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7F0" w:rsidRDefault="00F54402">
      <w:pPr>
        <w:tabs>
          <w:tab w:val="left" w:pos="1871"/>
          <w:tab w:val="left" w:pos="3407"/>
          <w:tab w:val="left" w:pos="4949"/>
          <w:tab w:val="left" w:pos="6599"/>
        </w:tabs>
        <w:jc w:val="center"/>
        <w:rPr>
          <w:rFonts w:ascii="Times New Roman" w:eastAsia="宋体" w:hAnsi="宋体"/>
        </w:rPr>
      </w:pPr>
      <w:r>
        <w:rPr>
          <w:rFonts w:ascii="Times New Roman" w:eastAsia="宋体" w:hAnsi="Times New Roman"/>
          <w:b/>
          <w:sz w:val="42"/>
        </w:rPr>
        <w:t>2024</w:t>
      </w:r>
      <w:r>
        <w:rPr>
          <w:rFonts w:ascii="Times New Roman" w:eastAsia="宋体" w:hAnsi="宋体"/>
          <w:b/>
          <w:sz w:val="42"/>
        </w:rPr>
        <w:t>年普通高等学校招生全国统一考试</w:t>
      </w:r>
    </w:p>
    <w:p w:rsidR="00F947F0" w:rsidRDefault="00F54402">
      <w:pPr>
        <w:pStyle w:val="af4"/>
        <w:tabs>
          <w:tab w:val="left" w:pos="1871"/>
          <w:tab w:val="left" w:pos="3407"/>
          <w:tab w:val="left" w:pos="4949"/>
          <w:tab w:val="left" w:pos="6599"/>
        </w:tabs>
        <w:jc w:val="center"/>
        <w:rPr>
          <w:rFonts w:ascii="Times New Roman" w:eastAsia="宋体" w:hAnsi="宋体"/>
        </w:rPr>
      </w:pPr>
      <w:r>
        <w:rPr>
          <w:rFonts w:ascii="Arial" w:eastAsia="黑体" w:hAnsi="黑体"/>
          <w:sz w:val="42"/>
        </w:rPr>
        <w:t>化学</w:t>
      </w:r>
      <w:r>
        <w:rPr>
          <w:rFonts w:ascii="Times New Roman" w:eastAsia="宋体" w:hAnsi="宋体"/>
          <w:sz w:val="42"/>
        </w:rPr>
        <w:t>(</w:t>
      </w:r>
      <w:r>
        <w:rPr>
          <w:rFonts w:ascii="Arial" w:eastAsia="黑体" w:hAnsi="黑体"/>
          <w:sz w:val="42"/>
        </w:rPr>
        <w:t>安徽卷</w:t>
      </w:r>
      <w:r>
        <w:rPr>
          <w:rFonts w:ascii="Times New Roman" w:eastAsia="宋体" w:hAnsi="宋体"/>
          <w:sz w:val="42"/>
        </w:rPr>
        <w:t>)</w:t>
      </w:r>
    </w:p>
    <w:p w:rsidR="00F947F0" w:rsidRDefault="00F54402">
      <w:pPr>
        <w:tabs>
          <w:tab w:val="left" w:pos="1871"/>
          <w:tab w:val="left" w:pos="3407"/>
          <w:tab w:val="left" w:pos="4949"/>
          <w:tab w:val="left" w:pos="6599"/>
        </w:tabs>
        <w:rPr>
          <w:rFonts w:ascii="Times New Roman" w:eastAsia="宋体" w:hAnsi="宋体"/>
        </w:rPr>
      </w:pPr>
      <w:r>
        <w:rPr>
          <w:rFonts w:ascii="Arial" w:eastAsia="黑体" w:hAnsi="黑体"/>
        </w:rPr>
        <w:t>一、选择题</w:t>
      </w:r>
      <w:r>
        <w:rPr>
          <w:rFonts w:ascii="Times New Roman" w:eastAsia="宋体" w:hAnsi="宋体"/>
        </w:rPr>
        <w:t>:</w:t>
      </w:r>
      <w:r>
        <w:rPr>
          <w:rFonts w:ascii="Arial" w:eastAsia="黑体" w:hAnsi="黑体"/>
        </w:rPr>
        <w:t>本题共</w:t>
      </w:r>
      <w:r>
        <w:rPr>
          <w:rFonts w:ascii="Times New Roman" w:eastAsia="宋体" w:hAnsi="宋体"/>
        </w:rPr>
        <w:t>14</w:t>
      </w:r>
      <w:r>
        <w:rPr>
          <w:rFonts w:ascii="Arial" w:eastAsia="黑体" w:hAnsi="黑体"/>
        </w:rPr>
        <w:t>小题</w:t>
      </w:r>
      <w:r>
        <w:rPr>
          <w:rFonts w:ascii="Times New Roman" w:eastAsia="宋体" w:hAnsi="宋体"/>
        </w:rPr>
        <w:t>,</w:t>
      </w:r>
      <w:r>
        <w:rPr>
          <w:rFonts w:ascii="Arial" w:eastAsia="黑体" w:hAnsi="黑体"/>
        </w:rPr>
        <w:t>每小题</w:t>
      </w:r>
      <w:r>
        <w:rPr>
          <w:rFonts w:ascii="Times New Roman" w:eastAsia="宋体" w:hAnsi="宋体"/>
        </w:rPr>
        <w:t>3</w:t>
      </w:r>
      <w:r>
        <w:rPr>
          <w:rFonts w:ascii="Arial" w:eastAsia="黑体" w:hAnsi="黑体"/>
        </w:rPr>
        <w:t>分</w:t>
      </w:r>
      <w:r>
        <w:rPr>
          <w:rFonts w:ascii="Times New Roman" w:eastAsia="宋体" w:hAnsi="宋体"/>
        </w:rPr>
        <w:t>,</w:t>
      </w:r>
      <w:r>
        <w:rPr>
          <w:rFonts w:ascii="Arial" w:eastAsia="黑体" w:hAnsi="黑体"/>
        </w:rPr>
        <w:t>共</w:t>
      </w:r>
      <w:r>
        <w:rPr>
          <w:rFonts w:ascii="Times New Roman" w:eastAsia="宋体" w:hAnsi="宋体"/>
        </w:rPr>
        <w:t>42</w:t>
      </w:r>
      <w:r>
        <w:rPr>
          <w:rFonts w:ascii="Arial" w:eastAsia="黑体" w:hAnsi="黑体"/>
        </w:rPr>
        <w:t>分。在每小题给出的四个选项中</w:t>
      </w:r>
      <w:r>
        <w:rPr>
          <w:rFonts w:ascii="Times New Roman" w:eastAsia="宋体" w:hAnsi="宋体"/>
        </w:rPr>
        <w:t>,</w:t>
      </w:r>
      <w:r>
        <w:rPr>
          <w:rFonts w:ascii="Arial" w:eastAsia="黑体" w:hAnsi="黑体"/>
        </w:rPr>
        <w:t>只有一项是符合题目要求的。</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下列资源利用中</w:t>
      </w:r>
      <w:r>
        <w:rPr>
          <w:rFonts w:ascii="Times New Roman" w:eastAsia="宋体" w:hAnsi="宋体"/>
        </w:rPr>
        <w:t>,</w:t>
      </w:r>
      <w:r>
        <w:rPr>
          <w:rFonts w:ascii="Times New Roman" w:eastAsia="宋体" w:hAnsi="宋体"/>
        </w:rPr>
        <w:t>在给定工艺条件下转化关系正确的是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color w:val="FF00FF"/>
        </w:rPr>
        <w:t xml:space="preserve">　</w:t>
      </w:r>
      <w:r>
        <w:rPr>
          <w:rFonts w:ascii="Times New Roman" w:eastAsia="宋体" w:hAnsi="宋体"/>
          <w:color w:val="FF00FF"/>
        </w:rPr>
        <w:t>C</w:t>
      </w:r>
      <w:r>
        <w:rPr>
          <w:rFonts w:ascii="Times New Roman" w:eastAsia="宋体" w:hAnsi="宋体"/>
          <w:color w:val="FF00FF"/>
        </w:rPr>
        <w:t xml:space="preserve">　</w:t>
      </w:r>
      <w:r>
        <w:rPr>
          <w:rFonts w:ascii="Times New Roman" w:eastAsia="宋体" w:hAnsi="宋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煤</w:t>
      </w:r>
      <w:r>
        <w:rPr>
          <w:rFonts w:ascii="Times New Roman" w:eastAsia="宋体" w:hAnsi="宋体"/>
          <w:noProof/>
        </w:rPr>
        <w:drawing>
          <wp:inline distT="0" distB="0" distL="0" distR="0">
            <wp:extent cx="295275" cy="25146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8" cstate="print"/>
                    <a:stretch>
                      <a:fillRect/>
                    </a:stretch>
                  </pic:blipFill>
                  <pic:spPr>
                    <a:xfrm>
                      <a:off x="0" y="0"/>
                      <a:ext cx="295560" cy="251640"/>
                    </a:xfrm>
                    <a:prstGeom prst="rect">
                      <a:avLst/>
                    </a:prstGeom>
                  </pic:spPr>
                </pic:pic>
              </a:graphicData>
            </a:graphic>
          </wp:inline>
        </w:drawing>
      </w:r>
      <w:r>
        <w:rPr>
          <w:rFonts w:ascii="Times New Roman" w:eastAsia="宋体" w:hAnsi="宋体"/>
        </w:rPr>
        <w:t>煤油</w:t>
      </w:r>
      <w:r>
        <w:rPr>
          <w:rFonts w:ascii="Times New Roman" w:eastAsia="宋体" w:hAnsi="宋体"/>
        </w:rPr>
        <w:tab/>
        <w:t>B</w:t>
      </w:r>
      <w:r>
        <w:rPr>
          <w:rFonts w:ascii="Times New Roman" w:eastAsia="宋体" w:hAnsi="Times New Roman" w:cs="Times New Roman"/>
        </w:rPr>
        <w:t>.</w:t>
      </w:r>
      <w:r>
        <w:rPr>
          <w:rFonts w:ascii="Times New Roman" w:eastAsia="宋体" w:hAnsi="宋体"/>
        </w:rPr>
        <w:t>石油</w:t>
      </w:r>
      <w:r>
        <w:rPr>
          <w:rFonts w:ascii="Times New Roman" w:eastAsia="宋体" w:hAnsi="宋体"/>
          <w:noProof/>
        </w:rPr>
        <w:drawing>
          <wp:inline distT="0" distB="0" distL="0" distR="0">
            <wp:extent cx="295275" cy="25146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9" cstate="print"/>
                    <a:stretch>
                      <a:fillRect/>
                    </a:stretch>
                  </pic:blipFill>
                  <pic:spPr>
                    <a:xfrm>
                      <a:off x="0" y="0"/>
                      <a:ext cx="295560" cy="251640"/>
                    </a:xfrm>
                    <a:prstGeom prst="rect">
                      <a:avLst/>
                    </a:prstGeom>
                  </pic:spPr>
                </pic:pic>
              </a:graphicData>
            </a:graphic>
          </wp:inline>
        </w:drawing>
      </w:r>
      <w:r>
        <w:rPr>
          <w:rFonts w:ascii="Times New Roman" w:eastAsia="宋体" w:hAnsi="宋体"/>
        </w:rPr>
        <w:t>乙烯</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油脂</w:t>
      </w:r>
      <w:r>
        <w:rPr>
          <w:rFonts w:ascii="Times New Roman" w:eastAsia="宋体" w:hAnsi="宋体"/>
          <w:noProof/>
        </w:rPr>
        <w:drawing>
          <wp:inline distT="0" distB="0" distL="0" distR="0">
            <wp:extent cx="295275" cy="25146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10" cstate="print"/>
                    <a:stretch>
                      <a:fillRect/>
                    </a:stretch>
                  </pic:blipFill>
                  <pic:spPr>
                    <a:xfrm>
                      <a:off x="0" y="0"/>
                      <a:ext cx="295560" cy="251640"/>
                    </a:xfrm>
                    <a:prstGeom prst="rect">
                      <a:avLst/>
                    </a:prstGeom>
                  </pic:spPr>
                </pic:pic>
              </a:graphicData>
            </a:graphic>
          </wp:inline>
        </w:drawing>
      </w:r>
      <w:r>
        <w:rPr>
          <w:rFonts w:ascii="Times New Roman" w:eastAsia="宋体" w:hAnsi="宋体"/>
        </w:rPr>
        <w:t>甘油</w:t>
      </w:r>
      <w:r>
        <w:rPr>
          <w:rFonts w:ascii="Times New Roman" w:eastAsia="宋体" w:hAnsi="宋体"/>
        </w:rPr>
        <w:tab/>
        <w:t>D</w:t>
      </w:r>
      <w:r>
        <w:rPr>
          <w:rFonts w:ascii="Times New Roman" w:eastAsia="宋体" w:hAnsi="Times New Roman" w:cs="Times New Roman"/>
        </w:rPr>
        <w:t>.</w:t>
      </w:r>
      <w:r>
        <w:rPr>
          <w:rFonts w:ascii="Times New Roman" w:eastAsia="宋体" w:hAnsi="宋体"/>
        </w:rPr>
        <w:t>淀粉</w:t>
      </w:r>
      <w:r>
        <w:rPr>
          <w:rFonts w:ascii="Times New Roman" w:eastAsia="宋体" w:hAnsi="宋体"/>
          <w:noProof/>
        </w:rPr>
        <w:drawing>
          <wp:inline distT="0" distB="0" distL="0" distR="0">
            <wp:extent cx="295275" cy="25146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r:embed="rId11" cstate="print"/>
                    <a:stretch>
                      <a:fillRect/>
                    </a:stretch>
                  </pic:blipFill>
                  <pic:spPr>
                    <a:xfrm>
                      <a:off x="0" y="0"/>
                      <a:ext cx="295560" cy="251640"/>
                    </a:xfrm>
                    <a:prstGeom prst="rect">
                      <a:avLst/>
                    </a:prstGeom>
                  </pic:spPr>
                </pic:pic>
              </a:graphicData>
            </a:graphic>
          </wp:inline>
        </w:drawing>
      </w:r>
      <w:r>
        <w:rPr>
          <w:rFonts w:ascii="Times New Roman" w:eastAsia="宋体" w:hAnsi="宋体"/>
        </w:rPr>
        <w:t>乙醇</w:t>
      </w:r>
      <w:r>
        <w:rPr>
          <w:rFonts w:ascii="Times New Roman" w:eastAsia="宋体" w:hAnsi="宋体" w:hint="eastAsia"/>
        </w:rPr>
        <w:t xml:space="preserve">     </w:t>
      </w:r>
      <w:bookmarkStart w:id="0" w:name="_GoBack"/>
      <w:bookmarkEnd w:id="0"/>
    </w:p>
    <w:p w:rsidR="00F947F0" w:rsidRDefault="00F54402">
      <w:pPr>
        <w:tabs>
          <w:tab w:val="left" w:pos="1871"/>
          <w:tab w:val="left" w:pos="3407"/>
          <w:tab w:val="left" w:pos="4949"/>
          <w:tab w:val="left" w:pos="6599"/>
        </w:tabs>
        <w:rPr>
          <w:rFonts w:ascii="Times New Roman" w:eastAsia="宋体" w:hAnsi="宋体"/>
        </w:rPr>
      </w:pPr>
      <w:r>
        <w:rPr>
          <w:rFonts w:ascii="Arial" w:eastAsia="黑体" w:hAnsi="黑体"/>
          <w:color w:val="FF00FF"/>
          <w:bdr w:val="single" w:sz="4" w:space="0" w:color="000000"/>
          <w:shd w:val="solid" w:color="FFCCFF" w:fill="auto"/>
        </w:rPr>
        <w:t>解析</w:t>
      </w:r>
      <w:r>
        <w:rPr>
          <w:rFonts w:ascii="Times New Roman" w:eastAsia="宋体" w:hAnsi="宋体"/>
        </w:rPr>
        <w:t xml:space="preserve"> </w:t>
      </w:r>
      <w:r>
        <w:rPr>
          <w:rFonts w:ascii="Times New Roman" w:eastAsia="楷体" w:hAnsi="楷体"/>
        </w:rPr>
        <w:t>本题考查常见化学资源的利用。</w:t>
      </w:r>
    </w:p>
    <w:p w:rsidR="00F947F0" w:rsidRDefault="00F54402">
      <w:pPr>
        <w:tabs>
          <w:tab w:val="left" w:pos="1871"/>
          <w:tab w:val="left" w:pos="3407"/>
          <w:tab w:val="left" w:pos="4949"/>
          <w:tab w:val="left" w:pos="6599"/>
        </w:tabs>
        <w:rPr>
          <w:rFonts w:ascii="Times New Roman" w:eastAsia="宋体" w:hAnsi="宋体"/>
        </w:rPr>
      </w:pPr>
      <w:r>
        <w:rPr>
          <w:rFonts w:ascii="Times New Roman" w:eastAsia="楷体" w:hAnsi="楷体"/>
        </w:rPr>
        <w:t>煤的常见综合利用方法有干馏、气化和液化</w:t>
      </w:r>
      <w:r>
        <w:rPr>
          <w:rFonts w:ascii="Times New Roman" w:eastAsia="宋体" w:hAnsi="宋体"/>
        </w:rPr>
        <w:t>,</w:t>
      </w:r>
      <w:r>
        <w:rPr>
          <w:rFonts w:ascii="Times New Roman" w:eastAsia="楷体" w:hAnsi="楷体"/>
        </w:rPr>
        <w:t>其中煤干馏的主要产物为出炉煤气、煤焦油和焦炭</w:t>
      </w:r>
      <w:r>
        <w:rPr>
          <w:rFonts w:ascii="Times New Roman" w:eastAsia="宋体" w:hAnsi="宋体"/>
        </w:rPr>
        <w:t>,</w:t>
      </w:r>
      <w:r>
        <w:rPr>
          <w:rFonts w:ascii="Times New Roman" w:eastAsia="楷体" w:hAnsi="楷体"/>
        </w:rPr>
        <w:t>煤油是石油分馏的产物</w:t>
      </w:r>
      <w:r>
        <w:rPr>
          <w:rFonts w:ascii="Times New Roman" w:eastAsia="宋体" w:hAnsi="宋体"/>
        </w:rPr>
        <w:t>,A</w:t>
      </w:r>
      <w:r>
        <w:rPr>
          <w:rFonts w:ascii="Times New Roman" w:eastAsia="楷体" w:hAnsi="楷体"/>
        </w:rPr>
        <w:t>错误</w:t>
      </w:r>
      <w:r>
        <w:rPr>
          <w:rFonts w:ascii="Times New Roman" w:eastAsia="宋体" w:hAnsi="宋体"/>
        </w:rPr>
        <w:t>;</w:t>
      </w:r>
      <w:r>
        <w:rPr>
          <w:rFonts w:ascii="Times New Roman" w:eastAsia="楷体" w:hAnsi="楷体"/>
        </w:rPr>
        <w:t>石油的综合利用有分馏、裂化和裂解</w:t>
      </w:r>
      <w:r>
        <w:rPr>
          <w:rFonts w:ascii="Times New Roman" w:eastAsia="宋体" w:hAnsi="宋体"/>
        </w:rPr>
        <w:t>,</w:t>
      </w:r>
      <w:r>
        <w:rPr>
          <w:rFonts w:ascii="Times New Roman" w:eastAsia="楷体" w:hAnsi="楷体"/>
        </w:rPr>
        <w:t>乙烯是石油裂解的产物</w:t>
      </w:r>
      <w:r>
        <w:rPr>
          <w:rFonts w:ascii="Times New Roman" w:eastAsia="宋体" w:hAnsi="宋体"/>
        </w:rPr>
        <w:t>,B</w:t>
      </w:r>
      <w:r>
        <w:rPr>
          <w:rFonts w:ascii="Times New Roman" w:eastAsia="楷体" w:hAnsi="楷体"/>
        </w:rPr>
        <w:t>错误</w:t>
      </w:r>
      <w:r>
        <w:rPr>
          <w:rFonts w:ascii="Times New Roman" w:eastAsia="宋体" w:hAnsi="宋体"/>
        </w:rPr>
        <w:t>;</w:t>
      </w:r>
      <w:r>
        <w:rPr>
          <w:rFonts w:ascii="Times New Roman" w:eastAsia="楷体" w:hAnsi="楷体"/>
        </w:rPr>
        <w:t>油脂的皂化反应的产物是高级脂肪酸盐和甘油</w:t>
      </w:r>
      <w:r>
        <w:rPr>
          <w:rFonts w:ascii="Times New Roman" w:eastAsia="宋体" w:hAnsi="宋体"/>
        </w:rPr>
        <w:t>,C</w:t>
      </w:r>
      <w:r>
        <w:rPr>
          <w:rFonts w:ascii="Times New Roman" w:eastAsia="楷体" w:hAnsi="楷体"/>
        </w:rPr>
        <w:t>正确</w:t>
      </w:r>
      <w:r>
        <w:rPr>
          <w:rFonts w:ascii="Times New Roman" w:eastAsia="宋体" w:hAnsi="宋体"/>
        </w:rPr>
        <w:t>;</w:t>
      </w:r>
      <w:r>
        <w:rPr>
          <w:rFonts w:ascii="Times New Roman" w:eastAsia="楷体" w:hAnsi="楷体"/>
        </w:rPr>
        <w:t>淀粉水解的最终产物是葡萄糖</w:t>
      </w:r>
      <w:r>
        <w:rPr>
          <w:rFonts w:ascii="Times New Roman" w:eastAsia="宋体" w:hAnsi="宋体"/>
        </w:rPr>
        <w:t>,</w:t>
      </w:r>
      <w:r>
        <w:rPr>
          <w:rFonts w:ascii="Times New Roman" w:eastAsia="楷体" w:hAnsi="楷体"/>
        </w:rPr>
        <w:t>葡萄糖在酒化酶的作用下生成乙醇</w:t>
      </w:r>
      <w:r>
        <w:rPr>
          <w:rFonts w:ascii="Times New Roman" w:eastAsia="宋体" w:hAnsi="宋体"/>
        </w:rPr>
        <w:t>,D</w:t>
      </w:r>
      <w:r>
        <w:rPr>
          <w:rFonts w:ascii="Times New Roman" w:eastAsia="楷体" w:hAnsi="楷体"/>
        </w:rPr>
        <w:t>错误。</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下列各组物质的鉴别方法中</w:t>
      </w:r>
      <w:r>
        <w:rPr>
          <w:rFonts w:ascii="Times New Roman" w:eastAsia="宋体" w:hAnsi="宋体"/>
        </w:rPr>
        <w:t>,</w:t>
      </w:r>
      <w:r>
        <w:rPr>
          <w:rFonts w:ascii="Times New Roman" w:eastAsia="宋体" w:hAnsi="宋体"/>
        </w:rPr>
        <w:t>不可行的是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color w:val="FF00FF"/>
        </w:rPr>
        <w:t xml:space="preserve">　</w:t>
      </w:r>
      <w:r>
        <w:rPr>
          <w:rFonts w:ascii="Times New Roman" w:eastAsia="宋体" w:hAnsi="宋体"/>
          <w:color w:val="FF00FF"/>
        </w:rPr>
        <w:t>D</w:t>
      </w:r>
      <w:r>
        <w:rPr>
          <w:rFonts w:ascii="Times New Roman" w:eastAsia="宋体" w:hAnsi="宋体"/>
          <w:color w:val="FF00FF"/>
        </w:rPr>
        <w:t xml:space="preserve">　</w:t>
      </w:r>
      <w:r>
        <w:rPr>
          <w:rFonts w:ascii="Times New Roman" w:eastAsia="宋体" w:hAnsi="宋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过氧化钠和硫黄</w:t>
      </w:r>
      <w:r>
        <w:rPr>
          <w:rFonts w:ascii="Times New Roman" w:eastAsia="宋体" w:hAnsi="宋体"/>
        </w:rPr>
        <w:t>:</w:t>
      </w:r>
      <w:r>
        <w:rPr>
          <w:rFonts w:ascii="Times New Roman" w:eastAsia="宋体" w:hAnsi="宋体"/>
        </w:rPr>
        <w:t>加水</w:t>
      </w:r>
      <w:r>
        <w:rPr>
          <w:rFonts w:ascii="Times New Roman" w:eastAsia="宋体" w:hAnsi="宋体"/>
        </w:rPr>
        <w:t>,</w:t>
      </w:r>
      <w:r>
        <w:rPr>
          <w:rFonts w:ascii="Times New Roman" w:eastAsia="宋体" w:hAnsi="宋体"/>
        </w:rPr>
        <w:t>振荡</w:t>
      </w:r>
      <w:r>
        <w:rPr>
          <w:rFonts w:ascii="Times New Roman" w:eastAsia="宋体" w:hAnsi="宋体"/>
        </w:rPr>
        <w:tab/>
        <w:t>B</w:t>
      </w:r>
      <w:r>
        <w:rPr>
          <w:rFonts w:ascii="Times New Roman" w:eastAsia="宋体" w:hAnsi="Times New Roman" w:cs="Times New Roman"/>
        </w:rPr>
        <w:t>.</w:t>
      </w:r>
      <w:r>
        <w:rPr>
          <w:rFonts w:ascii="Times New Roman" w:eastAsia="宋体" w:hAnsi="宋体"/>
        </w:rPr>
        <w:t>水晶和玻璃</w:t>
      </w:r>
      <w:r>
        <w:rPr>
          <w:rFonts w:ascii="Times New Roman" w:eastAsia="宋体" w:hAnsi="宋体"/>
        </w:rPr>
        <w:t>:X</w:t>
      </w:r>
      <w:r>
        <w:rPr>
          <w:rFonts w:ascii="Times New Roman" w:eastAsia="宋体" w:hAnsi="宋体"/>
        </w:rPr>
        <w:t>射线衍射实验</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氯化钠和氯化钾</w:t>
      </w:r>
      <w:r>
        <w:rPr>
          <w:rFonts w:ascii="Times New Roman" w:eastAsia="宋体" w:hAnsi="宋体"/>
        </w:rPr>
        <w:t>:</w:t>
      </w:r>
      <w:r>
        <w:rPr>
          <w:rFonts w:ascii="Times New Roman" w:eastAsia="宋体" w:hAnsi="宋体"/>
        </w:rPr>
        <w:t>焰色试验</w:t>
      </w:r>
      <w:r>
        <w:rPr>
          <w:rFonts w:ascii="Times New Roman" w:eastAsia="宋体" w:hAnsi="宋体"/>
        </w:rPr>
        <w:tab/>
        <w:t>D</w:t>
      </w:r>
      <w:r>
        <w:rPr>
          <w:rFonts w:ascii="Times New Roman" w:eastAsia="宋体" w:hAnsi="Times New Roman" w:cs="Times New Roman"/>
        </w:rPr>
        <w:t>.</w:t>
      </w:r>
      <w:r>
        <w:rPr>
          <w:rFonts w:ascii="Times New Roman" w:eastAsia="宋体" w:hAnsi="宋体"/>
        </w:rPr>
        <w:t>苯和甲苯</w:t>
      </w:r>
      <w:r>
        <w:rPr>
          <w:rFonts w:ascii="Times New Roman" w:eastAsia="宋体" w:hAnsi="宋体"/>
        </w:rPr>
        <w:t>:</w:t>
      </w:r>
      <w:r>
        <w:rPr>
          <w:rFonts w:ascii="Times New Roman" w:eastAsia="宋体" w:hAnsi="宋体"/>
        </w:rPr>
        <w:t>滴加溴水</w:t>
      </w:r>
      <w:r>
        <w:rPr>
          <w:rFonts w:ascii="Times New Roman" w:eastAsia="宋体" w:hAnsi="宋体"/>
        </w:rPr>
        <w:t>,</w:t>
      </w:r>
      <w:r>
        <w:rPr>
          <w:rFonts w:ascii="Times New Roman" w:eastAsia="宋体" w:hAnsi="宋体"/>
        </w:rPr>
        <w:t>振荡</w:t>
      </w:r>
    </w:p>
    <w:p w:rsidR="00F947F0" w:rsidRDefault="00F54402">
      <w:pPr>
        <w:tabs>
          <w:tab w:val="left" w:pos="1871"/>
          <w:tab w:val="left" w:pos="3407"/>
          <w:tab w:val="left" w:pos="4949"/>
          <w:tab w:val="left" w:pos="6599"/>
        </w:tabs>
        <w:rPr>
          <w:rFonts w:ascii="Times New Roman" w:eastAsia="宋体" w:hAnsi="宋体"/>
        </w:rPr>
      </w:pPr>
      <w:r>
        <w:rPr>
          <w:rFonts w:ascii="Arial" w:eastAsia="黑体" w:hAnsi="黑体"/>
          <w:color w:val="FF00FF"/>
          <w:bdr w:val="single" w:sz="4" w:space="0" w:color="000000"/>
          <w:shd w:val="solid" w:color="FFCCFF" w:fill="auto"/>
        </w:rPr>
        <w:t>解析</w:t>
      </w:r>
      <w:r>
        <w:rPr>
          <w:rFonts w:ascii="Times New Roman" w:eastAsia="宋体" w:hAnsi="宋体"/>
        </w:rPr>
        <w:t xml:space="preserve"> </w:t>
      </w:r>
      <w:r>
        <w:rPr>
          <w:rFonts w:ascii="Times New Roman" w:eastAsia="楷体" w:hAnsi="楷体"/>
        </w:rPr>
        <w:t>本题考查中学化学常见物质的鉴别</w:t>
      </w:r>
      <w:r>
        <w:rPr>
          <w:rFonts w:ascii="Times New Roman" w:eastAsia="宋体" w:hAnsi="宋体"/>
        </w:rPr>
        <w:t>,</w:t>
      </w:r>
      <w:r>
        <w:rPr>
          <w:rFonts w:ascii="Times New Roman" w:eastAsia="楷体" w:hAnsi="楷体"/>
        </w:rPr>
        <w:t>鉴别物质的思路是</w:t>
      </w:r>
      <w:r>
        <w:rPr>
          <w:rFonts w:ascii="Times New Roman" w:eastAsia="宋体" w:hAnsi="宋体"/>
        </w:rPr>
        <w:t>:</w:t>
      </w:r>
      <w:r>
        <w:rPr>
          <w:rFonts w:ascii="Times New Roman" w:eastAsia="楷体" w:hAnsi="楷体"/>
        </w:rPr>
        <w:t>首先考虑其物理性质是否有特征</w:t>
      </w:r>
      <w:r>
        <w:rPr>
          <w:rFonts w:ascii="Times New Roman" w:eastAsia="宋体" w:hAnsi="宋体"/>
        </w:rPr>
        <w:t>,</w:t>
      </w:r>
      <w:r>
        <w:rPr>
          <w:rFonts w:ascii="Times New Roman" w:eastAsia="楷体" w:hAnsi="楷体"/>
        </w:rPr>
        <w:t>然后考虑化学性质</w:t>
      </w:r>
      <w:r>
        <w:rPr>
          <w:rFonts w:ascii="Times New Roman" w:eastAsia="宋体" w:hAnsi="宋体"/>
        </w:rPr>
        <w:t>,</w:t>
      </w:r>
      <w:r>
        <w:rPr>
          <w:rFonts w:ascii="Times New Roman" w:eastAsia="楷体" w:hAnsi="楷体"/>
        </w:rPr>
        <w:t>根据两种物质在同一反应条件下因具有不同的化学性质而表现出不同的现象加以鉴别。</w:t>
      </w:r>
    </w:p>
    <w:p w:rsidR="00F947F0" w:rsidRDefault="00F54402">
      <w:pPr>
        <w:tabs>
          <w:tab w:val="left" w:pos="1871"/>
          <w:tab w:val="left" w:pos="3407"/>
          <w:tab w:val="left" w:pos="4949"/>
          <w:tab w:val="left" w:pos="6599"/>
        </w:tabs>
        <w:rPr>
          <w:rFonts w:ascii="Times New Roman" w:eastAsia="宋体" w:hAnsi="宋体"/>
        </w:rPr>
      </w:pPr>
      <w:r>
        <w:rPr>
          <w:rFonts w:ascii="Times New Roman" w:eastAsia="楷体" w:hAnsi="楷体"/>
        </w:rPr>
        <w:t>过氧化钠和硫黄均为淡黄色</w:t>
      </w:r>
      <w:r>
        <w:rPr>
          <w:rFonts w:ascii="Times New Roman" w:eastAsia="宋体" w:hAnsi="宋体"/>
        </w:rPr>
        <w:t>,</w:t>
      </w:r>
      <w:r>
        <w:rPr>
          <w:rFonts w:ascii="Times New Roman" w:eastAsia="楷体" w:hAnsi="楷体"/>
        </w:rPr>
        <w:t>从外观难以区别</w:t>
      </w:r>
      <w:r>
        <w:rPr>
          <w:rFonts w:ascii="Times New Roman" w:eastAsia="宋体" w:hAnsi="宋体"/>
        </w:rPr>
        <w:t>,</w:t>
      </w:r>
      <w:r>
        <w:rPr>
          <w:rFonts w:ascii="Times New Roman" w:eastAsia="楷体" w:hAnsi="楷体"/>
        </w:rPr>
        <w:t>故利用其化学性质上的差异进行鉴别。过氧化钠与水剧烈反应</w:t>
      </w:r>
      <w:r>
        <w:rPr>
          <w:rFonts w:ascii="Times New Roman" w:eastAsia="宋体" w:hAnsi="宋体"/>
        </w:rPr>
        <w:t>,</w:t>
      </w:r>
      <w:r>
        <w:rPr>
          <w:rFonts w:ascii="Times New Roman" w:eastAsia="楷体" w:hAnsi="楷体"/>
        </w:rPr>
        <w:t>并伴有大量气体生成</w:t>
      </w:r>
      <w:r>
        <w:rPr>
          <w:rFonts w:ascii="Times New Roman" w:eastAsia="宋体" w:hAnsi="宋体"/>
        </w:rPr>
        <w:t>,</w:t>
      </w:r>
      <w:r>
        <w:rPr>
          <w:rFonts w:ascii="Times New Roman" w:eastAsia="楷体" w:hAnsi="楷体"/>
        </w:rPr>
        <w:t>而硫黄不溶于水</w:t>
      </w:r>
      <w:r>
        <w:rPr>
          <w:rFonts w:ascii="Times New Roman" w:eastAsia="宋体" w:hAnsi="宋体"/>
        </w:rPr>
        <w:t>,</w:t>
      </w:r>
      <w:r>
        <w:rPr>
          <w:rFonts w:ascii="Times New Roman" w:eastAsia="楷体" w:hAnsi="楷体"/>
        </w:rPr>
        <w:t>无明显变化</w:t>
      </w:r>
      <w:r>
        <w:rPr>
          <w:rFonts w:ascii="Times New Roman" w:eastAsia="宋体" w:hAnsi="宋体"/>
        </w:rPr>
        <w:t>,A</w:t>
      </w:r>
      <w:r>
        <w:rPr>
          <w:rFonts w:ascii="Times New Roman" w:eastAsia="楷体" w:hAnsi="楷体"/>
        </w:rPr>
        <w:t>可行。</w:t>
      </w:r>
      <w:r>
        <w:rPr>
          <w:rFonts w:ascii="Times New Roman" w:eastAsia="宋体" w:hAnsi="宋体"/>
        </w:rPr>
        <w:t>X</w:t>
      </w:r>
      <w:r>
        <w:rPr>
          <w:rFonts w:ascii="Times New Roman" w:eastAsia="楷体" w:hAnsi="楷体"/>
        </w:rPr>
        <w:t>射线衍射实验是鉴别晶体和非晶体的最可靠的科学手段</w:t>
      </w:r>
      <w:r>
        <w:rPr>
          <w:rFonts w:ascii="Times New Roman" w:eastAsia="宋体" w:hAnsi="宋体"/>
        </w:rPr>
        <w:t>,</w:t>
      </w:r>
      <w:r>
        <w:rPr>
          <w:rFonts w:ascii="Times New Roman" w:eastAsia="楷体" w:hAnsi="楷体"/>
        </w:rPr>
        <w:t>水晶是晶体</w:t>
      </w:r>
      <w:r>
        <w:rPr>
          <w:rFonts w:ascii="Times New Roman" w:eastAsia="宋体" w:hAnsi="宋体"/>
        </w:rPr>
        <w:t>,</w:t>
      </w:r>
      <w:r>
        <w:rPr>
          <w:rFonts w:ascii="Times New Roman" w:eastAsia="楷体" w:hAnsi="楷体"/>
        </w:rPr>
        <w:t>玻璃是非晶体</w:t>
      </w:r>
      <w:r>
        <w:rPr>
          <w:rFonts w:ascii="Times New Roman" w:eastAsia="宋体" w:hAnsi="宋体"/>
        </w:rPr>
        <w:t>,</w:t>
      </w:r>
      <w:r>
        <w:rPr>
          <w:rFonts w:ascii="Times New Roman" w:eastAsia="楷体" w:hAnsi="楷体"/>
        </w:rPr>
        <w:t>故可用</w:t>
      </w:r>
      <w:r>
        <w:rPr>
          <w:rFonts w:ascii="Times New Roman" w:eastAsia="宋体" w:hAnsi="宋体"/>
        </w:rPr>
        <w:t>X</w:t>
      </w:r>
      <w:r>
        <w:rPr>
          <w:rFonts w:ascii="Times New Roman" w:eastAsia="楷体" w:hAnsi="楷体"/>
        </w:rPr>
        <w:t>射线衍射实验来鉴别</w:t>
      </w:r>
      <w:r>
        <w:rPr>
          <w:rFonts w:ascii="Times New Roman" w:eastAsia="宋体" w:hAnsi="宋体"/>
        </w:rPr>
        <w:t>,B</w:t>
      </w:r>
      <w:r>
        <w:rPr>
          <w:rFonts w:ascii="Times New Roman" w:eastAsia="楷体" w:hAnsi="楷体"/>
        </w:rPr>
        <w:t>可行。焰色试验是某些金属元素特有的性质</w:t>
      </w:r>
      <w:r>
        <w:rPr>
          <w:rFonts w:ascii="Times New Roman" w:eastAsia="宋体" w:hAnsi="宋体"/>
        </w:rPr>
        <w:t>,</w:t>
      </w:r>
      <w:r>
        <w:rPr>
          <w:rFonts w:ascii="Times New Roman" w:eastAsia="楷体" w:hAnsi="楷体"/>
        </w:rPr>
        <w:t>不同元素其焰色试验中火焰的颜色不同</w:t>
      </w:r>
      <w:r>
        <w:rPr>
          <w:rFonts w:ascii="Times New Roman" w:eastAsia="宋体" w:hAnsi="宋体"/>
        </w:rPr>
        <w:t>,</w:t>
      </w:r>
      <w:r>
        <w:rPr>
          <w:rFonts w:ascii="Times New Roman" w:eastAsia="楷体" w:hAnsi="楷体"/>
        </w:rPr>
        <w:t>钠元素的焰色是黄色</w:t>
      </w:r>
      <w:r>
        <w:rPr>
          <w:rFonts w:ascii="Times New Roman" w:eastAsia="宋体" w:hAnsi="宋体"/>
        </w:rPr>
        <w:t>,</w:t>
      </w:r>
      <w:r>
        <w:rPr>
          <w:rFonts w:ascii="Times New Roman" w:eastAsia="楷体" w:hAnsi="楷体"/>
        </w:rPr>
        <w:t>钾元素的焰色是紫色</w:t>
      </w:r>
      <w:r>
        <w:rPr>
          <w:rFonts w:ascii="Times New Roman" w:eastAsia="宋体" w:hAnsi="宋体"/>
        </w:rPr>
        <w:t>(</w:t>
      </w:r>
      <w:r>
        <w:rPr>
          <w:rFonts w:ascii="Times New Roman" w:eastAsia="楷体" w:hAnsi="楷体"/>
        </w:rPr>
        <w:t>透过蓝色钴玻璃滤去黄光</w:t>
      </w:r>
      <w:r>
        <w:rPr>
          <w:rFonts w:ascii="Times New Roman" w:eastAsia="宋体" w:hAnsi="宋体"/>
        </w:rPr>
        <w:t>),C</w:t>
      </w:r>
      <w:r>
        <w:rPr>
          <w:rFonts w:ascii="Times New Roman" w:eastAsia="楷体" w:hAnsi="楷体"/>
        </w:rPr>
        <w:t>可行。苯和甲苯都是常见的有机溶剂</w:t>
      </w:r>
      <w:r>
        <w:rPr>
          <w:rFonts w:ascii="Times New Roman" w:eastAsia="宋体" w:hAnsi="宋体"/>
        </w:rPr>
        <w:t>,</w:t>
      </w:r>
      <w:r>
        <w:rPr>
          <w:rFonts w:ascii="Times New Roman" w:eastAsia="楷体" w:hAnsi="楷体"/>
        </w:rPr>
        <w:t>密度都比水小</w:t>
      </w:r>
      <w:r>
        <w:rPr>
          <w:rFonts w:ascii="Times New Roman" w:eastAsia="宋体" w:hAnsi="宋体"/>
        </w:rPr>
        <w:t>,</w:t>
      </w:r>
      <w:r>
        <w:rPr>
          <w:rFonts w:ascii="Times New Roman" w:eastAsia="楷体" w:hAnsi="楷体"/>
        </w:rPr>
        <w:t>且两者都不与溴水反应</w:t>
      </w:r>
      <w:r>
        <w:rPr>
          <w:rFonts w:ascii="Times New Roman" w:eastAsia="宋体" w:hAnsi="宋体"/>
        </w:rPr>
        <w:t>,</w:t>
      </w:r>
      <w:r>
        <w:rPr>
          <w:rFonts w:ascii="Times New Roman" w:eastAsia="楷体" w:hAnsi="楷体"/>
        </w:rPr>
        <w:t>都能萃取溴</w:t>
      </w:r>
      <w:r>
        <w:rPr>
          <w:rFonts w:ascii="Times New Roman" w:eastAsia="宋体" w:hAnsi="宋体"/>
        </w:rPr>
        <w:t>,</w:t>
      </w:r>
      <w:r>
        <w:rPr>
          <w:rFonts w:ascii="Times New Roman" w:eastAsia="楷体" w:hAnsi="楷体"/>
        </w:rPr>
        <w:t>故不用滴加溴水的方法鉴别</w:t>
      </w:r>
      <w:r>
        <w:rPr>
          <w:rFonts w:ascii="Times New Roman" w:eastAsia="宋体" w:hAnsi="宋体"/>
        </w:rPr>
        <w:t>,D</w:t>
      </w:r>
      <w:r>
        <w:rPr>
          <w:rFonts w:ascii="Times New Roman" w:eastAsia="楷体" w:hAnsi="楷体"/>
        </w:rPr>
        <w:t>不可行。</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青少年帮</w:t>
      </w:r>
      <w:r>
        <w:rPr>
          <w:rFonts w:ascii="Times New Roman" w:eastAsia="宋体" w:hAnsi="宋体"/>
        </w:rPr>
        <w:t>厨既可培养劳动习惯</w:t>
      </w:r>
      <w:r>
        <w:rPr>
          <w:rFonts w:ascii="Times New Roman" w:eastAsia="宋体" w:hAnsi="宋体"/>
        </w:rPr>
        <w:t>,</w:t>
      </w:r>
      <w:r>
        <w:rPr>
          <w:rFonts w:ascii="Times New Roman" w:eastAsia="宋体" w:hAnsi="宋体"/>
        </w:rPr>
        <w:t>也能将化学知识应用于实践。下列有关解释合理的是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color w:val="FF00FF"/>
        </w:rPr>
        <w:t xml:space="preserve">　</w:t>
      </w:r>
      <w:r>
        <w:rPr>
          <w:rFonts w:ascii="Times New Roman" w:eastAsia="宋体" w:hAnsi="宋体"/>
          <w:color w:val="FF00FF"/>
        </w:rPr>
        <w:t>A</w:t>
      </w:r>
      <w:r>
        <w:rPr>
          <w:rFonts w:ascii="Times New Roman" w:eastAsia="宋体" w:hAnsi="宋体"/>
          <w:color w:val="FF00FF"/>
        </w:rPr>
        <w:t xml:space="preserve">　</w:t>
      </w:r>
      <w:r>
        <w:rPr>
          <w:rFonts w:ascii="Times New Roman" w:eastAsia="宋体" w:hAnsi="宋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清洗铁锅后及时擦干</w:t>
      </w:r>
      <w:r>
        <w:rPr>
          <w:rFonts w:ascii="Times New Roman" w:eastAsia="宋体" w:hAnsi="宋体"/>
        </w:rPr>
        <w:t>,</w:t>
      </w:r>
      <w:r>
        <w:rPr>
          <w:rFonts w:ascii="Times New Roman" w:eastAsia="宋体" w:hAnsi="宋体"/>
        </w:rPr>
        <w:t>能减缓铁锅因发生吸氧腐蚀而生锈</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烹煮食物的后期加入食盐</w:t>
      </w:r>
      <w:r>
        <w:rPr>
          <w:rFonts w:ascii="Times New Roman" w:eastAsia="宋体" w:hAnsi="宋体"/>
        </w:rPr>
        <w:t>,</w:t>
      </w:r>
      <w:r>
        <w:rPr>
          <w:rFonts w:ascii="Times New Roman" w:eastAsia="宋体" w:hAnsi="宋体"/>
        </w:rPr>
        <w:t>能避免</w:t>
      </w:r>
      <w:r>
        <w:rPr>
          <w:rFonts w:ascii="Times New Roman" w:eastAsia="宋体" w:hAnsi="宋体"/>
        </w:rPr>
        <w:t>NaCl</w:t>
      </w:r>
      <w:r>
        <w:rPr>
          <w:rFonts w:ascii="Times New Roman" w:eastAsia="宋体" w:hAnsi="宋体"/>
        </w:rPr>
        <w:t>长时间受热而分解</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将白糖熬制成焦糖汁</w:t>
      </w:r>
      <w:r>
        <w:rPr>
          <w:rFonts w:ascii="Times New Roman" w:eastAsia="宋体" w:hAnsi="宋体"/>
        </w:rPr>
        <w:t>,</w:t>
      </w:r>
      <w:r>
        <w:rPr>
          <w:rFonts w:ascii="Times New Roman" w:eastAsia="宋体" w:hAnsi="宋体"/>
        </w:rPr>
        <w:t>利用蔗糖高温下充分炭化为食物增色</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制作面点时加入食用纯碱</w:t>
      </w:r>
      <w:r>
        <w:rPr>
          <w:rFonts w:ascii="Times New Roman" w:eastAsia="宋体" w:hAnsi="宋体"/>
        </w:rPr>
        <w:t>,</w:t>
      </w:r>
      <w:r>
        <w:rPr>
          <w:rFonts w:ascii="Times New Roman" w:eastAsia="宋体" w:hAnsi="宋体"/>
        </w:rPr>
        <w:t>利用</w:t>
      </w:r>
      <w:r>
        <w:rPr>
          <w:rFonts w:ascii="Times New Roman" w:eastAsia="宋体" w:hAnsi="宋体"/>
        </w:rPr>
        <w:t>NaHCO</w:t>
      </w:r>
      <w:r>
        <w:rPr>
          <w:rFonts w:ascii="Times New Roman" w:eastAsia="宋体" w:hAnsi="宋体"/>
          <w:vertAlign w:val="subscript"/>
        </w:rPr>
        <w:t>3</w:t>
      </w:r>
      <w:r>
        <w:rPr>
          <w:rFonts w:ascii="Times New Roman" w:eastAsia="宋体" w:hAnsi="宋体"/>
        </w:rPr>
        <w:t>中和发酵过程产生的酸</w:t>
      </w:r>
    </w:p>
    <w:p w:rsidR="00F947F0" w:rsidRDefault="00F54402">
      <w:pPr>
        <w:tabs>
          <w:tab w:val="left" w:pos="1871"/>
          <w:tab w:val="left" w:pos="3407"/>
          <w:tab w:val="left" w:pos="4949"/>
          <w:tab w:val="left" w:pos="6599"/>
        </w:tabs>
        <w:rPr>
          <w:rFonts w:ascii="Times New Roman" w:eastAsia="宋体" w:hAnsi="宋体"/>
        </w:rPr>
      </w:pPr>
      <w:r>
        <w:rPr>
          <w:rFonts w:ascii="Arial" w:eastAsia="黑体" w:hAnsi="黑体"/>
          <w:color w:val="FF00FF"/>
          <w:bdr w:val="single" w:sz="4" w:space="0" w:color="000000"/>
          <w:shd w:val="solid" w:color="FFCCFF" w:fill="auto"/>
        </w:rPr>
        <w:t>解析</w:t>
      </w:r>
      <w:r>
        <w:rPr>
          <w:rFonts w:ascii="Times New Roman" w:eastAsia="宋体" w:hAnsi="宋体"/>
        </w:rPr>
        <w:t xml:space="preserve"> </w:t>
      </w:r>
      <w:r>
        <w:rPr>
          <w:rFonts w:ascii="Times New Roman" w:eastAsia="楷体" w:hAnsi="楷体"/>
        </w:rPr>
        <w:t>本题考查的是化学知识在生活中的应用。</w:t>
      </w:r>
    </w:p>
    <w:p w:rsidR="00F947F0" w:rsidRDefault="00F54402">
      <w:pPr>
        <w:tabs>
          <w:tab w:val="left" w:pos="1871"/>
          <w:tab w:val="left" w:pos="3407"/>
          <w:tab w:val="left" w:pos="4949"/>
          <w:tab w:val="left" w:pos="6599"/>
        </w:tabs>
        <w:rPr>
          <w:rFonts w:ascii="Times New Roman" w:eastAsia="宋体" w:hAnsi="宋体"/>
        </w:rPr>
      </w:pPr>
      <w:r>
        <w:rPr>
          <w:rFonts w:ascii="Times New Roman" w:eastAsia="楷体" w:hAnsi="楷体"/>
        </w:rPr>
        <w:t>干燥的铁锅因缺少电解质溶液的条件</w:t>
      </w:r>
      <w:r>
        <w:rPr>
          <w:rFonts w:ascii="Times New Roman" w:eastAsia="宋体" w:hAnsi="宋体"/>
        </w:rPr>
        <w:t>,</w:t>
      </w:r>
      <w:r>
        <w:rPr>
          <w:rFonts w:ascii="Times New Roman" w:eastAsia="楷体" w:hAnsi="楷体"/>
        </w:rPr>
        <w:t>无法构成原电池</w:t>
      </w:r>
      <w:r>
        <w:rPr>
          <w:rFonts w:ascii="Times New Roman" w:eastAsia="宋体" w:hAnsi="宋体"/>
        </w:rPr>
        <w:t>,A</w:t>
      </w:r>
      <w:r>
        <w:rPr>
          <w:rFonts w:ascii="Times New Roman" w:eastAsia="楷体" w:hAnsi="楷体"/>
        </w:rPr>
        <w:t>正确</w:t>
      </w:r>
      <w:r>
        <w:rPr>
          <w:rFonts w:ascii="Times New Roman" w:eastAsia="宋体" w:hAnsi="宋体"/>
        </w:rPr>
        <w:t>;</w:t>
      </w:r>
      <w:r>
        <w:rPr>
          <w:rFonts w:ascii="Times New Roman" w:eastAsia="楷体" w:hAnsi="楷体"/>
        </w:rPr>
        <w:t>氯化钠是离子化合物</w:t>
      </w:r>
      <w:r>
        <w:rPr>
          <w:rFonts w:ascii="Times New Roman" w:eastAsia="宋体" w:hAnsi="宋体"/>
        </w:rPr>
        <w:t>,</w:t>
      </w:r>
      <w:r>
        <w:rPr>
          <w:rFonts w:ascii="Times New Roman" w:eastAsia="楷体" w:hAnsi="楷体"/>
        </w:rPr>
        <w:t>分解温度较高</w:t>
      </w:r>
      <w:r>
        <w:rPr>
          <w:rFonts w:ascii="Times New Roman" w:eastAsia="宋体" w:hAnsi="宋体"/>
        </w:rPr>
        <w:t>,</w:t>
      </w:r>
      <w:r>
        <w:rPr>
          <w:rFonts w:ascii="Times New Roman" w:eastAsia="楷体" w:hAnsi="楷体"/>
        </w:rPr>
        <w:t>烹煮食物的温度不会使其分解</w:t>
      </w:r>
      <w:r>
        <w:rPr>
          <w:rFonts w:ascii="Times New Roman" w:eastAsia="宋体" w:hAnsi="宋体"/>
        </w:rPr>
        <w:t>,B</w:t>
      </w:r>
      <w:r>
        <w:rPr>
          <w:rFonts w:ascii="Times New Roman" w:eastAsia="楷体" w:hAnsi="楷体"/>
        </w:rPr>
        <w:t>错误</w:t>
      </w:r>
      <w:r>
        <w:rPr>
          <w:rFonts w:ascii="Times New Roman" w:eastAsia="宋体" w:hAnsi="宋体"/>
        </w:rPr>
        <w:t>;</w:t>
      </w:r>
      <w:r>
        <w:rPr>
          <w:rFonts w:ascii="Times New Roman" w:eastAsia="楷体" w:hAnsi="楷体"/>
        </w:rPr>
        <w:t>将蔗糖加热</w:t>
      </w:r>
      <w:r>
        <w:rPr>
          <w:rFonts w:ascii="Times New Roman" w:eastAsia="宋体" w:hAnsi="宋体"/>
        </w:rPr>
        <w:t>,</w:t>
      </w:r>
      <w:r>
        <w:rPr>
          <w:rFonts w:ascii="Times New Roman" w:eastAsia="楷体" w:hAnsi="楷体"/>
        </w:rPr>
        <w:t>可熬成黏稠、深褐色的焦糖汁</w:t>
      </w:r>
      <w:r>
        <w:rPr>
          <w:rFonts w:ascii="Times New Roman" w:eastAsia="宋体" w:hAnsi="宋体"/>
        </w:rPr>
        <w:t>,</w:t>
      </w:r>
      <w:r>
        <w:rPr>
          <w:rFonts w:ascii="Times New Roman" w:eastAsia="楷体" w:hAnsi="楷体"/>
        </w:rPr>
        <w:t>焦糖是一种在食品中应用广泛的天然着色剂</w:t>
      </w:r>
      <w:r>
        <w:rPr>
          <w:rFonts w:ascii="Times New Roman" w:eastAsia="宋体" w:hAnsi="宋体"/>
        </w:rPr>
        <w:t>,</w:t>
      </w:r>
      <w:r>
        <w:rPr>
          <w:rFonts w:ascii="Times New Roman" w:eastAsia="楷体" w:hAnsi="楷体"/>
        </w:rPr>
        <w:t>而蔗糖高温下充分炭化后的产物是单质碳和一氧化碳</w:t>
      </w:r>
      <w:r>
        <w:rPr>
          <w:rFonts w:ascii="Times New Roman" w:eastAsia="宋体" w:hAnsi="宋体"/>
        </w:rPr>
        <w:t>,</w:t>
      </w:r>
      <w:r>
        <w:rPr>
          <w:rFonts w:ascii="Times New Roman" w:eastAsia="楷体" w:hAnsi="楷体"/>
        </w:rPr>
        <w:t>不能用作食品添加剂</w:t>
      </w:r>
      <w:r>
        <w:rPr>
          <w:rFonts w:ascii="Times New Roman" w:eastAsia="宋体" w:hAnsi="宋体"/>
        </w:rPr>
        <w:t>,C</w:t>
      </w:r>
      <w:r>
        <w:rPr>
          <w:rFonts w:ascii="Times New Roman" w:eastAsia="楷体" w:hAnsi="楷体"/>
        </w:rPr>
        <w:t>错误</w:t>
      </w:r>
      <w:r>
        <w:rPr>
          <w:rFonts w:ascii="Times New Roman" w:eastAsia="宋体" w:hAnsi="宋体"/>
        </w:rPr>
        <w:t>;</w:t>
      </w:r>
      <w:r>
        <w:rPr>
          <w:rFonts w:ascii="Times New Roman" w:eastAsia="楷体" w:hAnsi="楷体"/>
        </w:rPr>
        <w:t>制作面点时加入的食用碱是小苏打</w:t>
      </w:r>
      <w:r>
        <w:rPr>
          <w:rFonts w:ascii="Times New Roman" w:eastAsia="宋体" w:hAnsi="宋体"/>
        </w:rPr>
        <w:t>(</w:t>
      </w:r>
      <w:r>
        <w:rPr>
          <w:rFonts w:ascii="Times New Roman" w:eastAsia="楷体" w:hAnsi="楷体"/>
        </w:rPr>
        <w:t>碳酸氢钠</w:t>
      </w:r>
      <w:r>
        <w:rPr>
          <w:rFonts w:ascii="Times New Roman" w:eastAsia="宋体" w:hAnsi="宋体"/>
        </w:rPr>
        <w:t>),</w:t>
      </w:r>
      <w:r>
        <w:rPr>
          <w:rFonts w:ascii="Times New Roman" w:eastAsia="楷体" w:hAnsi="楷体"/>
        </w:rPr>
        <w:t>而非纯碱</w:t>
      </w:r>
      <w:r>
        <w:rPr>
          <w:rFonts w:ascii="Times New Roman" w:eastAsia="宋体" w:hAnsi="宋体"/>
        </w:rPr>
        <w:t>(</w:t>
      </w:r>
      <w:r>
        <w:rPr>
          <w:rFonts w:ascii="Times New Roman" w:eastAsia="楷体" w:hAnsi="楷体"/>
        </w:rPr>
        <w:t>碳酸钠</w:t>
      </w:r>
      <w:r>
        <w:rPr>
          <w:rFonts w:ascii="Times New Roman" w:eastAsia="宋体" w:hAnsi="宋体"/>
        </w:rPr>
        <w:t>),</w:t>
      </w:r>
      <w:r>
        <w:rPr>
          <w:rFonts w:ascii="Times New Roman" w:eastAsia="楷体" w:hAnsi="楷体"/>
        </w:rPr>
        <w:t>小苏打能够与酸性物质发生反应产生二氧化碳气体</w:t>
      </w:r>
      <w:r>
        <w:rPr>
          <w:rFonts w:ascii="Times New Roman" w:eastAsia="宋体" w:hAnsi="宋体"/>
        </w:rPr>
        <w:t>,</w:t>
      </w:r>
      <w:r>
        <w:rPr>
          <w:rFonts w:ascii="Times New Roman" w:eastAsia="楷体" w:hAnsi="楷体"/>
        </w:rPr>
        <w:t>使面团膨胀</w:t>
      </w:r>
      <w:r>
        <w:rPr>
          <w:rFonts w:ascii="Times New Roman" w:eastAsia="宋体" w:hAnsi="宋体"/>
        </w:rPr>
        <w:t>,D</w:t>
      </w:r>
      <w:r>
        <w:rPr>
          <w:rFonts w:ascii="Times New Roman" w:eastAsia="楷体" w:hAnsi="楷体"/>
        </w:rPr>
        <w:t>错误。</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下列选项中的物质能按图示路径在自然界中转化</w:t>
      </w:r>
      <w:r>
        <w:rPr>
          <w:rFonts w:ascii="Times New Roman" w:eastAsia="宋体" w:hAnsi="宋体"/>
        </w:rPr>
        <w:t>,</w:t>
      </w:r>
      <w:r>
        <w:rPr>
          <w:rFonts w:ascii="Times New Roman" w:eastAsia="宋体" w:hAnsi="宋体"/>
        </w:rPr>
        <w:t>且甲和水可以直接生成乙的是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color w:val="FF00FF"/>
        </w:rPr>
        <w:t xml:space="preserve">　</w:t>
      </w:r>
      <w:r>
        <w:rPr>
          <w:rFonts w:ascii="Times New Roman" w:eastAsia="宋体" w:hAnsi="宋体"/>
          <w:color w:val="FF00FF"/>
        </w:rPr>
        <w:t>D</w:t>
      </w:r>
      <w:r>
        <w:rPr>
          <w:rFonts w:ascii="Times New Roman" w:eastAsia="宋体" w:hAnsi="宋体"/>
          <w:color w:val="FF00FF"/>
        </w:rPr>
        <w:t xml:space="preserve">　</w:t>
      </w:r>
      <w:r>
        <w:rPr>
          <w:rFonts w:ascii="Times New Roman" w:eastAsia="宋体" w:hAnsi="宋体"/>
        </w:rPr>
        <w:t>)</w:t>
      </w:r>
    </w:p>
    <w:p w:rsidR="00F947F0" w:rsidRDefault="00F54402">
      <w:pPr>
        <w:tabs>
          <w:tab w:val="left" w:pos="1871"/>
          <w:tab w:val="left" w:pos="3407"/>
          <w:tab w:val="left" w:pos="4949"/>
          <w:tab w:val="left" w:pos="6599"/>
        </w:tabs>
      </w:pPr>
      <w:r>
        <w:rPr>
          <w:rFonts w:ascii="Times New Roman" w:eastAsia="宋体" w:hAnsi="宋体"/>
          <w:noProof/>
        </w:rPr>
        <w:drawing>
          <wp:inline distT="0" distB="0" distL="0" distR="0">
            <wp:extent cx="245110" cy="25400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r:embed="rId12" cstate="print"/>
                    <a:stretch>
                      <a:fillRect/>
                    </a:stretch>
                  </pic:blipFill>
                  <pic:spPr>
                    <a:xfrm>
                      <a:off x="0" y="0"/>
                      <a:ext cx="245520" cy="254520"/>
                    </a:xfrm>
                    <a:prstGeom prst="rect">
                      <a:avLst/>
                    </a:prstGeom>
                  </pic:spPr>
                </pic:pic>
              </a:graphicData>
            </a:graphic>
          </wp:inline>
        </w:drawing>
      </w:r>
    </w:p>
    <w:tbl>
      <w:tblPr>
        <w:tblW w:w="233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25"/>
        <w:gridCol w:w="907"/>
        <w:gridCol w:w="1131"/>
        <w:gridCol w:w="1367"/>
      </w:tblGrid>
      <w:tr w:rsidR="00F947F0">
        <w:trPr>
          <w:jc w:val="center"/>
        </w:trPr>
        <w:tc>
          <w:tcPr>
            <w:tcW w:w="974"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Arial" w:eastAsia="黑体" w:hAnsi="黑体"/>
                <w:sz w:val="21"/>
              </w:rPr>
              <w:lastRenderedPageBreak/>
              <w:t>选项</w:t>
            </w:r>
          </w:p>
        </w:tc>
        <w:tc>
          <w:tcPr>
            <w:tcW w:w="1072"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Arial" w:eastAsia="黑体" w:hAnsi="黑体"/>
                <w:sz w:val="21"/>
              </w:rPr>
              <w:t>甲</w:t>
            </w:r>
          </w:p>
        </w:tc>
        <w:tc>
          <w:tcPr>
            <w:tcW w:w="1337"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Arial" w:eastAsia="黑体" w:hAnsi="黑体"/>
                <w:sz w:val="21"/>
              </w:rPr>
              <w:t>乙</w:t>
            </w:r>
          </w:p>
        </w:tc>
        <w:tc>
          <w:tcPr>
            <w:tcW w:w="1616"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Arial" w:eastAsia="黑体" w:hAnsi="黑体"/>
                <w:sz w:val="21"/>
              </w:rPr>
              <w:t>丙</w:t>
            </w:r>
          </w:p>
        </w:tc>
      </w:tr>
      <w:tr w:rsidR="00F947F0">
        <w:trPr>
          <w:jc w:val="center"/>
        </w:trPr>
        <w:tc>
          <w:tcPr>
            <w:tcW w:w="974"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A</w:t>
            </w:r>
          </w:p>
        </w:tc>
        <w:tc>
          <w:tcPr>
            <w:tcW w:w="1072"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Cl</w:t>
            </w:r>
            <w:r>
              <w:rPr>
                <w:rFonts w:ascii="Times New Roman" w:eastAsia="宋体" w:hAnsi="宋体"/>
                <w:sz w:val="21"/>
                <w:vertAlign w:val="subscript"/>
              </w:rPr>
              <w:t>2</w:t>
            </w:r>
          </w:p>
        </w:tc>
        <w:tc>
          <w:tcPr>
            <w:tcW w:w="1337"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NaClO</w:t>
            </w:r>
          </w:p>
        </w:tc>
        <w:tc>
          <w:tcPr>
            <w:tcW w:w="1616"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NaCl</w:t>
            </w:r>
          </w:p>
        </w:tc>
      </w:tr>
      <w:tr w:rsidR="00F947F0">
        <w:trPr>
          <w:jc w:val="center"/>
        </w:trPr>
        <w:tc>
          <w:tcPr>
            <w:tcW w:w="974"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B</w:t>
            </w:r>
          </w:p>
        </w:tc>
        <w:tc>
          <w:tcPr>
            <w:tcW w:w="1072"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SO</w:t>
            </w:r>
            <w:r>
              <w:rPr>
                <w:rFonts w:ascii="Times New Roman" w:eastAsia="宋体" w:hAnsi="宋体"/>
                <w:sz w:val="21"/>
                <w:vertAlign w:val="subscript"/>
              </w:rPr>
              <w:t>2</w:t>
            </w:r>
          </w:p>
        </w:tc>
        <w:tc>
          <w:tcPr>
            <w:tcW w:w="1337"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H</w:t>
            </w:r>
            <w:r>
              <w:rPr>
                <w:rFonts w:ascii="Times New Roman" w:eastAsia="宋体" w:hAnsi="宋体"/>
                <w:sz w:val="21"/>
                <w:vertAlign w:val="subscript"/>
              </w:rPr>
              <w:t>2</w:t>
            </w:r>
            <w:r>
              <w:rPr>
                <w:rFonts w:ascii="Times New Roman" w:eastAsia="宋体" w:hAnsi="宋体"/>
                <w:sz w:val="21"/>
              </w:rPr>
              <w:t>SO</w:t>
            </w:r>
            <w:r>
              <w:rPr>
                <w:rFonts w:ascii="Times New Roman" w:eastAsia="宋体" w:hAnsi="宋体"/>
                <w:sz w:val="21"/>
                <w:vertAlign w:val="subscript"/>
              </w:rPr>
              <w:t>4</w:t>
            </w:r>
          </w:p>
        </w:tc>
        <w:tc>
          <w:tcPr>
            <w:tcW w:w="1616"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CaSO</w:t>
            </w:r>
            <w:r>
              <w:rPr>
                <w:rFonts w:ascii="Times New Roman" w:eastAsia="宋体" w:hAnsi="宋体"/>
                <w:sz w:val="21"/>
                <w:vertAlign w:val="subscript"/>
              </w:rPr>
              <w:t>4</w:t>
            </w:r>
          </w:p>
        </w:tc>
      </w:tr>
      <w:tr w:rsidR="00F947F0">
        <w:trPr>
          <w:jc w:val="center"/>
        </w:trPr>
        <w:tc>
          <w:tcPr>
            <w:tcW w:w="974"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C</w:t>
            </w:r>
          </w:p>
        </w:tc>
        <w:tc>
          <w:tcPr>
            <w:tcW w:w="1072"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Fe</w:t>
            </w:r>
            <w:r>
              <w:rPr>
                <w:rFonts w:ascii="Times New Roman" w:eastAsia="宋体" w:hAnsi="宋体"/>
                <w:sz w:val="21"/>
                <w:vertAlign w:val="subscript"/>
              </w:rPr>
              <w:t>2</w:t>
            </w:r>
            <w:r>
              <w:rPr>
                <w:rFonts w:ascii="Times New Roman" w:eastAsia="宋体" w:hAnsi="宋体"/>
                <w:sz w:val="21"/>
              </w:rPr>
              <w:t>O</w:t>
            </w:r>
            <w:r>
              <w:rPr>
                <w:rFonts w:ascii="Times New Roman" w:eastAsia="宋体" w:hAnsi="宋体"/>
                <w:sz w:val="21"/>
                <w:vertAlign w:val="subscript"/>
              </w:rPr>
              <w:t>3</w:t>
            </w:r>
          </w:p>
        </w:tc>
        <w:tc>
          <w:tcPr>
            <w:tcW w:w="1337"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Fe(OH)</w:t>
            </w:r>
            <w:r>
              <w:rPr>
                <w:rFonts w:ascii="Times New Roman" w:eastAsia="宋体" w:hAnsi="宋体"/>
                <w:sz w:val="21"/>
                <w:vertAlign w:val="subscript"/>
              </w:rPr>
              <w:t>3</w:t>
            </w:r>
          </w:p>
        </w:tc>
        <w:tc>
          <w:tcPr>
            <w:tcW w:w="1616"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FeCl</w:t>
            </w:r>
            <w:r>
              <w:rPr>
                <w:rFonts w:ascii="Times New Roman" w:eastAsia="宋体" w:hAnsi="宋体"/>
                <w:sz w:val="21"/>
                <w:vertAlign w:val="subscript"/>
              </w:rPr>
              <w:t>3</w:t>
            </w:r>
          </w:p>
        </w:tc>
      </w:tr>
      <w:tr w:rsidR="00F947F0">
        <w:trPr>
          <w:jc w:val="center"/>
        </w:trPr>
        <w:tc>
          <w:tcPr>
            <w:tcW w:w="974"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D</w:t>
            </w:r>
          </w:p>
        </w:tc>
        <w:tc>
          <w:tcPr>
            <w:tcW w:w="1072"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CO</w:t>
            </w:r>
            <w:r>
              <w:rPr>
                <w:rFonts w:ascii="Times New Roman" w:eastAsia="宋体" w:hAnsi="宋体"/>
                <w:sz w:val="21"/>
                <w:vertAlign w:val="subscript"/>
              </w:rPr>
              <w:t>2</w:t>
            </w:r>
          </w:p>
        </w:tc>
        <w:tc>
          <w:tcPr>
            <w:tcW w:w="1337"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H</w:t>
            </w:r>
            <w:r>
              <w:rPr>
                <w:rFonts w:ascii="Times New Roman" w:eastAsia="宋体" w:hAnsi="宋体"/>
                <w:sz w:val="21"/>
                <w:vertAlign w:val="subscript"/>
              </w:rPr>
              <w:t>2</w:t>
            </w:r>
            <w:r>
              <w:rPr>
                <w:rFonts w:ascii="Times New Roman" w:eastAsia="宋体" w:hAnsi="宋体"/>
                <w:sz w:val="21"/>
              </w:rPr>
              <w:t>CO</w:t>
            </w:r>
            <w:r>
              <w:rPr>
                <w:rFonts w:ascii="Times New Roman" w:eastAsia="宋体" w:hAnsi="宋体"/>
                <w:sz w:val="21"/>
                <w:vertAlign w:val="subscript"/>
              </w:rPr>
              <w:t>3</w:t>
            </w:r>
          </w:p>
        </w:tc>
        <w:tc>
          <w:tcPr>
            <w:tcW w:w="1616"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Ca(HCO</w:t>
            </w:r>
            <w:r>
              <w:rPr>
                <w:rFonts w:ascii="Times New Roman" w:eastAsia="宋体" w:hAnsi="宋体"/>
                <w:sz w:val="21"/>
                <w:vertAlign w:val="subscript"/>
              </w:rPr>
              <w:t>3</w:t>
            </w:r>
            <w:r>
              <w:rPr>
                <w:rFonts w:ascii="Times New Roman" w:eastAsia="宋体" w:hAnsi="宋体"/>
                <w:sz w:val="21"/>
              </w:rPr>
              <w:t>)</w:t>
            </w:r>
            <w:r>
              <w:rPr>
                <w:rFonts w:ascii="Times New Roman" w:eastAsia="宋体" w:hAnsi="宋体"/>
                <w:sz w:val="21"/>
                <w:vertAlign w:val="subscript"/>
              </w:rPr>
              <w:t>2</w:t>
            </w:r>
          </w:p>
        </w:tc>
      </w:tr>
    </w:tbl>
    <w:p w:rsidR="00F947F0" w:rsidRDefault="00F947F0">
      <w:pPr>
        <w:tabs>
          <w:tab w:val="left" w:pos="1871"/>
          <w:tab w:val="left" w:pos="3407"/>
          <w:tab w:val="left" w:pos="4949"/>
          <w:tab w:val="left" w:pos="6599"/>
        </w:tabs>
        <w:rPr>
          <w:rFonts w:ascii="Times New Roman" w:eastAsia="宋体" w:hAnsi="宋体"/>
        </w:rPr>
      </w:pPr>
    </w:p>
    <w:p w:rsidR="00F947F0" w:rsidRDefault="00F54402">
      <w:pPr>
        <w:tabs>
          <w:tab w:val="left" w:pos="1871"/>
          <w:tab w:val="left" w:pos="3407"/>
          <w:tab w:val="left" w:pos="4949"/>
          <w:tab w:val="left" w:pos="6599"/>
        </w:tabs>
        <w:rPr>
          <w:rFonts w:ascii="Times New Roman" w:eastAsia="宋体" w:hAnsi="宋体"/>
        </w:rPr>
      </w:pPr>
      <w:r>
        <w:rPr>
          <w:rFonts w:ascii="Arial" w:eastAsia="黑体" w:hAnsi="黑体"/>
          <w:color w:val="FF00FF"/>
          <w:bdr w:val="single" w:sz="4" w:space="0" w:color="000000"/>
          <w:shd w:val="solid" w:color="FFCCFF" w:fill="auto"/>
        </w:rPr>
        <w:t>解析</w:t>
      </w:r>
      <w:r>
        <w:rPr>
          <w:rFonts w:ascii="Times New Roman" w:eastAsia="宋体" w:hAnsi="宋体"/>
        </w:rPr>
        <w:t xml:space="preserve"> </w:t>
      </w:r>
      <w:r>
        <w:rPr>
          <w:rFonts w:ascii="Times New Roman" w:eastAsia="楷体" w:hAnsi="楷体"/>
        </w:rPr>
        <w:t>本题考查中学化学常见物质的基本化学性质</w:t>
      </w:r>
      <w:r>
        <w:rPr>
          <w:rFonts w:ascii="Times New Roman" w:eastAsia="宋体" w:hAnsi="宋体"/>
        </w:rPr>
        <w:t>,</w:t>
      </w:r>
      <w:r>
        <w:rPr>
          <w:rFonts w:ascii="Times New Roman" w:eastAsia="楷体" w:hAnsi="楷体"/>
        </w:rPr>
        <w:t>要求物质转化符合两个条件</w:t>
      </w:r>
      <w:r>
        <w:rPr>
          <w:rFonts w:ascii="Times New Roman" w:eastAsia="宋体" w:hAnsi="宋体"/>
        </w:rPr>
        <w:t>,</w:t>
      </w:r>
      <w:r>
        <w:rPr>
          <w:rFonts w:ascii="Times New Roman" w:eastAsia="楷体" w:hAnsi="楷体"/>
        </w:rPr>
        <w:t>一是闭环转化</w:t>
      </w:r>
      <w:r>
        <w:rPr>
          <w:rFonts w:ascii="Times New Roman" w:eastAsia="宋体" w:hAnsi="宋体"/>
        </w:rPr>
        <w:t>:</w:t>
      </w:r>
      <w:r>
        <w:rPr>
          <w:rFonts w:ascii="Times New Roman" w:eastAsia="楷体" w:hAnsi="楷体"/>
        </w:rPr>
        <w:t>甲</w:t>
      </w:r>
      <w:r>
        <w:rPr>
          <w:rFonts w:ascii="Times New Roman" w:eastAsia="宋体" w:hAnsi="Times New Roman" w:cs="Times New Roman"/>
        </w:rPr>
        <w:t>→</w:t>
      </w:r>
      <w:r>
        <w:rPr>
          <w:rFonts w:ascii="Times New Roman" w:eastAsia="楷体" w:hAnsi="楷体"/>
        </w:rPr>
        <w:t>乙</w:t>
      </w:r>
      <w:r>
        <w:rPr>
          <w:rFonts w:ascii="Times New Roman" w:eastAsia="宋体" w:hAnsi="Times New Roman" w:cs="Times New Roman"/>
        </w:rPr>
        <w:t>→</w:t>
      </w:r>
      <w:r>
        <w:rPr>
          <w:rFonts w:ascii="Times New Roman" w:eastAsia="楷体" w:hAnsi="楷体"/>
        </w:rPr>
        <w:t>丙</w:t>
      </w:r>
      <w:r>
        <w:rPr>
          <w:rFonts w:ascii="Times New Roman" w:eastAsia="宋体" w:hAnsi="Times New Roman" w:cs="Times New Roman"/>
        </w:rPr>
        <w:t>→</w:t>
      </w:r>
      <w:r>
        <w:rPr>
          <w:rFonts w:ascii="Times New Roman" w:eastAsia="楷体" w:hAnsi="楷体"/>
        </w:rPr>
        <w:t>甲</w:t>
      </w:r>
      <w:r>
        <w:rPr>
          <w:rFonts w:ascii="Times New Roman" w:eastAsia="宋体" w:hAnsi="宋体"/>
        </w:rPr>
        <w:t>,</w:t>
      </w:r>
      <w:r>
        <w:rPr>
          <w:rFonts w:ascii="Times New Roman" w:eastAsia="楷体" w:hAnsi="楷体"/>
        </w:rPr>
        <w:t>二是甲和水可以直接生成乙。</w:t>
      </w:r>
    </w:p>
    <w:p w:rsidR="00F947F0" w:rsidRDefault="00F54402">
      <w:pPr>
        <w:tabs>
          <w:tab w:val="left" w:pos="1871"/>
          <w:tab w:val="left" w:pos="3407"/>
          <w:tab w:val="left" w:pos="4949"/>
          <w:tab w:val="left" w:pos="6599"/>
        </w:tabs>
        <w:rPr>
          <w:rFonts w:ascii="Times New Roman" w:eastAsia="宋体" w:hAnsi="宋体"/>
        </w:rPr>
      </w:pPr>
      <w:r>
        <w:rPr>
          <w:rFonts w:ascii="Times New Roman" w:eastAsia="楷体" w:hAnsi="楷体"/>
        </w:rPr>
        <w:t>氯气与水反应不能生成次氯酸钠</w:t>
      </w:r>
      <w:r>
        <w:rPr>
          <w:rFonts w:ascii="Times New Roman" w:eastAsia="宋体" w:hAnsi="宋体"/>
        </w:rPr>
        <w:t>,A</w:t>
      </w:r>
      <w:r>
        <w:rPr>
          <w:rFonts w:ascii="Times New Roman" w:eastAsia="楷体" w:hAnsi="楷体"/>
        </w:rPr>
        <w:t>错误</w:t>
      </w:r>
      <w:r>
        <w:rPr>
          <w:rFonts w:ascii="Times New Roman" w:eastAsia="宋体" w:hAnsi="宋体"/>
        </w:rPr>
        <w:t>;</w:t>
      </w:r>
      <w:r>
        <w:rPr>
          <w:rFonts w:ascii="Times New Roman" w:eastAsia="楷体" w:hAnsi="楷体"/>
        </w:rPr>
        <w:t>二氧化硫与水反应</w:t>
      </w:r>
      <w:r>
        <w:rPr>
          <w:rFonts w:ascii="Times New Roman" w:eastAsia="宋体" w:hAnsi="宋体"/>
        </w:rPr>
        <w:t>,</w:t>
      </w:r>
      <w:r>
        <w:rPr>
          <w:rFonts w:ascii="Times New Roman" w:eastAsia="楷体" w:hAnsi="楷体"/>
        </w:rPr>
        <w:t>生成</w:t>
      </w:r>
      <w:r>
        <w:rPr>
          <w:rFonts w:ascii="Times New Roman" w:eastAsia="宋体" w:hAnsi="宋体"/>
        </w:rPr>
        <w:t>H</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3</w:t>
      </w:r>
      <w:r>
        <w:rPr>
          <w:rFonts w:ascii="Times New Roman" w:eastAsia="宋体" w:hAnsi="宋体"/>
        </w:rPr>
        <w:t>,</w:t>
      </w:r>
      <w:r>
        <w:rPr>
          <w:rFonts w:ascii="Times New Roman" w:eastAsia="楷体" w:hAnsi="楷体"/>
        </w:rPr>
        <w:t>不能生成硫酸</w:t>
      </w:r>
      <w:r>
        <w:rPr>
          <w:rFonts w:ascii="Times New Roman" w:eastAsia="宋体" w:hAnsi="宋体"/>
        </w:rPr>
        <w:t>,B</w:t>
      </w:r>
      <w:r>
        <w:rPr>
          <w:rFonts w:ascii="Times New Roman" w:eastAsia="楷体" w:hAnsi="楷体"/>
        </w:rPr>
        <w:t>错误</w:t>
      </w:r>
      <w:r>
        <w:rPr>
          <w:rFonts w:ascii="Times New Roman" w:eastAsia="宋体" w:hAnsi="宋体"/>
        </w:rPr>
        <w:t>;</w:t>
      </w:r>
      <w:r>
        <w:rPr>
          <w:rFonts w:ascii="Times New Roman" w:eastAsia="楷体" w:hAnsi="楷体"/>
        </w:rPr>
        <w:t>氧化铁不能与水反应生成</w:t>
      </w:r>
      <w:r>
        <w:rPr>
          <w:rFonts w:ascii="Times New Roman" w:eastAsia="宋体" w:hAnsi="宋体"/>
        </w:rPr>
        <w:t>Fe(OH)</w:t>
      </w:r>
      <w:r>
        <w:rPr>
          <w:rFonts w:ascii="Times New Roman" w:eastAsia="宋体" w:hAnsi="宋体"/>
          <w:vertAlign w:val="subscript"/>
        </w:rPr>
        <w:t>3</w:t>
      </w:r>
      <w:r>
        <w:rPr>
          <w:rFonts w:ascii="Times New Roman" w:eastAsia="宋体" w:hAnsi="宋体"/>
        </w:rPr>
        <w:t>,C</w:t>
      </w:r>
      <w:r>
        <w:rPr>
          <w:rFonts w:ascii="Times New Roman" w:eastAsia="楷体" w:hAnsi="楷体"/>
        </w:rPr>
        <w:t>错误</w:t>
      </w:r>
      <w:r>
        <w:rPr>
          <w:rFonts w:ascii="Times New Roman" w:eastAsia="宋体" w:hAnsi="宋体"/>
        </w:rPr>
        <w:t>;D</w:t>
      </w:r>
      <w:r>
        <w:rPr>
          <w:rFonts w:ascii="Times New Roman" w:eastAsia="楷体" w:hAnsi="楷体"/>
        </w:rPr>
        <w:t>项中的物质满足以上两个条件</w:t>
      </w:r>
      <w:r>
        <w:rPr>
          <w:rFonts w:ascii="Times New Roman" w:eastAsia="宋体" w:hAnsi="宋体"/>
        </w:rPr>
        <w:t>,D</w:t>
      </w:r>
      <w:r>
        <w:rPr>
          <w:rFonts w:ascii="Times New Roman" w:eastAsia="楷体" w:hAnsi="楷体"/>
        </w:rPr>
        <w:t>正确。</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D-</w:t>
      </w:r>
      <w:r>
        <w:rPr>
          <w:rFonts w:ascii="Times New Roman" w:eastAsia="宋体" w:hAnsi="宋体"/>
        </w:rPr>
        <w:t>乙酰氨基葡萄糖</w:t>
      </w:r>
      <w:r>
        <w:rPr>
          <w:rFonts w:ascii="Times New Roman" w:eastAsia="宋体" w:hAnsi="宋体"/>
        </w:rPr>
        <w:t>(</w:t>
      </w:r>
      <w:r>
        <w:rPr>
          <w:rFonts w:ascii="Times New Roman" w:eastAsia="宋体" w:hAnsi="宋体"/>
        </w:rPr>
        <w:t>结构简式如下</w:t>
      </w:r>
      <w:r>
        <w:rPr>
          <w:rFonts w:ascii="Times New Roman" w:eastAsia="宋体" w:hAnsi="宋体"/>
        </w:rPr>
        <w:t>)</w:t>
      </w:r>
      <w:r>
        <w:rPr>
          <w:rFonts w:ascii="Times New Roman" w:eastAsia="宋体" w:hAnsi="宋体"/>
        </w:rPr>
        <w:t>是一种天然存在的特殊单糖。下列有关该物质说法正确的是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color w:val="FF00FF"/>
        </w:rPr>
        <w:t xml:space="preserve">　</w:t>
      </w:r>
      <w:r>
        <w:rPr>
          <w:rFonts w:ascii="Times New Roman" w:eastAsia="宋体" w:hAnsi="宋体"/>
          <w:color w:val="FF00FF"/>
        </w:rPr>
        <w:t>B</w:t>
      </w:r>
      <w:r>
        <w:rPr>
          <w:rFonts w:ascii="Times New Roman" w:eastAsia="宋体" w:hAnsi="宋体"/>
          <w:color w:val="FF00FF"/>
        </w:rPr>
        <w:t xml:space="preserve">　</w:t>
      </w:r>
      <w:r>
        <w:rPr>
          <w:rFonts w:ascii="Times New Roman" w:eastAsia="宋体" w:hAnsi="宋体"/>
        </w:rPr>
        <w:t>)</w:t>
      </w:r>
    </w:p>
    <w:p w:rsidR="00F947F0" w:rsidRDefault="00F54402">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179830" cy="545465"/>
            <wp:effectExtent l="0" t="0" r="0" b="0"/>
            <wp:docPr id="55" name="24AHAH02.eps" descr="id:21474845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24AHAH02.eps" descr="id:2147484596;FounderCES"/>
                    <pic:cNvPicPr>
                      <a:picLocks noChangeAspect="1"/>
                    </pic:cNvPicPr>
                  </pic:nvPicPr>
                  <pic:blipFill>
                    <a:blip r:embed="rId13" cstate="print"/>
                    <a:stretch>
                      <a:fillRect/>
                    </a:stretch>
                  </pic:blipFill>
                  <pic:spPr>
                    <a:xfrm>
                      <a:off x="0" y="0"/>
                      <a:ext cx="1180440" cy="545760"/>
                    </a:xfrm>
                    <a:prstGeom prst="rect">
                      <a:avLst/>
                    </a:prstGeom>
                  </pic:spPr>
                </pic:pic>
              </a:graphicData>
            </a:graphic>
          </wp:inline>
        </w:drawing>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分子式为</w:t>
      </w:r>
      <w:r>
        <w:rPr>
          <w:rFonts w:ascii="Times New Roman" w:eastAsia="宋体" w:hAnsi="宋体"/>
        </w:rPr>
        <w:t>C</w:t>
      </w:r>
      <w:r>
        <w:rPr>
          <w:rFonts w:ascii="Times New Roman" w:eastAsia="宋体" w:hAnsi="宋体"/>
          <w:vertAlign w:val="subscript"/>
        </w:rPr>
        <w:t>8</w:t>
      </w:r>
      <w:r>
        <w:rPr>
          <w:rFonts w:ascii="Times New Roman" w:eastAsia="宋体" w:hAnsi="宋体"/>
        </w:rPr>
        <w:t>H</w:t>
      </w:r>
      <w:r>
        <w:rPr>
          <w:rFonts w:ascii="Times New Roman" w:eastAsia="宋体" w:hAnsi="宋体"/>
          <w:vertAlign w:val="subscript"/>
        </w:rPr>
        <w:t>14</w:t>
      </w:r>
      <w:r>
        <w:rPr>
          <w:rFonts w:ascii="Times New Roman" w:eastAsia="宋体" w:hAnsi="宋体"/>
        </w:rPr>
        <w:t>O</w:t>
      </w:r>
      <w:r>
        <w:rPr>
          <w:rFonts w:ascii="Times New Roman" w:eastAsia="宋体" w:hAnsi="宋体"/>
          <w:vertAlign w:val="subscript"/>
        </w:rPr>
        <w:t>6</w:t>
      </w:r>
      <w:r>
        <w:rPr>
          <w:rFonts w:ascii="Times New Roman" w:eastAsia="宋体" w:hAnsi="宋体"/>
        </w:rPr>
        <w:t>N</w:t>
      </w:r>
      <w:r>
        <w:rPr>
          <w:rFonts w:ascii="Times New Roman" w:eastAsia="宋体" w:hAnsi="宋体"/>
        </w:rPr>
        <w:tab/>
        <w:t>B</w:t>
      </w:r>
      <w:r>
        <w:rPr>
          <w:rFonts w:ascii="Times New Roman" w:eastAsia="宋体" w:hAnsi="Times New Roman" w:cs="Times New Roman"/>
        </w:rPr>
        <w:t>.</w:t>
      </w:r>
      <w:r>
        <w:rPr>
          <w:rFonts w:ascii="Times New Roman" w:eastAsia="宋体" w:hAnsi="宋体"/>
        </w:rPr>
        <w:t>能发生缩聚反应</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与葡萄糖互为同系物</w:t>
      </w:r>
      <w:r>
        <w:rPr>
          <w:rFonts w:ascii="Times New Roman" w:eastAsia="宋体" w:hAnsi="宋体"/>
        </w:rPr>
        <w:tab/>
        <w:t>D</w:t>
      </w:r>
      <w:r>
        <w:rPr>
          <w:rFonts w:ascii="Times New Roman" w:eastAsia="宋体" w:hAnsi="Times New Roman" w:cs="Times New Roman"/>
        </w:rPr>
        <w:t>.</w:t>
      </w:r>
      <w:r>
        <w:rPr>
          <w:rFonts w:ascii="Times New Roman" w:eastAsia="宋体" w:hAnsi="宋体"/>
        </w:rPr>
        <w:t>分子中含有</w:t>
      </w:r>
      <w:r>
        <w:rPr>
          <w:rFonts w:ascii="Times New Roman" w:eastAsia="Microsoft Yi Baiti" w:hAnsi="Times New Roman" w:cs="Times New Roman"/>
        </w:rPr>
        <w:t>σ</w:t>
      </w:r>
      <w:r>
        <w:rPr>
          <w:rFonts w:ascii="Times New Roman" w:eastAsia="宋体" w:hAnsi="宋体"/>
        </w:rPr>
        <w:t>键</w:t>
      </w:r>
      <w:r>
        <w:rPr>
          <w:rFonts w:ascii="Times New Roman" w:eastAsia="宋体" w:hAnsi="宋体"/>
        </w:rPr>
        <w:t>,</w:t>
      </w:r>
      <w:r>
        <w:rPr>
          <w:rFonts w:ascii="Times New Roman" w:eastAsia="宋体" w:hAnsi="宋体"/>
        </w:rPr>
        <w:t>不含</w:t>
      </w:r>
      <w:r>
        <w:rPr>
          <w:rFonts w:ascii="Times New Roman" w:eastAsia="Microsoft Yi Baiti" w:hAnsi="Times New Roman" w:cs="Times New Roman"/>
        </w:rPr>
        <w:t>π</w:t>
      </w:r>
      <w:r>
        <w:rPr>
          <w:rFonts w:ascii="Times New Roman" w:eastAsia="宋体" w:hAnsi="宋体"/>
        </w:rPr>
        <w:t>键</w:t>
      </w:r>
    </w:p>
    <w:p w:rsidR="00F947F0" w:rsidRDefault="00F54402">
      <w:pPr>
        <w:tabs>
          <w:tab w:val="left" w:pos="1871"/>
          <w:tab w:val="left" w:pos="3407"/>
          <w:tab w:val="left" w:pos="4949"/>
          <w:tab w:val="left" w:pos="6599"/>
        </w:tabs>
        <w:rPr>
          <w:rFonts w:ascii="Times New Roman" w:eastAsia="宋体" w:hAnsi="宋体"/>
        </w:rPr>
      </w:pPr>
      <w:r>
        <w:rPr>
          <w:rFonts w:ascii="Arial" w:eastAsia="黑体" w:hAnsi="黑体"/>
          <w:color w:val="FF00FF"/>
          <w:bdr w:val="single" w:sz="4" w:space="0" w:color="000000"/>
          <w:shd w:val="solid" w:color="FFCCFF" w:fill="auto"/>
        </w:rPr>
        <w:t>解析</w:t>
      </w:r>
      <w:r>
        <w:rPr>
          <w:rFonts w:ascii="Times New Roman" w:eastAsia="宋体" w:hAnsi="宋体"/>
        </w:rPr>
        <w:t xml:space="preserve"> </w:t>
      </w:r>
      <w:r>
        <w:rPr>
          <w:rFonts w:ascii="Times New Roman" w:eastAsia="楷体" w:hAnsi="楷体"/>
        </w:rPr>
        <w:t>本题利用陌生有机物为载体</w:t>
      </w:r>
      <w:r>
        <w:rPr>
          <w:rFonts w:ascii="Times New Roman" w:eastAsia="宋体" w:hAnsi="宋体"/>
        </w:rPr>
        <w:t>,</w:t>
      </w:r>
      <w:r>
        <w:rPr>
          <w:rFonts w:ascii="Times New Roman" w:eastAsia="楷体" w:hAnsi="楷体"/>
        </w:rPr>
        <w:t>实现对有机物分子式、缩聚反应概念、同系物概念和化学键的考查。</w:t>
      </w:r>
    </w:p>
    <w:p w:rsidR="00F947F0" w:rsidRDefault="00F54402">
      <w:pPr>
        <w:tabs>
          <w:tab w:val="left" w:pos="1871"/>
          <w:tab w:val="left" w:pos="3407"/>
          <w:tab w:val="left" w:pos="4949"/>
          <w:tab w:val="left" w:pos="6599"/>
        </w:tabs>
        <w:rPr>
          <w:rFonts w:ascii="Times New Roman" w:eastAsia="宋体" w:hAnsi="宋体"/>
        </w:rPr>
      </w:pPr>
      <w:r>
        <w:rPr>
          <w:rFonts w:ascii="Times New Roman" w:eastAsia="楷体" w:hAnsi="楷体"/>
        </w:rPr>
        <w:t>该有机物的分子式为</w:t>
      </w:r>
      <w:r>
        <w:rPr>
          <w:rFonts w:ascii="Times New Roman" w:eastAsia="宋体" w:hAnsi="宋体"/>
        </w:rPr>
        <w:t>C</w:t>
      </w:r>
      <w:r>
        <w:rPr>
          <w:rFonts w:ascii="Times New Roman" w:eastAsia="宋体" w:hAnsi="宋体"/>
          <w:vertAlign w:val="subscript"/>
        </w:rPr>
        <w:t>8</w:t>
      </w:r>
      <w:r>
        <w:rPr>
          <w:rFonts w:ascii="Times New Roman" w:eastAsia="宋体" w:hAnsi="宋体"/>
        </w:rPr>
        <w:t>H</w:t>
      </w:r>
      <w:r>
        <w:rPr>
          <w:rFonts w:ascii="Times New Roman" w:eastAsia="宋体" w:hAnsi="宋体"/>
          <w:vertAlign w:val="subscript"/>
        </w:rPr>
        <w:t>15</w:t>
      </w:r>
      <w:r>
        <w:rPr>
          <w:rFonts w:ascii="Times New Roman" w:eastAsia="宋体" w:hAnsi="宋体"/>
        </w:rPr>
        <w:t>O</w:t>
      </w:r>
      <w:r>
        <w:rPr>
          <w:rFonts w:ascii="Times New Roman" w:eastAsia="宋体" w:hAnsi="宋体"/>
          <w:vertAlign w:val="subscript"/>
        </w:rPr>
        <w:t>6</w:t>
      </w:r>
      <w:r>
        <w:rPr>
          <w:rFonts w:ascii="Times New Roman" w:eastAsia="宋体" w:hAnsi="宋体"/>
        </w:rPr>
        <w:t>N,A</w:t>
      </w:r>
      <w:r>
        <w:rPr>
          <w:rFonts w:ascii="Times New Roman" w:eastAsia="楷体" w:hAnsi="楷体"/>
        </w:rPr>
        <w:t>错误</w:t>
      </w:r>
      <w:r>
        <w:rPr>
          <w:rFonts w:ascii="Times New Roman" w:eastAsia="宋体" w:hAnsi="宋体"/>
        </w:rPr>
        <w:t>;</w:t>
      </w:r>
      <w:r>
        <w:rPr>
          <w:rFonts w:ascii="Times New Roman" w:eastAsia="楷体" w:hAnsi="楷体"/>
        </w:rPr>
        <w:t>由于该物质分子中含有多个</w:t>
      </w:r>
      <w:r>
        <w:rPr>
          <w:rFonts w:ascii="Times New Roman" w:eastAsia="宋体" w:hAnsi="Times New Roman" w:cs="Times New Roman"/>
        </w:rPr>
        <w:t>—</w:t>
      </w:r>
      <w:r>
        <w:rPr>
          <w:rFonts w:ascii="Times New Roman" w:eastAsia="宋体" w:hAnsi="宋体"/>
        </w:rPr>
        <w:t>OH,</w:t>
      </w:r>
      <w:r>
        <w:rPr>
          <w:rFonts w:ascii="Times New Roman" w:eastAsia="楷体" w:hAnsi="楷体"/>
        </w:rPr>
        <w:t>因此可以发生缩聚反应</w:t>
      </w:r>
      <w:r>
        <w:rPr>
          <w:rFonts w:ascii="Times New Roman" w:eastAsia="宋体" w:hAnsi="宋体"/>
        </w:rPr>
        <w:t>,</w:t>
      </w:r>
      <w:r>
        <w:rPr>
          <w:rFonts w:ascii="Times New Roman" w:eastAsia="楷体" w:hAnsi="楷体"/>
        </w:rPr>
        <w:t>脱去小分子水</w:t>
      </w:r>
      <w:r>
        <w:rPr>
          <w:rFonts w:ascii="Times New Roman" w:eastAsia="宋体" w:hAnsi="宋体"/>
        </w:rPr>
        <w:t>,</w:t>
      </w:r>
      <w:r>
        <w:rPr>
          <w:rFonts w:ascii="Times New Roman" w:eastAsia="楷体" w:hAnsi="楷体"/>
        </w:rPr>
        <w:t>形成高聚物</w:t>
      </w:r>
      <w:r>
        <w:rPr>
          <w:rFonts w:ascii="Times New Roman" w:eastAsia="宋体" w:hAnsi="宋体"/>
        </w:rPr>
        <w:t>,B</w:t>
      </w:r>
      <w:r>
        <w:rPr>
          <w:rFonts w:ascii="Times New Roman" w:eastAsia="楷体" w:hAnsi="楷体"/>
        </w:rPr>
        <w:t>正确</w:t>
      </w:r>
      <w:r>
        <w:rPr>
          <w:rFonts w:ascii="Times New Roman" w:eastAsia="宋体" w:hAnsi="宋体"/>
        </w:rPr>
        <w:t>;</w:t>
      </w:r>
      <w:r>
        <w:rPr>
          <w:rFonts w:ascii="Times New Roman" w:eastAsia="楷体" w:hAnsi="楷体"/>
        </w:rPr>
        <w:t>互为同系物的物质应结构相似</w:t>
      </w:r>
      <w:r>
        <w:rPr>
          <w:rFonts w:ascii="Times New Roman" w:eastAsia="宋体" w:hAnsi="宋体"/>
        </w:rPr>
        <w:t>,</w:t>
      </w:r>
      <w:r>
        <w:rPr>
          <w:rFonts w:ascii="Times New Roman" w:eastAsia="楷体" w:hAnsi="楷体"/>
        </w:rPr>
        <w:t>且具有相同数目的官能团</w:t>
      </w:r>
      <w:r>
        <w:rPr>
          <w:rFonts w:ascii="Times New Roman" w:eastAsia="宋体" w:hAnsi="宋体"/>
        </w:rPr>
        <w:t>,C</w:t>
      </w:r>
      <w:r>
        <w:rPr>
          <w:rFonts w:ascii="Times New Roman" w:eastAsia="楷体" w:hAnsi="楷体"/>
        </w:rPr>
        <w:t>错误</w:t>
      </w:r>
      <w:r>
        <w:rPr>
          <w:rFonts w:ascii="Times New Roman" w:eastAsia="宋体" w:hAnsi="宋体"/>
        </w:rPr>
        <w:t>;</w:t>
      </w:r>
      <w:r>
        <w:rPr>
          <w:rFonts w:ascii="Times New Roman" w:eastAsia="楷体" w:hAnsi="楷体"/>
        </w:rPr>
        <w:t>该物质具有</w:t>
      </w:r>
      <w:r>
        <w:rPr>
          <w:rFonts w:ascii="Times New Roman" w:eastAsia="宋体" w:hAnsi="宋体"/>
          <w:noProof/>
        </w:rPr>
        <w:drawing>
          <wp:inline distT="0" distB="0" distL="0" distR="0">
            <wp:extent cx="964565" cy="46799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pic:cNvPicPr>
                  </pic:nvPicPr>
                  <pic:blipFill>
                    <a:blip r:embed="rId14" cstate="print"/>
                    <a:stretch>
                      <a:fillRect/>
                    </a:stretch>
                  </pic:blipFill>
                  <pic:spPr>
                    <a:xfrm>
                      <a:off x="0" y="0"/>
                      <a:ext cx="964800" cy="468000"/>
                    </a:xfrm>
                    <a:prstGeom prst="rect">
                      <a:avLst/>
                    </a:prstGeom>
                  </pic:spPr>
                </pic:pic>
              </a:graphicData>
            </a:graphic>
          </wp:inline>
        </w:drawing>
      </w:r>
      <w:r>
        <w:rPr>
          <w:rFonts w:ascii="Times New Roman" w:eastAsia="宋体" w:hAnsi="宋体"/>
        </w:rPr>
        <w:t>,</w:t>
      </w:r>
      <w:r>
        <w:rPr>
          <w:rFonts w:ascii="Times New Roman" w:eastAsia="楷体" w:hAnsi="楷体"/>
        </w:rPr>
        <w:t>其中含有</w:t>
      </w:r>
      <w:r>
        <w:rPr>
          <w:rFonts w:ascii="Times New Roman" w:eastAsia="Microsoft Yi Baiti" w:hAnsi="Times New Roman" w:cs="Times New Roman"/>
        </w:rPr>
        <w:t>π</w:t>
      </w:r>
      <w:r>
        <w:rPr>
          <w:rFonts w:ascii="Times New Roman" w:eastAsia="楷体" w:hAnsi="楷体"/>
        </w:rPr>
        <w:t>键</w:t>
      </w:r>
      <w:r>
        <w:rPr>
          <w:rFonts w:ascii="Times New Roman" w:eastAsia="宋体" w:hAnsi="宋体"/>
        </w:rPr>
        <w:t>,D</w:t>
      </w:r>
      <w:r>
        <w:rPr>
          <w:rFonts w:ascii="Times New Roman" w:eastAsia="楷体" w:hAnsi="楷体"/>
        </w:rPr>
        <w:t>错误。</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阅读下列材料</w:t>
      </w:r>
      <w:r>
        <w:rPr>
          <w:rFonts w:ascii="Times New Roman" w:eastAsia="宋体" w:hAnsi="宋体"/>
        </w:rPr>
        <w:t>,</w:t>
      </w:r>
      <w:r>
        <w:rPr>
          <w:rFonts w:ascii="Times New Roman" w:eastAsia="宋体" w:hAnsi="宋体"/>
        </w:rPr>
        <w:t>完成</w:t>
      </w:r>
      <w:r>
        <w:rPr>
          <w:rFonts w:ascii="Times New Roman" w:eastAsia="宋体" w:hAnsi="宋体"/>
        </w:rPr>
        <w:t>6~7</w:t>
      </w:r>
      <w:r>
        <w:rPr>
          <w:rFonts w:ascii="Times New Roman" w:eastAsia="宋体" w:hAnsi="宋体"/>
        </w:rPr>
        <w:t>小题。</w:t>
      </w:r>
    </w:p>
    <w:p w:rsidR="00F947F0" w:rsidRDefault="00F54402">
      <w:pPr>
        <w:tabs>
          <w:tab w:val="left" w:pos="1871"/>
          <w:tab w:val="left" w:pos="3407"/>
          <w:tab w:val="left" w:pos="4949"/>
          <w:tab w:val="left" w:pos="6599"/>
        </w:tabs>
        <w:rPr>
          <w:rFonts w:ascii="Times New Roman" w:eastAsia="宋体" w:hAnsi="宋体"/>
        </w:rPr>
      </w:pPr>
      <w:r>
        <w:rPr>
          <w:rFonts w:ascii="Times New Roman" w:eastAsia="楷体" w:hAnsi="楷体"/>
        </w:rPr>
        <w:t>地球上的生物氮循环涉及多种含氮物质</w:t>
      </w:r>
      <w:r>
        <w:rPr>
          <w:rFonts w:ascii="Times New Roman" w:eastAsia="宋体" w:hAnsi="宋体"/>
        </w:rPr>
        <w:t>,</w:t>
      </w:r>
      <w:r>
        <w:rPr>
          <w:rFonts w:ascii="Times New Roman" w:eastAsia="楷体" w:hAnsi="楷体"/>
        </w:rPr>
        <w:t>转化关系之一如下图所示</w:t>
      </w:r>
      <w:r>
        <w:rPr>
          <w:rFonts w:ascii="Times New Roman" w:eastAsia="宋体" w:hAnsi="宋体"/>
        </w:rPr>
        <w:t>(X</w:t>
      </w:r>
      <w:r>
        <w:rPr>
          <w:rFonts w:ascii="Times New Roman" w:eastAsia="楷体" w:hAnsi="楷体"/>
        </w:rPr>
        <w:t>、</w:t>
      </w:r>
      <w:r>
        <w:rPr>
          <w:rFonts w:ascii="Times New Roman" w:eastAsia="宋体" w:hAnsi="宋体"/>
        </w:rPr>
        <w:t>Y</w:t>
      </w:r>
      <w:r>
        <w:rPr>
          <w:rFonts w:ascii="Times New Roman" w:eastAsia="楷体" w:hAnsi="楷体"/>
        </w:rPr>
        <w:t>均为氮氧化物</w:t>
      </w:r>
      <w:r>
        <w:rPr>
          <w:rFonts w:ascii="Times New Roman" w:eastAsia="宋体" w:hAnsi="宋体"/>
        </w:rPr>
        <w:t>),</w:t>
      </w:r>
      <w:r>
        <w:rPr>
          <w:rFonts w:ascii="Times New Roman" w:eastAsia="楷体" w:hAnsi="楷体"/>
        </w:rPr>
        <w:t>羟胺</w:t>
      </w:r>
      <w:r>
        <w:rPr>
          <w:rFonts w:ascii="Times New Roman" w:eastAsia="宋体" w:hAnsi="宋体"/>
        </w:rPr>
        <w:t>(NH</w:t>
      </w:r>
      <w:r>
        <w:rPr>
          <w:rFonts w:ascii="Times New Roman" w:eastAsia="宋体" w:hAnsi="宋体"/>
          <w:vertAlign w:val="subscript"/>
        </w:rPr>
        <w:t>2</w:t>
      </w:r>
      <w:r>
        <w:rPr>
          <w:rFonts w:ascii="Times New Roman" w:eastAsia="宋体" w:hAnsi="宋体"/>
        </w:rPr>
        <w:t>OH)</w:t>
      </w:r>
      <w:r>
        <w:rPr>
          <w:rFonts w:ascii="Times New Roman" w:eastAsia="楷体" w:hAnsi="楷体"/>
        </w:rPr>
        <w:t>以中间产物的形式参与循环。常温常压下</w:t>
      </w:r>
      <w:r>
        <w:rPr>
          <w:rFonts w:ascii="Times New Roman" w:eastAsia="宋体" w:hAnsi="宋体"/>
        </w:rPr>
        <w:t>,</w:t>
      </w:r>
      <w:r>
        <w:rPr>
          <w:rFonts w:ascii="Times New Roman" w:eastAsia="楷体" w:hAnsi="楷体"/>
        </w:rPr>
        <w:t>羟胺易潮解</w:t>
      </w:r>
      <w:r>
        <w:rPr>
          <w:rFonts w:ascii="Times New Roman" w:eastAsia="宋体" w:hAnsi="宋体"/>
        </w:rPr>
        <w:t>,</w:t>
      </w:r>
      <w:r>
        <w:rPr>
          <w:rFonts w:ascii="Times New Roman" w:eastAsia="楷体" w:hAnsi="楷体"/>
        </w:rPr>
        <w:t>水溶液呈碱性</w:t>
      </w:r>
      <w:r>
        <w:rPr>
          <w:rFonts w:ascii="Times New Roman" w:eastAsia="宋体" w:hAnsi="宋体"/>
        </w:rPr>
        <w:t>,</w:t>
      </w:r>
      <w:r>
        <w:rPr>
          <w:rFonts w:ascii="Times New Roman" w:eastAsia="楷体" w:hAnsi="楷体"/>
        </w:rPr>
        <w:t>与盐酸反应的产物盐酸羟胺</w:t>
      </w:r>
      <w:r>
        <w:rPr>
          <w:rFonts w:ascii="Times New Roman" w:eastAsia="宋体" w:hAnsi="宋体"/>
        </w:rPr>
        <w:t>([NH</w:t>
      </w:r>
      <w:r>
        <w:rPr>
          <w:rFonts w:ascii="Times New Roman" w:eastAsia="宋体" w:hAnsi="宋体"/>
          <w:vertAlign w:val="subscript"/>
        </w:rPr>
        <w:t>3</w:t>
      </w:r>
      <w:r>
        <w:rPr>
          <w:rFonts w:ascii="Times New Roman" w:eastAsia="宋体" w:hAnsi="宋体"/>
        </w:rPr>
        <w:t>OH]Cl)</w:t>
      </w:r>
      <w:r>
        <w:rPr>
          <w:rFonts w:ascii="Times New Roman" w:eastAsia="楷体" w:hAnsi="楷体"/>
        </w:rPr>
        <w:t>广泛用于药品、香料等的合成。</w:t>
      </w:r>
    </w:p>
    <w:p w:rsidR="00F947F0" w:rsidRDefault="00F54402">
      <w:pPr>
        <w:tabs>
          <w:tab w:val="left" w:pos="1871"/>
          <w:tab w:val="left" w:pos="3407"/>
          <w:tab w:val="left" w:pos="4949"/>
          <w:tab w:val="left" w:pos="6599"/>
        </w:tabs>
        <w:ind w:firstLineChars="200" w:firstLine="480"/>
        <w:rPr>
          <w:rFonts w:ascii="Times New Roman" w:eastAsia="宋体" w:hAnsi="宋体"/>
        </w:rPr>
      </w:pPr>
      <w:r>
        <w:rPr>
          <w:rFonts w:ascii="Times New Roman" w:eastAsia="楷体" w:hAnsi="楷体"/>
        </w:rPr>
        <w:t>已知</w:t>
      </w:r>
      <w:r>
        <w:rPr>
          <w:rFonts w:ascii="Times New Roman" w:eastAsia="宋体" w:hAnsi="宋体"/>
        </w:rPr>
        <w:t>25</w:t>
      </w:r>
      <w:r>
        <w:rPr>
          <w:rFonts w:ascii="Times New Roman" w:eastAsia="楷体" w:hAnsi="楷体"/>
        </w:rPr>
        <w:t xml:space="preserve"> </w:t>
      </w:r>
      <w:r>
        <w:rPr>
          <w:rFonts w:ascii="宋体" w:eastAsia="宋体" w:hAnsi="宋体" w:cs="宋体" w:hint="eastAsia"/>
        </w:rPr>
        <w:t>℃</w:t>
      </w:r>
      <w:r>
        <w:rPr>
          <w:rFonts w:ascii="Times New Roman" w:eastAsia="楷体" w:hAnsi="楷体"/>
        </w:rPr>
        <w:t>时</w:t>
      </w:r>
      <w:r>
        <w:rPr>
          <w:rFonts w:ascii="Times New Roman" w:eastAsia="宋体" w:hAnsi="宋体"/>
        </w:rPr>
        <w:t>,</w:t>
      </w:r>
      <w:r>
        <w:rPr>
          <w:rFonts w:ascii="Times New Roman" w:eastAsia="宋体" w:hAnsi="宋体"/>
          <w:i/>
        </w:rPr>
        <w:t>K</w:t>
      </w:r>
      <w:r>
        <w:rPr>
          <w:rFonts w:ascii="Times New Roman" w:eastAsia="宋体" w:hAnsi="宋体"/>
          <w:vertAlign w:val="subscript"/>
        </w:rPr>
        <w:t>a</w:t>
      </w:r>
      <w:r>
        <w:rPr>
          <w:rFonts w:ascii="Times New Roman" w:eastAsia="宋体" w:hAnsi="宋体"/>
        </w:rPr>
        <w:t>(HNO</w:t>
      </w:r>
      <w:r>
        <w:rPr>
          <w:rFonts w:ascii="Times New Roman" w:eastAsia="宋体" w:hAnsi="宋体"/>
          <w:vertAlign w:val="subscript"/>
        </w:rPr>
        <w:t>2</w:t>
      </w:r>
      <w:r>
        <w:rPr>
          <w:rFonts w:ascii="Times New Roman" w:eastAsia="宋体" w:hAnsi="宋体"/>
        </w:rPr>
        <w:t>)=7</w:t>
      </w:r>
      <w:r>
        <w:rPr>
          <w:rFonts w:ascii="Times New Roman" w:eastAsia="宋体" w:hAnsi="Times New Roman" w:cs="Times New Roman"/>
        </w:rPr>
        <w:t>.</w:t>
      </w:r>
      <w:r>
        <w:rPr>
          <w:rFonts w:ascii="Times New Roman" w:eastAsia="宋体" w:hAnsi="宋体"/>
        </w:rPr>
        <w:t>2</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-4</w:t>
      </w:r>
      <w:r>
        <w:rPr>
          <w:rFonts w:ascii="Times New Roman" w:eastAsia="宋体" w:hAnsi="宋体"/>
        </w:rPr>
        <w:t>,</w:t>
      </w:r>
      <w:r>
        <w:rPr>
          <w:rFonts w:ascii="Times New Roman" w:eastAsia="宋体" w:hAnsi="宋体"/>
          <w:i/>
        </w:rPr>
        <w:t>K</w:t>
      </w:r>
      <w:r>
        <w:rPr>
          <w:rFonts w:ascii="Times New Roman" w:eastAsia="宋体" w:hAnsi="宋体"/>
          <w:vertAlign w:val="subscript"/>
        </w:rPr>
        <w:t>b</w:t>
      </w:r>
      <w:r>
        <w:rPr>
          <w:rFonts w:ascii="Times New Roman" w:eastAsia="宋体" w:hAnsi="宋体"/>
        </w:rPr>
        <w:t>(NH</w:t>
      </w:r>
      <w:r>
        <w:rPr>
          <w:rFonts w:ascii="Times New Roman" w:eastAsia="宋体" w:hAnsi="宋体"/>
          <w:vertAlign w:val="subscript"/>
        </w:rPr>
        <w:t>3</w:t>
      </w:r>
      <w:r>
        <w:rPr>
          <w:rFonts w:ascii="Times New Roman" w:eastAsia="宋体" w:hAnsi="Times New Roman" w:cs="Times New Roman"/>
        </w:rPr>
        <w:t>·</w:t>
      </w:r>
      <w:r>
        <w:rPr>
          <w:rFonts w:ascii="Times New Roman" w:eastAsia="宋体" w:hAnsi="宋体"/>
        </w:rPr>
        <w:t>H</w:t>
      </w:r>
      <w:r>
        <w:rPr>
          <w:rFonts w:ascii="Times New Roman" w:eastAsia="宋体" w:hAnsi="宋体"/>
          <w:vertAlign w:val="subscript"/>
        </w:rPr>
        <w:t>2</w:t>
      </w:r>
      <w:r>
        <w:rPr>
          <w:rFonts w:ascii="Times New Roman" w:eastAsia="宋体" w:hAnsi="宋体"/>
        </w:rPr>
        <w:t>O)=1</w:t>
      </w:r>
      <w:r>
        <w:rPr>
          <w:rFonts w:ascii="Times New Roman" w:eastAsia="宋体" w:hAnsi="Times New Roman" w:cs="Times New Roman"/>
        </w:rPr>
        <w:t>.</w:t>
      </w:r>
      <w:r>
        <w:rPr>
          <w:rFonts w:ascii="Times New Roman" w:eastAsia="宋体" w:hAnsi="宋体"/>
        </w:rPr>
        <w:t>8</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-5</w:t>
      </w:r>
      <w:r>
        <w:rPr>
          <w:rFonts w:ascii="Times New Roman" w:eastAsia="宋体" w:hAnsi="宋体"/>
        </w:rPr>
        <w:t>,</w:t>
      </w:r>
      <w:r>
        <w:rPr>
          <w:rFonts w:ascii="Times New Roman" w:eastAsia="宋体" w:hAnsi="宋体"/>
          <w:i/>
        </w:rPr>
        <w:t>K</w:t>
      </w:r>
      <w:r>
        <w:rPr>
          <w:rFonts w:ascii="Times New Roman" w:eastAsia="宋体" w:hAnsi="宋体"/>
          <w:vertAlign w:val="subscript"/>
        </w:rPr>
        <w:t>b</w:t>
      </w:r>
      <w:r>
        <w:rPr>
          <w:rFonts w:ascii="Times New Roman" w:eastAsia="宋体" w:hAnsi="宋体"/>
        </w:rPr>
        <w:t>(NH</w:t>
      </w:r>
      <w:r>
        <w:rPr>
          <w:rFonts w:ascii="Times New Roman" w:eastAsia="宋体" w:hAnsi="宋体"/>
          <w:vertAlign w:val="subscript"/>
        </w:rPr>
        <w:t>2</w:t>
      </w:r>
      <w:r>
        <w:rPr>
          <w:rFonts w:ascii="Times New Roman" w:eastAsia="宋体" w:hAnsi="宋体"/>
        </w:rPr>
        <w:t>OH)=8</w:t>
      </w:r>
      <w:r>
        <w:rPr>
          <w:rFonts w:ascii="Times New Roman" w:eastAsia="宋体" w:hAnsi="Times New Roman" w:cs="Times New Roman"/>
        </w:rPr>
        <w:t>.</w:t>
      </w:r>
      <w:r>
        <w:rPr>
          <w:rFonts w:ascii="Times New Roman" w:eastAsia="宋体" w:hAnsi="宋体"/>
        </w:rPr>
        <w:t>7</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-9</w:t>
      </w:r>
      <w:r>
        <w:rPr>
          <w:rFonts w:ascii="Times New Roman" w:eastAsia="楷体" w:hAnsi="楷体"/>
        </w:rPr>
        <w:t>。</w:t>
      </w:r>
    </w:p>
    <w:p w:rsidR="00F947F0" w:rsidRDefault="00F54402">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082165" cy="1179830"/>
            <wp:effectExtent l="0" t="0" r="0" b="0"/>
            <wp:docPr id="57" name="24AHAH03.eps" descr="id:21474846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24AHAH03.eps" descr="id:2147484603;FounderCES"/>
                    <pic:cNvPicPr>
                      <a:picLocks noChangeAspect="1"/>
                    </pic:cNvPicPr>
                  </pic:nvPicPr>
                  <pic:blipFill>
                    <a:blip r:embed="rId15" cstate="print"/>
                    <a:stretch>
                      <a:fillRect/>
                    </a:stretch>
                  </pic:blipFill>
                  <pic:spPr>
                    <a:xfrm>
                      <a:off x="0" y="0"/>
                      <a:ext cx="2082600" cy="1180440"/>
                    </a:xfrm>
                    <a:prstGeom prst="rect">
                      <a:avLst/>
                    </a:prstGeom>
                  </pic:spPr>
                </pic:pic>
              </a:graphicData>
            </a:graphic>
          </wp:inline>
        </w:drawing>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i/>
        </w:rPr>
        <w:t>N</w:t>
      </w:r>
      <w:r>
        <w:rPr>
          <w:rFonts w:ascii="Times New Roman" w:eastAsia="宋体" w:hAnsi="宋体"/>
          <w:vertAlign w:val="subscript"/>
        </w:rPr>
        <w:t>A</w:t>
      </w:r>
      <w:r>
        <w:rPr>
          <w:rFonts w:ascii="Times New Roman" w:eastAsia="宋体" w:hAnsi="宋体"/>
        </w:rPr>
        <w:t>是阿伏加德罗常数的值。下列说法正确的是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color w:val="FF00FF"/>
        </w:rPr>
        <w:t xml:space="preserve">　</w:t>
      </w:r>
      <w:r>
        <w:rPr>
          <w:rFonts w:ascii="Times New Roman" w:eastAsia="宋体" w:hAnsi="宋体"/>
          <w:color w:val="FF00FF"/>
        </w:rPr>
        <w:t>A</w:t>
      </w:r>
      <w:r>
        <w:rPr>
          <w:rFonts w:ascii="Times New Roman" w:eastAsia="宋体" w:hAnsi="宋体"/>
          <w:color w:val="FF00FF"/>
        </w:rPr>
        <w:t xml:space="preserve">　</w:t>
      </w:r>
      <w:r>
        <w:rPr>
          <w:rFonts w:ascii="Times New Roman" w:eastAsia="宋体" w:hAnsi="宋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标准状况下</w:t>
      </w:r>
      <w:r>
        <w:rPr>
          <w:rFonts w:ascii="Times New Roman" w:eastAsia="宋体" w:hAnsi="宋体"/>
        </w:rPr>
        <w:t>,2</w:t>
      </w:r>
      <w:r>
        <w:rPr>
          <w:rFonts w:ascii="Times New Roman" w:eastAsia="宋体" w:hAnsi="Times New Roman" w:cs="Times New Roman"/>
        </w:rPr>
        <w:t>.</w:t>
      </w:r>
      <w:r>
        <w:rPr>
          <w:rFonts w:ascii="Times New Roman" w:eastAsia="宋体" w:hAnsi="宋体"/>
        </w:rPr>
        <w:t>24 L X</w:t>
      </w:r>
      <w:r>
        <w:rPr>
          <w:rFonts w:ascii="Times New Roman" w:eastAsia="宋体" w:hAnsi="宋体"/>
        </w:rPr>
        <w:t>和</w:t>
      </w:r>
      <w:r>
        <w:rPr>
          <w:rFonts w:ascii="Times New Roman" w:eastAsia="宋体" w:hAnsi="宋体"/>
        </w:rPr>
        <w:t>Y</w:t>
      </w:r>
      <w:r>
        <w:rPr>
          <w:rFonts w:ascii="Times New Roman" w:eastAsia="宋体" w:hAnsi="宋体"/>
        </w:rPr>
        <w:t>混合气体中氧原子数为</w:t>
      </w:r>
      <w:r>
        <w:rPr>
          <w:rFonts w:ascii="Times New Roman" w:eastAsia="宋体" w:hAnsi="宋体"/>
        </w:rPr>
        <w:t>0</w:t>
      </w:r>
      <w:r>
        <w:rPr>
          <w:rFonts w:ascii="Times New Roman" w:eastAsia="宋体" w:hAnsi="Times New Roman" w:cs="Times New Roman"/>
        </w:rPr>
        <w:t>.</w:t>
      </w:r>
      <w:r>
        <w:rPr>
          <w:rFonts w:ascii="Times New Roman" w:eastAsia="宋体" w:hAnsi="宋体"/>
        </w:rPr>
        <w:t>1</w:t>
      </w:r>
      <w:r>
        <w:rPr>
          <w:rFonts w:ascii="Times New Roman" w:eastAsia="宋体" w:hAnsi="宋体"/>
          <w:i/>
        </w:rPr>
        <w:t>N</w:t>
      </w:r>
      <w:r>
        <w:rPr>
          <w:rFonts w:ascii="Times New Roman" w:eastAsia="宋体" w:hAnsi="宋体"/>
          <w:vertAlign w:val="subscript"/>
        </w:rPr>
        <w:t>A</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1 L 0</w:t>
      </w:r>
      <w:r>
        <w:rPr>
          <w:rFonts w:ascii="Times New Roman" w:eastAsia="宋体" w:hAnsi="Times New Roman" w:cs="Times New Roman"/>
        </w:rPr>
        <w:t>.</w:t>
      </w:r>
      <w:r>
        <w:rPr>
          <w:rFonts w:ascii="Times New Roman" w:eastAsia="宋体" w:hAnsi="宋体"/>
        </w:rPr>
        <w:t>1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 xml:space="preserve"> NaNO</w:t>
      </w:r>
      <w:r>
        <w:rPr>
          <w:rFonts w:ascii="Times New Roman" w:eastAsia="宋体" w:hAnsi="宋体"/>
          <w:vertAlign w:val="subscript"/>
        </w:rPr>
        <w:t>2</w:t>
      </w:r>
      <w:r>
        <w:rPr>
          <w:rFonts w:ascii="Times New Roman" w:eastAsia="宋体" w:hAnsi="宋体"/>
        </w:rPr>
        <w:t>溶液中</w:t>
      </w:r>
      <w:r>
        <w:rPr>
          <w:rFonts w:ascii="Times New Roman" w:eastAsia="宋体" w:hAnsi="宋体"/>
        </w:rPr>
        <w:t>Na</w:t>
      </w:r>
      <w:r>
        <w:rPr>
          <w:rFonts w:ascii="Times New Roman" w:eastAsia="宋体" w:hAnsi="宋体"/>
          <w:vertAlign w:val="superscript"/>
        </w:rPr>
        <w:t>+</w:t>
      </w:r>
      <w:r>
        <w:rPr>
          <w:rFonts w:ascii="Times New Roman" w:eastAsia="宋体" w:hAnsi="宋体"/>
        </w:rPr>
        <w:t>和</w:t>
      </w:r>
      <w:r>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2</m:t>
            </m:r>
          </m:sub>
          <m:sup>
            <m:r>
              <m:rPr>
                <m:nor/>
              </m:rPr>
              <w:rPr>
                <w:rFonts w:ascii="Times New Roman" w:eastAsia="宋体" w:hAnsi="宋体"/>
                <w:szCs w:val="24"/>
              </w:rPr>
              <m:t>-</m:t>
            </m:r>
          </m:sup>
        </m:sSubSup>
      </m:oMath>
      <w:r>
        <w:rPr>
          <w:rFonts w:ascii="Times New Roman" w:eastAsia="宋体" w:hAnsi="宋体"/>
        </w:rPr>
        <w:t>数均为</w:t>
      </w:r>
      <w:r>
        <w:rPr>
          <w:rFonts w:ascii="Times New Roman" w:eastAsia="宋体" w:hAnsi="宋体"/>
        </w:rPr>
        <w:t>0</w:t>
      </w:r>
      <w:r>
        <w:rPr>
          <w:rFonts w:ascii="Times New Roman" w:eastAsia="宋体" w:hAnsi="Times New Roman" w:cs="Times New Roman"/>
        </w:rPr>
        <w:t>.</w:t>
      </w:r>
      <w:r>
        <w:rPr>
          <w:rFonts w:ascii="Times New Roman" w:eastAsia="宋体" w:hAnsi="宋体"/>
        </w:rPr>
        <w:t>1</w:t>
      </w:r>
      <w:r>
        <w:rPr>
          <w:rFonts w:ascii="Times New Roman" w:eastAsia="宋体" w:hAnsi="宋体"/>
          <w:i/>
        </w:rPr>
        <w:t>N</w:t>
      </w:r>
      <w:r>
        <w:rPr>
          <w:rFonts w:ascii="Times New Roman" w:eastAsia="宋体" w:hAnsi="宋体"/>
          <w:vertAlign w:val="subscript"/>
        </w:rPr>
        <w:t>A</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3</w:t>
      </w:r>
      <w:r>
        <w:rPr>
          <w:rFonts w:ascii="Times New Roman" w:eastAsia="宋体" w:hAnsi="Times New Roman" w:cs="Times New Roman"/>
        </w:rPr>
        <w:t>.</w:t>
      </w:r>
      <w:r>
        <w:rPr>
          <w:rFonts w:ascii="Times New Roman" w:eastAsia="宋体" w:hAnsi="宋体"/>
        </w:rPr>
        <w:t>3 g NH</w:t>
      </w:r>
      <w:r>
        <w:rPr>
          <w:rFonts w:ascii="Times New Roman" w:eastAsia="宋体" w:hAnsi="宋体"/>
          <w:vertAlign w:val="subscript"/>
        </w:rPr>
        <w:t>2</w:t>
      </w:r>
      <w:r>
        <w:rPr>
          <w:rFonts w:ascii="Times New Roman" w:eastAsia="宋体" w:hAnsi="宋体"/>
        </w:rPr>
        <w:t>OH</w:t>
      </w:r>
      <w:r>
        <w:rPr>
          <w:rFonts w:ascii="Times New Roman" w:eastAsia="宋体" w:hAnsi="宋体"/>
        </w:rPr>
        <w:t>完全转化为</w:t>
      </w:r>
      <w:r>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2</m:t>
            </m:r>
          </m:sub>
          <m:sup>
            <m:r>
              <m:rPr>
                <m:nor/>
              </m:rPr>
              <w:rPr>
                <w:rFonts w:ascii="Times New Roman" w:eastAsia="宋体" w:hAnsi="宋体"/>
                <w:szCs w:val="24"/>
              </w:rPr>
              <m:t>-</m:t>
            </m:r>
          </m:sup>
        </m:sSubSup>
      </m:oMath>
      <w:r>
        <w:rPr>
          <w:rFonts w:ascii="Times New Roman" w:eastAsia="宋体" w:hAnsi="宋体"/>
        </w:rPr>
        <w:t>时</w:t>
      </w:r>
      <w:r>
        <w:rPr>
          <w:rFonts w:ascii="Times New Roman" w:eastAsia="宋体" w:hAnsi="宋体"/>
        </w:rPr>
        <w:t>,</w:t>
      </w:r>
      <w:r>
        <w:rPr>
          <w:rFonts w:ascii="Times New Roman" w:eastAsia="宋体" w:hAnsi="宋体"/>
        </w:rPr>
        <w:t>转移的电子数为</w:t>
      </w:r>
      <w:r>
        <w:rPr>
          <w:rFonts w:ascii="Times New Roman" w:eastAsia="宋体" w:hAnsi="宋体"/>
        </w:rPr>
        <w:t>0</w:t>
      </w:r>
      <w:r>
        <w:rPr>
          <w:rFonts w:ascii="Times New Roman" w:eastAsia="宋体" w:hAnsi="Times New Roman" w:cs="Times New Roman"/>
        </w:rPr>
        <w:t>.</w:t>
      </w:r>
      <w:r>
        <w:rPr>
          <w:rFonts w:ascii="Times New Roman" w:eastAsia="宋体" w:hAnsi="宋体"/>
        </w:rPr>
        <w:t>6</w:t>
      </w:r>
      <w:r>
        <w:rPr>
          <w:rFonts w:ascii="Times New Roman" w:eastAsia="宋体" w:hAnsi="宋体"/>
          <w:i/>
        </w:rPr>
        <w:t>N</w:t>
      </w:r>
      <w:r>
        <w:rPr>
          <w:rFonts w:ascii="Times New Roman" w:eastAsia="宋体" w:hAnsi="宋体"/>
          <w:vertAlign w:val="subscript"/>
        </w:rPr>
        <w:t>A</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2</w:t>
      </w:r>
      <w:r>
        <w:rPr>
          <w:rFonts w:ascii="Times New Roman" w:eastAsia="宋体" w:hAnsi="Times New Roman" w:cs="Times New Roman"/>
        </w:rPr>
        <w:t>.</w:t>
      </w:r>
      <w:r>
        <w:rPr>
          <w:rFonts w:ascii="Times New Roman" w:eastAsia="宋体" w:hAnsi="宋体"/>
        </w:rPr>
        <w:t>8 g N</w:t>
      </w:r>
      <w:r>
        <w:rPr>
          <w:rFonts w:ascii="Times New Roman" w:eastAsia="宋体" w:hAnsi="宋体"/>
          <w:vertAlign w:val="subscript"/>
        </w:rPr>
        <w:t>2</w:t>
      </w:r>
      <w:r>
        <w:rPr>
          <w:rFonts w:ascii="Times New Roman" w:eastAsia="宋体" w:hAnsi="宋体"/>
        </w:rPr>
        <w:t>中含有的价电子总数为</w:t>
      </w:r>
      <w:r>
        <w:rPr>
          <w:rFonts w:ascii="Times New Roman" w:eastAsia="宋体" w:hAnsi="宋体"/>
        </w:rPr>
        <w:t>0</w:t>
      </w:r>
      <w:r>
        <w:rPr>
          <w:rFonts w:ascii="Times New Roman" w:eastAsia="宋体" w:hAnsi="Times New Roman" w:cs="Times New Roman"/>
        </w:rPr>
        <w:t>.</w:t>
      </w:r>
      <w:r>
        <w:rPr>
          <w:rFonts w:ascii="Times New Roman" w:eastAsia="宋体" w:hAnsi="宋体"/>
        </w:rPr>
        <w:t>6</w:t>
      </w:r>
      <w:r>
        <w:rPr>
          <w:rFonts w:ascii="Times New Roman" w:eastAsia="宋体" w:hAnsi="宋体"/>
          <w:i/>
        </w:rPr>
        <w:t>N</w:t>
      </w:r>
      <w:r>
        <w:rPr>
          <w:rFonts w:ascii="Times New Roman" w:eastAsia="宋体" w:hAnsi="宋体"/>
          <w:vertAlign w:val="subscript"/>
        </w:rPr>
        <w:t>A</w:t>
      </w:r>
    </w:p>
    <w:p w:rsidR="00F947F0" w:rsidRDefault="00F54402">
      <w:pPr>
        <w:tabs>
          <w:tab w:val="left" w:pos="1871"/>
          <w:tab w:val="left" w:pos="3407"/>
          <w:tab w:val="left" w:pos="4949"/>
          <w:tab w:val="left" w:pos="6599"/>
        </w:tabs>
        <w:rPr>
          <w:rFonts w:ascii="Times New Roman" w:eastAsia="宋体" w:hAnsi="宋体"/>
        </w:rPr>
      </w:pPr>
      <w:r>
        <w:rPr>
          <w:rFonts w:ascii="Arial" w:eastAsia="黑体" w:hAnsi="黑体"/>
          <w:color w:val="FF00FF"/>
          <w:bdr w:val="single" w:sz="4" w:space="0" w:color="000000"/>
          <w:shd w:val="solid" w:color="FFCCFF" w:fill="auto"/>
        </w:rPr>
        <w:t>解析</w:t>
      </w:r>
      <w:r>
        <w:rPr>
          <w:rFonts w:ascii="Times New Roman" w:eastAsia="宋体" w:hAnsi="宋体"/>
        </w:rPr>
        <w:t xml:space="preserve"> </w:t>
      </w:r>
      <w:r>
        <w:rPr>
          <w:rFonts w:ascii="Times New Roman" w:eastAsia="楷体" w:hAnsi="楷体"/>
        </w:rPr>
        <w:t>本题考查以阿伏加德罗常数为中心的简单计算。已知</w:t>
      </w:r>
      <w:r>
        <w:rPr>
          <w:rFonts w:ascii="Times New Roman" w:eastAsia="宋体" w:hAnsi="Times New Roman" w:cs="Times New Roman"/>
        </w:rPr>
        <w:t>“</w:t>
      </w:r>
      <w:r>
        <w:rPr>
          <w:rFonts w:ascii="Times New Roman" w:eastAsia="宋体" w:hAnsi="宋体"/>
        </w:rPr>
        <w:t>X</w:t>
      </w:r>
      <w:r>
        <w:rPr>
          <w:rFonts w:ascii="Times New Roman" w:eastAsia="楷体" w:hAnsi="楷体"/>
        </w:rPr>
        <w:t>、</w:t>
      </w:r>
      <w:r>
        <w:rPr>
          <w:rFonts w:ascii="Times New Roman" w:eastAsia="宋体" w:hAnsi="宋体"/>
        </w:rPr>
        <w:t>Y</w:t>
      </w:r>
      <w:r>
        <w:rPr>
          <w:rFonts w:ascii="Times New Roman" w:eastAsia="楷体" w:hAnsi="楷体"/>
        </w:rPr>
        <w:t>均为氮氧化物</w:t>
      </w:r>
      <w:r>
        <w:rPr>
          <w:rFonts w:ascii="Times New Roman" w:eastAsia="宋体" w:hAnsi="Times New Roman" w:cs="Times New Roman"/>
        </w:rPr>
        <w:t>”</w:t>
      </w:r>
      <w:r>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2</m:t>
            </m:r>
          </m:sub>
          <m:sup>
            <m:r>
              <m:rPr>
                <m:nor/>
              </m:rPr>
              <w:rPr>
                <w:rFonts w:ascii="Times New Roman" w:eastAsia="宋体" w:hAnsi="宋体"/>
                <w:szCs w:val="24"/>
              </w:rPr>
              <m:t>-</m:t>
            </m:r>
          </m:sup>
        </m:sSubSup>
      </m:oMath>
      <w:r>
        <w:rPr>
          <w:rFonts w:ascii="Times New Roman" w:eastAsia="楷体" w:hAnsi="楷体"/>
        </w:rPr>
        <w:t>在亚硝酸盐还原酶的作用下生成</w:t>
      </w:r>
      <w:r>
        <w:rPr>
          <w:rFonts w:ascii="Times New Roman" w:eastAsia="宋体" w:hAnsi="宋体"/>
        </w:rPr>
        <w:t>X,X</w:t>
      </w:r>
      <w:r>
        <w:rPr>
          <w:rFonts w:ascii="Times New Roman" w:eastAsia="楷体" w:hAnsi="楷体"/>
        </w:rPr>
        <w:t>在</w:t>
      </w:r>
      <w:r>
        <w:rPr>
          <w:rFonts w:ascii="Times New Roman" w:eastAsia="宋体" w:hAnsi="宋体"/>
        </w:rPr>
        <w:t>X</w:t>
      </w:r>
      <w:r>
        <w:rPr>
          <w:rFonts w:ascii="Times New Roman" w:eastAsia="楷体" w:hAnsi="楷体"/>
        </w:rPr>
        <w:t>还原酶的作用下生成</w:t>
      </w:r>
      <w:r>
        <w:rPr>
          <w:rFonts w:ascii="Times New Roman" w:eastAsia="宋体" w:hAnsi="宋体"/>
        </w:rPr>
        <w:t>Y,N</w:t>
      </w:r>
      <w:r>
        <w:rPr>
          <w:rFonts w:ascii="Times New Roman" w:eastAsia="楷体" w:hAnsi="楷体"/>
        </w:rPr>
        <w:t>元素常见化合价有</w:t>
      </w:r>
      <w:r>
        <w:rPr>
          <w:rFonts w:ascii="Times New Roman" w:eastAsia="宋体" w:hAnsi="宋体"/>
        </w:rPr>
        <w:t>-3</w:t>
      </w:r>
      <w:r>
        <w:rPr>
          <w:rFonts w:ascii="Times New Roman" w:eastAsia="楷体" w:hAnsi="楷体"/>
        </w:rPr>
        <w:t>、</w:t>
      </w:r>
      <w:r>
        <w:rPr>
          <w:rFonts w:ascii="Times New Roman" w:eastAsia="宋体" w:hAnsi="宋体"/>
        </w:rPr>
        <w:t>0</w:t>
      </w:r>
      <w:r>
        <w:rPr>
          <w:rFonts w:ascii="Times New Roman" w:eastAsia="楷体" w:hAnsi="楷体"/>
        </w:rPr>
        <w:t>、</w:t>
      </w:r>
      <w:r>
        <w:rPr>
          <w:rFonts w:ascii="Times New Roman" w:eastAsia="宋体" w:hAnsi="宋体"/>
        </w:rPr>
        <w:t>+1</w:t>
      </w:r>
      <w:r>
        <w:rPr>
          <w:rFonts w:ascii="Times New Roman" w:eastAsia="楷体" w:hAnsi="楷体"/>
        </w:rPr>
        <w:t>、</w:t>
      </w:r>
      <w:r>
        <w:rPr>
          <w:rFonts w:ascii="Times New Roman" w:eastAsia="宋体" w:hAnsi="宋体"/>
        </w:rPr>
        <w:t>+2</w:t>
      </w:r>
      <w:r>
        <w:rPr>
          <w:rFonts w:ascii="Times New Roman" w:eastAsia="楷体" w:hAnsi="楷体"/>
        </w:rPr>
        <w:t>、</w:t>
      </w:r>
      <w:r>
        <w:rPr>
          <w:rFonts w:ascii="Times New Roman" w:eastAsia="宋体" w:hAnsi="宋体"/>
        </w:rPr>
        <w:t>+3</w:t>
      </w:r>
      <w:r>
        <w:rPr>
          <w:rFonts w:ascii="Times New Roman" w:eastAsia="楷体" w:hAnsi="楷体"/>
        </w:rPr>
        <w:t>、</w:t>
      </w:r>
      <w:r>
        <w:rPr>
          <w:rFonts w:ascii="Times New Roman" w:eastAsia="宋体" w:hAnsi="宋体"/>
        </w:rPr>
        <w:t>+4</w:t>
      </w:r>
      <w:r>
        <w:rPr>
          <w:rFonts w:ascii="Times New Roman" w:eastAsia="楷体" w:hAnsi="楷体"/>
        </w:rPr>
        <w:t>、</w:t>
      </w:r>
      <w:r>
        <w:rPr>
          <w:rFonts w:ascii="Times New Roman" w:eastAsia="宋体" w:hAnsi="宋体"/>
        </w:rPr>
        <w:t>+5,</w:t>
      </w:r>
      <w:r>
        <w:rPr>
          <w:rFonts w:ascii="Times New Roman" w:eastAsia="楷体" w:hAnsi="楷体"/>
        </w:rPr>
        <w:t>所以</w:t>
      </w:r>
      <w:r>
        <w:rPr>
          <w:rFonts w:ascii="Times New Roman" w:eastAsia="宋体" w:hAnsi="宋体"/>
        </w:rPr>
        <w:t>X</w:t>
      </w:r>
      <w:r>
        <w:rPr>
          <w:rFonts w:ascii="Times New Roman" w:eastAsia="楷体" w:hAnsi="楷体"/>
        </w:rPr>
        <w:t>为</w:t>
      </w:r>
      <w:r>
        <w:rPr>
          <w:rFonts w:ascii="Times New Roman" w:eastAsia="宋体" w:hAnsi="宋体"/>
        </w:rPr>
        <w:t>NO</w:t>
      </w:r>
      <w:r>
        <w:rPr>
          <w:rFonts w:ascii="Times New Roman" w:eastAsia="楷体" w:hAnsi="楷体"/>
        </w:rPr>
        <w:t>、</w:t>
      </w:r>
      <w:r>
        <w:rPr>
          <w:rFonts w:ascii="Times New Roman" w:eastAsia="宋体" w:hAnsi="宋体"/>
        </w:rPr>
        <w:t>Y</w:t>
      </w:r>
      <w:r>
        <w:rPr>
          <w:rFonts w:ascii="Times New Roman" w:eastAsia="楷体" w:hAnsi="楷体"/>
        </w:rPr>
        <w:t>为</w:t>
      </w:r>
      <w:r>
        <w:rPr>
          <w:rFonts w:ascii="Times New Roman" w:eastAsia="宋体" w:hAnsi="宋体"/>
        </w:rPr>
        <w:t>N</w:t>
      </w:r>
      <w:r>
        <w:rPr>
          <w:rFonts w:ascii="Times New Roman" w:eastAsia="宋体" w:hAnsi="宋体"/>
          <w:vertAlign w:val="subscript"/>
        </w:rPr>
        <w:t>2</w:t>
      </w:r>
      <w:r>
        <w:rPr>
          <w:rFonts w:ascii="Times New Roman" w:eastAsia="宋体" w:hAnsi="宋体"/>
        </w:rPr>
        <w:t>O</w:t>
      </w:r>
      <w:r>
        <w:rPr>
          <w:rFonts w:ascii="Times New Roman" w:eastAsia="楷体" w:hAnsi="楷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X</w:t>
      </w:r>
      <w:r>
        <w:rPr>
          <w:rFonts w:ascii="Times New Roman" w:eastAsia="楷体" w:hAnsi="楷体"/>
        </w:rPr>
        <w:t>为</w:t>
      </w:r>
      <w:r>
        <w:rPr>
          <w:rFonts w:ascii="Times New Roman" w:eastAsia="宋体" w:hAnsi="宋体"/>
        </w:rPr>
        <w:t>NO</w:t>
      </w:r>
      <w:r>
        <w:rPr>
          <w:rFonts w:ascii="Times New Roman" w:eastAsia="楷体" w:hAnsi="楷体"/>
        </w:rPr>
        <w:t>、</w:t>
      </w:r>
      <w:r>
        <w:rPr>
          <w:rFonts w:ascii="Times New Roman" w:eastAsia="宋体" w:hAnsi="宋体"/>
        </w:rPr>
        <w:t>Y</w:t>
      </w:r>
      <w:r>
        <w:rPr>
          <w:rFonts w:ascii="Times New Roman" w:eastAsia="楷体" w:hAnsi="楷体"/>
        </w:rPr>
        <w:t>为</w:t>
      </w:r>
      <w:r>
        <w:rPr>
          <w:rFonts w:ascii="Times New Roman" w:eastAsia="宋体" w:hAnsi="宋体"/>
        </w:rPr>
        <w:t>N</w:t>
      </w:r>
      <w:r>
        <w:rPr>
          <w:rFonts w:ascii="Times New Roman" w:eastAsia="宋体" w:hAnsi="宋体"/>
          <w:vertAlign w:val="subscript"/>
        </w:rPr>
        <w:t>2</w:t>
      </w:r>
      <w:r>
        <w:rPr>
          <w:rFonts w:ascii="Times New Roman" w:eastAsia="宋体" w:hAnsi="宋体"/>
        </w:rPr>
        <w:t>O,</w:t>
      </w:r>
      <w:r>
        <w:rPr>
          <w:rFonts w:ascii="Times New Roman" w:eastAsia="楷体" w:hAnsi="楷体"/>
        </w:rPr>
        <w:t>分子中都只含有一个氧原子</w:t>
      </w:r>
      <w:r>
        <w:rPr>
          <w:rFonts w:ascii="Times New Roman" w:eastAsia="宋体" w:hAnsi="宋体"/>
        </w:rPr>
        <w:t>,</w:t>
      </w:r>
      <w:r>
        <w:rPr>
          <w:rFonts w:ascii="Times New Roman" w:eastAsia="楷体" w:hAnsi="楷体"/>
        </w:rPr>
        <w:t>即氧原子数等于分子数</w:t>
      </w:r>
      <w:r>
        <w:rPr>
          <w:rFonts w:ascii="Times New Roman" w:eastAsia="宋体" w:hAnsi="宋体"/>
        </w:rPr>
        <w:t>,</w:t>
      </w:r>
      <w:r>
        <w:rPr>
          <w:rFonts w:ascii="Times New Roman" w:eastAsia="楷体" w:hAnsi="楷体"/>
        </w:rPr>
        <w:t>所以标准状况下</w:t>
      </w:r>
      <w:r>
        <w:rPr>
          <w:rFonts w:ascii="Times New Roman" w:eastAsia="宋体" w:hAnsi="宋体"/>
        </w:rPr>
        <w:t>,2</w:t>
      </w:r>
      <w:r>
        <w:rPr>
          <w:rFonts w:ascii="Times New Roman" w:eastAsia="宋体" w:hAnsi="Times New Roman" w:cs="Times New Roman"/>
        </w:rPr>
        <w:t>.</w:t>
      </w:r>
      <w:r>
        <w:rPr>
          <w:rFonts w:ascii="Times New Roman" w:eastAsia="宋体" w:hAnsi="宋体"/>
        </w:rPr>
        <w:t>24</w:t>
      </w:r>
      <w:r>
        <w:rPr>
          <w:rFonts w:ascii="Times New Roman" w:eastAsia="楷体" w:hAnsi="楷体"/>
        </w:rPr>
        <w:t xml:space="preserve"> </w:t>
      </w:r>
      <w:r>
        <w:rPr>
          <w:rFonts w:ascii="Times New Roman" w:eastAsia="宋体" w:hAnsi="宋体"/>
        </w:rPr>
        <w:t>L</w:t>
      </w:r>
      <w:r>
        <w:rPr>
          <w:rFonts w:ascii="Times New Roman" w:eastAsia="楷体" w:hAnsi="楷体"/>
        </w:rPr>
        <w:t xml:space="preserve"> </w:t>
      </w:r>
      <w:r>
        <w:rPr>
          <w:rFonts w:ascii="Times New Roman" w:eastAsia="宋体" w:hAnsi="宋体"/>
        </w:rPr>
        <w:t>X</w:t>
      </w:r>
      <w:r>
        <w:rPr>
          <w:rFonts w:ascii="Times New Roman" w:eastAsia="楷体" w:hAnsi="楷体"/>
        </w:rPr>
        <w:t>和</w:t>
      </w:r>
      <w:r>
        <w:rPr>
          <w:rFonts w:ascii="Times New Roman" w:eastAsia="宋体" w:hAnsi="宋体"/>
        </w:rPr>
        <w:t>Y</w:t>
      </w:r>
      <w:r>
        <w:rPr>
          <w:rFonts w:ascii="Times New Roman" w:eastAsia="楷体" w:hAnsi="楷体"/>
        </w:rPr>
        <w:t>混合气体的物质的量为</w:t>
      </w:r>
      <w:r>
        <w:rPr>
          <w:rFonts w:ascii="Times New Roman" w:eastAsia="宋体" w:hAnsi="宋体"/>
        </w:rPr>
        <w:t>0</w:t>
      </w:r>
      <w:r>
        <w:rPr>
          <w:rFonts w:ascii="Times New Roman" w:eastAsia="宋体" w:hAnsi="Times New Roman" w:cs="Times New Roman"/>
        </w:rPr>
        <w:t>.</w:t>
      </w:r>
      <w:r>
        <w:rPr>
          <w:rFonts w:ascii="Times New Roman" w:eastAsia="宋体" w:hAnsi="宋体"/>
        </w:rPr>
        <w:t>1</w:t>
      </w:r>
      <w:r>
        <w:rPr>
          <w:rFonts w:ascii="Times New Roman" w:eastAsia="楷体" w:hAnsi="楷体"/>
        </w:rPr>
        <w:t xml:space="preserve"> </w:t>
      </w:r>
      <w:r>
        <w:rPr>
          <w:rFonts w:ascii="Times New Roman" w:eastAsia="宋体" w:hAnsi="宋体"/>
        </w:rPr>
        <w:t>mol,</w:t>
      </w:r>
      <w:r>
        <w:rPr>
          <w:rFonts w:ascii="Times New Roman" w:eastAsia="楷体" w:hAnsi="楷体"/>
        </w:rPr>
        <w:t>所含分子数为</w:t>
      </w:r>
      <w:r>
        <w:rPr>
          <w:rFonts w:ascii="Times New Roman" w:eastAsia="宋体" w:hAnsi="宋体"/>
        </w:rPr>
        <w:t>0</w:t>
      </w:r>
      <w:r>
        <w:rPr>
          <w:rFonts w:ascii="Times New Roman" w:eastAsia="宋体" w:hAnsi="Times New Roman" w:cs="Times New Roman"/>
        </w:rPr>
        <w:t>.</w:t>
      </w:r>
      <w:r>
        <w:rPr>
          <w:rFonts w:ascii="Times New Roman" w:eastAsia="宋体" w:hAnsi="宋体"/>
        </w:rPr>
        <w:t>1</w:t>
      </w:r>
      <w:r>
        <w:rPr>
          <w:rFonts w:ascii="Times New Roman" w:eastAsia="宋体" w:hAnsi="宋体"/>
          <w:i/>
        </w:rPr>
        <w:t>N</w:t>
      </w:r>
      <w:r>
        <w:rPr>
          <w:rFonts w:ascii="Times New Roman" w:eastAsia="宋体" w:hAnsi="宋体"/>
          <w:vertAlign w:val="subscript"/>
        </w:rPr>
        <w:t>A</w:t>
      </w:r>
      <w:r>
        <w:rPr>
          <w:rFonts w:ascii="Times New Roman" w:eastAsia="宋体" w:hAnsi="宋体"/>
        </w:rPr>
        <w:t>,</w:t>
      </w:r>
      <w:r>
        <w:rPr>
          <w:rFonts w:ascii="Times New Roman" w:eastAsia="楷体" w:hAnsi="楷体"/>
        </w:rPr>
        <w:t>所含氧原子数为</w:t>
      </w:r>
      <w:r>
        <w:rPr>
          <w:rFonts w:ascii="Times New Roman" w:eastAsia="宋体" w:hAnsi="宋体"/>
        </w:rPr>
        <w:t>0</w:t>
      </w:r>
      <w:r>
        <w:rPr>
          <w:rFonts w:ascii="Times New Roman" w:eastAsia="宋体" w:hAnsi="Times New Roman" w:cs="Times New Roman"/>
        </w:rPr>
        <w:t>.</w:t>
      </w:r>
      <w:r>
        <w:rPr>
          <w:rFonts w:ascii="Times New Roman" w:eastAsia="宋体" w:hAnsi="宋体"/>
        </w:rPr>
        <w:t>1</w:t>
      </w:r>
      <w:r>
        <w:rPr>
          <w:rFonts w:ascii="Times New Roman" w:eastAsia="宋体" w:hAnsi="宋体"/>
          <w:i/>
        </w:rPr>
        <w:t>N</w:t>
      </w:r>
      <w:r>
        <w:rPr>
          <w:rFonts w:ascii="Times New Roman" w:eastAsia="宋体" w:hAnsi="宋体"/>
          <w:vertAlign w:val="subscript"/>
        </w:rPr>
        <w:t>A</w:t>
      </w:r>
      <w:r>
        <w:rPr>
          <w:rFonts w:ascii="Times New Roman" w:eastAsia="宋体" w:hAnsi="宋体"/>
        </w:rPr>
        <w:t>,A</w:t>
      </w:r>
      <w:r>
        <w:rPr>
          <w:rFonts w:ascii="Times New Roman" w:eastAsia="楷体" w:hAnsi="楷体"/>
        </w:rPr>
        <w:t>正确</w:t>
      </w:r>
      <w:r>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2</m:t>
            </m:r>
          </m:sub>
          <m:sup>
            <m:r>
              <m:rPr>
                <m:nor/>
              </m:rPr>
              <w:rPr>
                <w:rFonts w:ascii="Times New Roman" w:eastAsia="宋体" w:hAnsi="宋体"/>
                <w:szCs w:val="24"/>
              </w:rPr>
              <m:t>-</m:t>
            </m:r>
          </m:sup>
        </m:sSubSup>
      </m:oMath>
      <w:r>
        <w:rPr>
          <w:rFonts w:ascii="Times New Roman" w:eastAsia="楷体" w:hAnsi="楷体"/>
        </w:rPr>
        <w:t>在水中会因为水解而数量减少</w:t>
      </w:r>
      <w:r>
        <w:rPr>
          <w:rFonts w:ascii="Times New Roman" w:eastAsia="宋体" w:hAnsi="宋体"/>
        </w:rPr>
        <w:t>,B</w:t>
      </w:r>
      <w:r>
        <w:rPr>
          <w:rFonts w:ascii="Times New Roman" w:eastAsia="楷体" w:hAnsi="楷体"/>
        </w:rPr>
        <w:t>错误</w:t>
      </w:r>
      <w:r>
        <w:rPr>
          <w:rFonts w:ascii="Times New Roman" w:eastAsia="宋体" w:hAnsi="宋体"/>
        </w:rPr>
        <w:t>;NH</w:t>
      </w:r>
      <w:r>
        <w:rPr>
          <w:rFonts w:ascii="Times New Roman" w:eastAsia="宋体" w:hAnsi="宋体"/>
          <w:vertAlign w:val="subscript"/>
        </w:rPr>
        <w:t>2</w:t>
      </w:r>
      <w:r>
        <w:rPr>
          <w:rFonts w:ascii="Times New Roman" w:eastAsia="宋体" w:hAnsi="宋体"/>
        </w:rPr>
        <w:t>OH</w:t>
      </w:r>
      <w:r>
        <w:rPr>
          <w:rFonts w:ascii="Times New Roman" w:eastAsia="楷体" w:hAnsi="楷体"/>
        </w:rPr>
        <w:t>中</w:t>
      </w:r>
      <w:r>
        <w:rPr>
          <w:rFonts w:ascii="Times New Roman" w:eastAsia="宋体" w:hAnsi="宋体"/>
        </w:rPr>
        <w:t>N</w:t>
      </w:r>
      <w:r>
        <w:rPr>
          <w:rFonts w:ascii="Times New Roman" w:eastAsia="楷体" w:hAnsi="楷体"/>
        </w:rPr>
        <w:t>的化合价是</w:t>
      </w:r>
      <w:r>
        <w:rPr>
          <w:rFonts w:ascii="Times New Roman" w:eastAsia="宋体" w:hAnsi="宋体"/>
        </w:rPr>
        <w:t>-1</w:t>
      </w:r>
      <w:r>
        <w:rPr>
          <w:rFonts w:ascii="Times New Roman" w:eastAsia="楷体" w:hAnsi="楷体"/>
        </w:rPr>
        <w:t>价</w:t>
      </w:r>
      <w:r>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2</m:t>
            </m:r>
          </m:sub>
          <m:sup>
            <m:r>
              <m:rPr>
                <m:nor/>
              </m:rPr>
              <w:rPr>
                <w:rFonts w:ascii="Times New Roman" w:eastAsia="宋体" w:hAnsi="宋体"/>
                <w:szCs w:val="24"/>
              </w:rPr>
              <m:t>-</m:t>
            </m:r>
          </m:sup>
        </m:sSubSup>
      </m:oMath>
      <w:r>
        <w:rPr>
          <w:rFonts w:ascii="Times New Roman" w:eastAsia="楷体" w:hAnsi="楷体"/>
        </w:rPr>
        <w:t>中</w:t>
      </w:r>
      <w:r>
        <w:rPr>
          <w:rFonts w:ascii="Times New Roman" w:eastAsia="宋体" w:hAnsi="宋体"/>
        </w:rPr>
        <w:t>N</w:t>
      </w:r>
      <w:r>
        <w:rPr>
          <w:rFonts w:ascii="Times New Roman" w:eastAsia="楷体" w:hAnsi="楷体"/>
        </w:rPr>
        <w:t>的化合价是</w:t>
      </w:r>
      <w:r>
        <w:rPr>
          <w:rFonts w:ascii="Times New Roman" w:eastAsia="宋体" w:hAnsi="宋体"/>
        </w:rPr>
        <w:t>+3</w:t>
      </w:r>
      <w:r>
        <w:rPr>
          <w:rFonts w:ascii="Times New Roman" w:eastAsia="楷体" w:hAnsi="楷体"/>
        </w:rPr>
        <w:t>价</w:t>
      </w:r>
      <w:r>
        <w:rPr>
          <w:rFonts w:ascii="Times New Roman" w:eastAsia="宋体" w:hAnsi="宋体"/>
        </w:rPr>
        <w:t>,</w:t>
      </w:r>
      <w:r>
        <w:rPr>
          <w:rFonts w:ascii="Times New Roman" w:eastAsia="楷体" w:hAnsi="楷体"/>
        </w:rPr>
        <w:t>该转化过程中</w:t>
      </w:r>
      <w:r>
        <w:rPr>
          <w:rFonts w:ascii="Times New Roman" w:eastAsia="宋体" w:hAnsi="宋体"/>
        </w:rPr>
        <w:t>N</w:t>
      </w:r>
      <w:r>
        <w:rPr>
          <w:rFonts w:ascii="Times New Roman" w:eastAsia="楷体" w:hAnsi="楷体"/>
        </w:rPr>
        <w:t>的化合价升高了</w:t>
      </w:r>
      <w:r>
        <w:rPr>
          <w:rFonts w:ascii="Times New Roman" w:eastAsia="宋体" w:hAnsi="宋体"/>
        </w:rPr>
        <w:t>4</w:t>
      </w:r>
      <w:r>
        <w:rPr>
          <w:rFonts w:ascii="Times New Roman" w:eastAsia="楷体" w:hAnsi="楷体"/>
        </w:rPr>
        <w:t>价</w:t>
      </w:r>
      <w:r>
        <w:rPr>
          <w:rFonts w:ascii="Times New Roman" w:eastAsia="宋体" w:hAnsi="宋体"/>
        </w:rPr>
        <w:t>,3</w:t>
      </w:r>
      <w:r>
        <w:rPr>
          <w:rFonts w:ascii="Times New Roman" w:eastAsia="宋体" w:hAnsi="Times New Roman" w:cs="Times New Roman"/>
        </w:rPr>
        <w:t>.</w:t>
      </w:r>
      <w:r>
        <w:rPr>
          <w:rFonts w:ascii="Times New Roman" w:eastAsia="宋体" w:hAnsi="宋体"/>
        </w:rPr>
        <w:t>3</w:t>
      </w:r>
      <w:r>
        <w:rPr>
          <w:rFonts w:ascii="Times New Roman" w:eastAsia="楷体" w:hAnsi="楷体"/>
        </w:rPr>
        <w:t xml:space="preserve"> </w:t>
      </w:r>
      <w:r>
        <w:rPr>
          <w:rFonts w:ascii="Times New Roman" w:eastAsia="宋体" w:hAnsi="宋体"/>
        </w:rPr>
        <w:t>g</w:t>
      </w:r>
      <w:r>
        <w:rPr>
          <w:rFonts w:ascii="Times New Roman" w:eastAsia="楷体" w:hAnsi="楷体"/>
        </w:rPr>
        <w:t xml:space="preserve"> </w:t>
      </w:r>
      <w:r>
        <w:rPr>
          <w:rFonts w:ascii="Times New Roman" w:eastAsia="宋体" w:hAnsi="宋体"/>
        </w:rPr>
        <w:t>NH</w:t>
      </w:r>
      <w:r>
        <w:rPr>
          <w:rFonts w:ascii="Times New Roman" w:eastAsia="宋体" w:hAnsi="宋体"/>
          <w:vertAlign w:val="subscript"/>
        </w:rPr>
        <w:t>2</w:t>
      </w:r>
      <w:r>
        <w:rPr>
          <w:rFonts w:ascii="Times New Roman" w:eastAsia="宋体" w:hAnsi="宋体"/>
        </w:rPr>
        <w:t>OH</w:t>
      </w:r>
      <w:r>
        <w:rPr>
          <w:rFonts w:ascii="Times New Roman" w:eastAsia="楷体" w:hAnsi="楷体"/>
        </w:rPr>
        <w:t>为</w:t>
      </w:r>
      <w:r>
        <w:rPr>
          <w:rFonts w:ascii="Times New Roman" w:eastAsia="宋体" w:hAnsi="宋体"/>
        </w:rPr>
        <w:t>0</w:t>
      </w:r>
      <w:r>
        <w:rPr>
          <w:rFonts w:ascii="Times New Roman" w:eastAsia="宋体" w:hAnsi="Times New Roman" w:cs="Times New Roman"/>
        </w:rPr>
        <w:t>.</w:t>
      </w:r>
      <w:r>
        <w:rPr>
          <w:rFonts w:ascii="Times New Roman" w:eastAsia="宋体" w:hAnsi="宋体"/>
        </w:rPr>
        <w:t>1</w:t>
      </w:r>
      <w:r>
        <w:rPr>
          <w:rFonts w:ascii="Times New Roman" w:eastAsia="楷体" w:hAnsi="楷体"/>
        </w:rPr>
        <w:t xml:space="preserve"> </w:t>
      </w:r>
      <w:r>
        <w:rPr>
          <w:rFonts w:ascii="Times New Roman" w:eastAsia="宋体" w:hAnsi="宋体"/>
        </w:rPr>
        <w:t>mol,</w:t>
      </w:r>
      <w:r>
        <w:rPr>
          <w:rFonts w:ascii="Times New Roman" w:eastAsia="楷体" w:hAnsi="楷体"/>
        </w:rPr>
        <w:t>完全转化为</w:t>
      </w:r>
      <w:r>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2</m:t>
            </m:r>
          </m:sub>
          <m:sup>
            <m:r>
              <m:rPr>
                <m:nor/>
              </m:rPr>
              <w:rPr>
                <w:rFonts w:ascii="Times New Roman" w:eastAsia="宋体" w:hAnsi="宋体"/>
                <w:szCs w:val="24"/>
              </w:rPr>
              <m:t>-</m:t>
            </m:r>
          </m:sup>
        </m:sSubSup>
      </m:oMath>
      <w:r>
        <w:rPr>
          <w:rFonts w:ascii="Times New Roman" w:eastAsia="楷体" w:hAnsi="楷体"/>
        </w:rPr>
        <w:t>时</w:t>
      </w:r>
      <w:r>
        <w:rPr>
          <w:rFonts w:ascii="Times New Roman" w:eastAsia="宋体" w:hAnsi="宋体"/>
        </w:rPr>
        <w:t>,</w:t>
      </w:r>
      <w:r>
        <w:rPr>
          <w:rFonts w:ascii="Times New Roman" w:eastAsia="楷体" w:hAnsi="楷体"/>
        </w:rPr>
        <w:t>转移的电子数为</w:t>
      </w:r>
      <w:r>
        <w:rPr>
          <w:rFonts w:ascii="Times New Roman" w:eastAsia="宋体" w:hAnsi="宋体"/>
        </w:rPr>
        <w:t>0</w:t>
      </w:r>
      <w:r>
        <w:rPr>
          <w:rFonts w:ascii="Times New Roman" w:eastAsia="宋体" w:hAnsi="Times New Roman" w:cs="Times New Roman"/>
        </w:rPr>
        <w:t>.</w:t>
      </w:r>
      <w:r>
        <w:rPr>
          <w:rFonts w:ascii="Times New Roman" w:eastAsia="宋体" w:hAnsi="宋体"/>
        </w:rPr>
        <w:t>4</w:t>
      </w:r>
      <w:r>
        <w:rPr>
          <w:rFonts w:ascii="Times New Roman" w:eastAsia="宋体" w:hAnsi="宋体"/>
          <w:i/>
        </w:rPr>
        <w:t>N</w:t>
      </w:r>
      <w:r>
        <w:rPr>
          <w:rFonts w:ascii="Times New Roman" w:eastAsia="宋体" w:hAnsi="宋体"/>
          <w:vertAlign w:val="subscript"/>
        </w:rPr>
        <w:t>A</w:t>
      </w:r>
      <w:r>
        <w:rPr>
          <w:rFonts w:ascii="Times New Roman" w:eastAsia="宋体" w:hAnsi="宋体"/>
        </w:rPr>
        <w:t>,C</w:t>
      </w:r>
      <w:r>
        <w:rPr>
          <w:rFonts w:ascii="Times New Roman" w:eastAsia="楷体" w:hAnsi="楷体"/>
        </w:rPr>
        <w:t>错误</w:t>
      </w:r>
      <w:r>
        <w:rPr>
          <w:rFonts w:ascii="Times New Roman" w:eastAsia="宋体" w:hAnsi="宋体"/>
        </w:rPr>
        <w:t>;1</w:t>
      </w:r>
      <w:r>
        <w:rPr>
          <w:rFonts w:ascii="Times New Roman" w:eastAsia="楷体" w:hAnsi="楷体"/>
        </w:rPr>
        <w:t>个</w:t>
      </w:r>
      <w:r>
        <w:rPr>
          <w:rFonts w:ascii="Times New Roman" w:eastAsia="宋体" w:hAnsi="宋体"/>
        </w:rPr>
        <w:t>N</w:t>
      </w:r>
      <w:r>
        <w:rPr>
          <w:rFonts w:ascii="Times New Roman" w:eastAsia="宋体" w:hAnsi="宋体"/>
          <w:vertAlign w:val="subscript"/>
        </w:rPr>
        <w:t>2</w:t>
      </w:r>
      <w:r>
        <w:rPr>
          <w:rFonts w:ascii="Times New Roman" w:eastAsia="楷体" w:hAnsi="楷体"/>
        </w:rPr>
        <w:t>分子中含有的价电子数是</w:t>
      </w:r>
      <w:r>
        <w:rPr>
          <w:rFonts w:ascii="Times New Roman" w:eastAsia="宋体" w:hAnsi="宋体"/>
        </w:rPr>
        <w:t>10,2</w:t>
      </w:r>
      <w:r>
        <w:rPr>
          <w:rFonts w:ascii="Times New Roman" w:eastAsia="宋体" w:hAnsi="Times New Roman" w:cs="Times New Roman"/>
        </w:rPr>
        <w:t>.</w:t>
      </w:r>
      <w:r>
        <w:rPr>
          <w:rFonts w:ascii="Times New Roman" w:eastAsia="宋体" w:hAnsi="宋体"/>
        </w:rPr>
        <w:t>8</w:t>
      </w:r>
      <w:r>
        <w:rPr>
          <w:rFonts w:ascii="Times New Roman" w:eastAsia="楷体" w:hAnsi="楷体"/>
        </w:rPr>
        <w:t xml:space="preserve"> </w:t>
      </w:r>
      <w:r>
        <w:rPr>
          <w:rFonts w:ascii="Times New Roman" w:eastAsia="宋体" w:hAnsi="宋体"/>
        </w:rPr>
        <w:t>g</w:t>
      </w:r>
      <w:r>
        <w:rPr>
          <w:rFonts w:ascii="Times New Roman" w:eastAsia="楷体" w:hAnsi="楷体"/>
        </w:rPr>
        <w:t xml:space="preserve"> </w:t>
      </w:r>
      <w:r>
        <w:rPr>
          <w:rFonts w:ascii="Times New Roman" w:eastAsia="宋体" w:hAnsi="宋体"/>
        </w:rPr>
        <w:t>N</w:t>
      </w:r>
      <w:r>
        <w:rPr>
          <w:rFonts w:ascii="Times New Roman" w:eastAsia="宋体" w:hAnsi="宋体"/>
          <w:vertAlign w:val="subscript"/>
        </w:rPr>
        <w:t>2</w:t>
      </w:r>
      <w:r>
        <w:rPr>
          <w:rFonts w:ascii="Times New Roman" w:eastAsia="楷体" w:hAnsi="楷体"/>
        </w:rPr>
        <w:t>为</w:t>
      </w:r>
      <w:r>
        <w:rPr>
          <w:rFonts w:ascii="Times New Roman" w:eastAsia="宋体" w:hAnsi="宋体"/>
        </w:rPr>
        <w:t>0</w:t>
      </w:r>
      <w:r>
        <w:rPr>
          <w:rFonts w:ascii="Times New Roman" w:eastAsia="宋体" w:hAnsi="Times New Roman" w:cs="Times New Roman"/>
        </w:rPr>
        <w:t>.</w:t>
      </w:r>
      <w:r>
        <w:rPr>
          <w:rFonts w:ascii="Times New Roman" w:eastAsia="宋体" w:hAnsi="宋体"/>
        </w:rPr>
        <w:t>1</w:t>
      </w:r>
      <w:r>
        <w:rPr>
          <w:rFonts w:ascii="Times New Roman" w:eastAsia="楷体" w:hAnsi="楷体"/>
        </w:rPr>
        <w:t xml:space="preserve"> </w:t>
      </w:r>
      <w:r>
        <w:rPr>
          <w:rFonts w:ascii="Times New Roman" w:eastAsia="宋体" w:hAnsi="宋体"/>
        </w:rPr>
        <w:t>mol,0</w:t>
      </w:r>
      <w:r>
        <w:rPr>
          <w:rFonts w:ascii="Times New Roman" w:eastAsia="宋体" w:hAnsi="Times New Roman" w:cs="Times New Roman"/>
        </w:rPr>
        <w:t>.</w:t>
      </w:r>
      <w:r>
        <w:rPr>
          <w:rFonts w:ascii="Times New Roman" w:eastAsia="宋体" w:hAnsi="宋体"/>
        </w:rPr>
        <w:t>1</w:t>
      </w:r>
      <w:r>
        <w:rPr>
          <w:rFonts w:ascii="Times New Roman" w:eastAsia="楷体" w:hAnsi="楷体"/>
        </w:rPr>
        <w:t xml:space="preserve"> </w:t>
      </w:r>
      <w:r>
        <w:rPr>
          <w:rFonts w:ascii="Times New Roman" w:eastAsia="宋体" w:hAnsi="宋体"/>
        </w:rPr>
        <w:t>mol</w:t>
      </w:r>
      <w:r>
        <w:rPr>
          <w:rFonts w:ascii="Times New Roman" w:eastAsia="楷体" w:hAnsi="楷体"/>
        </w:rPr>
        <w:t xml:space="preserve"> </w:t>
      </w:r>
      <w:r>
        <w:rPr>
          <w:rFonts w:ascii="Times New Roman" w:eastAsia="宋体" w:hAnsi="宋体"/>
        </w:rPr>
        <w:t>N</w:t>
      </w:r>
      <w:r>
        <w:rPr>
          <w:rFonts w:ascii="Times New Roman" w:eastAsia="宋体" w:hAnsi="宋体"/>
          <w:vertAlign w:val="subscript"/>
        </w:rPr>
        <w:t>2</w:t>
      </w:r>
      <w:r>
        <w:rPr>
          <w:rFonts w:ascii="Times New Roman" w:eastAsia="楷体" w:hAnsi="楷体"/>
        </w:rPr>
        <w:t>中含有的价电子数是</w:t>
      </w:r>
      <w:r>
        <w:rPr>
          <w:rFonts w:ascii="Times New Roman" w:eastAsia="宋体" w:hAnsi="宋体"/>
          <w:i/>
        </w:rPr>
        <w:t>N</w:t>
      </w:r>
      <w:r>
        <w:rPr>
          <w:rFonts w:ascii="Times New Roman" w:eastAsia="宋体" w:hAnsi="宋体"/>
          <w:vertAlign w:val="subscript"/>
        </w:rPr>
        <w:t>A</w:t>
      </w:r>
      <w:r>
        <w:rPr>
          <w:rFonts w:ascii="Times New Roman" w:eastAsia="宋体" w:hAnsi="宋体"/>
        </w:rPr>
        <w:t>,D</w:t>
      </w:r>
      <w:r>
        <w:rPr>
          <w:rFonts w:ascii="Times New Roman" w:eastAsia="楷体" w:hAnsi="楷体"/>
        </w:rPr>
        <w:t>错误。</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下列有关物质结构或性质的比较中</w:t>
      </w:r>
      <w:r>
        <w:rPr>
          <w:rFonts w:ascii="Times New Roman" w:eastAsia="宋体" w:hAnsi="宋体"/>
        </w:rPr>
        <w:t>,</w:t>
      </w:r>
      <w:r>
        <w:rPr>
          <w:rFonts w:ascii="Times New Roman" w:eastAsia="宋体" w:hAnsi="宋体"/>
        </w:rPr>
        <w:t>正确的是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color w:val="FF00FF"/>
        </w:rPr>
        <w:t xml:space="preserve">　</w:t>
      </w:r>
      <w:r>
        <w:rPr>
          <w:rFonts w:ascii="Times New Roman" w:eastAsia="宋体" w:hAnsi="宋体"/>
          <w:color w:val="FF00FF"/>
        </w:rPr>
        <w:t>D</w:t>
      </w:r>
      <w:r>
        <w:rPr>
          <w:rFonts w:ascii="Times New Roman" w:eastAsia="宋体" w:hAnsi="宋体"/>
          <w:color w:val="FF00FF"/>
        </w:rPr>
        <w:t xml:space="preserve">　</w:t>
      </w:r>
      <w:r>
        <w:rPr>
          <w:rFonts w:ascii="Times New Roman" w:eastAsia="宋体" w:hAnsi="宋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键角</w:t>
      </w:r>
      <w:r>
        <w:rPr>
          <w:rFonts w:ascii="Times New Roman" w:eastAsia="宋体" w:hAnsi="宋体"/>
        </w:rPr>
        <w:t>:NH</w:t>
      </w:r>
      <w:r>
        <w:rPr>
          <w:rFonts w:ascii="Times New Roman" w:eastAsia="宋体" w:hAnsi="宋体"/>
          <w:vertAlign w:val="subscript"/>
        </w:rPr>
        <w:t>3</w:t>
      </w:r>
      <m:oMath>
        <m:sSubSup>
          <m:sSubSupPr>
            <m:ctrlPr>
              <w:rPr>
                <w:rFonts w:ascii="Cambria Math" w:eastAsia="宋体" w:hAnsi="Cambria Math"/>
              </w:rPr>
            </m:ctrlPr>
          </m:sSubSupPr>
          <m:e>
            <m:r>
              <m:rPr>
                <m:sty m:val="p"/>
              </m:rPr>
              <w:rPr>
                <w:rFonts w:ascii="Cambria Math" w:eastAsia="宋体" w:hAnsi="Cambria Math"/>
                <w:szCs w:val="24"/>
              </w:rPr>
              <m:t>&gt;</m:t>
            </m:r>
            <m:r>
              <w:rPr>
                <w:rFonts w:ascii="Cambria Math" w:eastAsia="宋体" w:hAnsi="Cambria Math"/>
                <w:szCs w:val="24"/>
              </w:rPr>
              <m:t>NO</m:t>
            </m:r>
          </m:e>
          <m:sub>
            <m:r>
              <m:rPr>
                <m:sty m:val="p"/>
              </m:rPr>
              <w:rPr>
                <w:rFonts w:ascii="Cambria Math" w:eastAsia="宋体" w:hAnsi="Cambria Math"/>
                <w:szCs w:val="24"/>
              </w:rPr>
              <m:t>3</m:t>
            </m:r>
          </m:sub>
          <m:sup>
            <m:r>
              <m:rPr>
                <m:nor/>
              </m:rPr>
              <w:rPr>
                <w:rFonts w:ascii="Times New Roman" w:eastAsia="宋体" w:hAnsi="宋体"/>
                <w:szCs w:val="24"/>
              </w:rPr>
              <m:t>-</m:t>
            </m:r>
          </m:sup>
        </m:sSubSup>
      </m:oMath>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熔点</w:t>
      </w:r>
      <w:r>
        <w:rPr>
          <w:rFonts w:ascii="Times New Roman" w:eastAsia="宋体" w:hAnsi="宋体"/>
        </w:rPr>
        <w:t>:NH</w:t>
      </w:r>
      <w:r>
        <w:rPr>
          <w:rFonts w:ascii="Times New Roman" w:eastAsia="宋体" w:hAnsi="宋体"/>
          <w:vertAlign w:val="subscript"/>
        </w:rPr>
        <w:t>2</w:t>
      </w:r>
      <w:r>
        <w:rPr>
          <w:rFonts w:ascii="Times New Roman" w:eastAsia="宋体" w:hAnsi="宋体"/>
        </w:rPr>
        <w:t>OH&gt;[NH</w:t>
      </w:r>
      <w:r>
        <w:rPr>
          <w:rFonts w:ascii="Times New Roman" w:eastAsia="宋体" w:hAnsi="宋体"/>
          <w:vertAlign w:val="subscript"/>
        </w:rPr>
        <w:t>3</w:t>
      </w:r>
      <w:r>
        <w:rPr>
          <w:rFonts w:ascii="Times New Roman" w:eastAsia="宋体" w:hAnsi="宋体"/>
        </w:rPr>
        <w:t>OH]Cl</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25 </w:t>
      </w:r>
      <w:r>
        <w:rPr>
          <w:rFonts w:ascii="宋体" w:eastAsia="宋体" w:hAnsi="宋体" w:cs="宋体" w:hint="eastAsia"/>
        </w:rPr>
        <w:t>℃</w:t>
      </w:r>
      <w:r>
        <w:rPr>
          <w:rFonts w:ascii="Times New Roman" w:eastAsia="宋体" w:hAnsi="宋体"/>
        </w:rPr>
        <w:t>同浓度水溶液的</w:t>
      </w:r>
      <w:r>
        <w:rPr>
          <w:rFonts w:ascii="Times New Roman" w:eastAsia="宋体" w:hAnsi="宋体"/>
        </w:rPr>
        <w:t>pH:[NH</w:t>
      </w:r>
      <w:r>
        <w:rPr>
          <w:rFonts w:ascii="Times New Roman" w:eastAsia="宋体" w:hAnsi="宋体"/>
          <w:vertAlign w:val="subscript"/>
        </w:rPr>
        <w:t>3</w:t>
      </w:r>
      <w:r>
        <w:rPr>
          <w:rFonts w:ascii="Times New Roman" w:eastAsia="宋体" w:hAnsi="宋体"/>
        </w:rPr>
        <w:t>OH]Cl&gt;NH</w:t>
      </w:r>
      <w:r>
        <w:rPr>
          <w:rFonts w:ascii="Times New Roman" w:eastAsia="宋体" w:hAnsi="宋体"/>
          <w:vertAlign w:val="subscript"/>
        </w:rPr>
        <w:t>4</w:t>
      </w:r>
      <w:r>
        <w:rPr>
          <w:rFonts w:ascii="Times New Roman" w:eastAsia="宋体" w:hAnsi="宋体"/>
        </w:rPr>
        <w:t>Cl</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羟胺分子间氢键的强弱</w:t>
      </w:r>
      <w:r>
        <w:rPr>
          <w:rFonts w:ascii="Times New Roman" w:eastAsia="宋体" w:hAnsi="宋体"/>
        </w:rPr>
        <w:t>:O</w:t>
      </w:r>
      <w:r>
        <w:rPr>
          <w:rFonts w:ascii="Times New Roman" w:eastAsia="宋体" w:hAnsi="Times New Roman" w:cs="Times New Roman"/>
        </w:rPr>
        <w:t>—</w:t>
      </w:r>
      <w:r>
        <w:rPr>
          <w:rFonts w:ascii="Times New Roman" w:eastAsia="宋体" w:hAnsi="宋体"/>
        </w:rPr>
        <w:t>H</w:t>
      </w:r>
      <w:r>
        <w:rPr>
          <w:rFonts w:ascii="Times New Roman" w:eastAsia="宋体" w:hAnsi="宋体"/>
        </w:rPr>
        <w:t>…</w:t>
      </w:r>
      <w:r>
        <w:rPr>
          <w:rFonts w:ascii="Times New Roman" w:eastAsia="宋体" w:hAnsi="宋体"/>
        </w:rPr>
        <w:t>O&gt;N</w:t>
      </w:r>
      <w:r>
        <w:rPr>
          <w:rFonts w:ascii="Times New Roman" w:eastAsia="宋体" w:hAnsi="Times New Roman" w:cs="Times New Roman"/>
        </w:rPr>
        <w:t>—</w:t>
      </w:r>
      <w:r>
        <w:rPr>
          <w:rFonts w:ascii="Times New Roman" w:eastAsia="宋体" w:hAnsi="宋体"/>
        </w:rPr>
        <w:t>H</w:t>
      </w:r>
      <w:r>
        <w:rPr>
          <w:rFonts w:ascii="Times New Roman" w:eastAsia="宋体" w:hAnsi="宋体"/>
        </w:rPr>
        <w:t>…</w:t>
      </w:r>
      <w:r>
        <w:rPr>
          <w:rFonts w:ascii="Times New Roman" w:eastAsia="宋体" w:hAnsi="宋体"/>
        </w:rPr>
        <w:t>N</w:t>
      </w:r>
    </w:p>
    <w:p w:rsidR="00F947F0" w:rsidRDefault="00F54402">
      <w:pPr>
        <w:tabs>
          <w:tab w:val="left" w:pos="1871"/>
          <w:tab w:val="left" w:pos="3407"/>
          <w:tab w:val="left" w:pos="4949"/>
          <w:tab w:val="left" w:pos="6599"/>
        </w:tabs>
        <w:rPr>
          <w:rFonts w:ascii="Times New Roman" w:eastAsia="宋体" w:hAnsi="宋体"/>
        </w:rPr>
      </w:pPr>
      <w:r>
        <w:rPr>
          <w:rFonts w:ascii="Arial" w:eastAsia="黑体" w:hAnsi="黑体"/>
          <w:color w:val="FF00FF"/>
          <w:bdr w:val="single" w:sz="4" w:space="0" w:color="000000"/>
          <w:shd w:val="solid" w:color="FFCCFF" w:fill="auto"/>
        </w:rPr>
        <w:t>解析</w:t>
      </w:r>
      <w:r>
        <w:rPr>
          <w:rFonts w:ascii="Times New Roman" w:eastAsia="宋体" w:hAnsi="宋体"/>
        </w:rPr>
        <w:t xml:space="preserve"> </w:t>
      </w:r>
      <w:r>
        <w:rPr>
          <w:rFonts w:ascii="Times New Roman" w:eastAsia="楷体" w:hAnsi="楷体"/>
        </w:rPr>
        <w:t>本题考查了物质的键角、熔点、水解程度、氢键的大小比较。</w:t>
      </w:r>
    </w:p>
    <w:p w:rsidR="00F947F0" w:rsidRDefault="00F54402">
      <w:pPr>
        <w:tabs>
          <w:tab w:val="left" w:pos="1871"/>
          <w:tab w:val="left" w:pos="3407"/>
          <w:tab w:val="left" w:pos="4949"/>
          <w:tab w:val="left" w:pos="6599"/>
        </w:tabs>
        <w:rPr>
          <w:rFonts w:ascii="Times New Roman" w:eastAsia="宋体" w:hAnsi="宋体"/>
        </w:rPr>
      </w:pPr>
      <w:r>
        <w:rPr>
          <w:rFonts w:ascii="Times New Roman" w:eastAsia="楷体" w:hAnsi="楷体"/>
        </w:rPr>
        <w:t>首先判断中心原子的杂化类型</w:t>
      </w:r>
      <w:r>
        <w:rPr>
          <w:rFonts w:ascii="Times New Roman" w:eastAsia="宋体" w:hAnsi="宋体"/>
        </w:rPr>
        <w:t>,NH</w:t>
      </w:r>
      <w:r>
        <w:rPr>
          <w:rFonts w:ascii="Times New Roman" w:eastAsia="宋体" w:hAnsi="宋体"/>
          <w:vertAlign w:val="subscript"/>
        </w:rPr>
        <w:t>3</w:t>
      </w:r>
      <w:r>
        <w:rPr>
          <w:rFonts w:ascii="Times New Roman" w:eastAsia="楷体" w:hAnsi="楷体"/>
        </w:rPr>
        <w:t>为</w:t>
      </w:r>
      <w:r>
        <w:rPr>
          <w:rFonts w:ascii="Times New Roman" w:eastAsia="宋体" w:hAnsi="宋体"/>
        </w:rPr>
        <w:t>sp</w:t>
      </w:r>
      <w:r>
        <w:rPr>
          <w:rFonts w:ascii="Times New Roman" w:eastAsia="宋体" w:hAnsi="宋体"/>
          <w:vertAlign w:val="superscript"/>
        </w:rPr>
        <w:t>3</w:t>
      </w:r>
      <w:r>
        <w:rPr>
          <w:rFonts w:ascii="Times New Roman" w:eastAsia="楷体" w:hAnsi="楷体"/>
        </w:rPr>
        <w:t>杂化</w:t>
      </w:r>
      <w:r>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Pr>
          <w:rFonts w:ascii="Times New Roman" w:eastAsia="楷体" w:hAnsi="楷体"/>
        </w:rPr>
        <w:t>为</w:t>
      </w:r>
      <w:r>
        <w:rPr>
          <w:rFonts w:ascii="Times New Roman" w:eastAsia="宋体" w:hAnsi="宋体"/>
        </w:rPr>
        <w:t>sp</w:t>
      </w:r>
      <w:r>
        <w:rPr>
          <w:rFonts w:ascii="Times New Roman" w:eastAsia="宋体" w:hAnsi="宋体"/>
          <w:vertAlign w:val="superscript"/>
        </w:rPr>
        <w:t>2</w:t>
      </w:r>
      <w:r>
        <w:rPr>
          <w:rFonts w:ascii="Times New Roman" w:eastAsia="楷体" w:hAnsi="楷体"/>
        </w:rPr>
        <w:t>杂化</w:t>
      </w:r>
      <w:r>
        <w:rPr>
          <w:rFonts w:ascii="Times New Roman" w:eastAsia="宋体" w:hAnsi="宋体"/>
        </w:rPr>
        <w:t>,</w:t>
      </w:r>
      <w:r>
        <w:rPr>
          <w:rFonts w:ascii="Times New Roman" w:eastAsia="楷体" w:hAnsi="楷体"/>
        </w:rPr>
        <w:t>键角大小的一般规律是</w:t>
      </w:r>
      <w:r>
        <w:rPr>
          <w:rFonts w:ascii="Times New Roman" w:eastAsia="宋体" w:hAnsi="宋体"/>
        </w:rPr>
        <w:t>sp&gt;sp</w:t>
      </w:r>
      <w:r>
        <w:rPr>
          <w:rFonts w:ascii="Times New Roman" w:eastAsia="宋体" w:hAnsi="宋体"/>
          <w:vertAlign w:val="superscript"/>
        </w:rPr>
        <w:t>2</w:t>
      </w:r>
      <w:r>
        <w:rPr>
          <w:rFonts w:ascii="Times New Roman" w:eastAsia="宋体" w:hAnsi="宋体"/>
        </w:rPr>
        <w:t>&gt;sp</w:t>
      </w:r>
      <w:r>
        <w:rPr>
          <w:rFonts w:ascii="Times New Roman" w:eastAsia="宋体" w:hAnsi="宋体"/>
          <w:vertAlign w:val="superscript"/>
        </w:rPr>
        <w:t>3</w:t>
      </w:r>
      <w:r>
        <w:rPr>
          <w:rFonts w:ascii="Times New Roman" w:eastAsia="宋体" w:hAnsi="宋体"/>
        </w:rPr>
        <w:t>,</w:t>
      </w:r>
      <w:r>
        <w:rPr>
          <w:rFonts w:ascii="Times New Roman" w:eastAsia="楷体" w:hAnsi="楷体"/>
        </w:rPr>
        <w:t>故键角</w:t>
      </w:r>
      <w:r>
        <w:rPr>
          <w:rFonts w:ascii="Times New Roman" w:eastAsia="宋体" w:hAnsi="宋体"/>
        </w:rPr>
        <w:t>:NH</w:t>
      </w:r>
      <w:r>
        <w:rPr>
          <w:rFonts w:ascii="Times New Roman" w:eastAsia="宋体" w:hAnsi="宋体"/>
          <w:vertAlign w:val="subscript"/>
        </w:rPr>
        <w:t>3</w:t>
      </w:r>
      <w:r>
        <w:rPr>
          <w:rFonts w:ascii="Times New Roman" w:eastAsia="宋体" w:hAnsi="宋体"/>
        </w:rPr>
        <w:t>&lt;N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Pr>
          <w:rFonts w:ascii="Times New Roman" w:eastAsia="宋体" w:hAnsi="宋体"/>
        </w:rPr>
        <w:t>,A</w:t>
      </w:r>
      <w:r>
        <w:rPr>
          <w:rFonts w:ascii="Times New Roman" w:eastAsia="楷体" w:hAnsi="楷体"/>
        </w:rPr>
        <w:t>错误。比较熔点高低时首先判断晶体类型</w:t>
      </w:r>
      <w:r>
        <w:rPr>
          <w:rFonts w:ascii="Times New Roman" w:eastAsia="宋体" w:hAnsi="宋体"/>
        </w:rPr>
        <w:t>,</w:t>
      </w:r>
      <w:r>
        <w:rPr>
          <w:rFonts w:ascii="Times New Roman" w:eastAsia="楷体" w:hAnsi="楷体"/>
        </w:rPr>
        <w:t>一般规律是共价晶体</w:t>
      </w:r>
      <w:r>
        <w:rPr>
          <w:rFonts w:ascii="Times New Roman" w:eastAsia="宋体" w:hAnsi="宋体"/>
        </w:rPr>
        <w:t>&gt;</w:t>
      </w:r>
      <w:r>
        <w:rPr>
          <w:rFonts w:ascii="Times New Roman" w:eastAsia="楷体" w:hAnsi="楷体"/>
        </w:rPr>
        <w:t>离子晶体</w:t>
      </w:r>
      <w:r>
        <w:rPr>
          <w:rFonts w:ascii="Times New Roman" w:eastAsia="宋体" w:hAnsi="宋体"/>
        </w:rPr>
        <w:t>&gt;</w:t>
      </w:r>
      <w:r>
        <w:rPr>
          <w:rFonts w:ascii="Times New Roman" w:eastAsia="楷体" w:hAnsi="楷体"/>
        </w:rPr>
        <w:t>分子晶体</w:t>
      </w:r>
      <w:r>
        <w:rPr>
          <w:rFonts w:ascii="Times New Roman" w:eastAsia="宋体" w:hAnsi="宋体"/>
        </w:rPr>
        <w:t>,NH</w:t>
      </w:r>
      <w:r>
        <w:rPr>
          <w:rFonts w:ascii="Times New Roman" w:eastAsia="宋体" w:hAnsi="宋体"/>
          <w:vertAlign w:val="subscript"/>
        </w:rPr>
        <w:t>2</w:t>
      </w:r>
      <w:r>
        <w:rPr>
          <w:rFonts w:ascii="Times New Roman" w:eastAsia="宋体" w:hAnsi="宋体"/>
        </w:rPr>
        <w:t>OH</w:t>
      </w:r>
      <w:r>
        <w:rPr>
          <w:rFonts w:ascii="Times New Roman" w:eastAsia="楷体" w:hAnsi="楷体"/>
        </w:rPr>
        <w:t>是分子晶体</w:t>
      </w:r>
      <w:r>
        <w:rPr>
          <w:rFonts w:ascii="Times New Roman" w:eastAsia="宋体" w:hAnsi="宋体"/>
        </w:rPr>
        <w:t>,</w:t>
      </w:r>
      <w:r>
        <w:rPr>
          <w:rFonts w:ascii="Times New Roman" w:eastAsia="楷体" w:hAnsi="楷体"/>
        </w:rPr>
        <w:t>而</w:t>
      </w:r>
      <w:r>
        <w:rPr>
          <w:rFonts w:ascii="Times New Roman" w:eastAsia="宋体" w:hAnsi="宋体"/>
        </w:rPr>
        <w:t>[NH</w:t>
      </w:r>
      <w:r>
        <w:rPr>
          <w:rFonts w:ascii="Times New Roman" w:eastAsia="宋体" w:hAnsi="宋体"/>
          <w:vertAlign w:val="subscript"/>
        </w:rPr>
        <w:t>3</w:t>
      </w:r>
      <w:r>
        <w:rPr>
          <w:rFonts w:ascii="Times New Roman" w:eastAsia="宋体" w:hAnsi="宋体"/>
        </w:rPr>
        <w:t>OH]Cl</w:t>
      </w:r>
      <w:r>
        <w:rPr>
          <w:rFonts w:ascii="Times New Roman" w:eastAsia="楷体" w:hAnsi="楷体"/>
        </w:rPr>
        <w:t>是离子晶体</w:t>
      </w:r>
      <w:r>
        <w:rPr>
          <w:rFonts w:ascii="Times New Roman" w:eastAsia="宋体" w:hAnsi="宋体"/>
        </w:rPr>
        <w:t>,</w:t>
      </w:r>
      <w:r>
        <w:rPr>
          <w:rFonts w:ascii="Times New Roman" w:eastAsia="楷体" w:hAnsi="楷体"/>
        </w:rPr>
        <w:t>故熔点</w:t>
      </w:r>
      <w:r>
        <w:rPr>
          <w:rFonts w:ascii="Times New Roman" w:eastAsia="宋体" w:hAnsi="宋体"/>
        </w:rPr>
        <w:t>:NH</w:t>
      </w:r>
      <w:r>
        <w:rPr>
          <w:rFonts w:ascii="Times New Roman" w:eastAsia="宋体" w:hAnsi="宋体"/>
          <w:vertAlign w:val="subscript"/>
        </w:rPr>
        <w:t>2</w:t>
      </w:r>
      <w:r>
        <w:rPr>
          <w:rFonts w:ascii="Times New Roman" w:eastAsia="宋体" w:hAnsi="宋体"/>
        </w:rPr>
        <w:t>OH&lt;[NH</w:t>
      </w:r>
      <w:r>
        <w:rPr>
          <w:rFonts w:ascii="Times New Roman" w:eastAsia="宋体" w:hAnsi="宋体"/>
          <w:vertAlign w:val="subscript"/>
        </w:rPr>
        <w:t>3</w:t>
      </w:r>
      <w:r>
        <w:rPr>
          <w:rFonts w:ascii="Times New Roman" w:eastAsia="宋体" w:hAnsi="宋体"/>
        </w:rPr>
        <w:t>OH]Cl,B</w:t>
      </w:r>
      <w:r>
        <w:rPr>
          <w:rFonts w:ascii="Times New Roman" w:eastAsia="楷体" w:hAnsi="楷体"/>
        </w:rPr>
        <w:t>错误。碱的电离常数越小</w:t>
      </w:r>
      <w:r>
        <w:rPr>
          <w:rFonts w:ascii="Times New Roman" w:eastAsia="宋体" w:hAnsi="宋体"/>
        </w:rPr>
        <w:t>,</w:t>
      </w:r>
      <w:r>
        <w:rPr>
          <w:rFonts w:ascii="Times New Roman" w:eastAsia="楷体" w:hAnsi="楷体"/>
        </w:rPr>
        <w:t>其阳离子的水解程度越大</w:t>
      </w:r>
      <w:r>
        <w:rPr>
          <w:rFonts w:ascii="Times New Roman" w:eastAsia="宋体" w:hAnsi="宋体"/>
        </w:rPr>
        <w:t>,25</w:t>
      </w:r>
      <w:r>
        <w:rPr>
          <w:rFonts w:ascii="Times New Roman" w:eastAsia="楷体" w:hAnsi="楷体"/>
        </w:rPr>
        <w:t xml:space="preserve"> </w:t>
      </w:r>
      <w:r>
        <w:rPr>
          <w:rFonts w:ascii="宋体" w:eastAsia="宋体" w:hAnsi="宋体" w:cs="宋体" w:hint="eastAsia"/>
        </w:rPr>
        <w:t>℃</w:t>
      </w:r>
      <w:r>
        <w:rPr>
          <w:rFonts w:ascii="Times New Roman" w:eastAsia="楷体" w:hAnsi="楷体"/>
        </w:rPr>
        <w:t>同浓度水溶液的</w:t>
      </w:r>
      <w:r>
        <w:rPr>
          <w:rFonts w:ascii="Times New Roman" w:eastAsia="宋体" w:hAnsi="宋体"/>
        </w:rPr>
        <w:t>pH</w:t>
      </w:r>
      <w:r>
        <w:rPr>
          <w:rFonts w:ascii="Times New Roman" w:eastAsia="楷体" w:hAnsi="楷体"/>
        </w:rPr>
        <w:t>越小</w:t>
      </w:r>
      <w:r>
        <w:rPr>
          <w:rFonts w:ascii="Times New Roman" w:eastAsia="宋体" w:hAnsi="宋体"/>
        </w:rPr>
        <w:t>,25</w:t>
      </w:r>
      <w:r>
        <w:rPr>
          <w:rFonts w:ascii="Times New Roman" w:eastAsia="楷体" w:hAnsi="楷体"/>
        </w:rPr>
        <w:t xml:space="preserve"> </w:t>
      </w:r>
      <w:r>
        <w:rPr>
          <w:rFonts w:ascii="宋体" w:eastAsia="宋体" w:hAnsi="宋体" w:cs="宋体" w:hint="eastAsia"/>
        </w:rPr>
        <w:t>℃</w:t>
      </w:r>
      <w:r>
        <w:rPr>
          <w:rFonts w:ascii="Times New Roman" w:eastAsia="楷体" w:hAnsi="楷体"/>
        </w:rPr>
        <w:t>时</w:t>
      </w:r>
      <w:r>
        <w:rPr>
          <w:rFonts w:ascii="Times New Roman" w:eastAsia="宋体" w:hAnsi="宋体"/>
        </w:rPr>
        <w:t>,</w:t>
      </w:r>
      <w:r>
        <w:rPr>
          <w:rFonts w:ascii="Times New Roman" w:eastAsia="宋体" w:hAnsi="宋体"/>
          <w:i/>
        </w:rPr>
        <w:t>K</w:t>
      </w:r>
      <w:r>
        <w:rPr>
          <w:rFonts w:ascii="Times New Roman" w:eastAsia="宋体" w:hAnsi="宋体"/>
          <w:vertAlign w:val="subscript"/>
        </w:rPr>
        <w:t>b</w:t>
      </w:r>
      <w:r>
        <w:rPr>
          <w:rFonts w:ascii="Times New Roman" w:eastAsia="宋体" w:hAnsi="宋体"/>
        </w:rPr>
        <w:t>(NH</w:t>
      </w:r>
      <w:r>
        <w:rPr>
          <w:rFonts w:ascii="Times New Roman" w:eastAsia="宋体" w:hAnsi="宋体"/>
          <w:vertAlign w:val="subscript"/>
        </w:rPr>
        <w:t>3</w:t>
      </w:r>
      <w:r>
        <w:rPr>
          <w:rFonts w:ascii="Times New Roman" w:eastAsia="宋体" w:hAnsi="Times New Roman" w:cs="Times New Roman"/>
        </w:rPr>
        <w:t>·</w:t>
      </w:r>
      <w:r>
        <w:rPr>
          <w:rFonts w:ascii="Times New Roman" w:eastAsia="宋体" w:hAnsi="宋体"/>
        </w:rPr>
        <w:t>H</w:t>
      </w:r>
      <w:r>
        <w:rPr>
          <w:rFonts w:ascii="Times New Roman" w:eastAsia="宋体" w:hAnsi="宋体"/>
          <w:vertAlign w:val="subscript"/>
        </w:rPr>
        <w:t>2</w:t>
      </w:r>
      <w:r>
        <w:rPr>
          <w:rFonts w:ascii="Times New Roman" w:eastAsia="宋体" w:hAnsi="宋体"/>
        </w:rPr>
        <w:t>O)&gt;</w:t>
      </w:r>
      <w:r>
        <w:rPr>
          <w:rFonts w:ascii="Times New Roman" w:eastAsia="宋体" w:hAnsi="宋体"/>
          <w:i/>
        </w:rPr>
        <w:t>K</w:t>
      </w:r>
      <w:r>
        <w:rPr>
          <w:rFonts w:ascii="Times New Roman" w:eastAsia="宋体" w:hAnsi="宋体"/>
          <w:vertAlign w:val="subscript"/>
        </w:rPr>
        <w:t>b</w:t>
      </w:r>
      <w:r>
        <w:rPr>
          <w:rFonts w:ascii="Times New Roman" w:eastAsia="宋体" w:hAnsi="宋体"/>
        </w:rPr>
        <w:t>(NH</w:t>
      </w:r>
      <w:r>
        <w:rPr>
          <w:rFonts w:ascii="Times New Roman" w:eastAsia="宋体" w:hAnsi="宋体"/>
          <w:vertAlign w:val="subscript"/>
        </w:rPr>
        <w:t>2</w:t>
      </w:r>
      <w:r>
        <w:rPr>
          <w:rFonts w:ascii="Times New Roman" w:eastAsia="宋体" w:hAnsi="宋体"/>
        </w:rPr>
        <w:t>OH),NH</w:t>
      </w:r>
      <w:r>
        <w:rPr>
          <w:rFonts w:ascii="Times New Roman" w:eastAsia="宋体" w:hAnsi="宋体"/>
          <w:vertAlign w:val="subscript"/>
        </w:rPr>
        <w:t>2</w:t>
      </w:r>
      <w:r>
        <w:rPr>
          <w:rFonts w:ascii="Times New Roman" w:eastAsia="宋体" w:hAnsi="宋体"/>
        </w:rPr>
        <w:t>OH</w:t>
      </w:r>
      <w:r>
        <w:rPr>
          <w:rFonts w:ascii="Times New Roman" w:eastAsia="楷体" w:hAnsi="楷体"/>
        </w:rPr>
        <w:t>的碱性比</w:t>
      </w:r>
      <w:r>
        <w:rPr>
          <w:rFonts w:ascii="Times New Roman" w:eastAsia="宋体" w:hAnsi="宋体"/>
        </w:rPr>
        <w:t>NH</w:t>
      </w:r>
      <w:r>
        <w:rPr>
          <w:rFonts w:ascii="Times New Roman" w:eastAsia="宋体" w:hAnsi="宋体"/>
          <w:vertAlign w:val="subscript"/>
        </w:rPr>
        <w:t>3</w:t>
      </w:r>
      <w:r>
        <w:rPr>
          <w:rFonts w:ascii="Times New Roman" w:eastAsia="宋体" w:hAnsi="Times New Roman" w:cs="Times New Roman"/>
        </w:rPr>
        <w:t>·</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楷体" w:hAnsi="楷体"/>
        </w:rPr>
        <w:t>弱</w:t>
      </w:r>
      <w:r>
        <w:rPr>
          <w:rFonts w:ascii="Times New Roman" w:eastAsia="宋体" w:hAnsi="宋体"/>
        </w:rPr>
        <w:t>,</w:t>
      </w:r>
      <w:r>
        <w:rPr>
          <w:rFonts w:ascii="Times New Roman" w:eastAsia="楷体" w:hAnsi="楷体"/>
        </w:rPr>
        <w:t>则</w:t>
      </w:r>
      <w:r>
        <w:rPr>
          <w:rFonts w:ascii="Times New Roman" w:eastAsia="宋体" w:hAnsi="宋体"/>
        </w:rPr>
        <w:t>25</w:t>
      </w:r>
      <w:r>
        <w:rPr>
          <w:rFonts w:ascii="Times New Roman" w:eastAsia="楷体" w:hAnsi="楷体"/>
        </w:rPr>
        <w:t xml:space="preserve"> </w:t>
      </w:r>
      <w:r>
        <w:rPr>
          <w:rFonts w:ascii="宋体" w:eastAsia="宋体" w:hAnsi="宋体" w:cs="宋体" w:hint="eastAsia"/>
        </w:rPr>
        <w:t>℃</w:t>
      </w:r>
      <w:r>
        <w:rPr>
          <w:rFonts w:ascii="Times New Roman" w:eastAsia="楷体" w:hAnsi="楷体"/>
        </w:rPr>
        <w:t>同浓度水溶液的</w:t>
      </w:r>
      <w:r>
        <w:rPr>
          <w:rFonts w:ascii="Times New Roman" w:eastAsia="宋体" w:hAnsi="宋体"/>
        </w:rPr>
        <w:t>pH:[NH</w:t>
      </w:r>
      <w:r>
        <w:rPr>
          <w:rFonts w:ascii="Times New Roman" w:eastAsia="宋体" w:hAnsi="宋体"/>
          <w:vertAlign w:val="subscript"/>
        </w:rPr>
        <w:t>3</w:t>
      </w:r>
      <w:r>
        <w:rPr>
          <w:rFonts w:ascii="Times New Roman" w:eastAsia="宋体" w:hAnsi="宋体"/>
        </w:rPr>
        <w:t>OH]Cl&lt;NH</w:t>
      </w:r>
      <w:r>
        <w:rPr>
          <w:rFonts w:ascii="Times New Roman" w:eastAsia="宋体" w:hAnsi="宋体"/>
          <w:vertAlign w:val="subscript"/>
        </w:rPr>
        <w:t>4</w:t>
      </w:r>
      <w:r>
        <w:rPr>
          <w:rFonts w:ascii="Times New Roman" w:eastAsia="宋体" w:hAnsi="宋体"/>
        </w:rPr>
        <w:t>Cl,C</w:t>
      </w:r>
      <w:r>
        <w:rPr>
          <w:rFonts w:ascii="Times New Roman" w:eastAsia="楷体" w:hAnsi="楷体"/>
        </w:rPr>
        <w:t>错误。电负性较大的原子与氢原子形成氢键时</w:t>
      </w:r>
      <w:r>
        <w:rPr>
          <w:rFonts w:ascii="Times New Roman" w:eastAsia="宋体" w:hAnsi="宋体"/>
        </w:rPr>
        <w:t>,</w:t>
      </w:r>
      <w:r>
        <w:rPr>
          <w:rFonts w:ascii="Times New Roman" w:eastAsia="楷体" w:hAnsi="楷体"/>
        </w:rPr>
        <w:t>氢键较强</w:t>
      </w:r>
      <w:r>
        <w:rPr>
          <w:rFonts w:ascii="Times New Roman" w:eastAsia="宋体" w:hAnsi="宋体"/>
        </w:rPr>
        <w:t>,O</w:t>
      </w:r>
      <w:r>
        <w:rPr>
          <w:rFonts w:ascii="Times New Roman" w:eastAsia="楷体" w:hAnsi="楷体"/>
        </w:rPr>
        <w:t>的电负性大于</w:t>
      </w:r>
      <w:r>
        <w:rPr>
          <w:rFonts w:ascii="Times New Roman" w:eastAsia="宋体" w:hAnsi="宋体"/>
        </w:rPr>
        <w:t>N,D</w:t>
      </w:r>
      <w:r>
        <w:rPr>
          <w:rFonts w:ascii="Times New Roman" w:eastAsia="楷体" w:hAnsi="楷体"/>
        </w:rPr>
        <w:t>正确。</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某催化剂结构简式如图所示。下列说法错误的是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color w:val="FF00FF"/>
        </w:rPr>
        <w:t xml:space="preserve">　</w:t>
      </w:r>
      <w:r>
        <w:rPr>
          <w:rFonts w:ascii="Times New Roman" w:eastAsia="宋体" w:hAnsi="宋体"/>
          <w:color w:val="FF00FF"/>
        </w:rPr>
        <w:t>C</w:t>
      </w:r>
      <w:r>
        <w:rPr>
          <w:rFonts w:ascii="Times New Roman" w:eastAsia="宋体" w:hAnsi="宋体"/>
          <w:color w:val="FF00FF"/>
        </w:rPr>
        <w:t xml:space="preserve">　</w:t>
      </w:r>
      <w:r>
        <w:rPr>
          <w:rFonts w:ascii="Times New Roman" w:eastAsia="宋体" w:hAnsi="宋体"/>
        </w:rPr>
        <w:t>)</w:t>
      </w:r>
    </w:p>
    <w:p w:rsidR="00F947F0" w:rsidRDefault="00F54402">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192530" cy="824230"/>
            <wp:effectExtent l="0" t="0" r="0" b="0"/>
            <wp:docPr id="58" name="24AHAH04.eps" descr="id:21474846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24AHAH04.eps" descr="id:2147484610;FounderCES"/>
                    <pic:cNvPicPr>
                      <a:picLocks noChangeAspect="1"/>
                    </pic:cNvPicPr>
                  </pic:nvPicPr>
                  <pic:blipFill>
                    <a:blip r:embed="rId16" cstate="print"/>
                    <a:stretch>
                      <a:fillRect/>
                    </a:stretch>
                  </pic:blipFill>
                  <pic:spPr>
                    <a:xfrm>
                      <a:off x="0" y="0"/>
                      <a:ext cx="1193040" cy="824400"/>
                    </a:xfrm>
                    <a:prstGeom prst="rect">
                      <a:avLst/>
                    </a:prstGeom>
                  </pic:spPr>
                </pic:pic>
              </a:graphicData>
            </a:graphic>
          </wp:inline>
        </w:drawing>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该物质中</w:t>
      </w:r>
      <w:r>
        <w:rPr>
          <w:rFonts w:ascii="Times New Roman" w:eastAsia="宋体" w:hAnsi="宋体"/>
        </w:rPr>
        <w:t>Ni</w:t>
      </w:r>
      <w:r>
        <w:rPr>
          <w:rFonts w:ascii="Times New Roman" w:eastAsia="宋体" w:hAnsi="宋体"/>
        </w:rPr>
        <w:t>为</w:t>
      </w:r>
      <w:r>
        <w:rPr>
          <w:rFonts w:ascii="Times New Roman" w:eastAsia="宋体" w:hAnsi="宋体"/>
        </w:rPr>
        <w:t>+2</w:t>
      </w:r>
      <w:r>
        <w:rPr>
          <w:rFonts w:ascii="Times New Roman" w:eastAsia="宋体" w:hAnsi="宋体"/>
        </w:rPr>
        <w:t>价</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基态原子的第一电离能</w:t>
      </w:r>
      <w:r>
        <w:rPr>
          <w:rFonts w:ascii="Times New Roman" w:eastAsia="宋体" w:hAnsi="宋体"/>
        </w:rPr>
        <w:t>:Cl&gt;P</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该物质中</w:t>
      </w:r>
      <w:r>
        <w:rPr>
          <w:rFonts w:ascii="Times New Roman" w:eastAsia="宋体" w:hAnsi="宋体"/>
        </w:rPr>
        <w:t>C</w:t>
      </w:r>
      <w:r>
        <w:rPr>
          <w:rFonts w:ascii="Times New Roman" w:eastAsia="宋体" w:hAnsi="宋体"/>
        </w:rPr>
        <w:t>和</w:t>
      </w:r>
      <w:r>
        <w:rPr>
          <w:rFonts w:ascii="Times New Roman" w:eastAsia="宋体" w:hAnsi="宋体"/>
        </w:rPr>
        <w:t>P</w:t>
      </w:r>
      <w:r>
        <w:rPr>
          <w:rFonts w:ascii="Times New Roman" w:eastAsia="宋体" w:hAnsi="宋体"/>
        </w:rPr>
        <w:t>均采取</w:t>
      </w:r>
      <w:r>
        <w:rPr>
          <w:rFonts w:ascii="Times New Roman" w:eastAsia="宋体" w:hAnsi="宋体"/>
        </w:rPr>
        <w:t>sp</w:t>
      </w:r>
      <w:r>
        <w:rPr>
          <w:rFonts w:ascii="Times New Roman" w:eastAsia="宋体" w:hAnsi="宋体"/>
          <w:vertAlign w:val="superscript"/>
        </w:rPr>
        <w:t>2</w:t>
      </w:r>
      <w:r>
        <w:rPr>
          <w:rFonts w:ascii="Times New Roman" w:eastAsia="宋体" w:hAnsi="宋体"/>
        </w:rPr>
        <w:t>杂化</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基态</w:t>
      </w:r>
      <w:r>
        <w:rPr>
          <w:rFonts w:ascii="Times New Roman" w:eastAsia="宋体" w:hAnsi="宋体"/>
        </w:rPr>
        <w:t>Ni</w:t>
      </w:r>
      <w:r>
        <w:rPr>
          <w:rFonts w:ascii="Times New Roman" w:eastAsia="宋体" w:hAnsi="宋体"/>
        </w:rPr>
        <w:t>原子价电子排布式为</w:t>
      </w:r>
      <w:r>
        <w:rPr>
          <w:rFonts w:ascii="Times New Roman" w:eastAsia="宋体" w:hAnsi="宋体"/>
        </w:rPr>
        <w:t>3d</w:t>
      </w:r>
      <w:r>
        <w:rPr>
          <w:rFonts w:ascii="Times New Roman" w:eastAsia="宋体" w:hAnsi="宋体"/>
          <w:vertAlign w:val="superscript"/>
        </w:rPr>
        <w:t>8</w:t>
      </w:r>
      <w:r>
        <w:rPr>
          <w:rFonts w:ascii="Times New Roman" w:eastAsia="宋体" w:hAnsi="宋体"/>
        </w:rPr>
        <w:t>4s</w:t>
      </w:r>
      <w:r>
        <w:rPr>
          <w:rFonts w:ascii="Times New Roman" w:eastAsia="宋体" w:hAnsi="宋体"/>
          <w:vertAlign w:val="superscript"/>
        </w:rPr>
        <w:t>2</w:t>
      </w:r>
    </w:p>
    <w:p w:rsidR="00F947F0" w:rsidRDefault="00F54402">
      <w:pPr>
        <w:tabs>
          <w:tab w:val="left" w:pos="1871"/>
          <w:tab w:val="left" w:pos="3407"/>
          <w:tab w:val="left" w:pos="4949"/>
          <w:tab w:val="left" w:pos="6599"/>
        </w:tabs>
        <w:rPr>
          <w:rFonts w:ascii="Times New Roman" w:eastAsia="宋体" w:hAnsi="宋体"/>
        </w:rPr>
      </w:pPr>
      <w:r>
        <w:rPr>
          <w:rFonts w:ascii="Arial" w:eastAsia="黑体" w:hAnsi="黑体"/>
          <w:color w:val="FF00FF"/>
          <w:bdr w:val="single" w:sz="4" w:space="0" w:color="000000"/>
          <w:shd w:val="solid" w:color="FFCCFF" w:fill="auto"/>
        </w:rPr>
        <w:t>解析</w:t>
      </w:r>
      <w:r>
        <w:rPr>
          <w:rFonts w:ascii="Times New Roman" w:eastAsia="宋体" w:hAnsi="宋体"/>
        </w:rPr>
        <w:t xml:space="preserve"> </w:t>
      </w:r>
      <w:r>
        <w:rPr>
          <w:rFonts w:ascii="Times New Roman" w:eastAsia="楷体" w:hAnsi="楷体"/>
        </w:rPr>
        <w:t>该题考查配位键、第一电离能的大小比较、杂化类型的判断和常见基态原子的价电子排布式。</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P</w:t>
      </w:r>
      <w:r>
        <w:rPr>
          <w:rFonts w:ascii="Times New Roman" w:eastAsia="楷体" w:hAnsi="楷体"/>
        </w:rPr>
        <w:t>原子最外层有</w:t>
      </w:r>
      <w:r>
        <w:rPr>
          <w:rFonts w:ascii="Times New Roman" w:eastAsia="宋体" w:hAnsi="宋体"/>
        </w:rPr>
        <w:t>5</w:t>
      </w:r>
      <w:r>
        <w:rPr>
          <w:rFonts w:ascii="Times New Roman" w:eastAsia="楷体" w:hAnsi="楷体"/>
        </w:rPr>
        <w:t>个电子</w:t>
      </w:r>
      <w:r>
        <w:rPr>
          <w:rFonts w:ascii="Times New Roman" w:eastAsia="宋体" w:hAnsi="宋体"/>
        </w:rPr>
        <w:t>,</w:t>
      </w:r>
      <w:r>
        <w:rPr>
          <w:rFonts w:ascii="Times New Roman" w:eastAsia="楷体" w:hAnsi="楷体"/>
        </w:rPr>
        <w:t>其中</w:t>
      </w:r>
      <w:r>
        <w:rPr>
          <w:rFonts w:ascii="Times New Roman" w:eastAsia="宋体" w:hAnsi="宋体"/>
        </w:rPr>
        <w:t>3</w:t>
      </w:r>
      <w:r>
        <w:rPr>
          <w:rFonts w:ascii="Times New Roman" w:eastAsia="楷体" w:hAnsi="楷体"/>
        </w:rPr>
        <w:t>个电子与苯基形成共价键</w:t>
      </w:r>
      <w:r>
        <w:rPr>
          <w:rFonts w:ascii="Times New Roman" w:eastAsia="宋体" w:hAnsi="宋体"/>
        </w:rPr>
        <w:t>,</w:t>
      </w:r>
      <w:r>
        <w:rPr>
          <w:rFonts w:ascii="Times New Roman" w:eastAsia="楷体" w:hAnsi="楷体"/>
        </w:rPr>
        <w:t>还有</w:t>
      </w:r>
      <w:r>
        <w:rPr>
          <w:rFonts w:ascii="Times New Roman" w:eastAsia="宋体" w:hAnsi="宋体"/>
        </w:rPr>
        <w:t>1</w:t>
      </w:r>
      <w:r>
        <w:rPr>
          <w:rFonts w:ascii="Times New Roman" w:eastAsia="楷体" w:hAnsi="楷体"/>
        </w:rPr>
        <w:t>个孤电子对</w:t>
      </w:r>
      <w:r>
        <w:rPr>
          <w:rFonts w:ascii="Times New Roman" w:eastAsia="宋体" w:hAnsi="宋体"/>
        </w:rPr>
        <w:t>,</w:t>
      </w:r>
      <w:r>
        <w:rPr>
          <w:rFonts w:ascii="Times New Roman" w:eastAsia="楷体" w:hAnsi="楷体"/>
        </w:rPr>
        <w:t>所以</w:t>
      </w:r>
      <w:r>
        <w:rPr>
          <w:rFonts w:ascii="Times New Roman" w:eastAsia="宋体" w:hAnsi="宋体"/>
        </w:rPr>
        <w:t>P</w:t>
      </w:r>
      <w:r>
        <w:rPr>
          <w:rFonts w:ascii="Times New Roman" w:eastAsia="楷体" w:hAnsi="楷体"/>
        </w:rPr>
        <w:t>原子采取</w:t>
      </w:r>
      <w:r>
        <w:rPr>
          <w:rFonts w:ascii="Times New Roman" w:eastAsia="宋体" w:hAnsi="宋体"/>
        </w:rPr>
        <w:t>sp</w:t>
      </w:r>
      <w:r>
        <w:rPr>
          <w:rFonts w:ascii="Times New Roman" w:eastAsia="宋体" w:hAnsi="宋体"/>
          <w:vertAlign w:val="superscript"/>
        </w:rPr>
        <w:t>3</w:t>
      </w:r>
      <w:r>
        <w:rPr>
          <w:rFonts w:ascii="Times New Roman" w:eastAsia="楷体" w:hAnsi="楷体"/>
        </w:rPr>
        <w:t>杂化</w:t>
      </w:r>
      <w:r>
        <w:rPr>
          <w:rFonts w:ascii="Times New Roman" w:eastAsia="宋体" w:hAnsi="宋体"/>
        </w:rPr>
        <w:t>,</w:t>
      </w:r>
      <w:r>
        <w:rPr>
          <w:rFonts w:ascii="Times New Roman" w:eastAsia="楷体" w:hAnsi="楷体"/>
        </w:rPr>
        <w:t>其孤电子对与</w:t>
      </w:r>
      <w:r>
        <w:rPr>
          <w:rFonts w:ascii="Times New Roman" w:eastAsia="宋体" w:hAnsi="宋体"/>
        </w:rPr>
        <w:t>Ni</w:t>
      </w:r>
      <w:r>
        <w:rPr>
          <w:rFonts w:ascii="Times New Roman" w:eastAsia="楷体" w:hAnsi="楷体"/>
        </w:rPr>
        <w:t>形成配位键。</w:t>
      </w:r>
      <w:r>
        <w:rPr>
          <w:rFonts w:ascii="Times New Roman" w:eastAsia="宋体" w:hAnsi="宋体"/>
        </w:rPr>
        <w:t>Cl</w:t>
      </w:r>
      <w:r>
        <w:rPr>
          <w:rFonts w:ascii="Times New Roman" w:eastAsia="宋体" w:hAnsi="宋体"/>
          <w:vertAlign w:val="superscript"/>
        </w:rPr>
        <w:t>-</w:t>
      </w:r>
      <w:r>
        <w:rPr>
          <w:rFonts w:ascii="Times New Roman" w:eastAsia="楷体" w:hAnsi="楷体"/>
        </w:rPr>
        <w:t>提供孤电子对</w:t>
      </w:r>
      <w:r>
        <w:rPr>
          <w:rFonts w:ascii="Times New Roman" w:eastAsia="宋体" w:hAnsi="宋体"/>
        </w:rPr>
        <w:t>,</w:t>
      </w:r>
      <w:r>
        <w:rPr>
          <w:rFonts w:ascii="Times New Roman" w:eastAsia="楷体" w:hAnsi="楷体"/>
        </w:rPr>
        <w:t>与</w:t>
      </w:r>
      <w:r>
        <w:rPr>
          <w:rFonts w:ascii="Times New Roman" w:eastAsia="宋体" w:hAnsi="宋体"/>
        </w:rPr>
        <w:t>Ni</w:t>
      </w:r>
      <w:r>
        <w:rPr>
          <w:rFonts w:ascii="Times New Roman" w:eastAsia="楷体" w:hAnsi="楷体"/>
        </w:rPr>
        <w:t>形成配位键</w:t>
      </w:r>
      <w:r>
        <w:rPr>
          <w:rFonts w:ascii="Times New Roman" w:eastAsia="宋体" w:hAnsi="宋体"/>
        </w:rPr>
        <w:t>,</w:t>
      </w:r>
      <w:r>
        <w:rPr>
          <w:rFonts w:ascii="Times New Roman" w:eastAsia="楷体" w:hAnsi="楷体"/>
        </w:rPr>
        <w:t>所以</w:t>
      </w:r>
      <w:r>
        <w:rPr>
          <w:rFonts w:ascii="Times New Roman" w:eastAsia="宋体" w:hAnsi="宋体"/>
        </w:rPr>
        <w:t>Ni</w:t>
      </w:r>
      <w:r>
        <w:rPr>
          <w:rFonts w:ascii="Times New Roman" w:eastAsia="楷体" w:hAnsi="楷体"/>
        </w:rPr>
        <w:t>的化合价是</w:t>
      </w:r>
      <w:r>
        <w:rPr>
          <w:rFonts w:ascii="Times New Roman" w:eastAsia="宋体" w:hAnsi="宋体"/>
        </w:rPr>
        <w:t>+2</w:t>
      </w:r>
      <w:r>
        <w:rPr>
          <w:rFonts w:ascii="Times New Roman" w:eastAsia="楷体" w:hAnsi="楷体"/>
        </w:rPr>
        <w:t>价</w:t>
      </w:r>
      <w:r>
        <w:rPr>
          <w:rFonts w:ascii="Times New Roman" w:eastAsia="宋体" w:hAnsi="宋体"/>
        </w:rPr>
        <w:t>,A</w:t>
      </w:r>
      <w:r>
        <w:rPr>
          <w:rFonts w:ascii="Times New Roman" w:eastAsia="楷体" w:hAnsi="楷体"/>
        </w:rPr>
        <w:t>正确</w:t>
      </w:r>
      <w:r>
        <w:rPr>
          <w:rFonts w:ascii="Times New Roman" w:eastAsia="宋体" w:hAnsi="宋体"/>
        </w:rPr>
        <w:t>;P</w:t>
      </w:r>
      <w:r>
        <w:rPr>
          <w:rFonts w:ascii="Times New Roman" w:eastAsia="楷体" w:hAnsi="楷体"/>
        </w:rPr>
        <w:t>、</w:t>
      </w:r>
      <w:r>
        <w:rPr>
          <w:rFonts w:ascii="Times New Roman" w:eastAsia="宋体" w:hAnsi="宋体"/>
        </w:rPr>
        <w:t>Cl</w:t>
      </w:r>
      <w:r>
        <w:rPr>
          <w:rFonts w:ascii="Times New Roman" w:eastAsia="楷体" w:hAnsi="楷体"/>
        </w:rPr>
        <w:t>同周期</w:t>
      </w:r>
      <w:r>
        <w:rPr>
          <w:rFonts w:ascii="Times New Roman" w:eastAsia="宋体" w:hAnsi="宋体"/>
        </w:rPr>
        <w:t>,P</w:t>
      </w:r>
      <w:r>
        <w:rPr>
          <w:rFonts w:ascii="Times New Roman" w:eastAsia="楷体" w:hAnsi="楷体"/>
        </w:rPr>
        <w:t>位于第</w:t>
      </w:r>
      <w:r>
        <w:rPr>
          <w:rFonts w:ascii="Times New Roman" w:eastAsia="宋体" w:hAnsi="宋体"/>
        </w:rPr>
        <w:t>Ⅴ</w:t>
      </w:r>
      <w:r>
        <w:rPr>
          <w:rFonts w:ascii="Times New Roman" w:eastAsia="宋体" w:hAnsi="宋体"/>
        </w:rPr>
        <w:t>A</w:t>
      </w:r>
      <w:r>
        <w:rPr>
          <w:rFonts w:ascii="Times New Roman" w:eastAsia="楷体" w:hAnsi="楷体"/>
        </w:rPr>
        <w:t>族</w:t>
      </w:r>
      <w:r>
        <w:rPr>
          <w:rFonts w:ascii="Times New Roman" w:eastAsia="宋体" w:hAnsi="宋体"/>
        </w:rPr>
        <w:t>,Cl</w:t>
      </w:r>
      <w:r>
        <w:rPr>
          <w:rFonts w:ascii="Times New Roman" w:eastAsia="楷体" w:hAnsi="楷体"/>
        </w:rPr>
        <w:t>位于第</w:t>
      </w:r>
      <w:r>
        <w:rPr>
          <w:rFonts w:ascii="Times New Roman" w:eastAsia="宋体" w:hAnsi="宋体"/>
        </w:rPr>
        <w:t>Ⅶ</w:t>
      </w:r>
      <w:r>
        <w:rPr>
          <w:rFonts w:ascii="Times New Roman" w:eastAsia="宋体" w:hAnsi="宋体"/>
        </w:rPr>
        <w:t>A</w:t>
      </w:r>
      <w:r>
        <w:rPr>
          <w:rFonts w:ascii="Times New Roman" w:eastAsia="楷体" w:hAnsi="楷体"/>
        </w:rPr>
        <w:t>族</w:t>
      </w:r>
      <w:r>
        <w:rPr>
          <w:rFonts w:ascii="Times New Roman" w:eastAsia="宋体" w:hAnsi="宋体"/>
        </w:rPr>
        <w:t>,</w:t>
      </w:r>
      <w:r>
        <w:rPr>
          <w:rFonts w:ascii="Times New Roman" w:eastAsia="楷体" w:hAnsi="楷体"/>
        </w:rPr>
        <w:t>所以</w:t>
      </w:r>
      <w:r>
        <w:rPr>
          <w:rFonts w:ascii="Times New Roman" w:eastAsia="宋体" w:hAnsi="宋体"/>
        </w:rPr>
        <w:t>Cl</w:t>
      </w:r>
      <w:r>
        <w:rPr>
          <w:rFonts w:ascii="Times New Roman" w:eastAsia="楷体" w:hAnsi="楷体"/>
        </w:rPr>
        <w:t>的第一电离能大于</w:t>
      </w:r>
      <w:r>
        <w:rPr>
          <w:rFonts w:ascii="Times New Roman" w:eastAsia="宋体" w:hAnsi="宋体"/>
        </w:rPr>
        <w:t>P</w:t>
      </w:r>
      <w:r>
        <w:rPr>
          <w:rFonts w:ascii="Times New Roman" w:eastAsia="楷体" w:hAnsi="楷体"/>
        </w:rPr>
        <w:t>的</w:t>
      </w:r>
      <w:r>
        <w:rPr>
          <w:rFonts w:ascii="Times New Roman" w:eastAsia="宋体" w:hAnsi="宋体"/>
        </w:rPr>
        <w:t>,B</w:t>
      </w:r>
      <w:r>
        <w:rPr>
          <w:rFonts w:ascii="Times New Roman" w:eastAsia="楷体" w:hAnsi="楷体"/>
        </w:rPr>
        <w:t>正确</w:t>
      </w:r>
      <w:r>
        <w:rPr>
          <w:rFonts w:ascii="Times New Roman" w:eastAsia="宋体" w:hAnsi="宋体"/>
        </w:rPr>
        <w:t>;P</w:t>
      </w:r>
      <w:r>
        <w:rPr>
          <w:rFonts w:ascii="Times New Roman" w:eastAsia="楷体" w:hAnsi="楷体"/>
        </w:rPr>
        <w:t>原子采取</w:t>
      </w:r>
      <w:r>
        <w:rPr>
          <w:rFonts w:ascii="Times New Roman" w:eastAsia="宋体" w:hAnsi="宋体"/>
        </w:rPr>
        <w:t>sp</w:t>
      </w:r>
      <w:r>
        <w:rPr>
          <w:rFonts w:ascii="Times New Roman" w:eastAsia="宋体" w:hAnsi="宋体"/>
          <w:vertAlign w:val="superscript"/>
        </w:rPr>
        <w:t>3</w:t>
      </w:r>
      <w:r>
        <w:rPr>
          <w:rFonts w:ascii="Times New Roman" w:eastAsia="楷体" w:hAnsi="楷体"/>
        </w:rPr>
        <w:t>杂化</w:t>
      </w:r>
      <w:r>
        <w:rPr>
          <w:rFonts w:ascii="Times New Roman" w:eastAsia="宋体" w:hAnsi="宋体"/>
        </w:rPr>
        <w:t>,C</w:t>
      </w:r>
      <w:r>
        <w:rPr>
          <w:rFonts w:ascii="Times New Roman" w:eastAsia="楷体" w:hAnsi="楷体"/>
        </w:rPr>
        <w:t>原子采取</w:t>
      </w:r>
      <w:r>
        <w:rPr>
          <w:rFonts w:ascii="Times New Roman" w:eastAsia="宋体" w:hAnsi="宋体"/>
        </w:rPr>
        <w:t>sp</w:t>
      </w:r>
      <w:r>
        <w:rPr>
          <w:rFonts w:ascii="Times New Roman" w:eastAsia="宋体" w:hAnsi="宋体"/>
          <w:vertAlign w:val="superscript"/>
        </w:rPr>
        <w:t>2</w:t>
      </w:r>
      <w:r>
        <w:rPr>
          <w:rFonts w:ascii="Times New Roman" w:eastAsia="楷体" w:hAnsi="楷体"/>
        </w:rPr>
        <w:t>杂化</w:t>
      </w:r>
      <w:r>
        <w:rPr>
          <w:rFonts w:ascii="Times New Roman" w:eastAsia="宋体" w:hAnsi="宋体"/>
        </w:rPr>
        <w:t>,C</w:t>
      </w:r>
      <w:r>
        <w:rPr>
          <w:rFonts w:ascii="Times New Roman" w:eastAsia="楷体" w:hAnsi="楷体"/>
        </w:rPr>
        <w:t>错误</w:t>
      </w:r>
      <w:r>
        <w:rPr>
          <w:rFonts w:ascii="Times New Roman" w:eastAsia="宋体" w:hAnsi="宋体"/>
        </w:rPr>
        <w:t>;Ni</w:t>
      </w:r>
      <w:r>
        <w:rPr>
          <w:rFonts w:ascii="Times New Roman" w:eastAsia="楷体" w:hAnsi="楷体"/>
        </w:rPr>
        <w:t>是第</w:t>
      </w:r>
      <w:r>
        <w:rPr>
          <w:rFonts w:ascii="Times New Roman" w:eastAsia="宋体" w:hAnsi="宋体"/>
        </w:rPr>
        <w:t>28</w:t>
      </w:r>
      <w:r>
        <w:rPr>
          <w:rFonts w:ascii="Times New Roman" w:eastAsia="楷体" w:hAnsi="楷体"/>
        </w:rPr>
        <w:t>号元素</w:t>
      </w:r>
      <w:r>
        <w:rPr>
          <w:rFonts w:ascii="Times New Roman" w:eastAsia="宋体" w:hAnsi="宋体"/>
        </w:rPr>
        <w:t>,</w:t>
      </w:r>
      <w:r>
        <w:rPr>
          <w:rFonts w:ascii="Times New Roman" w:eastAsia="楷体" w:hAnsi="楷体"/>
        </w:rPr>
        <w:t>其价电子排布式是</w:t>
      </w:r>
      <w:r>
        <w:rPr>
          <w:rFonts w:ascii="Times New Roman" w:eastAsia="宋体" w:hAnsi="宋体"/>
        </w:rPr>
        <w:t>3d</w:t>
      </w:r>
      <w:r>
        <w:rPr>
          <w:rFonts w:ascii="Times New Roman" w:eastAsia="宋体" w:hAnsi="宋体"/>
          <w:vertAlign w:val="superscript"/>
        </w:rPr>
        <w:t>8</w:t>
      </w:r>
      <w:r>
        <w:rPr>
          <w:rFonts w:ascii="Times New Roman" w:eastAsia="宋体" w:hAnsi="宋体"/>
        </w:rPr>
        <w:t>4s</w:t>
      </w:r>
      <w:r>
        <w:rPr>
          <w:rFonts w:ascii="Times New Roman" w:eastAsia="宋体" w:hAnsi="宋体"/>
          <w:vertAlign w:val="superscript"/>
        </w:rPr>
        <w:t>2</w:t>
      </w:r>
      <w:r>
        <w:rPr>
          <w:rFonts w:ascii="Times New Roman" w:eastAsia="宋体" w:hAnsi="宋体"/>
        </w:rPr>
        <w:t>,D</w:t>
      </w:r>
      <w:r>
        <w:rPr>
          <w:rFonts w:ascii="Times New Roman" w:eastAsia="楷体" w:hAnsi="楷体"/>
        </w:rPr>
        <w:t>正确。</w:t>
      </w:r>
    </w:p>
    <w:p w:rsidR="00F947F0" w:rsidRDefault="00F54402">
      <w:pPr>
        <w:tabs>
          <w:tab w:val="left" w:pos="1871"/>
          <w:tab w:val="left" w:pos="3407"/>
          <w:tab w:val="left" w:pos="4949"/>
          <w:tab w:val="left" w:pos="6599"/>
        </w:tabs>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仅用下表提供的试剂和用品</w:t>
      </w:r>
      <w:r>
        <w:rPr>
          <w:rFonts w:ascii="Times New Roman" w:eastAsia="宋体" w:hAnsi="宋体"/>
        </w:rPr>
        <w:t>,</w:t>
      </w:r>
      <w:r>
        <w:rPr>
          <w:rFonts w:ascii="Times New Roman" w:eastAsia="宋体" w:hAnsi="宋体"/>
        </w:rPr>
        <w:t>不能实现相应实验目的的是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color w:val="FF00FF"/>
        </w:rPr>
        <w:t xml:space="preserve">　</w:t>
      </w:r>
      <w:r>
        <w:rPr>
          <w:rFonts w:ascii="Times New Roman" w:eastAsia="宋体" w:hAnsi="宋体"/>
          <w:color w:val="FF00FF"/>
        </w:rPr>
        <w:t>A</w:t>
      </w:r>
      <w:r>
        <w:rPr>
          <w:rFonts w:ascii="Times New Roman" w:eastAsia="宋体" w:hAnsi="宋体"/>
          <w:color w:val="FF00FF"/>
        </w:rPr>
        <w:t xml:space="preserve">　</w:t>
      </w:r>
      <w:r>
        <w:rPr>
          <w:rFonts w:ascii="Times New Roman" w:eastAsia="宋体" w:hAnsi="宋体"/>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26"/>
        <w:gridCol w:w="3176"/>
        <w:gridCol w:w="2395"/>
        <w:gridCol w:w="2976"/>
      </w:tblGrid>
      <w:tr w:rsidR="00F947F0">
        <w:trPr>
          <w:jc w:val="center"/>
        </w:trPr>
        <w:tc>
          <w:tcPr>
            <w:tcW w:w="290"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Arial" w:eastAsia="黑体" w:hAnsi="黑体"/>
                <w:sz w:val="21"/>
              </w:rPr>
              <w:t>选项</w:t>
            </w:r>
          </w:p>
        </w:tc>
        <w:tc>
          <w:tcPr>
            <w:tcW w:w="1750"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Arial" w:eastAsia="黑体" w:hAnsi="黑体"/>
                <w:sz w:val="21"/>
              </w:rPr>
              <w:t>实验目的</w:t>
            </w:r>
          </w:p>
        </w:tc>
        <w:tc>
          <w:tcPr>
            <w:tcW w:w="1320"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Arial" w:eastAsia="黑体" w:hAnsi="黑体"/>
                <w:sz w:val="21"/>
              </w:rPr>
              <w:t>试剂</w:t>
            </w:r>
          </w:p>
        </w:tc>
        <w:tc>
          <w:tcPr>
            <w:tcW w:w="1640"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Arial" w:eastAsia="黑体" w:hAnsi="黑体"/>
                <w:sz w:val="21"/>
              </w:rPr>
              <w:t>用品</w:t>
            </w:r>
          </w:p>
        </w:tc>
      </w:tr>
      <w:tr w:rsidR="00F947F0">
        <w:trPr>
          <w:jc w:val="center"/>
        </w:trPr>
        <w:tc>
          <w:tcPr>
            <w:tcW w:w="290"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A</w:t>
            </w:r>
          </w:p>
        </w:tc>
        <w:tc>
          <w:tcPr>
            <w:tcW w:w="1750" w:type="pct"/>
            <w:shd w:val="clear" w:color="auto" w:fill="auto"/>
            <w:tcMar>
              <w:left w:w="50" w:type="dxa"/>
              <w:right w:w="5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比较镁和铝的金属性强弱</w:t>
            </w:r>
          </w:p>
        </w:tc>
        <w:tc>
          <w:tcPr>
            <w:tcW w:w="1320" w:type="pct"/>
            <w:shd w:val="clear" w:color="auto" w:fill="auto"/>
            <w:tcMar>
              <w:left w:w="50" w:type="dxa"/>
              <w:right w:w="5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MgCl</w:t>
            </w:r>
            <w:r>
              <w:rPr>
                <w:rFonts w:ascii="Times New Roman" w:eastAsia="宋体" w:hAnsi="宋体"/>
                <w:sz w:val="21"/>
                <w:vertAlign w:val="subscript"/>
              </w:rPr>
              <w:t>2</w:t>
            </w:r>
            <w:r>
              <w:rPr>
                <w:rFonts w:ascii="Times New Roman" w:eastAsia="宋体" w:hAnsi="宋体"/>
                <w:sz w:val="21"/>
              </w:rPr>
              <w:t>溶液、</w:t>
            </w:r>
            <w:r>
              <w:rPr>
                <w:rFonts w:ascii="Times New Roman" w:eastAsia="宋体" w:hAnsi="宋体"/>
                <w:sz w:val="21"/>
              </w:rPr>
              <w:t>AlCl</w:t>
            </w:r>
            <w:r>
              <w:rPr>
                <w:rFonts w:ascii="Times New Roman" w:eastAsia="宋体" w:hAnsi="宋体"/>
                <w:sz w:val="21"/>
                <w:vertAlign w:val="subscript"/>
              </w:rPr>
              <w:t>3</w:t>
            </w:r>
            <w:r>
              <w:rPr>
                <w:rFonts w:ascii="Times New Roman" w:eastAsia="宋体" w:hAnsi="宋体"/>
                <w:sz w:val="21"/>
              </w:rPr>
              <w:t>溶液、氨水</w:t>
            </w:r>
          </w:p>
        </w:tc>
        <w:tc>
          <w:tcPr>
            <w:tcW w:w="1640" w:type="pct"/>
            <w:shd w:val="clear" w:color="auto" w:fill="auto"/>
            <w:tcMar>
              <w:left w:w="50" w:type="dxa"/>
              <w:right w:w="5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试管、胶头滴管</w:t>
            </w:r>
          </w:p>
        </w:tc>
      </w:tr>
      <w:tr w:rsidR="00F947F0">
        <w:trPr>
          <w:jc w:val="center"/>
        </w:trPr>
        <w:tc>
          <w:tcPr>
            <w:tcW w:w="290"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B</w:t>
            </w:r>
          </w:p>
        </w:tc>
        <w:tc>
          <w:tcPr>
            <w:tcW w:w="1750" w:type="pct"/>
            <w:shd w:val="clear" w:color="auto" w:fill="auto"/>
            <w:tcMar>
              <w:left w:w="50" w:type="dxa"/>
              <w:right w:w="5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制备乙酸乙酯</w:t>
            </w:r>
          </w:p>
        </w:tc>
        <w:tc>
          <w:tcPr>
            <w:tcW w:w="1320" w:type="pct"/>
            <w:shd w:val="clear" w:color="auto" w:fill="auto"/>
            <w:tcMar>
              <w:left w:w="50" w:type="dxa"/>
              <w:right w:w="5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乙醇、乙酸、浓硫酸、饱和</w:t>
            </w:r>
            <w:r>
              <w:rPr>
                <w:rFonts w:ascii="Times New Roman" w:eastAsia="宋体" w:hAnsi="宋体"/>
                <w:sz w:val="21"/>
              </w:rPr>
              <w:t>Na</w:t>
            </w:r>
            <w:r>
              <w:rPr>
                <w:rFonts w:ascii="Times New Roman" w:eastAsia="宋体" w:hAnsi="宋体"/>
                <w:sz w:val="21"/>
                <w:vertAlign w:val="subscript"/>
              </w:rPr>
              <w:t>2</w:t>
            </w:r>
            <w:r>
              <w:rPr>
                <w:rFonts w:ascii="Times New Roman" w:eastAsia="宋体" w:hAnsi="宋体"/>
                <w:sz w:val="21"/>
              </w:rPr>
              <w:t>CO</w:t>
            </w:r>
            <w:r>
              <w:rPr>
                <w:rFonts w:ascii="Times New Roman" w:eastAsia="宋体" w:hAnsi="宋体"/>
                <w:sz w:val="21"/>
                <w:vertAlign w:val="subscript"/>
              </w:rPr>
              <w:t>3</w:t>
            </w:r>
            <w:r>
              <w:rPr>
                <w:rFonts w:ascii="Times New Roman" w:eastAsia="宋体" w:hAnsi="宋体"/>
                <w:sz w:val="21"/>
              </w:rPr>
              <w:t>溶液</w:t>
            </w:r>
          </w:p>
        </w:tc>
        <w:tc>
          <w:tcPr>
            <w:tcW w:w="1640" w:type="pct"/>
            <w:shd w:val="clear" w:color="auto" w:fill="auto"/>
            <w:tcMar>
              <w:left w:w="50" w:type="dxa"/>
              <w:right w:w="5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试管、橡胶塞、导管、乳胶管、铁架台</w:t>
            </w:r>
            <w:r>
              <w:rPr>
                <w:rFonts w:ascii="Times New Roman" w:eastAsia="宋体" w:hAnsi="宋体"/>
                <w:sz w:val="21"/>
              </w:rPr>
              <w:t>(</w:t>
            </w:r>
            <w:r>
              <w:rPr>
                <w:rFonts w:ascii="Times New Roman" w:eastAsia="宋体" w:hAnsi="宋体"/>
                <w:sz w:val="21"/>
              </w:rPr>
              <w:t>带铁夹</w:t>
            </w:r>
            <w:r>
              <w:rPr>
                <w:rFonts w:ascii="Times New Roman" w:eastAsia="宋体" w:hAnsi="宋体"/>
                <w:sz w:val="21"/>
              </w:rPr>
              <w:t>)</w:t>
            </w:r>
            <w:r>
              <w:rPr>
                <w:rFonts w:ascii="Times New Roman" w:eastAsia="宋体" w:hAnsi="宋体"/>
                <w:sz w:val="21"/>
              </w:rPr>
              <w:t>、碎瓷片、酒精灯、火柴</w:t>
            </w:r>
          </w:p>
        </w:tc>
      </w:tr>
      <w:tr w:rsidR="00F947F0">
        <w:trPr>
          <w:jc w:val="center"/>
        </w:trPr>
        <w:tc>
          <w:tcPr>
            <w:tcW w:w="290"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C</w:t>
            </w:r>
          </w:p>
        </w:tc>
        <w:tc>
          <w:tcPr>
            <w:tcW w:w="1750" w:type="pct"/>
            <w:shd w:val="clear" w:color="auto" w:fill="auto"/>
            <w:tcMar>
              <w:left w:w="50" w:type="dxa"/>
              <w:right w:w="5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制备</w:t>
            </w:r>
            <w:r>
              <w:rPr>
                <w:rFonts w:ascii="Times New Roman" w:eastAsia="宋体" w:hAnsi="宋体"/>
                <w:sz w:val="21"/>
              </w:rPr>
              <w:t>[Cu(NH</w:t>
            </w:r>
            <w:r>
              <w:rPr>
                <w:rFonts w:ascii="Times New Roman" w:eastAsia="宋体" w:hAnsi="宋体"/>
                <w:sz w:val="21"/>
                <w:vertAlign w:val="subscript"/>
              </w:rPr>
              <w:t>3</w:t>
            </w:r>
            <w:r>
              <w:rPr>
                <w:rFonts w:ascii="Times New Roman" w:eastAsia="宋体" w:hAnsi="宋体"/>
                <w:sz w:val="21"/>
              </w:rPr>
              <w:t>)</w:t>
            </w:r>
            <w:r>
              <w:rPr>
                <w:rFonts w:ascii="Times New Roman" w:eastAsia="宋体" w:hAnsi="宋体"/>
                <w:sz w:val="21"/>
                <w:vertAlign w:val="subscript"/>
              </w:rPr>
              <w:t>4</w:t>
            </w:r>
            <w:r>
              <w:rPr>
                <w:rFonts w:ascii="Times New Roman" w:eastAsia="宋体" w:hAnsi="宋体"/>
                <w:sz w:val="21"/>
              </w:rPr>
              <w:t>]SO</w:t>
            </w:r>
            <w:r>
              <w:rPr>
                <w:rFonts w:ascii="Times New Roman" w:eastAsia="宋体" w:hAnsi="宋体"/>
                <w:sz w:val="21"/>
                <w:vertAlign w:val="subscript"/>
              </w:rPr>
              <w:t>4</w:t>
            </w:r>
            <w:r>
              <w:rPr>
                <w:rFonts w:ascii="Times New Roman" w:eastAsia="宋体" w:hAnsi="宋体"/>
                <w:sz w:val="21"/>
              </w:rPr>
              <w:t>溶液</w:t>
            </w:r>
          </w:p>
        </w:tc>
        <w:tc>
          <w:tcPr>
            <w:tcW w:w="1320" w:type="pct"/>
            <w:shd w:val="clear" w:color="auto" w:fill="auto"/>
            <w:tcMar>
              <w:left w:w="50" w:type="dxa"/>
              <w:right w:w="5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CuSO</w:t>
            </w:r>
            <w:r>
              <w:rPr>
                <w:rFonts w:ascii="Times New Roman" w:eastAsia="宋体" w:hAnsi="宋体"/>
                <w:sz w:val="21"/>
                <w:vertAlign w:val="subscript"/>
              </w:rPr>
              <w:t>4</w:t>
            </w:r>
            <w:r>
              <w:rPr>
                <w:rFonts w:ascii="Times New Roman" w:eastAsia="宋体" w:hAnsi="宋体"/>
                <w:sz w:val="21"/>
              </w:rPr>
              <w:t>溶液、氨水</w:t>
            </w:r>
          </w:p>
        </w:tc>
        <w:tc>
          <w:tcPr>
            <w:tcW w:w="1640" w:type="pct"/>
            <w:shd w:val="clear" w:color="auto" w:fill="auto"/>
            <w:tcMar>
              <w:left w:w="50" w:type="dxa"/>
              <w:right w:w="5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试管、胶头滴管</w:t>
            </w:r>
          </w:p>
        </w:tc>
      </w:tr>
      <w:tr w:rsidR="00F947F0">
        <w:trPr>
          <w:jc w:val="center"/>
        </w:trPr>
        <w:tc>
          <w:tcPr>
            <w:tcW w:w="290"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lastRenderedPageBreak/>
              <w:t>D</w:t>
            </w:r>
          </w:p>
        </w:tc>
        <w:tc>
          <w:tcPr>
            <w:tcW w:w="1750" w:type="pct"/>
            <w:shd w:val="clear" w:color="auto" w:fill="auto"/>
            <w:tcMar>
              <w:left w:w="50" w:type="dxa"/>
              <w:right w:w="5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利用盐类水解制备</w:t>
            </w:r>
            <w:r>
              <w:rPr>
                <w:rFonts w:ascii="Times New Roman" w:eastAsia="宋体" w:hAnsi="宋体"/>
                <w:sz w:val="21"/>
              </w:rPr>
              <w:t>Fe(OH)</w:t>
            </w:r>
            <w:r>
              <w:rPr>
                <w:rFonts w:ascii="Times New Roman" w:eastAsia="宋体" w:hAnsi="宋体"/>
                <w:sz w:val="21"/>
                <w:vertAlign w:val="subscript"/>
              </w:rPr>
              <w:t>3</w:t>
            </w:r>
            <w:r>
              <w:rPr>
                <w:rFonts w:ascii="Times New Roman" w:eastAsia="宋体" w:hAnsi="宋体"/>
                <w:sz w:val="21"/>
              </w:rPr>
              <w:t>胶体</w:t>
            </w:r>
          </w:p>
        </w:tc>
        <w:tc>
          <w:tcPr>
            <w:tcW w:w="1320" w:type="pct"/>
            <w:shd w:val="clear" w:color="auto" w:fill="auto"/>
            <w:tcMar>
              <w:left w:w="50" w:type="dxa"/>
              <w:right w:w="5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饱和</w:t>
            </w:r>
            <w:r>
              <w:rPr>
                <w:rFonts w:ascii="Times New Roman" w:eastAsia="宋体" w:hAnsi="宋体"/>
                <w:sz w:val="21"/>
              </w:rPr>
              <w:t>FeCl</w:t>
            </w:r>
            <w:r>
              <w:rPr>
                <w:rFonts w:ascii="Times New Roman" w:eastAsia="宋体" w:hAnsi="宋体"/>
                <w:sz w:val="21"/>
                <w:vertAlign w:val="subscript"/>
              </w:rPr>
              <w:t>3</w:t>
            </w:r>
            <w:r>
              <w:rPr>
                <w:rFonts w:ascii="Times New Roman" w:eastAsia="宋体" w:hAnsi="宋体"/>
                <w:sz w:val="21"/>
              </w:rPr>
              <w:t>溶液、蒸馏水</w:t>
            </w:r>
          </w:p>
        </w:tc>
        <w:tc>
          <w:tcPr>
            <w:tcW w:w="1640" w:type="pct"/>
            <w:shd w:val="clear" w:color="auto" w:fill="auto"/>
            <w:tcMar>
              <w:left w:w="50" w:type="dxa"/>
              <w:right w:w="5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烧杯、胶头滴管、陶土网、三脚架、酒精灯、火柴</w:t>
            </w:r>
          </w:p>
        </w:tc>
      </w:tr>
    </w:tbl>
    <w:p w:rsidR="00F947F0" w:rsidRDefault="00F947F0">
      <w:pPr>
        <w:tabs>
          <w:tab w:val="left" w:pos="1871"/>
          <w:tab w:val="left" w:pos="3407"/>
          <w:tab w:val="left" w:pos="4949"/>
          <w:tab w:val="left" w:pos="6599"/>
        </w:tabs>
        <w:jc w:val="center"/>
        <w:rPr>
          <w:rFonts w:ascii="Times New Roman" w:eastAsia="宋体" w:hAnsi="宋体"/>
        </w:rPr>
      </w:pPr>
    </w:p>
    <w:p w:rsidR="00F947F0" w:rsidRDefault="00F54402">
      <w:pPr>
        <w:tabs>
          <w:tab w:val="left" w:pos="1871"/>
          <w:tab w:val="left" w:pos="3407"/>
          <w:tab w:val="left" w:pos="4949"/>
          <w:tab w:val="left" w:pos="6599"/>
        </w:tabs>
        <w:rPr>
          <w:rFonts w:ascii="Times New Roman" w:eastAsia="宋体" w:hAnsi="宋体"/>
        </w:rPr>
      </w:pPr>
      <w:r>
        <w:rPr>
          <w:rFonts w:ascii="Arial" w:eastAsia="黑体" w:hAnsi="黑体"/>
          <w:color w:val="FF00FF"/>
          <w:bdr w:val="single" w:sz="4" w:space="0" w:color="000000"/>
          <w:shd w:val="solid" w:color="FFCCFF" w:fill="auto"/>
        </w:rPr>
        <w:t>解析</w:t>
      </w:r>
      <w:r>
        <w:rPr>
          <w:rFonts w:ascii="Times New Roman" w:eastAsia="宋体" w:hAnsi="宋体"/>
        </w:rPr>
        <w:t xml:space="preserve"> </w:t>
      </w:r>
      <w:r>
        <w:rPr>
          <w:rFonts w:ascii="Times New Roman" w:eastAsia="楷体" w:hAnsi="楷体"/>
        </w:rPr>
        <w:t>本题考查中学化学常见实验的用品</w:t>
      </w:r>
      <w:r>
        <w:rPr>
          <w:rFonts w:ascii="Times New Roman" w:eastAsia="宋体" w:hAnsi="宋体"/>
        </w:rPr>
        <w:t>,</w:t>
      </w:r>
      <w:r>
        <w:rPr>
          <w:rFonts w:ascii="Times New Roman" w:eastAsia="楷体" w:hAnsi="楷体"/>
        </w:rPr>
        <w:t>基本思路是按实验操作顺序或仪器组装顺序查找试剂和用品。</w:t>
      </w:r>
    </w:p>
    <w:p w:rsidR="00F947F0" w:rsidRDefault="00F54402">
      <w:pPr>
        <w:tabs>
          <w:tab w:val="left" w:pos="1871"/>
          <w:tab w:val="left" w:pos="3407"/>
          <w:tab w:val="left" w:pos="4949"/>
          <w:tab w:val="left" w:pos="6599"/>
        </w:tabs>
        <w:rPr>
          <w:rFonts w:ascii="Times New Roman" w:eastAsia="宋体" w:hAnsi="宋体"/>
        </w:rPr>
      </w:pPr>
      <w:r>
        <w:rPr>
          <w:rFonts w:ascii="Times New Roman" w:eastAsia="楷体" w:hAnsi="楷体"/>
        </w:rPr>
        <w:t>金属性的强弱比较常从以下两个角度设计实验</w:t>
      </w:r>
      <w:r>
        <w:rPr>
          <w:rFonts w:ascii="Times New Roman" w:eastAsia="宋体" w:hAnsi="宋体"/>
        </w:rPr>
        <w:t>:</w:t>
      </w:r>
      <w:r>
        <w:rPr>
          <w:rFonts w:ascii="Times New Roman" w:eastAsia="楷体" w:hAnsi="楷体"/>
        </w:rPr>
        <w:t>根据金属单质与水或酸反应的剧烈程度进行比较</w:t>
      </w:r>
      <w:r>
        <w:rPr>
          <w:rFonts w:ascii="Times New Roman" w:eastAsia="宋体" w:hAnsi="宋体"/>
        </w:rPr>
        <w:t>,</w:t>
      </w:r>
      <w:r>
        <w:rPr>
          <w:rFonts w:ascii="Times New Roman" w:eastAsia="楷体" w:hAnsi="楷体"/>
        </w:rPr>
        <w:t>金属与水或酸反应越剧烈</w:t>
      </w:r>
      <w:r>
        <w:rPr>
          <w:rFonts w:ascii="Times New Roman" w:eastAsia="宋体" w:hAnsi="宋体"/>
        </w:rPr>
        <w:t>,</w:t>
      </w:r>
      <w:r>
        <w:rPr>
          <w:rFonts w:ascii="Times New Roman" w:eastAsia="楷体" w:hAnsi="楷体"/>
        </w:rPr>
        <w:t>其金属性越强</w:t>
      </w:r>
      <w:r>
        <w:rPr>
          <w:rFonts w:ascii="Times New Roman" w:eastAsia="宋体" w:hAnsi="宋体"/>
        </w:rPr>
        <w:t>;</w:t>
      </w:r>
      <w:r>
        <w:rPr>
          <w:rFonts w:ascii="Times New Roman" w:eastAsia="楷体" w:hAnsi="楷体"/>
        </w:rPr>
        <w:t>根据元素的最高价氧化物的水化物</w:t>
      </w:r>
      <w:r>
        <w:rPr>
          <w:rFonts w:ascii="Times New Roman" w:eastAsia="宋体" w:hAnsi="Times New Roman" w:cs="Times New Roman"/>
        </w:rPr>
        <w:t>——</w:t>
      </w:r>
      <w:r>
        <w:rPr>
          <w:rFonts w:ascii="Times New Roman" w:eastAsia="楷体" w:hAnsi="楷体"/>
        </w:rPr>
        <w:t>氢氧化物的碱性强弱进行比较</w:t>
      </w:r>
      <w:r>
        <w:rPr>
          <w:rFonts w:ascii="Times New Roman" w:eastAsia="宋体" w:hAnsi="宋体"/>
        </w:rPr>
        <w:t>,</w:t>
      </w:r>
      <w:r>
        <w:rPr>
          <w:rFonts w:ascii="Times New Roman" w:eastAsia="楷体" w:hAnsi="楷体"/>
        </w:rPr>
        <w:t>碱性越强</w:t>
      </w:r>
      <w:r>
        <w:rPr>
          <w:rFonts w:ascii="Times New Roman" w:eastAsia="宋体" w:hAnsi="宋体"/>
        </w:rPr>
        <w:t>,</w:t>
      </w:r>
      <w:r>
        <w:rPr>
          <w:rFonts w:ascii="Times New Roman" w:eastAsia="楷体" w:hAnsi="楷体"/>
        </w:rPr>
        <w:t>金属性越强。</w:t>
      </w:r>
      <w:r>
        <w:rPr>
          <w:rFonts w:ascii="Times New Roman" w:eastAsia="宋体" w:hAnsi="宋体"/>
        </w:rPr>
        <w:t>A</w:t>
      </w:r>
      <w:r>
        <w:rPr>
          <w:rFonts w:ascii="Times New Roman" w:eastAsia="楷体" w:hAnsi="楷体"/>
        </w:rPr>
        <w:t>中的试剂和用品只能制备镁、铝的氢氧化物</w:t>
      </w:r>
      <w:r>
        <w:rPr>
          <w:rFonts w:ascii="Times New Roman" w:eastAsia="宋体" w:hAnsi="宋体"/>
        </w:rPr>
        <w:t>,</w:t>
      </w:r>
      <w:r>
        <w:rPr>
          <w:rFonts w:ascii="Times New Roman" w:eastAsia="楷体" w:hAnsi="楷体"/>
        </w:rPr>
        <w:t>而不能比较其碱性强弱</w:t>
      </w:r>
      <w:r>
        <w:rPr>
          <w:rFonts w:ascii="Times New Roman" w:eastAsia="宋体" w:hAnsi="宋体"/>
        </w:rPr>
        <w:t>,A</w:t>
      </w:r>
      <w:r>
        <w:rPr>
          <w:rFonts w:ascii="Times New Roman" w:eastAsia="楷体" w:hAnsi="楷体"/>
        </w:rPr>
        <w:t>错误。制备乙酸乙酯的操作是</w:t>
      </w:r>
      <w:r>
        <w:rPr>
          <w:rFonts w:ascii="Times New Roman" w:eastAsia="宋体" w:hAnsi="宋体"/>
        </w:rPr>
        <w:t>:</w:t>
      </w:r>
      <w:r>
        <w:rPr>
          <w:rFonts w:ascii="Times New Roman" w:eastAsia="楷体" w:hAnsi="楷体"/>
        </w:rPr>
        <w:t>在一支试管中加入乙醇</w:t>
      </w:r>
      <w:r>
        <w:rPr>
          <w:rFonts w:ascii="Times New Roman" w:eastAsia="宋体" w:hAnsi="宋体"/>
        </w:rPr>
        <w:t>,</w:t>
      </w:r>
      <w:r>
        <w:rPr>
          <w:rFonts w:ascii="Times New Roman" w:eastAsia="楷体" w:hAnsi="楷体"/>
        </w:rPr>
        <w:t>然后边振荡试管边慢慢加入浓硫酸和乙酸</w:t>
      </w:r>
      <w:r>
        <w:rPr>
          <w:rFonts w:ascii="Times New Roman" w:eastAsia="宋体" w:hAnsi="宋体"/>
        </w:rPr>
        <w:t>,</w:t>
      </w:r>
      <w:r>
        <w:rPr>
          <w:rFonts w:ascii="Times New Roman" w:eastAsia="楷体" w:hAnsi="楷体"/>
        </w:rPr>
        <w:t>再加入几片碎瓷片</w:t>
      </w:r>
      <w:r>
        <w:rPr>
          <w:rFonts w:ascii="Times New Roman" w:eastAsia="宋体" w:hAnsi="宋体"/>
        </w:rPr>
        <w:t>,</w:t>
      </w:r>
      <w:r>
        <w:rPr>
          <w:rFonts w:ascii="Times New Roman" w:eastAsia="楷体" w:hAnsi="楷体"/>
        </w:rPr>
        <w:t>连接好装置</w:t>
      </w:r>
      <w:r>
        <w:rPr>
          <w:rFonts w:ascii="Times New Roman" w:eastAsia="宋体" w:hAnsi="宋体"/>
        </w:rPr>
        <w:t>,</w:t>
      </w:r>
      <w:r>
        <w:rPr>
          <w:rFonts w:ascii="Times New Roman" w:eastAsia="楷体" w:hAnsi="楷体"/>
        </w:rPr>
        <w:t>用酒精灯小心加热</w:t>
      </w:r>
      <w:r>
        <w:rPr>
          <w:rFonts w:ascii="Times New Roman" w:eastAsia="宋体" w:hAnsi="宋体"/>
        </w:rPr>
        <w:t>,</w:t>
      </w:r>
      <w:r>
        <w:rPr>
          <w:rFonts w:ascii="Times New Roman" w:eastAsia="楷体" w:hAnsi="楷体"/>
        </w:rPr>
        <w:t>将产生的蒸气经导管通到饱和碳酸钠溶液的液面上</w:t>
      </w:r>
      <w:r>
        <w:rPr>
          <w:rFonts w:ascii="Times New Roman" w:eastAsia="宋体" w:hAnsi="宋体"/>
        </w:rPr>
        <w:t>,B</w:t>
      </w:r>
      <w:r>
        <w:rPr>
          <w:rFonts w:ascii="Times New Roman" w:eastAsia="楷体" w:hAnsi="楷体"/>
        </w:rPr>
        <w:t>正确。制备</w:t>
      </w:r>
      <w:r>
        <w:rPr>
          <w:rFonts w:ascii="Times New Roman" w:eastAsia="宋体" w:hAnsi="宋体"/>
        </w:rPr>
        <w:t>[Cu(NH</w:t>
      </w:r>
      <w:r>
        <w:rPr>
          <w:rFonts w:ascii="Times New Roman" w:eastAsia="宋体" w:hAnsi="宋体"/>
          <w:vertAlign w:val="subscript"/>
        </w:rPr>
        <w:t>3</w:t>
      </w:r>
      <w:r>
        <w:rPr>
          <w:rFonts w:ascii="Times New Roman" w:eastAsia="宋体" w:hAnsi="宋体"/>
        </w:rPr>
        <w:t>)</w:t>
      </w:r>
      <w:r>
        <w:rPr>
          <w:rFonts w:ascii="Times New Roman" w:eastAsia="宋体" w:hAnsi="宋体"/>
          <w:vertAlign w:val="subscript"/>
        </w:rPr>
        <w:t>4</w:t>
      </w:r>
      <w:r>
        <w:rPr>
          <w:rFonts w:ascii="Times New Roman" w:eastAsia="宋体" w:hAnsi="宋体"/>
        </w:rPr>
        <w:t>]SO</w:t>
      </w:r>
      <w:r>
        <w:rPr>
          <w:rFonts w:ascii="Times New Roman" w:eastAsia="宋体" w:hAnsi="宋体"/>
          <w:vertAlign w:val="subscript"/>
        </w:rPr>
        <w:t>4</w:t>
      </w:r>
      <w:r>
        <w:rPr>
          <w:rFonts w:ascii="Times New Roman" w:eastAsia="楷体" w:hAnsi="楷体"/>
        </w:rPr>
        <w:t>溶液</w:t>
      </w:r>
      <w:r>
        <w:rPr>
          <w:rFonts w:ascii="Times New Roman" w:eastAsia="宋体" w:hAnsi="宋体"/>
        </w:rPr>
        <w:t>:</w:t>
      </w:r>
      <w:r>
        <w:rPr>
          <w:rFonts w:ascii="Times New Roman" w:eastAsia="楷体" w:hAnsi="楷体"/>
        </w:rPr>
        <w:t>向硫酸铜溶液中滴加氨水</w:t>
      </w:r>
      <w:r>
        <w:rPr>
          <w:rFonts w:ascii="Times New Roman" w:eastAsia="宋体" w:hAnsi="宋体"/>
        </w:rPr>
        <w:t>,</w:t>
      </w:r>
      <w:r>
        <w:rPr>
          <w:rFonts w:ascii="Times New Roman" w:eastAsia="楷体" w:hAnsi="楷体"/>
        </w:rPr>
        <w:t>边加边振荡</w:t>
      </w:r>
      <w:r>
        <w:rPr>
          <w:rFonts w:ascii="Times New Roman" w:eastAsia="宋体" w:hAnsi="宋体"/>
        </w:rPr>
        <w:t>,</w:t>
      </w:r>
      <w:r>
        <w:rPr>
          <w:rFonts w:ascii="Times New Roman" w:eastAsia="楷体" w:hAnsi="楷体"/>
        </w:rPr>
        <w:t>直至溶液变成深蓝色</w:t>
      </w:r>
      <w:r>
        <w:rPr>
          <w:rFonts w:ascii="Times New Roman" w:eastAsia="宋体" w:hAnsi="宋体"/>
        </w:rPr>
        <w:t>,C</w:t>
      </w:r>
      <w:r>
        <w:rPr>
          <w:rFonts w:ascii="Times New Roman" w:eastAsia="楷体" w:hAnsi="楷体"/>
        </w:rPr>
        <w:t>正确。制备</w:t>
      </w:r>
      <w:r>
        <w:rPr>
          <w:rFonts w:ascii="Times New Roman" w:eastAsia="宋体" w:hAnsi="宋体"/>
        </w:rPr>
        <w:t>Fe(OH)</w:t>
      </w:r>
      <w:r>
        <w:rPr>
          <w:rFonts w:ascii="Times New Roman" w:eastAsia="宋体" w:hAnsi="宋体"/>
          <w:vertAlign w:val="subscript"/>
        </w:rPr>
        <w:t>3</w:t>
      </w:r>
      <w:r>
        <w:rPr>
          <w:rFonts w:ascii="Times New Roman" w:eastAsia="楷体" w:hAnsi="楷体"/>
        </w:rPr>
        <w:t>胶体</w:t>
      </w:r>
      <w:r>
        <w:rPr>
          <w:rFonts w:ascii="Times New Roman" w:eastAsia="宋体" w:hAnsi="宋体"/>
        </w:rPr>
        <w:t>:</w:t>
      </w:r>
      <w:r>
        <w:rPr>
          <w:rFonts w:ascii="Times New Roman" w:eastAsia="楷体" w:hAnsi="楷体"/>
        </w:rPr>
        <w:t>向烧杯中加入蒸馏水</w:t>
      </w:r>
      <w:r>
        <w:rPr>
          <w:rFonts w:ascii="Times New Roman" w:eastAsia="宋体" w:hAnsi="宋体"/>
        </w:rPr>
        <w:t>,</w:t>
      </w:r>
      <w:r>
        <w:rPr>
          <w:rFonts w:ascii="Times New Roman" w:eastAsia="楷体" w:hAnsi="楷体"/>
        </w:rPr>
        <w:t>加热至沸腾</w:t>
      </w:r>
      <w:r>
        <w:rPr>
          <w:rFonts w:ascii="Times New Roman" w:eastAsia="宋体" w:hAnsi="宋体"/>
        </w:rPr>
        <w:t>,</w:t>
      </w:r>
      <w:r>
        <w:rPr>
          <w:rFonts w:ascii="Times New Roman" w:eastAsia="楷体" w:hAnsi="楷体"/>
        </w:rPr>
        <w:t>向沸水中逐滴加入</w:t>
      </w:r>
      <w:r>
        <w:rPr>
          <w:rFonts w:ascii="Times New Roman" w:eastAsia="宋体" w:hAnsi="宋体"/>
        </w:rPr>
        <w:t>5~6</w:t>
      </w:r>
      <w:r>
        <w:rPr>
          <w:rFonts w:ascii="Times New Roman" w:eastAsia="楷体" w:hAnsi="楷体"/>
        </w:rPr>
        <w:t>滴氯化铁饱和溶液</w:t>
      </w:r>
      <w:r>
        <w:rPr>
          <w:rFonts w:ascii="Times New Roman" w:eastAsia="宋体" w:hAnsi="宋体"/>
        </w:rPr>
        <w:t>,</w:t>
      </w:r>
      <w:r>
        <w:rPr>
          <w:rFonts w:ascii="Times New Roman" w:eastAsia="楷体" w:hAnsi="楷体"/>
        </w:rPr>
        <w:t>继续煮沸至液体呈红褐色</w:t>
      </w:r>
      <w:r>
        <w:rPr>
          <w:rFonts w:ascii="Times New Roman" w:eastAsia="宋体" w:hAnsi="宋体"/>
        </w:rPr>
        <w:t>,</w:t>
      </w:r>
      <w:r>
        <w:rPr>
          <w:rFonts w:ascii="Times New Roman" w:eastAsia="楷体" w:hAnsi="楷体"/>
        </w:rPr>
        <w:t>停止加热</w:t>
      </w:r>
      <w:r>
        <w:rPr>
          <w:rFonts w:ascii="Times New Roman" w:eastAsia="宋体" w:hAnsi="宋体"/>
        </w:rPr>
        <w:t>,D</w:t>
      </w:r>
      <w:r>
        <w:rPr>
          <w:rFonts w:ascii="Times New Roman" w:eastAsia="楷体" w:hAnsi="楷体"/>
        </w:rPr>
        <w:t>正确。</w:t>
      </w:r>
    </w:p>
    <w:p w:rsidR="00F947F0" w:rsidRDefault="00F54402">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192530" cy="926465"/>
            <wp:effectExtent l="0" t="0" r="0" b="0"/>
            <wp:docPr id="59" name="24AHAH05.eps" descr="id:21474846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24AHAH05.eps" descr="id:2147484625;FounderCES"/>
                    <pic:cNvPicPr>
                      <a:picLocks noChangeAspect="1"/>
                    </pic:cNvPicPr>
                  </pic:nvPicPr>
                  <pic:blipFill>
                    <a:blip r:embed="rId17" cstate="print"/>
                    <a:stretch>
                      <a:fillRect/>
                    </a:stretch>
                  </pic:blipFill>
                  <pic:spPr>
                    <a:xfrm>
                      <a:off x="0" y="0"/>
                      <a:ext cx="1193040" cy="926640"/>
                    </a:xfrm>
                    <a:prstGeom prst="rect">
                      <a:avLst/>
                    </a:prstGeom>
                  </pic:spPr>
                </pic:pic>
              </a:graphicData>
            </a:graphic>
          </wp:inline>
        </w:drawing>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某温度下</w:t>
      </w:r>
      <w:r>
        <w:rPr>
          <w:rFonts w:ascii="Times New Roman" w:eastAsia="宋体" w:hAnsi="宋体"/>
        </w:rPr>
        <w:t>,</w:t>
      </w:r>
      <w:r>
        <w:rPr>
          <w:rFonts w:ascii="Times New Roman" w:eastAsia="宋体" w:hAnsi="宋体"/>
        </w:rPr>
        <w:t>在密闭容器中充入一定量的</w:t>
      </w:r>
      <w:r>
        <w:rPr>
          <w:rFonts w:ascii="Times New Roman" w:eastAsia="宋体" w:hAnsi="宋体"/>
        </w:rPr>
        <w:t>X(g),</w:t>
      </w:r>
      <w:r>
        <w:rPr>
          <w:rFonts w:ascii="Times New Roman" w:eastAsia="宋体" w:hAnsi="宋体"/>
        </w:rPr>
        <w:t>发生下列反应</w:t>
      </w:r>
      <w:r>
        <w:rPr>
          <w:rFonts w:ascii="Times New Roman" w:eastAsia="宋体" w:hAnsi="宋体"/>
        </w:rPr>
        <w:t>:X(g)</w:t>
      </w:r>
      <w:r>
        <w:rPr>
          <w:rFonts w:ascii="Times New Roman" w:eastAsia="宋体" w:hAnsi="宋体"/>
          <w:noProof/>
        </w:rPr>
        <w:drawing>
          <wp:inline distT="0" distB="0" distL="0" distR="0">
            <wp:extent cx="295275" cy="16256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18" cstate="print"/>
                    <a:stretch>
                      <a:fillRect/>
                    </a:stretch>
                  </pic:blipFill>
                  <pic:spPr>
                    <a:xfrm>
                      <a:off x="0" y="0"/>
                      <a:ext cx="295560" cy="163080"/>
                    </a:xfrm>
                    <a:prstGeom prst="rect">
                      <a:avLst/>
                    </a:prstGeom>
                  </pic:spPr>
                </pic:pic>
              </a:graphicData>
            </a:graphic>
          </wp:inline>
        </w:drawing>
      </w:r>
      <w:r>
        <w:rPr>
          <w:rFonts w:ascii="Times New Roman" w:eastAsia="宋体" w:hAnsi="宋体"/>
        </w:rPr>
        <w:t>Y(g)(</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1</w:t>
      </w:r>
      <w:r>
        <w:rPr>
          <w:rFonts w:ascii="Times New Roman" w:eastAsia="宋体" w:hAnsi="宋体"/>
        </w:rPr>
        <w:t>&lt;0),Y(g)</w:t>
      </w:r>
      <w:r>
        <w:rPr>
          <w:rFonts w:ascii="Times New Roman" w:eastAsia="宋体" w:hAnsi="宋体"/>
          <w:noProof/>
        </w:rPr>
        <w:drawing>
          <wp:inline distT="0" distB="0" distL="0" distR="0">
            <wp:extent cx="295275" cy="16256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pic:cNvPicPr>
                  </pic:nvPicPr>
                  <pic:blipFill>
                    <a:blip r:embed="rId18" cstate="print"/>
                    <a:stretch>
                      <a:fillRect/>
                    </a:stretch>
                  </pic:blipFill>
                  <pic:spPr>
                    <a:xfrm>
                      <a:off x="0" y="0"/>
                      <a:ext cx="295560" cy="163080"/>
                    </a:xfrm>
                    <a:prstGeom prst="rect">
                      <a:avLst/>
                    </a:prstGeom>
                  </pic:spPr>
                </pic:pic>
              </a:graphicData>
            </a:graphic>
          </wp:inline>
        </w:drawing>
      </w:r>
      <w:r>
        <w:rPr>
          <w:rFonts w:ascii="Times New Roman" w:eastAsia="宋体" w:hAnsi="宋体"/>
        </w:rPr>
        <w:t>Z(g)(</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2</w:t>
      </w:r>
      <w:r>
        <w:rPr>
          <w:rFonts w:ascii="Times New Roman" w:eastAsia="宋体" w:hAnsi="宋体"/>
        </w:rPr>
        <w:t>&lt;0),</w:t>
      </w:r>
      <w:r>
        <w:rPr>
          <w:rFonts w:ascii="Times New Roman" w:eastAsia="宋体" w:hAnsi="宋体"/>
        </w:rPr>
        <w:t>测得各气体浓度与反应时间的关系如右图所示。下列反应进程示意图符合题意的是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color w:val="FF00FF"/>
        </w:rPr>
        <w:t xml:space="preserve">　</w:t>
      </w:r>
      <w:r>
        <w:rPr>
          <w:rFonts w:ascii="Times New Roman" w:eastAsia="宋体" w:hAnsi="宋体"/>
          <w:color w:val="FF00FF"/>
        </w:rPr>
        <w:t>B</w:t>
      </w:r>
      <w:r>
        <w:rPr>
          <w:rFonts w:ascii="Times New Roman" w:eastAsia="宋体" w:hAnsi="宋体"/>
          <w:color w:val="FF00FF"/>
        </w:rPr>
        <w:t xml:space="preserve">　</w:t>
      </w:r>
      <w:r>
        <w:rPr>
          <w:rFonts w:ascii="Times New Roman" w:eastAsia="宋体" w:hAnsi="宋体"/>
        </w:rPr>
        <w:t>)</w:t>
      </w:r>
    </w:p>
    <w:p w:rsidR="00F947F0" w:rsidRDefault="00F54402">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362200" cy="1028700"/>
            <wp:effectExtent l="0" t="0" r="0" b="0"/>
            <wp:docPr id="62" name="24AHAH06.eps" descr="id:21474846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24AHAH06.eps" descr="id:2147484632;FounderCES"/>
                    <pic:cNvPicPr>
                      <a:picLocks noChangeAspect="1"/>
                    </pic:cNvPicPr>
                  </pic:nvPicPr>
                  <pic:blipFill>
                    <a:blip r:embed="rId19" cstate="print"/>
                    <a:stretch>
                      <a:fillRect/>
                    </a:stretch>
                  </pic:blipFill>
                  <pic:spPr>
                    <a:xfrm>
                      <a:off x="0" y="0"/>
                      <a:ext cx="2362320" cy="1028880"/>
                    </a:xfrm>
                    <a:prstGeom prst="rect">
                      <a:avLst/>
                    </a:prstGeom>
                  </pic:spPr>
                </pic:pic>
              </a:graphicData>
            </a:graphic>
          </wp:inline>
        </w:drawing>
      </w:r>
    </w:p>
    <w:p w:rsidR="00F947F0" w:rsidRDefault="00F54402">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362200" cy="1039495"/>
            <wp:effectExtent l="0" t="0" r="0" b="0"/>
            <wp:docPr id="63" name="24AHAH07.eps" descr="id:21474846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24AHAH07.eps" descr="id:2147484639;FounderCES"/>
                    <pic:cNvPicPr>
                      <a:picLocks noChangeAspect="1"/>
                    </pic:cNvPicPr>
                  </pic:nvPicPr>
                  <pic:blipFill>
                    <a:blip r:embed="rId20" cstate="print"/>
                    <a:stretch>
                      <a:fillRect/>
                    </a:stretch>
                  </pic:blipFill>
                  <pic:spPr>
                    <a:xfrm>
                      <a:off x="0" y="0"/>
                      <a:ext cx="2362320" cy="1040040"/>
                    </a:xfrm>
                    <a:prstGeom prst="rect">
                      <a:avLst/>
                    </a:prstGeom>
                  </pic:spPr>
                </pic:pic>
              </a:graphicData>
            </a:graphic>
          </wp:inline>
        </w:drawing>
      </w:r>
    </w:p>
    <w:p w:rsidR="00F947F0" w:rsidRDefault="00F54402">
      <w:pPr>
        <w:tabs>
          <w:tab w:val="left" w:pos="1871"/>
          <w:tab w:val="left" w:pos="3407"/>
          <w:tab w:val="left" w:pos="4949"/>
          <w:tab w:val="left" w:pos="6599"/>
        </w:tabs>
        <w:rPr>
          <w:rFonts w:ascii="Times New Roman" w:eastAsia="宋体" w:hAnsi="宋体"/>
        </w:rPr>
      </w:pPr>
      <w:r>
        <w:rPr>
          <w:rFonts w:ascii="Arial" w:eastAsia="黑体" w:hAnsi="黑体"/>
          <w:color w:val="FF00FF"/>
          <w:bdr w:val="single" w:sz="4" w:space="0" w:color="000000"/>
          <w:shd w:val="solid" w:color="FFCCFF" w:fill="auto"/>
        </w:rPr>
        <w:t>解析</w:t>
      </w:r>
      <w:r>
        <w:rPr>
          <w:rFonts w:ascii="Times New Roman" w:eastAsia="宋体" w:hAnsi="宋体"/>
        </w:rPr>
        <w:t xml:space="preserve"> </w:t>
      </w:r>
      <w:r>
        <w:rPr>
          <w:rFonts w:ascii="Times New Roman" w:eastAsia="楷体" w:hAnsi="楷体"/>
        </w:rPr>
        <w:t>本题考查活化能与反应速率、焓变的关系。</w:t>
      </w:r>
    </w:p>
    <w:p w:rsidR="00F947F0" w:rsidRDefault="00F54402">
      <w:pPr>
        <w:tabs>
          <w:tab w:val="left" w:pos="1871"/>
          <w:tab w:val="left" w:pos="3407"/>
          <w:tab w:val="left" w:pos="4949"/>
          <w:tab w:val="left" w:pos="6599"/>
        </w:tabs>
        <w:rPr>
          <w:rFonts w:ascii="Times New Roman" w:eastAsia="宋体" w:hAnsi="宋体"/>
        </w:rPr>
      </w:pPr>
      <w:r>
        <w:rPr>
          <w:rFonts w:ascii="Times New Roman" w:eastAsia="楷体" w:hAnsi="楷体"/>
        </w:rPr>
        <w:t>由</w:t>
      </w:r>
      <w:r>
        <w:rPr>
          <w:rFonts w:ascii="Times New Roman" w:eastAsia="宋体" w:hAnsi="宋体"/>
        </w:rPr>
        <w:t>Y</w:t>
      </w:r>
      <w:r>
        <w:rPr>
          <w:rFonts w:ascii="Times New Roman" w:eastAsia="楷体" w:hAnsi="楷体"/>
        </w:rPr>
        <w:t>曲线可知</w:t>
      </w:r>
      <w:r>
        <w:rPr>
          <w:rFonts w:ascii="Times New Roman" w:eastAsia="宋体" w:hAnsi="宋体"/>
        </w:rPr>
        <w:t>,Y</w:t>
      </w:r>
      <w:r>
        <w:rPr>
          <w:rFonts w:ascii="Times New Roman" w:eastAsia="楷体" w:hAnsi="楷体"/>
        </w:rPr>
        <w:t>的量先增加后减少</w:t>
      </w:r>
      <w:r>
        <w:rPr>
          <w:rFonts w:ascii="Times New Roman" w:eastAsia="宋体" w:hAnsi="宋体"/>
        </w:rPr>
        <w:t>,</w:t>
      </w:r>
      <w:r>
        <w:rPr>
          <w:rFonts w:ascii="Times New Roman" w:eastAsia="楷体" w:hAnsi="楷体"/>
        </w:rPr>
        <w:t>说明</w:t>
      </w:r>
      <w:r>
        <w:rPr>
          <w:rFonts w:ascii="Times New Roman" w:eastAsia="宋体" w:hAnsi="宋体"/>
        </w:rPr>
        <w:t>X(g)</w:t>
      </w:r>
      <w:r>
        <w:rPr>
          <w:rFonts w:ascii="Times New Roman" w:eastAsia="宋体" w:hAnsi="宋体"/>
          <w:noProof/>
        </w:rPr>
        <w:drawing>
          <wp:inline distT="0" distB="0" distL="0" distR="0">
            <wp:extent cx="295275" cy="16256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pic:cNvPicPr>
                      <a:picLocks noChangeAspect="1"/>
                    </pic:cNvPicPr>
                  </pic:nvPicPr>
                  <pic:blipFill>
                    <a:blip r:embed="rId18" cstate="print"/>
                    <a:stretch>
                      <a:fillRect/>
                    </a:stretch>
                  </pic:blipFill>
                  <pic:spPr>
                    <a:xfrm>
                      <a:off x="0" y="0"/>
                      <a:ext cx="295560" cy="163080"/>
                    </a:xfrm>
                    <a:prstGeom prst="rect">
                      <a:avLst/>
                    </a:prstGeom>
                  </pic:spPr>
                </pic:pic>
              </a:graphicData>
            </a:graphic>
          </wp:inline>
        </w:drawing>
      </w:r>
      <w:r>
        <w:rPr>
          <w:rFonts w:ascii="Times New Roman" w:eastAsia="宋体" w:hAnsi="宋体"/>
        </w:rPr>
        <w:t>Y(g)</w:t>
      </w:r>
      <w:r>
        <w:rPr>
          <w:rFonts w:ascii="Times New Roman" w:eastAsia="楷体" w:hAnsi="楷体"/>
        </w:rPr>
        <w:t>的速率比</w:t>
      </w:r>
      <w:r>
        <w:rPr>
          <w:rFonts w:ascii="Times New Roman" w:eastAsia="宋体" w:hAnsi="宋体"/>
        </w:rPr>
        <w:t>Y(g)</w:t>
      </w:r>
      <w:r>
        <w:rPr>
          <w:rFonts w:ascii="Times New Roman" w:eastAsia="宋体" w:hAnsi="宋体"/>
          <w:noProof/>
        </w:rPr>
        <w:drawing>
          <wp:inline distT="0" distB="0" distL="0" distR="0">
            <wp:extent cx="295275" cy="16256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pic:cNvPicPr>
                      <a:picLocks noChangeAspect="1"/>
                    </pic:cNvPicPr>
                  </pic:nvPicPr>
                  <pic:blipFill>
                    <a:blip r:embed="rId18" cstate="print"/>
                    <a:stretch>
                      <a:fillRect/>
                    </a:stretch>
                  </pic:blipFill>
                  <pic:spPr>
                    <a:xfrm>
                      <a:off x="0" y="0"/>
                      <a:ext cx="295560" cy="163080"/>
                    </a:xfrm>
                    <a:prstGeom prst="rect">
                      <a:avLst/>
                    </a:prstGeom>
                  </pic:spPr>
                </pic:pic>
              </a:graphicData>
            </a:graphic>
          </wp:inline>
        </w:drawing>
      </w:r>
      <w:r>
        <w:rPr>
          <w:rFonts w:ascii="Times New Roman" w:eastAsia="宋体" w:hAnsi="宋体"/>
        </w:rPr>
        <w:t>Z(g)</w:t>
      </w:r>
      <w:r>
        <w:rPr>
          <w:rFonts w:ascii="Times New Roman" w:eastAsia="楷体" w:hAnsi="楷体"/>
        </w:rPr>
        <w:t>的速率大</w:t>
      </w:r>
      <w:r>
        <w:rPr>
          <w:rFonts w:ascii="Times New Roman" w:eastAsia="宋体" w:hAnsi="宋体"/>
        </w:rPr>
        <w:t>,</w:t>
      </w:r>
      <w:r>
        <w:rPr>
          <w:rFonts w:ascii="Times New Roman" w:eastAsia="楷体" w:hAnsi="楷体"/>
        </w:rPr>
        <w:t>即第一个反应的活化能小于第二个反应的活化能</w:t>
      </w:r>
      <w:r>
        <w:rPr>
          <w:rFonts w:ascii="Times New Roman" w:eastAsia="宋体" w:hAnsi="宋体"/>
        </w:rPr>
        <w:t>,C</w:t>
      </w:r>
      <w:r>
        <w:rPr>
          <w:rFonts w:ascii="Times New Roman" w:eastAsia="楷体" w:hAnsi="楷体"/>
        </w:rPr>
        <w:t>、</w:t>
      </w:r>
      <w:r>
        <w:rPr>
          <w:rFonts w:ascii="Times New Roman" w:eastAsia="宋体" w:hAnsi="宋体"/>
        </w:rPr>
        <w:t>D</w:t>
      </w:r>
      <w:r>
        <w:rPr>
          <w:rFonts w:ascii="Times New Roman" w:eastAsia="楷体" w:hAnsi="楷体"/>
        </w:rPr>
        <w:t>错误</w:t>
      </w:r>
      <w:r>
        <w:rPr>
          <w:rFonts w:ascii="Times New Roman" w:eastAsia="宋体" w:hAnsi="宋体"/>
        </w:rPr>
        <w:t>;</w:t>
      </w:r>
      <w:r>
        <w:rPr>
          <w:rFonts w:ascii="Times New Roman" w:eastAsia="楷体" w:hAnsi="楷体"/>
        </w:rPr>
        <w:t>由两个反应的焓变均小于</w:t>
      </w:r>
      <w:r>
        <w:rPr>
          <w:rFonts w:ascii="Times New Roman" w:eastAsia="宋体" w:hAnsi="宋体"/>
        </w:rPr>
        <w:t>0,</w:t>
      </w:r>
      <w:r>
        <w:rPr>
          <w:rFonts w:ascii="Times New Roman" w:eastAsia="楷体" w:hAnsi="楷体"/>
        </w:rPr>
        <w:t>可知</w:t>
      </w:r>
      <w:r>
        <w:rPr>
          <w:rFonts w:ascii="Times New Roman" w:eastAsia="宋体" w:hAnsi="宋体"/>
        </w:rPr>
        <w:t>A</w:t>
      </w:r>
      <w:r>
        <w:rPr>
          <w:rFonts w:ascii="Times New Roman" w:eastAsia="楷体" w:hAnsi="楷体"/>
        </w:rPr>
        <w:t>错误</w:t>
      </w:r>
      <w:r>
        <w:rPr>
          <w:rFonts w:ascii="Times New Roman" w:eastAsia="宋体" w:hAnsi="宋体"/>
        </w:rPr>
        <w:t>,B</w:t>
      </w:r>
      <w:r>
        <w:rPr>
          <w:rFonts w:ascii="Times New Roman" w:eastAsia="楷体" w:hAnsi="楷体"/>
        </w:rPr>
        <w:t>正确。</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我国学者研发出一种新型水系锌电池</w:t>
      </w:r>
      <w:r>
        <w:rPr>
          <w:rFonts w:ascii="Times New Roman" w:eastAsia="宋体" w:hAnsi="宋体"/>
        </w:rPr>
        <w:t>,</w:t>
      </w:r>
      <w:r>
        <w:rPr>
          <w:rFonts w:ascii="Times New Roman" w:eastAsia="宋体" w:hAnsi="宋体"/>
        </w:rPr>
        <w:t>其示意图如下。该电池分别以</w:t>
      </w:r>
      <w:r>
        <w:rPr>
          <w:rFonts w:ascii="Times New Roman" w:eastAsia="宋体" w:hAnsi="宋体"/>
        </w:rPr>
        <w:t>Zn-TCPP(</w:t>
      </w:r>
      <w:r>
        <w:rPr>
          <w:rFonts w:ascii="Times New Roman" w:eastAsia="宋体" w:hAnsi="宋体"/>
        </w:rPr>
        <w:t>局部结构如标注框内所示</w:t>
      </w:r>
      <w:r>
        <w:rPr>
          <w:rFonts w:ascii="Times New Roman" w:eastAsia="宋体" w:hAnsi="宋体"/>
        </w:rPr>
        <w:t>)</w:t>
      </w:r>
      <w:r>
        <w:rPr>
          <w:rFonts w:ascii="Times New Roman" w:eastAsia="宋体" w:hAnsi="宋体"/>
        </w:rPr>
        <w:t>形成的稳定超分子材料和</w:t>
      </w:r>
      <w:r>
        <w:rPr>
          <w:rFonts w:ascii="Times New Roman" w:eastAsia="宋体" w:hAnsi="宋体"/>
        </w:rPr>
        <w:t>Zn</w:t>
      </w:r>
      <w:r>
        <w:rPr>
          <w:rFonts w:ascii="Times New Roman" w:eastAsia="宋体" w:hAnsi="宋体"/>
        </w:rPr>
        <w:t>为电极</w:t>
      </w:r>
      <w:r>
        <w:rPr>
          <w:rFonts w:ascii="Times New Roman" w:eastAsia="宋体" w:hAnsi="宋体"/>
        </w:rPr>
        <w:t>,</w:t>
      </w:r>
      <w:r>
        <w:rPr>
          <w:rFonts w:ascii="Times New Roman" w:eastAsia="宋体" w:hAnsi="宋体"/>
        </w:rPr>
        <w:t>以</w:t>
      </w:r>
      <w:r>
        <w:rPr>
          <w:rFonts w:ascii="Times New Roman" w:eastAsia="宋体" w:hAnsi="宋体"/>
        </w:rPr>
        <w:t>ZnSO</w:t>
      </w:r>
      <w:r>
        <w:rPr>
          <w:rFonts w:ascii="Times New Roman" w:eastAsia="宋体" w:hAnsi="宋体"/>
          <w:vertAlign w:val="subscript"/>
        </w:rPr>
        <w:t>4</w:t>
      </w:r>
      <w:r>
        <w:rPr>
          <w:rFonts w:ascii="Times New Roman" w:eastAsia="宋体" w:hAnsi="宋体"/>
        </w:rPr>
        <w:t>和</w:t>
      </w:r>
      <w:r>
        <w:rPr>
          <w:rFonts w:ascii="Times New Roman" w:eastAsia="宋体" w:hAnsi="宋体"/>
        </w:rPr>
        <w:t>KI</w:t>
      </w:r>
      <w:r>
        <w:rPr>
          <w:rFonts w:ascii="Times New Roman" w:eastAsia="宋体" w:hAnsi="宋体"/>
        </w:rPr>
        <w:t>混合液为电解质溶液。下列说法错误的是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color w:val="FF00FF"/>
        </w:rPr>
        <w:t xml:space="preserve">　</w:t>
      </w:r>
      <w:r>
        <w:rPr>
          <w:rFonts w:ascii="Times New Roman" w:eastAsia="宋体" w:hAnsi="宋体"/>
          <w:color w:val="FF00FF"/>
        </w:rPr>
        <w:t>C</w:t>
      </w:r>
      <w:r>
        <w:rPr>
          <w:rFonts w:ascii="Times New Roman" w:eastAsia="宋体" w:hAnsi="宋体"/>
          <w:color w:val="FF00FF"/>
        </w:rPr>
        <w:t xml:space="preserve">　</w:t>
      </w:r>
      <w:r>
        <w:rPr>
          <w:rFonts w:ascii="Times New Roman" w:eastAsia="宋体" w:hAnsi="宋体"/>
        </w:rPr>
        <w:t>)</w:t>
      </w:r>
    </w:p>
    <w:p w:rsidR="00F947F0" w:rsidRDefault="00F54402">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082165" cy="837565"/>
            <wp:effectExtent l="0" t="0" r="0" b="0"/>
            <wp:docPr id="66" name="24AHAH08.eps" descr="id:21474846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24AHAH08.eps" descr="id:2147484646;FounderCES"/>
                    <pic:cNvPicPr>
                      <a:picLocks noChangeAspect="1"/>
                    </pic:cNvPicPr>
                  </pic:nvPicPr>
                  <pic:blipFill>
                    <a:blip r:embed="rId21" cstate="print"/>
                    <a:stretch>
                      <a:fillRect/>
                    </a:stretch>
                  </pic:blipFill>
                  <pic:spPr>
                    <a:xfrm>
                      <a:off x="0" y="0"/>
                      <a:ext cx="2082600" cy="838080"/>
                    </a:xfrm>
                    <a:prstGeom prst="rect">
                      <a:avLst/>
                    </a:prstGeom>
                  </pic:spPr>
                </pic:pic>
              </a:graphicData>
            </a:graphic>
          </wp:inline>
        </w:drawing>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标注框内所示结构中存在共价键和配位键</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电池总反应为</w:t>
      </w:r>
      <m:oMath>
        <m:sSubSup>
          <m:sSubSupPr>
            <m:ctrlPr>
              <w:rPr>
                <w:rFonts w:ascii="Cambria Math" w:eastAsia="宋体" w:hAnsi="Cambria Math"/>
              </w:rPr>
            </m:ctrlPr>
          </m:sSubSupPr>
          <m:e>
            <m:r>
              <m:rPr>
                <m:sty m:val="p"/>
              </m:rPr>
              <w:rPr>
                <w:rFonts w:ascii="Cambria Math" w:eastAsia="宋体" w:hAnsi="Cambria Math"/>
                <w:szCs w:val="24"/>
              </w:rPr>
              <m:t>I</m:t>
            </m:r>
          </m:e>
          <m:sub>
            <m:r>
              <m:rPr>
                <m:sty m:val="p"/>
              </m:rPr>
              <w:rPr>
                <w:rFonts w:ascii="Cambria Math" w:eastAsia="宋体" w:hAnsi="Cambria Math"/>
                <w:szCs w:val="24"/>
              </w:rPr>
              <m:t>3</m:t>
            </m:r>
          </m:sub>
          <m:sup>
            <m:r>
              <m:rPr>
                <m:nor/>
              </m:rPr>
              <w:rPr>
                <w:rFonts w:ascii="Times New Roman" w:eastAsia="宋体" w:hAnsi="宋体"/>
                <w:szCs w:val="24"/>
              </w:rPr>
              <m:t>-</m:t>
            </m:r>
          </m:sup>
        </m:sSubSup>
      </m:oMath>
      <w:r>
        <w:rPr>
          <w:rFonts w:ascii="Times New Roman" w:eastAsia="宋体" w:hAnsi="宋体"/>
        </w:rPr>
        <w:t>+Zn</w:t>
      </w:r>
      <w:r>
        <w:rPr>
          <w:rFonts w:ascii="Times New Roman" w:eastAsia="宋体" w:hAnsi="宋体"/>
          <w:noProof/>
        </w:rPr>
        <w:drawing>
          <wp:inline distT="0" distB="0" distL="0" distR="0">
            <wp:extent cx="295275" cy="339725"/>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pic:cNvPicPr>
                  </pic:nvPicPr>
                  <pic:blipFill>
                    <a:blip r:embed="rId22" cstate="print"/>
                    <a:stretch>
                      <a:fillRect/>
                    </a:stretch>
                  </pic:blipFill>
                  <pic:spPr>
                    <a:xfrm>
                      <a:off x="0" y="0"/>
                      <a:ext cx="295560" cy="339840"/>
                    </a:xfrm>
                    <a:prstGeom prst="rect">
                      <a:avLst/>
                    </a:prstGeom>
                  </pic:spPr>
                </pic:pic>
              </a:graphicData>
            </a:graphic>
          </wp:inline>
        </w:drawing>
      </w:r>
      <w:r>
        <w:rPr>
          <w:rFonts w:ascii="Times New Roman" w:eastAsia="宋体" w:hAnsi="宋体"/>
        </w:rPr>
        <w:t>Zn</w:t>
      </w:r>
      <w:r>
        <w:rPr>
          <w:rFonts w:ascii="Times New Roman" w:eastAsia="宋体" w:hAnsi="宋体"/>
          <w:vertAlign w:val="superscript"/>
        </w:rPr>
        <w:t>2+</w:t>
      </w:r>
      <w:r>
        <w:rPr>
          <w:rFonts w:ascii="Times New Roman" w:eastAsia="宋体" w:hAnsi="宋体"/>
        </w:rPr>
        <w:t>+3I</w:t>
      </w:r>
      <w:r>
        <w:rPr>
          <w:rFonts w:ascii="Times New Roman" w:eastAsia="宋体" w:hAnsi="宋体"/>
          <w:vertAlign w:val="superscript"/>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充电时</w:t>
      </w:r>
      <w:r>
        <w:rPr>
          <w:rFonts w:ascii="Times New Roman" w:eastAsia="宋体" w:hAnsi="宋体"/>
        </w:rPr>
        <w:t>,</w:t>
      </w:r>
      <w:r>
        <w:rPr>
          <w:rFonts w:ascii="Times New Roman" w:eastAsia="宋体" w:hAnsi="宋体"/>
        </w:rPr>
        <w:t>阴极被还原的</w:t>
      </w:r>
      <w:r>
        <w:rPr>
          <w:rFonts w:ascii="Times New Roman" w:eastAsia="宋体" w:hAnsi="宋体"/>
        </w:rPr>
        <w:t>Zn</w:t>
      </w:r>
      <w:r>
        <w:rPr>
          <w:rFonts w:ascii="Times New Roman" w:eastAsia="宋体" w:hAnsi="宋体"/>
          <w:vertAlign w:val="superscript"/>
        </w:rPr>
        <w:t>2+</w:t>
      </w:r>
      <w:r>
        <w:rPr>
          <w:rFonts w:ascii="Times New Roman" w:eastAsia="宋体" w:hAnsi="宋体"/>
        </w:rPr>
        <w:t>主要来自</w:t>
      </w:r>
      <w:r>
        <w:rPr>
          <w:rFonts w:ascii="Times New Roman" w:eastAsia="宋体" w:hAnsi="宋体"/>
        </w:rPr>
        <w:t>Zn-TCPP</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放电时</w:t>
      </w:r>
      <w:r>
        <w:rPr>
          <w:rFonts w:ascii="Times New Roman" w:eastAsia="宋体" w:hAnsi="宋体"/>
        </w:rPr>
        <w:t>,</w:t>
      </w:r>
      <w:r>
        <w:rPr>
          <w:rFonts w:ascii="Times New Roman" w:eastAsia="宋体" w:hAnsi="宋体"/>
        </w:rPr>
        <w:t>消耗</w:t>
      </w:r>
      <w:r>
        <w:rPr>
          <w:rFonts w:ascii="Times New Roman" w:eastAsia="宋体" w:hAnsi="宋体"/>
        </w:rPr>
        <w:t>0</w:t>
      </w:r>
      <w:r>
        <w:rPr>
          <w:rFonts w:ascii="Times New Roman" w:eastAsia="宋体" w:hAnsi="Times New Roman" w:cs="Times New Roman"/>
        </w:rPr>
        <w:t>.</w:t>
      </w:r>
      <w:r>
        <w:rPr>
          <w:rFonts w:ascii="Times New Roman" w:eastAsia="宋体" w:hAnsi="宋体"/>
        </w:rPr>
        <w:t>65 g Zn,</w:t>
      </w:r>
      <w:r>
        <w:rPr>
          <w:rFonts w:ascii="Times New Roman" w:eastAsia="宋体" w:hAnsi="宋体"/>
        </w:rPr>
        <w:t>理论上转移</w:t>
      </w:r>
      <w:r>
        <w:rPr>
          <w:rFonts w:ascii="Times New Roman" w:eastAsia="宋体" w:hAnsi="宋体"/>
        </w:rPr>
        <w:t>0</w:t>
      </w:r>
      <w:r>
        <w:rPr>
          <w:rFonts w:ascii="Times New Roman" w:eastAsia="宋体" w:hAnsi="Times New Roman" w:cs="Times New Roman"/>
        </w:rPr>
        <w:t>.</w:t>
      </w:r>
      <w:r>
        <w:rPr>
          <w:rFonts w:ascii="Times New Roman" w:eastAsia="宋体" w:hAnsi="宋体"/>
        </w:rPr>
        <w:t>02 mol</w:t>
      </w:r>
      <w:r>
        <w:rPr>
          <w:rFonts w:ascii="Times New Roman" w:eastAsia="宋体" w:hAnsi="宋体"/>
        </w:rPr>
        <w:t>电子</w:t>
      </w:r>
    </w:p>
    <w:p w:rsidR="00F947F0" w:rsidRDefault="00F54402">
      <w:pPr>
        <w:tabs>
          <w:tab w:val="left" w:pos="1871"/>
          <w:tab w:val="left" w:pos="3407"/>
          <w:tab w:val="left" w:pos="4949"/>
          <w:tab w:val="left" w:pos="6599"/>
        </w:tabs>
        <w:rPr>
          <w:rFonts w:ascii="Times New Roman" w:eastAsia="宋体" w:hAnsi="宋体"/>
        </w:rPr>
      </w:pPr>
      <w:r>
        <w:rPr>
          <w:rFonts w:ascii="Arial" w:eastAsia="黑体" w:hAnsi="黑体"/>
          <w:color w:val="FF00FF"/>
          <w:bdr w:val="single" w:sz="4" w:space="0" w:color="000000"/>
          <w:shd w:val="solid" w:color="FFCCFF" w:fill="auto"/>
        </w:rPr>
        <w:t>解析</w:t>
      </w:r>
      <w:r>
        <w:rPr>
          <w:rFonts w:ascii="Times New Roman" w:eastAsia="宋体" w:hAnsi="宋体"/>
        </w:rPr>
        <w:t xml:space="preserve"> </w:t>
      </w:r>
      <w:r>
        <w:rPr>
          <w:rFonts w:ascii="Times New Roman" w:eastAsia="楷体" w:hAnsi="楷体"/>
        </w:rPr>
        <w:t>本题考查原电池和电解池的工作原理及简单计算。</w:t>
      </w:r>
    </w:p>
    <w:p w:rsidR="00F947F0" w:rsidRDefault="00F54402">
      <w:pPr>
        <w:tabs>
          <w:tab w:val="left" w:pos="1871"/>
          <w:tab w:val="left" w:pos="3407"/>
          <w:tab w:val="left" w:pos="4949"/>
          <w:tab w:val="left" w:pos="6599"/>
        </w:tabs>
        <w:rPr>
          <w:rFonts w:ascii="Times New Roman" w:eastAsia="宋体" w:hAnsi="宋体"/>
        </w:rPr>
      </w:pPr>
      <w:r>
        <w:rPr>
          <w:rFonts w:ascii="Times New Roman" w:eastAsia="楷体" w:hAnsi="楷体"/>
        </w:rPr>
        <w:t>由图中信息可知标注框内所示结构中存在共价键</w:t>
      </w:r>
      <w:r>
        <w:rPr>
          <w:rFonts w:ascii="Times New Roman" w:eastAsia="宋体" w:hAnsi="宋体"/>
        </w:rPr>
        <w:t>,</w:t>
      </w:r>
      <w:r>
        <w:rPr>
          <w:rFonts w:ascii="Times New Roman" w:eastAsia="楷体" w:hAnsi="楷体"/>
        </w:rPr>
        <w:t>还有由</w:t>
      </w:r>
      <w:r>
        <w:rPr>
          <w:rFonts w:ascii="Times New Roman" w:eastAsia="宋体" w:hAnsi="宋体"/>
        </w:rPr>
        <w:t>N</w:t>
      </w:r>
      <w:r>
        <w:rPr>
          <w:rFonts w:ascii="Times New Roman" w:eastAsia="楷体" w:hAnsi="楷体"/>
        </w:rPr>
        <w:t>提供孤电子对</w:t>
      </w:r>
      <w:r>
        <w:rPr>
          <w:rFonts w:ascii="Times New Roman" w:eastAsia="宋体" w:hAnsi="宋体"/>
        </w:rPr>
        <w:t>,Zn</w:t>
      </w:r>
      <w:r>
        <w:rPr>
          <w:rFonts w:ascii="Times New Roman" w:eastAsia="宋体" w:hAnsi="宋体"/>
          <w:vertAlign w:val="superscript"/>
        </w:rPr>
        <w:t>2+</w:t>
      </w:r>
      <w:r>
        <w:rPr>
          <w:rFonts w:ascii="Times New Roman" w:eastAsia="楷体" w:hAnsi="楷体"/>
        </w:rPr>
        <w:t>提供空轨道形成的配位键</w:t>
      </w:r>
      <w:r>
        <w:rPr>
          <w:rFonts w:ascii="Times New Roman" w:eastAsia="宋体" w:hAnsi="宋体"/>
        </w:rPr>
        <w:t>,A</w:t>
      </w:r>
      <w:r>
        <w:rPr>
          <w:rFonts w:ascii="Times New Roman" w:eastAsia="楷体" w:hAnsi="楷体"/>
        </w:rPr>
        <w:t>正确。由图中信息可知</w:t>
      </w:r>
      <w:r>
        <w:rPr>
          <w:rFonts w:ascii="Times New Roman" w:eastAsia="宋体" w:hAnsi="宋体"/>
        </w:rPr>
        <w:t>,</w:t>
      </w:r>
      <w:r>
        <w:rPr>
          <w:rFonts w:ascii="Times New Roman" w:eastAsia="楷体" w:hAnsi="楷体"/>
        </w:rPr>
        <w:t>该新型水系锌电池的负极是锌</w:t>
      </w:r>
      <w:r>
        <w:rPr>
          <w:rFonts w:ascii="Times New Roman" w:eastAsia="宋体" w:hAnsi="宋体"/>
        </w:rPr>
        <w:t>,</w:t>
      </w:r>
      <w:r>
        <w:rPr>
          <w:rFonts w:ascii="Times New Roman" w:eastAsia="楷体" w:hAnsi="楷体"/>
        </w:rPr>
        <w:t>正极是超分子材料</w:t>
      </w:r>
      <w:r>
        <w:rPr>
          <w:rFonts w:ascii="Times New Roman" w:eastAsia="宋体" w:hAnsi="宋体"/>
        </w:rPr>
        <w:t>,</w:t>
      </w:r>
      <w:r>
        <w:rPr>
          <w:rFonts w:ascii="Times New Roman" w:eastAsia="楷体" w:hAnsi="楷体"/>
        </w:rPr>
        <w:t>放电时负极反应是</w:t>
      </w:r>
      <w:r>
        <w:rPr>
          <w:rFonts w:ascii="Times New Roman" w:eastAsia="宋体" w:hAnsi="宋体"/>
        </w:rPr>
        <w:t>Zn-2e</w:t>
      </w:r>
      <w:r>
        <w:rPr>
          <w:rFonts w:ascii="Times New Roman" w:eastAsia="宋体" w:hAnsi="宋体"/>
          <w:vertAlign w:val="superscript"/>
        </w:rPr>
        <w:t>-</w:t>
      </w:r>
      <w:r>
        <w:rPr>
          <w:rFonts w:ascii="Times New Roman" w:eastAsia="宋体" w:hAnsi="宋体"/>
          <w:noProof/>
        </w:rPr>
        <w:drawing>
          <wp:inline distT="0" distB="0" distL="0" distR="0">
            <wp:extent cx="295275" cy="16256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pic:cNvPicPr>
                      <a:picLocks noChangeAspect="1"/>
                    </pic:cNvPicPr>
                  </pic:nvPicPr>
                  <pic:blipFill>
                    <a:blip r:embed="rId23" cstate="print"/>
                    <a:stretch>
                      <a:fillRect/>
                    </a:stretch>
                  </pic:blipFill>
                  <pic:spPr>
                    <a:xfrm>
                      <a:off x="0" y="0"/>
                      <a:ext cx="295560" cy="163080"/>
                    </a:xfrm>
                    <a:prstGeom prst="rect">
                      <a:avLst/>
                    </a:prstGeom>
                  </pic:spPr>
                </pic:pic>
              </a:graphicData>
            </a:graphic>
          </wp:inline>
        </w:drawing>
      </w:r>
      <w:r>
        <w:rPr>
          <w:rFonts w:ascii="Times New Roman" w:eastAsia="宋体" w:hAnsi="宋体"/>
        </w:rPr>
        <w:t>Zn</w:t>
      </w:r>
      <w:r>
        <w:rPr>
          <w:rFonts w:ascii="Times New Roman" w:eastAsia="宋体" w:hAnsi="宋体"/>
          <w:vertAlign w:val="superscript"/>
        </w:rPr>
        <w:t>2+</w:t>
      </w:r>
      <w:r>
        <w:rPr>
          <w:rFonts w:ascii="Times New Roman" w:eastAsia="宋体" w:hAnsi="宋体"/>
        </w:rPr>
        <w:t>,</w:t>
      </w:r>
      <w:r>
        <w:rPr>
          <w:rFonts w:ascii="Times New Roman" w:eastAsia="楷体" w:hAnsi="楷体"/>
        </w:rPr>
        <w:t>正极反应是</w:t>
      </w:r>
      <m:oMath>
        <m:sSubSup>
          <m:sSubSupPr>
            <m:ctrlPr>
              <w:rPr>
                <w:rFonts w:ascii="Cambria Math" w:eastAsia="宋体" w:hAnsi="Cambria Math"/>
              </w:rPr>
            </m:ctrlPr>
          </m:sSubSupPr>
          <m:e>
            <m:r>
              <m:rPr>
                <m:sty m:val="p"/>
              </m:rPr>
              <w:rPr>
                <w:rFonts w:ascii="Cambria Math" w:eastAsia="宋体" w:hAnsi="Cambria Math"/>
                <w:szCs w:val="24"/>
              </w:rPr>
              <m:t>I</m:t>
            </m:r>
          </m:e>
          <m:sub>
            <m:r>
              <m:rPr>
                <m:sty m:val="p"/>
              </m:rPr>
              <w:rPr>
                <w:rFonts w:ascii="Cambria Math" w:eastAsia="宋体" w:hAnsi="Cambria Math"/>
                <w:szCs w:val="24"/>
              </w:rPr>
              <m:t>3</m:t>
            </m:r>
          </m:sub>
          <m:sup>
            <m:r>
              <m:rPr>
                <m:nor/>
              </m:rPr>
              <w:rPr>
                <w:rFonts w:ascii="Times New Roman" w:eastAsia="宋体" w:hAnsi="宋体"/>
                <w:szCs w:val="24"/>
              </w:rPr>
              <m:t>-</m:t>
            </m:r>
          </m:sup>
        </m:sSubSup>
      </m:oMath>
      <w:r>
        <w:rPr>
          <w:rFonts w:ascii="Times New Roman" w:eastAsia="宋体" w:hAnsi="宋体"/>
        </w:rPr>
        <w:t>+e</w:t>
      </w:r>
      <w:r>
        <w:rPr>
          <w:rFonts w:ascii="Times New Roman" w:eastAsia="宋体" w:hAnsi="宋体"/>
          <w:vertAlign w:val="superscript"/>
        </w:rPr>
        <w:t>-</w:t>
      </w:r>
      <w:r>
        <w:rPr>
          <w:rFonts w:ascii="Times New Roman" w:eastAsia="宋体" w:hAnsi="宋体"/>
          <w:noProof/>
        </w:rPr>
        <w:drawing>
          <wp:inline distT="0" distB="0" distL="0" distR="0">
            <wp:extent cx="295275" cy="16256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pic:cNvPicPr>
                      <a:picLocks noChangeAspect="1"/>
                    </pic:cNvPicPr>
                  </pic:nvPicPr>
                  <pic:blipFill>
                    <a:blip r:embed="rId23" cstate="print"/>
                    <a:stretch>
                      <a:fillRect/>
                    </a:stretch>
                  </pic:blipFill>
                  <pic:spPr>
                    <a:xfrm>
                      <a:off x="0" y="0"/>
                      <a:ext cx="295560" cy="163080"/>
                    </a:xfrm>
                    <a:prstGeom prst="rect">
                      <a:avLst/>
                    </a:prstGeom>
                  </pic:spPr>
                </pic:pic>
              </a:graphicData>
            </a:graphic>
          </wp:inline>
        </w:drawing>
      </w:r>
      <w:r>
        <w:rPr>
          <w:rFonts w:ascii="Times New Roman" w:eastAsia="宋体" w:hAnsi="宋体"/>
        </w:rPr>
        <w:t>3I</w:t>
      </w:r>
      <w:r>
        <w:rPr>
          <w:rFonts w:ascii="Times New Roman" w:eastAsia="宋体" w:hAnsi="宋体"/>
          <w:vertAlign w:val="superscript"/>
        </w:rPr>
        <w:t>-</w:t>
      </w:r>
      <w:r>
        <w:rPr>
          <w:rFonts w:ascii="Times New Roman" w:eastAsia="宋体" w:hAnsi="宋体"/>
        </w:rPr>
        <w:t>,</w:t>
      </w:r>
      <w:r>
        <w:rPr>
          <w:rFonts w:ascii="Times New Roman" w:eastAsia="楷体" w:hAnsi="楷体"/>
        </w:rPr>
        <w:t>则放电时电池总反应为</w:t>
      </w:r>
      <m:oMath>
        <m:sSubSup>
          <m:sSubSupPr>
            <m:ctrlPr>
              <w:rPr>
                <w:rFonts w:ascii="Cambria Math" w:eastAsia="宋体" w:hAnsi="Cambria Math"/>
              </w:rPr>
            </m:ctrlPr>
          </m:sSubSupPr>
          <m:e>
            <m:r>
              <m:rPr>
                <m:sty m:val="p"/>
              </m:rPr>
              <w:rPr>
                <w:rFonts w:ascii="Cambria Math" w:eastAsia="宋体" w:hAnsi="Cambria Math"/>
                <w:szCs w:val="24"/>
              </w:rPr>
              <m:t>I</m:t>
            </m:r>
          </m:e>
          <m:sub>
            <m:r>
              <m:rPr>
                <m:sty m:val="p"/>
              </m:rPr>
              <w:rPr>
                <w:rFonts w:ascii="Cambria Math" w:eastAsia="宋体" w:hAnsi="Cambria Math"/>
                <w:szCs w:val="24"/>
              </w:rPr>
              <m:t>3</m:t>
            </m:r>
          </m:sub>
          <m:sup>
            <m:r>
              <m:rPr>
                <m:nor/>
              </m:rPr>
              <w:rPr>
                <w:rFonts w:ascii="Times New Roman" w:eastAsia="宋体" w:hAnsi="宋体"/>
                <w:szCs w:val="24"/>
              </w:rPr>
              <m:t>-</m:t>
            </m:r>
          </m:sup>
        </m:sSubSup>
      </m:oMath>
      <w:r>
        <w:rPr>
          <w:rFonts w:ascii="Times New Roman" w:eastAsia="宋体" w:hAnsi="宋体"/>
        </w:rPr>
        <w:t>+Zn</w:t>
      </w:r>
      <w:r>
        <w:rPr>
          <w:rFonts w:ascii="Times New Roman" w:eastAsia="宋体" w:hAnsi="宋体"/>
          <w:noProof/>
        </w:rPr>
        <w:drawing>
          <wp:inline distT="0" distB="0" distL="0" distR="0">
            <wp:extent cx="295275" cy="16256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pic:cNvPicPr>
                      <a:picLocks noChangeAspect="1"/>
                    </pic:cNvPicPr>
                  </pic:nvPicPr>
                  <pic:blipFill>
                    <a:blip r:embed="rId23" cstate="print"/>
                    <a:stretch>
                      <a:fillRect/>
                    </a:stretch>
                  </pic:blipFill>
                  <pic:spPr>
                    <a:xfrm>
                      <a:off x="0" y="0"/>
                      <a:ext cx="295560" cy="163080"/>
                    </a:xfrm>
                    <a:prstGeom prst="rect">
                      <a:avLst/>
                    </a:prstGeom>
                  </pic:spPr>
                </pic:pic>
              </a:graphicData>
            </a:graphic>
          </wp:inline>
        </w:drawing>
      </w:r>
      <w:r>
        <w:rPr>
          <w:rFonts w:ascii="Times New Roman" w:eastAsia="宋体" w:hAnsi="宋体"/>
        </w:rPr>
        <w:t>Zn</w:t>
      </w:r>
      <w:r>
        <w:rPr>
          <w:rFonts w:ascii="Times New Roman" w:eastAsia="宋体" w:hAnsi="宋体"/>
          <w:vertAlign w:val="superscript"/>
        </w:rPr>
        <w:t>2+</w:t>
      </w:r>
      <w:r>
        <w:rPr>
          <w:rFonts w:ascii="Times New Roman" w:eastAsia="宋体" w:hAnsi="宋体"/>
        </w:rPr>
        <w:t>+3I</w:t>
      </w:r>
      <w:r>
        <w:rPr>
          <w:rFonts w:ascii="Times New Roman" w:eastAsia="宋体" w:hAnsi="宋体"/>
          <w:vertAlign w:val="superscript"/>
        </w:rPr>
        <w:t>-</w:t>
      </w:r>
      <w:r>
        <w:rPr>
          <w:rFonts w:ascii="Times New Roman" w:eastAsia="宋体" w:hAnsi="宋体"/>
        </w:rPr>
        <w:t>;</w:t>
      </w:r>
      <w:r>
        <w:rPr>
          <w:rFonts w:ascii="Times New Roman" w:eastAsia="楷体" w:hAnsi="楷体"/>
        </w:rPr>
        <w:t>充电时的反应是其逆反应</w:t>
      </w:r>
      <w:r>
        <w:rPr>
          <w:rFonts w:ascii="Times New Roman" w:eastAsia="宋体" w:hAnsi="宋体"/>
        </w:rPr>
        <w:t>,B</w:t>
      </w:r>
      <w:r>
        <w:rPr>
          <w:rFonts w:ascii="Times New Roman" w:eastAsia="楷体" w:hAnsi="楷体"/>
        </w:rPr>
        <w:t>正确。充电时</w:t>
      </w:r>
      <w:r>
        <w:rPr>
          <w:rFonts w:ascii="Times New Roman" w:eastAsia="宋体" w:hAnsi="宋体"/>
        </w:rPr>
        <w:t>,</w:t>
      </w:r>
      <w:r>
        <w:rPr>
          <w:rFonts w:ascii="Times New Roman" w:eastAsia="楷体" w:hAnsi="楷体"/>
        </w:rPr>
        <w:t>阴极反应为</w:t>
      </w:r>
      <w:r>
        <w:rPr>
          <w:rFonts w:ascii="Times New Roman" w:eastAsia="宋体" w:hAnsi="宋体"/>
        </w:rPr>
        <w:t>Zn</w:t>
      </w:r>
      <w:r>
        <w:rPr>
          <w:rFonts w:ascii="Times New Roman" w:eastAsia="宋体" w:hAnsi="宋体"/>
          <w:vertAlign w:val="superscript"/>
        </w:rPr>
        <w:t>2+</w:t>
      </w:r>
      <w:r>
        <w:rPr>
          <w:rFonts w:ascii="Times New Roman" w:eastAsia="宋体" w:hAnsi="宋体"/>
        </w:rPr>
        <w:t>+2e</w:t>
      </w:r>
      <w:r>
        <w:rPr>
          <w:rFonts w:ascii="Times New Roman" w:eastAsia="宋体" w:hAnsi="宋体"/>
          <w:vertAlign w:val="superscript"/>
        </w:rPr>
        <w:t>-</w:t>
      </w:r>
      <w:r>
        <w:rPr>
          <w:rFonts w:ascii="Times New Roman" w:eastAsia="宋体" w:hAnsi="宋体"/>
          <w:noProof/>
        </w:rPr>
        <w:drawing>
          <wp:inline distT="0" distB="0" distL="0" distR="0">
            <wp:extent cx="295275" cy="16256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pic:cNvPicPr>
                  </pic:nvPicPr>
                  <pic:blipFill>
                    <a:blip r:embed="rId23" cstate="print"/>
                    <a:stretch>
                      <a:fillRect/>
                    </a:stretch>
                  </pic:blipFill>
                  <pic:spPr>
                    <a:xfrm>
                      <a:off x="0" y="0"/>
                      <a:ext cx="295560" cy="163080"/>
                    </a:xfrm>
                    <a:prstGeom prst="rect">
                      <a:avLst/>
                    </a:prstGeom>
                  </pic:spPr>
                </pic:pic>
              </a:graphicData>
            </a:graphic>
          </wp:inline>
        </w:drawing>
      </w:r>
      <w:r>
        <w:rPr>
          <w:rFonts w:ascii="Times New Roman" w:eastAsia="宋体" w:hAnsi="宋体"/>
        </w:rPr>
        <w:t>Zn,</w:t>
      </w:r>
      <w:r>
        <w:rPr>
          <w:rFonts w:ascii="Times New Roman" w:eastAsia="楷体" w:hAnsi="楷体"/>
        </w:rPr>
        <w:t>被还原的</w:t>
      </w:r>
      <w:r>
        <w:rPr>
          <w:rFonts w:ascii="Times New Roman" w:eastAsia="宋体" w:hAnsi="宋体"/>
        </w:rPr>
        <w:t>Zn</w:t>
      </w:r>
      <w:r>
        <w:rPr>
          <w:rFonts w:ascii="Times New Roman" w:eastAsia="宋体" w:hAnsi="宋体"/>
          <w:vertAlign w:val="superscript"/>
        </w:rPr>
        <w:t>2+</w:t>
      </w:r>
      <w:r>
        <w:rPr>
          <w:rFonts w:ascii="Times New Roman" w:eastAsia="楷体" w:hAnsi="楷体"/>
        </w:rPr>
        <w:t>主要来自电解质溶液</w:t>
      </w:r>
      <w:r>
        <w:rPr>
          <w:rFonts w:ascii="Times New Roman" w:eastAsia="宋体" w:hAnsi="宋体"/>
        </w:rPr>
        <w:t>,C</w:t>
      </w:r>
      <w:r>
        <w:rPr>
          <w:rFonts w:ascii="Times New Roman" w:eastAsia="楷体" w:hAnsi="楷体"/>
        </w:rPr>
        <w:t>错误。放电时</w:t>
      </w:r>
      <w:r>
        <w:rPr>
          <w:rFonts w:ascii="Times New Roman" w:eastAsia="宋体" w:hAnsi="宋体"/>
        </w:rPr>
        <w:t>,</w:t>
      </w:r>
      <w:r>
        <w:rPr>
          <w:rFonts w:ascii="Times New Roman" w:eastAsia="楷体" w:hAnsi="楷体"/>
        </w:rPr>
        <w:t>负极反应为</w:t>
      </w:r>
      <w:r>
        <w:rPr>
          <w:rFonts w:ascii="Times New Roman" w:eastAsia="宋体" w:hAnsi="宋体"/>
        </w:rPr>
        <w:t>Zn-2e</w:t>
      </w:r>
      <w:r>
        <w:rPr>
          <w:rFonts w:ascii="Times New Roman" w:eastAsia="宋体" w:hAnsi="宋体"/>
          <w:vertAlign w:val="superscript"/>
        </w:rPr>
        <w:t>-</w:t>
      </w:r>
      <w:r>
        <w:rPr>
          <w:rFonts w:ascii="Times New Roman" w:eastAsia="宋体" w:hAnsi="宋体"/>
          <w:noProof/>
        </w:rPr>
        <w:drawing>
          <wp:inline distT="0" distB="0" distL="0" distR="0">
            <wp:extent cx="295275" cy="16256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pic:cNvPicPr>
                      <a:picLocks noChangeAspect="1"/>
                    </pic:cNvPicPr>
                  </pic:nvPicPr>
                  <pic:blipFill>
                    <a:blip r:embed="rId23" cstate="print"/>
                    <a:stretch>
                      <a:fillRect/>
                    </a:stretch>
                  </pic:blipFill>
                  <pic:spPr>
                    <a:xfrm>
                      <a:off x="0" y="0"/>
                      <a:ext cx="295560" cy="163080"/>
                    </a:xfrm>
                    <a:prstGeom prst="rect">
                      <a:avLst/>
                    </a:prstGeom>
                  </pic:spPr>
                </pic:pic>
              </a:graphicData>
            </a:graphic>
          </wp:inline>
        </w:drawing>
      </w:r>
      <w:r>
        <w:rPr>
          <w:rFonts w:ascii="Times New Roman" w:eastAsia="宋体" w:hAnsi="宋体"/>
        </w:rPr>
        <w:t>Zn</w:t>
      </w:r>
      <w:r>
        <w:rPr>
          <w:rFonts w:ascii="Times New Roman" w:eastAsia="宋体" w:hAnsi="宋体"/>
          <w:vertAlign w:val="superscript"/>
        </w:rPr>
        <w:t>2+</w:t>
      </w:r>
      <w:r>
        <w:rPr>
          <w:rFonts w:ascii="Times New Roman" w:eastAsia="宋体" w:hAnsi="宋体"/>
        </w:rPr>
        <w:t>,</w:t>
      </w:r>
      <w:r>
        <w:rPr>
          <w:rFonts w:ascii="Times New Roman" w:eastAsia="楷体" w:hAnsi="楷体"/>
        </w:rPr>
        <w:t>消耗</w:t>
      </w:r>
      <w:r>
        <w:rPr>
          <w:rFonts w:ascii="Times New Roman" w:eastAsia="宋体" w:hAnsi="宋体"/>
        </w:rPr>
        <w:t>0</w:t>
      </w:r>
      <w:r>
        <w:rPr>
          <w:rFonts w:ascii="Times New Roman" w:eastAsia="宋体" w:hAnsi="Times New Roman" w:cs="Times New Roman"/>
        </w:rPr>
        <w:t>.</w:t>
      </w:r>
      <w:r>
        <w:rPr>
          <w:rFonts w:ascii="Times New Roman" w:eastAsia="宋体" w:hAnsi="宋体"/>
        </w:rPr>
        <w:t>65</w:t>
      </w:r>
      <w:r>
        <w:rPr>
          <w:rFonts w:ascii="Times New Roman" w:eastAsia="楷体" w:hAnsi="楷体"/>
        </w:rPr>
        <w:t xml:space="preserve"> </w:t>
      </w:r>
      <w:r>
        <w:rPr>
          <w:rFonts w:ascii="Times New Roman" w:eastAsia="宋体" w:hAnsi="宋体"/>
        </w:rPr>
        <w:t>g</w:t>
      </w:r>
      <w:r>
        <w:rPr>
          <w:rFonts w:ascii="Times New Roman" w:eastAsia="楷体" w:hAnsi="楷体"/>
        </w:rPr>
        <w:t xml:space="preserve"> </w:t>
      </w:r>
      <w:r>
        <w:rPr>
          <w:rFonts w:ascii="Times New Roman" w:eastAsia="宋体" w:hAnsi="宋体"/>
        </w:rPr>
        <w:t>Zn(</w:t>
      </w:r>
      <w:r>
        <w:rPr>
          <w:rFonts w:ascii="Times New Roman" w:eastAsia="楷体" w:hAnsi="楷体"/>
        </w:rPr>
        <w:t>即</w:t>
      </w:r>
      <w:r>
        <w:rPr>
          <w:rFonts w:ascii="Times New Roman" w:eastAsia="宋体" w:hAnsi="宋体"/>
        </w:rPr>
        <w:t>0</w:t>
      </w:r>
      <w:r>
        <w:rPr>
          <w:rFonts w:ascii="Times New Roman" w:eastAsia="宋体" w:hAnsi="Times New Roman" w:cs="Times New Roman"/>
        </w:rPr>
        <w:t>.</w:t>
      </w:r>
      <w:r>
        <w:rPr>
          <w:rFonts w:ascii="Times New Roman" w:eastAsia="宋体" w:hAnsi="宋体"/>
        </w:rPr>
        <w:t>01</w:t>
      </w:r>
      <w:r>
        <w:rPr>
          <w:rFonts w:ascii="Times New Roman" w:eastAsia="楷体" w:hAnsi="楷体"/>
        </w:rPr>
        <w:t xml:space="preserve"> </w:t>
      </w:r>
      <w:r>
        <w:rPr>
          <w:rFonts w:ascii="Times New Roman" w:eastAsia="宋体" w:hAnsi="宋体"/>
        </w:rPr>
        <w:t>mol</w:t>
      </w:r>
      <w:r>
        <w:rPr>
          <w:rFonts w:ascii="Times New Roman" w:eastAsia="楷体" w:hAnsi="楷体"/>
        </w:rPr>
        <w:t xml:space="preserve"> </w:t>
      </w:r>
      <w:r>
        <w:rPr>
          <w:rFonts w:ascii="Times New Roman" w:eastAsia="宋体" w:hAnsi="宋体"/>
        </w:rPr>
        <w:t>Zn)</w:t>
      </w:r>
      <w:r>
        <w:rPr>
          <w:rFonts w:ascii="Times New Roman" w:eastAsia="楷体" w:hAnsi="楷体"/>
        </w:rPr>
        <w:t>理论上转移</w:t>
      </w:r>
      <w:r>
        <w:rPr>
          <w:rFonts w:ascii="Times New Roman" w:eastAsia="宋体" w:hAnsi="宋体"/>
        </w:rPr>
        <w:t>0</w:t>
      </w:r>
      <w:r>
        <w:rPr>
          <w:rFonts w:ascii="Times New Roman" w:eastAsia="宋体" w:hAnsi="Times New Roman" w:cs="Times New Roman"/>
        </w:rPr>
        <w:t>.</w:t>
      </w:r>
      <w:r>
        <w:rPr>
          <w:rFonts w:ascii="Times New Roman" w:eastAsia="宋体" w:hAnsi="宋体"/>
        </w:rPr>
        <w:t>02</w:t>
      </w:r>
      <w:r>
        <w:rPr>
          <w:rFonts w:ascii="Times New Roman" w:eastAsia="楷体" w:hAnsi="楷体"/>
        </w:rPr>
        <w:t xml:space="preserve"> </w:t>
      </w:r>
      <w:r>
        <w:rPr>
          <w:rFonts w:ascii="Times New Roman" w:eastAsia="宋体" w:hAnsi="宋体"/>
        </w:rPr>
        <w:t>mol</w:t>
      </w:r>
      <w:r>
        <w:rPr>
          <w:rFonts w:ascii="Times New Roman" w:eastAsia="楷体" w:hAnsi="楷体"/>
        </w:rPr>
        <w:t>电子</w:t>
      </w:r>
      <w:r>
        <w:rPr>
          <w:rFonts w:ascii="Times New Roman" w:eastAsia="宋体" w:hAnsi="宋体"/>
        </w:rPr>
        <w:t>,D</w:t>
      </w:r>
      <w:r>
        <w:rPr>
          <w:rFonts w:ascii="Times New Roman" w:eastAsia="楷体" w:hAnsi="楷体"/>
        </w:rPr>
        <w:t>正确。</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室温下</w:t>
      </w:r>
      <w:r>
        <w:rPr>
          <w:rFonts w:ascii="Times New Roman" w:eastAsia="宋体" w:hAnsi="宋体"/>
        </w:rPr>
        <w:t>,</w:t>
      </w:r>
      <w:r>
        <w:rPr>
          <w:rFonts w:ascii="Times New Roman" w:eastAsia="宋体" w:hAnsi="宋体"/>
        </w:rPr>
        <w:t>为探究纳米铁去除水样中</w:t>
      </w:r>
      <m:oMath>
        <m:sSubSup>
          <m:sSubSupPr>
            <m:ctrlPr>
              <w:rPr>
                <w:rFonts w:ascii="Cambria Math" w:eastAsia="宋体" w:hAnsi="Cambria Math"/>
              </w:rPr>
            </m:ctrlPr>
          </m:sSubSupPr>
          <m:e>
            <m:r>
              <m:rPr>
                <m:sty m:val="p"/>
              </m:rPr>
              <w:rPr>
                <w:rFonts w:ascii="Cambria Math" w:eastAsia="宋体" w:hAnsi="Cambria Math"/>
                <w:szCs w:val="24"/>
              </w:rPr>
              <m:t>SeO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Pr>
          <w:rFonts w:ascii="Times New Roman" w:eastAsia="宋体" w:hAnsi="宋体"/>
        </w:rPr>
        <w:t>的影响因素</w:t>
      </w:r>
      <w:r>
        <w:rPr>
          <w:rFonts w:ascii="Times New Roman" w:eastAsia="宋体" w:hAnsi="宋体"/>
        </w:rPr>
        <w:t>,</w:t>
      </w:r>
      <w:r>
        <w:rPr>
          <w:rFonts w:ascii="Times New Roman" w:eastAsia="宋体" w:hAnsi="宋体"/>
        </w:rPr>
        <w:t>测得不同条件下</w:t>
      </w:r>
      <m:oMath>
        <m:sSubSup>
          <m:sSubSupPr>
            <m:ctrlPr>
              <w:rPr>
                <w:rFonts w:ascii="Cambria Math" w:eastAsia="宋体" w:hAnsi="Cambria Math"/>
              </w:rPr>
            </m:ctrlPr>
          </m:sSubSupPr>
          <m:e>
            <m:r>
              <m:rPr>
                <m:sty m:val="p"/>
              </m:rPr>
              <w:rPr>
                <w:rFonts w:ascii="Cambria Math" w:eastAsia="宋体" w:hAnsi="Cambria Math"/>
                <w:szCs w:val="24"/>
              </w:rPr>
              <m:t>SeO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Pr>
          <w:rFonts w:ascii="Times New Roman" w:eastAsia="宋体" w:hAnsi="宋体"/>
        </w:rPr>
        <w:t>浓度随时间变化关系如下图。</w:t>
      </w:r>
    </w:p>
    <w:p w:rsidR="00F947F0" w:rsidRDefault="00F54402">
      <w:pPr>
        <w:tabs>
          <w:tab w:val="left" w:pos="1871"/>
          <w:tab w:val="left" w:pos="3407"/>
          <w:tab w:val="left" w:pos="4949"/>
          <w:tab w:val="left" w:pos="6599"/>
        </w:tabs>
        <w:jc w:val="center"/>
      </w:pPr>
      <w:r>
        <w:rPr>
          <w:rFonts w:ascii="Times New Roman" w:eastAsia="宋体" w:hAnsi="宋体"/>
          <w:noProof/>
        </w:rPr>
        <w:drawing>
          <wp:inline distT="0" distB="0" distL="0" distR="0">
            <wp:extent cx="1895475" cy="1363980"/>
            <wp:effectExtent l="0" t="0" r="0" b="762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pic:cNvPicPr>
                      <a:picLocks noChangeAspect="1"/>
                    </pic:cNvPicPr>
                  </pic:nvPicPr>
                  <pic:blipFill>
                    <a:blip r:embed="rId24" cstate="print"/>
                    <a:stretch>
                      <a:fillRect/>
                    </a:stretch>
                  </pic:blipFill>
                  <pic:spPr>
                    <a:xfrm>
                      <a:off x="0" y="0"/>
                      <a:ext cx="1907222" cy="1372766"/>
                    </a:xfrm>
                    <a:prstGeom prst="rect">
                      <a:avLst/>
                    </a:prstGeom>
                  </pic:spPr>
                </pic:pic>
              </a:graphicData>
            </a:graphic>
          </wp:inline>
        </w:drawing>
      </w:r>
    </w:p>
    <w:tbl>
      <w:tblPr>
        <w:tblW w:w="240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24"/>
        <w:gridCol w:w="1249"/>
        <w:gridCol w:w="1155"/>
        <w:gridCol w:w="1138"/>
      </w:tblGrid>
      <w:tr w:rsidR="00F947F0">
        <w:trPr>
          <w:jc w:val="center"/>
        </w:trPr>
        <w:tc>
          <w:tcPr>
            <w:tcW w:w="944" w:type="pct"/>
            <w:shd w:val="clear" w:color="auto" w:fill="auto"/>
            <w:tcMar>
              <w:left w:w="0" w:type="dxa"/>
              <w:right w:w="0" w:type="dxa"/>
            </w:tcMar>
            <w:vAlign w:val="center"/>
          </w:tcPr>
          <w:p w:rsidR="00F947F0" w:rsidRDefault="00F54402">
            <w:pPr>
              <w:tabs>
                <w:tab w:val="left" w:pos="1871"/>
                <w:tab w:val="left" w:pos="3407"/>
                <w:tab w:val="left" w:pos="4949"/>
                <w:tab w:val="left" w:pos="6599"/>
              </w:tabs>
              <w:rPr>
                <w:rFonts w:ascii="Times New Roman" w:eastAsia="宋体" w:hAnsi="宋体"/>
                <w:sz w:val="21"/>
              </w:rPr>
            </w:pPr>
            <w:r>
              <w:rPr>
                <w:rFonts w:ascii="Arial" w:eastAsia="黑体" w:hAnsi="黑体"/>
                <w:sz w:val="21"/>
              </w:rPr>
              <w:t>实验</w:t>
            </w:r>
          </w:p>
          <w:p w:rsidR="00F947F0" w:rsidRDefault="00F54402">
            <w:pPr>
              <w:tabs>
                <w:tab w:val="left" w:pos="1871"/>
                <w:tab w:val="left" w:pos="3407"/>
                <w:tab w:val="left" w:pos="4949"/>
                <w:tab w:val="left" w:pos="6599"/>
              </w:tabs>
              <w:rPr>
                <w:sz w:val="21"/>
              </w:rPr>
            </w:pPr>
            <w:r>
              <w:rPr>
                <w:rFonts w:ascii="Arial" w:eastAsia="黑体" w:hAnsi="黑体"/>
                <w:sz w:val="21"/>
              </w:rPr>
              <w:t>序号</w:t>
            </w:r>
          </w:p>
        </w:tc>
        <w:tc>
          <w:tcPr>
            <w:tcW w:w="1430" w:type="pct"/>
            <w:shd w:val="clear" w:color="auto" w:fill="auto"/>
            <w:tcMar>
              <w:left w:w="0" w:type="dxa"/>
              <w:right w:w="0" w:type="dxa"/>
            </w:tcMar>
            <w:vAlign w:val="center"/>
          </w:tcPr>
          <w:p w:rsidR="00F947F0" w:rsidRDefault="00F947F0">
            <w:pPr>
              <w:tabs>
                <w:tab w:val="left" w:pos="1871"/>
                <w:tab w:val="left" w:pos="3407"/>
                <w:tab w:val="left" w:pos="4949"/>
                <w:tab w:val="left" w:pos="6599"/>
              </w:tabs>
              <w:rPr>
                <w:sz w:val="21"/>
              </w:rPr>
            </w:pPr>
            <m:oMathPara>
              <m:oMath>
                <m:f>
                  <m:fPr>
                    <m:ctrlPr>
                      <w:rPr>
                        <w:rFonts w:ascii="Cambria Math" w:eastAsia="宋体" w:hAnsi="Cambria Math"/>
                        <w:sz w:val="21"/>
                      </w:rPr>
                    </m:ctrlPr>
                  </m:fPr>
                  <m:num>
                    <m:r>
                      <m:rPr>
                        <m:nor/>
                      </m:rPr>
                      <w:rPr>
                        <w:rFonts w:ascii="Times New Roman" w:eastAsia="宋体" w:hAnsi="宋体"/>
                        <w:sz w:val="21"/>
                        <w:szCs w:val="26"/>
                      </w:rPr>
                      <m:t>水样体积</m:t>
                    </m:r>
                  </m:num>
                  <m:den>
                    <m:r>
                      <m:rPr>
                        <m:sty m:val="p"/>
                      </m:rPr>
                      <w:rPr>
                        <w:rFonts w:ascii="Cambria Math" w:eastAsia="宋体" w:hAnsi="Cambria Math"/>
                        <w:sz w:val="21"/>
                        <w:szCs w:val="26"/>
                      </w:rPr>
                      <m:t>mL</m:t>
                    </m:r>
                  </m:den>
                </m:f>
              </m:oMath>
            </m:oMathPara>
          </w:p>
        </w:tc>
        <w:tc>
          <w:tcPr>
            <w:tcW w:w="1323" w:type="pct"/>
            <w:shd w:val="clear" w:color="auto" w:fill="auto"/>
            <w:tcMar>
              <w:left w:w="0" w:type="dxa"/>
              <w:right w:w="0" w:type="dxa"/>
            </w:tcMar>
            <w:vAlign w:val="center"/>
          </w:tcPr>
          <w:p w:rsidR="00F947F0" w:rsidRDefault="00F54402">
            <w:pPr>
              <w:tabs>
                <w:tab w:val="left" w:pos="1871"/>
                <w:tab w:val="left" w:pos="3407"/>
                <w:tab w:val="left" w:pos="4949"/>
                <w:tab w:val="left" w:pos="6599"/>
              </w:tabs>
              <w:rPr>
                <w:rFonts w:ascii="Times New Roman" w:eastAsia="宋体" w:hAnsi="宋体"/>
                <w:sz w:val="21"/>
              </w:rPr>
            </w:pPr>
            <w:r>
              <w:rPr>
                <w:rFonts w:ascii="Arial" w:eastAsia="黑体" w:hAnsi="黑体"/>
                <w:sz w:val="21"/>
              </w:rPr>
              <w:t>纳米铁</w:t>
            </w:r>
          </w:p>
          <w:p w:rsidR="00F947F0" w:rsidRDefault="00F54402">
            <w:pPr>
              <w:tabs>
                <w:tab w:val="left" w:pos="1871"/>
                <w:tab w:val="left" w:pos="3407"/>
                <w:tab w:val="left" w:pos="4949"/>
                <w:tab w:val="left" w:pos="6599"/>
              </w:tabs>
              <w:rPr>
                <w:sz w:val="21"/>
              </w:rPr>
            </w:pPr>
            <w:r>
              <w:rPr>
                <w:rFonts w:ascii="Arial" w:eastAsia="黑体" w:hAnsi="黑体"/>
                <w:sz w:val="21"/>
              </w:rPr>
              <w:t>质量</w:t>
            </w:r>
            <w:r>
              <w:rPr>
                <w:rFonts w:ascii="Times New Roman" w:eastAsia="宋体" w:hAnsi="宋体"/>
                <w:sz w:val="21"/>
              </w:rPr>
              <w:t>/mg</w:t>
            </w:r>
          </w:p>
        </w:tc>
        <w:tc>
          <w:tcPr>
            <w:tcW w:w="1303" w:type="pct"/>
            <w:shd w:val="clear" w:color="auto" w:fill="auto"/>
            <w:tcMar>
              <w:left w:w="0" w:type="dxa"/>
              <w:right w:w="0" w:type="dxa"/>
            </w:tcMar>
            <w:vAlign w:val="center"/>
          </w:tcPr>
          <w:p w:rsidR="00F947F0" w:rsidRDefault="00F54402">
            <w:pPr>
              <w:tabs>
                <w:tab w:val="left" w:pos="1871"/>
                <w:tab w:val="left" w:pos="3407"/>
                <w:tab w:val="left" w:pos="4949"/>
                <w:tab w:val="left" w:pos="6599"/>
              </w:tabs>
              <w:rPr>
                <w:rFonts w:ascii="Times New Roman" w:eastAsia="宋体" w:hAnsi="宋体"/>
                <w:sz w:val="21"/>
              </w:rPr>
            </w:pPr>
            <w:r>
              <w:rPr>
                <w:rFonts w:ascii="Arial" w:eastAsia="黑体" w:hAnsi="黑体"/>
                <w:sz w:val="21"/>
              </w:rPr>
              <w:t>水样</w:t>
            </w:r>
          </w:p>
          <w:p w:rsidR="00F947F0" w:rsidRDefault="00F54402">
            <w:pPr>
              <w:tabs>
                <w:tab w:val="left" w:pos="1871"/>
                <w:tab w:val="left" w:pos="3407"/>
                <w:tab w:val="left" w:pos="4949"/>
                <w:tab w:val="left" w:pos="6599"/>
              </w:tabs>
              <w:rPr>
                <w:sz w:val="21"/>
              </w:rPr>
            </w:pPr>
            <w:r>
              <w:rPr>
                <w:rFonts w:ascii="Arial" w:eastAsia="黑体" w:hAnsi="黑体"/>
                <w:sz w:val="21"/>
              </w:rPr>
              <w:t>初始</w:t>
            </w:r>
            <w:r>
              <w:rPr>
                <w:rFonts w:ascii="Times New Roman" w:eastAsia="宋体" w:hAnsi="宋体"/>
                <w:sz w:val="21"/>
              </w:rPr>
              <w:t>pH</w:t>
            </w:r>
          </w:p>
        </w:tc>
      </w:tr>
      <w:tr w:rsidR="00F947F0">
        <w:trPr>
          <w:jc w:val="center"/>
        </w:trPr>
        <w:tc>
          <w:tcPr>
            <w:tcW w:w="944"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宋体" w:eastAsia="宋体" w:hAnsi="宋体" w:cs="宋体" w:hint="eastAsia"/>
                <w:sz w:val="21"/>
              </w:rPr>
              <w:t>①</w:t>
            </w:r>
          </w:p>
        </w:tc>
        <w:tc>
          <w:tcPr>
            <w:tcW w:w="1430"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50</w:t>
            </w:r>
          </w:p>
        </w:tc>
        <w:tc>
          <w:tcPr>
            <w:tcW w:w="1323"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8</w:t>
            </w:r>
          </w:p>
        </w:tc>
        <w:tc>
          <w:tcPr>
            <w:tcW w:w="1303"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6</w:t>
            </w:r>
          </w:p>
        </w:tc>
      </w:tr>
      <w:tr w:rsidR="00F947F0">
        <w:trPr>
          <w:jc w:val="center"/>
        </w:trPr>
        <w:tc>
          <w:tcPr>
            <w:tcW w:w="944"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宋体" w:eastAsia="宋体" w:hAnsi="宋体" w:cs="宋体" w:hint="eastAsia"/>
                <w:sz w:val="21"/>
              </w:rPr>
              <w:t>②</w:t>
            </w:r>
          </w:p>
        </w:tc>
        <w:tc>
          <w:tcPr>
            <w:tcW w:w="1430"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50</w:t>
            </w:r>
          </w:p>
        </w:tc>
        <w:tc>
          <w:tcPr>
            <w:tcW w:w="1323"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2</w:t>
            </w:r>
          </w:p>
        </w:tc>
        <w:tc>
          <w:tcPr>
            <w:tcW w:w="1303"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6</w:t>
            </w:r>
          </w:p>
        </w:tc>
      </w:tr>
      <w:tr w:rsidR="00F947F0">
        <w:trPr>
          <w:jc w:val="center"/>
        </w:trPr>
        <w:tc>
          <w:tcPr>
            <w:tcW w:w="944"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宋体" w:eastAsia="宋体" w:hAnsi="宋体" w:cs="宋体" w:hint="eastAsia"/>
                <w:sz w:val="21"/>
              </w:rPr>
              <w:t>③</w:t>
            </w:r>
          </w:p>
        </w:tc>
        <w:tc>
          <w:tcPr>
            <w:tcW w:w="1430"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50</w:t>
            </w:r>
          </w:p>
        </w:tc>
        <w:tc>
          <w:tcPr>
            <w:tcW w:w="1323"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2</w:t>
            </w:r>
          </w:p>
        </w:tc>
        <w:tc>
          <w:tcPr>
            <w:tcW w:w="1303"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8</w:t>
            </w:r>
          </w:p>
        </w:tc>
      </w:tr>
    </w:tbl>
    <w:p w:rsidR="00F947F0" w:rsidRDefault="00F947F0">
      <w:pPr>
        <w:tabs>
          <w:tab w:val="left" w:pos="1871"/>
          <w:tab w:val="left" w:pos="3407"/>
          <w:tab w:val="left" w:pos="4949"/>
          <w:tab w:val="left" w:pos="6599"/>
        </w:tabs>
        <w:rPr>
          <w:rFonts w:ascii="Times New Roman" w:eastAsia="宋体" w:hAnsi="宋体"/>
        </w:rPr>
      </w:pP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下列说法正确的是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color w:val="FF00FF"/>
        </w:rPr>
        <w:t xml:space="preserve">　</w:t>
      </w:r>
      <w:r>
        <w:rPr>
          <w:rFonts w:ascii="Times New Roman" w:eastAsia="宋体" w:hAnsi="宋体"/>
          <w:color w:val="FF00FF"/>
        </w:rPr>
        <w:t>C</w:t>
      </w:r>
      <w:r>
        <w:rPr>
          <w:rFonts w:ascii="Times New Roman" w:eastAsia="宋体" w:hAnsi="宋体"/>
          <w:color w:val="FF00FF"/>
        </w:rPr>
        <w:t xml:space="preserve">　</w:t>
      </w:r>
      <w:r>
        <w:rPr>
          <w:rFonts w:ascii="Times New Roman" w:eastAsia="宋体" w:hAnsi="宋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实验</w:t>
      </w:r>
      <w:r>
        <w:rPr>
          <w:rFonts w:ascii="宋体" w:eastAsia="宋体" w:hAnsi="宋体" w:cs="宋体" w:hint="eastAsia"/>
        </w:rPr>
        <w:t>①</w:t>
      </w:r>
      <w:r>
        <w:rPr>
          <w:rFonts w:ascii="Times New Roman" w:eastAsia="宋体" w:hAnsi="宋体"/>
        </w:rPr>
        <w:t>中</w:t>
      </w:r>
      <w:r>
        <w:rPr>
          <w:rFonts w:ascii="Times New Roman" w:eastAsia="宋体" w:hAnsi="宋体"/>
        </w:rPr>
        <w:t>,0~2</w:t>
      </w:r>
      <w:r>
        <w:rPr>
          <w:rFonts w:ascii="Times New Roman" w:eastAsia="宋体" w:hAnsi="宋体"/>
        </w:rPr>
        <w:t>小时内平均反应速率</w:t>
      </w:r>
      <w:r>
        <w:rPr>
          <w:rFonts w:ascii="Times New Roman" w:eastAsia="宋体" w:hAnsi="宋体"/>
          <w:i/>
        </w:rPr>
        <w:t>v</w:t>
      </w:r>
      <w:r>
        <w:rPr>
          <w:rFonts w:ascii="Times New Roman" w:eastAsia="宋体" w:hAnsi="宋体"/>
        </w:rPr>
        <w:t>(Se</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Pr>
          <w:rFonts w:ascii="Times New Roman" w:eastAsia="宋体" w:hAnsi="宋体"/>
        </w:rPr>
        <w:t>)=2</w:t>
      </w:r>
      <w:r>
        <w:rPr>
          <w:rFonts w:ascii="Times New Roman" w:eastAsia="宋体" w:hAnsi="Times New Roman" w:cs="Times New Roman"/>
        </w:rPr>
        <w:t>.</w:t>
      </w:r>
      <w:r>
        <w:rPr>
          <w:rFonts w:ascii="Times New Roman" w:eastAsia="宋体" w:hAnsi="宋体"/>
        </w:rPr>
        <w:t>0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Times New Roman" w:cs="Times New Roman"/>
        </w:rPr>
        <w:t>·</w:t>
      </w:r>
      <w:r>
        <w:rPr>
          <w:rFonts w:ascii="Times New Roman" w:eastAsia="宋体" w:hAnsi="宋体"/>
        </w:rPr>
        <w:t>h</w:t>
      </w:r>
      <w:r>
        <w:rPr>
          <w:rFonts w:ascii="Times New Roman" w:eastAsia="宋体" w:hAnsi="宋体"/>
          <w:vertAlign w:val="superscript"/>
        </w:rPr>
        <w:t>-1</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实验</w:t>
      </w:r>
      <w:r>
        <w:rPr>
          <w:rFonts w:ascii="宋体" w:eastAsia="宋体" w:hAnsi="宋体" w:cs="宋体" w:hint="eastAsia"/>
        </w:rPr>
        <w:t>③</w:t>
      </w:r>
      <w:r>
        <w:rPr>
          <w:rFonts w:ascii="Times New Roman" w:eastAsia="宋体" w:hAnsi="宋体"/>
        </w:rPr>
        <w:t>中</w:t>
      </w:r>
      <w:r>
        <w:rPr>
          <w:rFonts w:ascii="Times New Roman" w:eastAsia="宋体" w:hAnsi="宋体"/>
        </w:rPr>
        <w:t>,</w:t>
      </w:r>
      <w:r>
        <w:rPr>
          <w:rFonts w:ascii="Times New Roman" w:eastAsia="宋体" w:hAnsi="宋体"/>
        </w:rPr>
        <w:t>反应的离子方程式为</w:t>
      </w:r>
      <w:r>
        <w:rPr>
          <w:rFonts w:ascii="Times New Roman" w:eastAsia="宋体" w:hAnsi="宋体"/>
        </w:rPr>
        <w:t>2Fe+Se</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Pr>
          <w:rFonts w:ascii="Times New Roman" w:eastAsia="宋体" w:hAnsi="宋体"/>
        </w:rPr>
        <w:t>+8H</w:t>
      </w:r>
      <w:r>
        <w:rPr>
          <w:rFonts w:ascii="Times New Roman" w:eastAsia="宋体" w:hAnsi="宋体"/>
          <w:vertAlign w:val="superscript"/>
        </w:rPr>
        <w:t>+</w:t>
      </w:r>
      <w:r>
        <w:rPr>
          <w:rFonts w:ascii="Times New Roman" w:eastAsia="宋体" w:hAnsi="宋体"/>
          <w:noProof/>
        </w:rPr>
        <w:drawing>
          <wp:inline distT="0" distB="0" distL="0" distR="0">
            <wp:extent cx="295275" cy="16256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pic:cNvPicPr>
                  </pic:nvPicPr>
                  <pic:blipFill>
                    <a:blip r:embed="rId23" cstate="print"/>
                    <a:stretch>
                      <a:fillRect/>
                    </a:stretch>
                  </pic:blipFill>
                  <pic:spPr>
                    <a:xfrm>
                      <a:off x="0" y="0"/>
                      <a:ext cx="295560" cy="163080"/>
                    </a:xfrm>
                    <a:prstGeom prst="rect">
                      <a:avLst/>
                    </a:prstGeom>
                  </pic:spPr>
                </pic:pic>
              </a:graphicData>
            </a:graphic>
          </wp:inline>
        </w:drawing>
      </w:r>
      <w:r>
        <w:rPr>
          <w:rFonts w:ascii="Times New Roman" w:eastAsia="宋体" w:hAnsi="宋体"/>
        </w:rPr>
        <w:t>2Fe</w:t>
      </w:r>
      <w:r>
        <w:rPr>
          <w:rFonts w:ascii="Times New Roman" w:eastAsia="宋体" w:hAnsi="宋体"/>
          <w:vertAlign w:val="superscript"/>
        </w:rPr>
        <w:t>3+</w:t>
      </w:r>
      <w:r>
        <w:rPr>
          <w:rFonts w:ascii="Times New Roman" w:eastAsia="宋体" w:hAnsi="宋体"/>
        </w:rPr>
        <w:t>+Se+4H</w:t>
      </w:r>
      <w:r>
        <w:rPr>
          <w:rFonts w:ascii="Times New Roman" w:eastAsia="宋体" w:hAnsi="宋体"/>
          <w:vertAlign w:val="subscript"/>
        </w:rPr>
        <w:t>2</w:t>
      </w:r>
      <w:r>
        <w:rPr>
          <w:rFonts w:ascii="Times New Roman" w:eastAsia="宋体" w:hAnsi="宋体"/>
        </w:rPr>
        <w:t>O</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其他条件相同时</w:t>
      </w:r>
      <w:r>
        <w:rPr>
          <w:rFonts w:ascii="Times New Roman" w:eastAsia="宋体" w:hAnsi="宋体"/>
        </w:rPr>
        <w:t>,</w:t>
      </w:r>
      <w:r>
        <w:rPr>
          <w:rFonts w:ascii="Times New Roman" w:eastAsia="宋体" w:hAnsi="宋体"/>
        </w:rPr>
        <w:t>适当增加纳米铁质量可加快反应速率</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其他条件相同时</w:t>
      </w:r>
      <w:r>
        <w:rPr>
          <w:rFonts w:ascii="Times New Roman" w:eastAsia="宋体" w:hAnsi="宋体"/>
        </w:rPr>
        <w:t>,</w:t>
      </w:r>
      <w:r>
        <w:rPr>
          <w:rFonts w:ascii="Times New Roman" w:eastAsia="宋体" w:hAnsi="宋体"/>
        </w:rPr>
        <w:t>水样初始</w:t>
      </w:r>
      <w:r>
        <w:rPr>
          <w:rFonts w:ascii="Times New Roman" w:eastAsia="宋体" w:hAnsi="宋体"/>
        </w:rPr>
        <w:t>pH</w:t>
      </w:r>
      <w:r>
        <w:rPr>
          <w:rFonts w:ascii="Times New Roman" w:eastAsia="宋体" w:hAnsi="宋体"/>
        </w:rPr>
        <w:t>越小</w:t>
      </w:r>
      <w:r>
        <w:rPr>
          <w:rFonts w:ascii="Times New Roman" w:eastAsia="宋体" w:hAnsi="宋体"/>
        </w:rPr>
        <w:t>,</w:t>
      </w:r>
      <m:oMath>
        <m:sSubSup>
          <m:sSubSupPr>
            <m:ctrlPr>
              <w:rPr>
                <w:rFonts w:ascii="Cambria Math" w:eastAsia="宋体" w:hAnsi="Cambria Math"/>
              </w:rPr>
            </m:ctrlPr>
          </m:sSubSupPr>
          <m:e>
            <m:r>
              <m:rPr>
                <m:sty m:val="p"/>
              </m:rPr>
              <w:rPr>
                <w:rFonts w:ascii="Cambria Math" w:eastAsia="宋体" w:hAnsi="Cambria Math"/>
                <w:szCs w:val="24"/>
              </w:rPr>
              <m:t>SeO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Pr>
          <w:rFonts w:ascii="Times New Roman" w:eastAsia="宋体" w:hAnsi="宋体"/>
        </w:rPr>
        <w:t>的去除效果越好</w:t>
      </w:r>
    </w:p>
    <w:p w:rsidR="00F947F0" w:rsidRDefault="00F54402">
      <w:pPr>
        <w:tabs>
          <w:tab w:val="left" w:pos="1871"/>
          <w:tab w:val="left" w:pos="3407"/>
          <w:tab w:val="left" w:pos="4949"/>
          <w:tab w:val="left" w:pos="6599"/>
        </w:tabs>
        <w:rPr>
          <w:rFonts w:ascii="Times New Roman" w:eastAsia="宋体" w:hAnsi="宋体"/>
        </w:rPr>
      </w:pPr>
      <w:r>
        <w:rPr>
          <w:rFonts w:ascii="Arial" w:eastAsia="黑体" w:hAnsi="黑体"/>
          <w:color w:val="FF00FF"/>
          <w:bdr w:val="single" w:sz="4" w:space="0" w:color="000000"/>
          <w:shd w:val="solid" w:color="FFCCFF" w:fill="auto"/>
        </w:rPr>
        <w:t>解析</w:t>
      </w:r>
      <w:r>
        <w:rPr>
          <w:rFonts w:ascii="Times New Roman" w:eastAsia="宋体" w:hAnsi="宋体"/>
        </w:rPr>
        <w:t xml:space="preserve"> </w:t>
      </w:r>
      <w:r>
        <w:rPr>
          <w:rFonts w:ascii="Times New Roman" w:eastAsia="楷体" w:hAnsi="楷体"/>
        </w:rPr>
        <w:t>本题考查反应速率的影响因素。</w:t>
      </w:r>
    </w:p>
    <w:p w:rsidR="00F947F0" w:rsidRDefault="00F54402">
      <w:pPr>
        <w:tabs>
          <w:tab w:val="left" w:pos="1871"/>
          <w:tab w:val="left" w:pos="3407"/>
          <w:tab w:val="left" w:pos="4949"/>
          <w:tab w:val="left" w:pos="6599"/>
        </w:tabs>
        <w:rPr>
          <w:rFonts w:ascii="Times New Roman" w:eastAsia="宋体" w:hAnsi="宋体"/>
        </w:rPr>
      </w:pPr>
      <w:r>
        <w:rPr>
          <w:rFonts w:ascii="Times New Roman" w:eastAsia="楷体" w:hAnsi="楷体"/>
        </w:rPr>
        <w:t>由图中信息可知</w:t>
      </w:r>
      <w:r>
        <w:rPr>
          <w:rFonts w:ascii="Times New Roman" w:eastAsia="宋体" w:hAnsi="宋体"/>
        </w:rPr>
        <w:t>,0~2</w:t>
      </w:r>
      <w:r>
        <w:rPr>
          <w:rFonts w:ascii="Times New Roman" w:eastAsia="楷体" w:hAnsi="楷体"/>
        </w:rPr>
        <w:t>小时内</w:t>
      </w:r>
      <w:r>
        <w:rPr>
          <w:rFonts w:ascii="Times New Roman" w:eastAsia="宋体" w:hAnsi="宋体"/>
          <w:i/>
        </w:rPr>
        <w:t>v</w:t>
      </w:r>
      <w:r>
        <w:rPr>
          <w:rFonts w:ascii="Times New Roman" w:eastAsia="宋体" w:hAnsi="宋体"/>
        </w:rPr>
        <w:t>(Se</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6"/>
                <w:szCs w:val="26"/>
              </w:rPr>
              <m:t>5</m:t>
            </m:r>
            <m:r>
              <m:rPr>
                <m:nor/>
              </m:rPr>
              <w:rPr>
                <w:rFonts w:ascii="Times New Roman" w:eastAsia="宋体" w:hAnsi="Times New Roman" w:cs="Times New Roman"/>
                <w:sz w:val="26"/>
                <w:szCs w:val="26"/>
              </w:rPr>
              <m:t>.</m:t>
            </m:r>
            <m:r>
              <m:rPr>
                <m:sty m:val="p"/>
              </m:rPr>
              <w:rPr>
                <w:rFonts w:ascii="Cambria Math" w:eastAsia="宋体" w:hAnsi="Cambria Math"/>
                <w:sz w:val="26"/>
                <w:szCs w:val="26"/>
              </w:rPr>
              <m:t>0</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5</m:t>
                </m:r>
              </m:sup>
            </m:sSup>
            <m:r>
              <m:rPr>
                <m:sty m:val="p"/>
              </m:rPr>
              <w:rPr>
                <w:rFonts w:ascii="Cambria Math" w:eastAsia="宋体" w:hAnsi="Cambria Math"/>
                <w:sz w:val="26"/>
                <w:szCs w:val="26"/>
              </w:rPr>
              <m:t>mol</m:t>
            </m:r>
            <m:r>
              <m:rPr>
                <m:nor/>
              </m:rPr>
              <w:rPr>
                <w:rFonts w:ascii="Times New Roman" w:eastAsia="宋体" w:hAnsi="Times New Roman" w:cs="Times New Roman"/>
                <w:sz w:val="26"/>
                <w:szCs w:val="26"/>
              </w:rPr>
              <m:t>·</m:t>
            </m:r>
            <m:sSup>
              <m:sSupPr>
                <m:ctrlPr>
                  <w:rPr>
                    <w:rFonts w:ascii="Cambria Math" w:eastAsia="宋体" w:hAnsi="Cambria Math"/>
                  </w:rPr>
                </m:ctrlPr>
              </m:sSupPr>
              <m:e>
                <m:r>
                  <m:rPr>
                    <m:sty m:val="p"/>
                  </m:rPr>
                  <w:rPr>
                    <w:rFonts w:ascii="Cambria Math" w:eastAsia="宋体" w:hAnsi="Cambria Math"/>
                    <w:sz w:val="26"/>
                    <w:szCs w:val="26"/>
                  </w:rPr>
                  <m:t>L</m:t>
                </m:r>
              </m:e>
              <m:sup>
                <m:r>
                  <m:rPr>
                    <m:nor/>
                  </m:rPr>
                  <w:rPr>
                    <w:rFonts w:ascii="Times New Roman" w:eastAsia="宋体" w:hAnsi="宋体"/>
                    <w:sz w:val="26"/>
                    <w:szCs w:val="26"/>
                  </w:rPr>
                  <m:t>-</m:t>
                </m:r>
                <m:r>
                  <m:rPr>
                    <m:sty m:val="p"/>
                  </m:rPr>
                  <w:rPr>
                    <w:rFonts w:ascii="Cambria Math" w:eastAsia="宋体" w:hAnsi="Cambria Math"/>
                    <w:sz w:val="26"/>
                    <w:szCs w:val="26"/>
                  </w:rPr>
                  <m:t>1</m:t>
                </m:r>
              </m:sup>
            </m:sSup>
            <m:r>
              <m:rPr>
                <m:nor/>
              </m:rPr>
              <w:rPr>
                <w:rFonts w:ascii="Times New Roman" w:eastAsia="宋体" w:hAnsi="宋体"/>
                <w:sz w:val="26"/>
                <w:szCs w:val="26"/>
              </w:rPr>
              <m:t>-</m:t>
            </m:r>
            <m:r>
              <m:rPr>
                <m:sty m:val="p"/>
              </m:rPr>
              <w:rPr>
                <w:rFonts w:ascii="Cambria Math" w:eastAsia="宋体" w:hAnsi="Cambria Math"/>
                <w:sz w:val="26"/>
                <w:szCs w:val="26"/>
              </w:rPr>
              <m:t>1</m:t>
            </m:r>
            <m:r>
              <m:rPr>
                <m:nor/>
              </m:rPr>
              <w:rPr>
                <w:rFonts w:ascii="Times New Roman" w:eastAsia="宋体" w:hAnsi="Times New Roman" w:cs="Times New Roman"/>
                <w:sz w:val="26"/>
                <w:szCs w:val="26"/>
              </w:rPr>
              <m:t>.</m:t>
            </m:r>
            <m:r>
              <m:rPr>
                <m:sty m:val="p"/>
              </m:rPr>
              <w:rPr>
                <w:rFonts w:ascii="Cambria Math" w:eastAsia="宋体" w:hAnsi="Cambria Math"/>
                <w:sz w:val="26"/>
                <w:szCs w:val="26"/>
              </w:rPr>
              <m:t>0</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5</m:t>
                </m:r>
              </m:sup>
            </m:sSup>
            <m:r>
              <m:rPr>
                <m:sty m:val="p"/>
              </m:rPr>
              <w:rPr>
                <w:rFonts w:ascii="Cambria Math" w:eastAsia="宋体" w:hAnsi="Cambria Math"/>
                <w:sz w:val="26"/>
                <w:szCs w:val="26"/>
              </w:rPr>
              <m:t>mol</m:t>
            </m:r>
            <m:r>
              <m:rPr>
                <m:nor/>
              </m:rPr>
              <w:rPr>
                <w:rFonts w:ascii="Times New Roman" w:eastAsia="宋体" w:hAnsi="Times New Roman" w:cs="Times New Roman"/>
                <w:sz w:val="26"/>
                <w:szCs w:val="26"/>
              </w:rPr>
              <m:t>·</m:t>
            </m:r>
            <m:sSup>
              <m:sSupPr>
                <m:ctrlPr>
                  <w:rPr>
                    <w:rFonts w:ascii="Cambria Math" w:eastAsia="宋体" w:hAnsi="Cambria Math"/>
                  </w:rPr>
                </m:ctrlPr>
              </m:sSupPr>
              <m:e>
                <m:r>
                  <m:rPr>
                    <m:sty m:val="p"/>
                  </m:rPr>
                  <w:rPr>
                    <w:rFonts w:ascii="Cambria Math" w:eastAsia="宋体" w:hAnsi="Cambria Math"/>
                    <w:sz w:val="26"/>
                    <w:szCs w:val="26"/>
                  </w:rPr>
                  <m:t>L</m:t>
                </m:r>
              </m:e>
              <m:sup>
                <m:r>
                  <m:rPr>
                    <m:nor/>
                  </m:rPr>
                  <w:rPr>
                    <w:rFonts w:ascii="Times New Roman" w:eastAsia="宋体" w:hAnsi="宋体"/>
                    <w:sz w:val="26"/>
                    <w:szCs w:val="26"/>
                  </w:rPr>
                  <m:t>-</m:t>
                </m:r>
                <m:r>
                  <m:rPr>
                    <m:sty m:val="p"/>
                  </m:rPr>
                  <w:rPr>
                    <w:rFonts w:ascii="Cambria Math" w:eastAsia="宋体" w:hAnsi="Cambria Math"/>
                    <w:sz w:val="26"/>
                    <w:szCs w:val="26"/>
                  </w:rPr>
                  <m:t>1</m:t>
                </m:r>
              </m:sup>
            </m:sSup>
          </m:num>
          <m:den>
            <m:r>
              <m:rPr>
                <m:sty m:val="p"/>
              </m:rPr>
              <w:rPr>
                <w:rFonts w:ascii="Cambria Math" w:eastAsia="宋体" w:hAnsi="Cambria Math"/>
                <w:sz w:val="26"/>
                <w:szCs w:val="26"/>
              </w:rPr>
              <m:t>2</m:t>
            </m:r>
            <m:r>
              <m:rPr>
                <m:nor/>
              </m:rPr>
              <w:rPr>
                <w:rFonts w:ascii="Times New Roman" w:eastAsia="宋体" w:hAnsi="宋体"/>
                <w:sz w:val="26"/>
                <w:szCs w:val="26"/>
              </w:rPr>
              <m:t xml:space="preserve"> </m:t>
            </m:r>
            <m:r>
              <m:rPr>
                <m:sty m:val="p"/>
              </m:rPr>
              <w:rPr>
                <w:rFonts w:ascii="Cambria Math" w:eastAsia="宋体" w:hAnsi="Cambria Math"/>
                <w:sz w:val="26"/>
                <w:szCs w:val="26"/>
              </w:rPr>
              <m:t>h</m:t>
            </m:r>
          </m:den>
        </m:f>
      </m:oMath>
      <w:r>
        <w:rPr>
          <w:rFonts w:ascii="Times New Roman" w:eastAsia="宋体" w:hAnsi="宋体"/>
        </w:rPr>
        <w:t>=2</w:t>
      </w:r>
      <w:r>
        <w:rPr>
          <w:rFonts w:ascii="Times New Roman" w:eastAsia="宋体" w:hAnsi="Times New Roman" w:cs="Times New Roman"/>
        </w:rPr>
        <w:t>.</w:t>
      </w:r>
      <w:r>
        <w:rPr>
          <w:rFonts w:ascii="Times New Roman" w:eastAsia="宋体" w:hAnsi="宋体"/>
        </w:rPr>
        <w:t>0</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-5</w:t>
      </w:r>
      <w:r>
        <w:rPr>
          <w:rFonts w:ascii="Times New Roman" w:eastAsia="楷体" w:hAnsi="楷体"/>
        </w:rPr>
        <w:t xml:space="preserve"> </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Times New Roman" w:cs="Times New Roman"/>
        </w:rPr>
        <w:t>·</w:t>
      </w:r>
      <w:r>
        <w:rPr>
          <w:rFonts w:ascii="Times New Roman" w:eastAsia="宋体" w:hAnsi="宋体"/>
        </w:rPr>
        <w:t>h</w:t>
      </w:r>
      <w:r>
        <w:rPr>
          <w:rFonts w:ascii="Times New Roman" w:eastAsia="宋体" w:hAnsi="宋体"/>
          <w:vertAlign w:val="superscript"/>
        </w:rPr>
        <w:t>-1</w:t>
      </w:r>
      <w:r>
        <w:rPr>
          <w:rFonts w:ascii="Times New Roman" w:eastAsia="宋体" w:hAnsi="宋体"/>
        </w:rPr>
        <w:t>,A</w:t>
      </w:r>
      <w:r>
        <w:rPr>
          <w:rFonts w:ascii="Times New Roman" w:eastAsia="楷体" w:hAnsi="楷体"/>
        </w:rPr>
        <w:t>错误</w:t>
      </w:r>
      <w:r>
        <w:rPr>
          <w:rFonts w:ascii="Times New Roman" w:eastAsia="宋体" w:hAnsi="宋体"/>
        </w:rPr>
        <w:t>;</w:t>
      </w:r>
      <w:r>
        <w:rPr>
          <w:rFonts w:ascii="Times New Roman" w:eastAsia="楷体" w:hAnsi="楷体"/>
        </w:rPr>
        <w:t>实验</w:t>
      </w:r>
      <w:r>
        <w:rPr>
          <w:rFonts w:ascii="宋体" w:eastAsia="宋体" w:hAnsi="宋体" w:cs="宋体" w:hint="eastAsia"/>
        </w:rPr>
        <w:t>③</w:t>
      </w:r>
      <w:r>
        <w:rPr>
          <w:rFonts w:ascii="Times New Roman" w:eastAsia="楷体" w:hAnsi="楷体"/>
        </w:rPr>
        <w:t>中水样初始</w:t>
      </w:r>
      <w:r>
        <w:rPr>
          <w:rFonts w:ascii="Times New Roman" w:eastAsia="宋体" w:hAnsi="宋体"/>
        </w:rPr>
        <w:t>pH=8,</w:t>
      </w:r>
      <w:r>
        <w:rPr>
          <w:rFonts w:ascii="Times New Roman" w:eastAsia="楷体" w:hAnsi="楷体"/>
        </w:rPr>
        <w:t>显弱碱性</w:t>
      </w:r>
      <w:r>
        <w:rPr>
          <w:rFonts w:ascii="Times New Roman" w:eastAsia="宋体" w:hAnsi="宋体"/>
        </w:rPr>
        <w:t>,</w:t>
      </w:r>
      <w:r>
        <w:rPr>
          <w:rFonts w:ascii="Times New Roman" w:eastAsia="楷体" w:hAnsi="楷体"/>
        </w:rPr>
        <w:t>离子方程式中不能有</w:t>
      </w:r>
      <w:r>
        <w:rPr>
          <w:rFonts w:ascii="Times New Roman" w:eastAsia="宋体" w:hAnsi="宋体"/>
        </w:rPr>
        <w:t>H</w:t>
      </w:r>
      <w:r>
        <w:rPr>
          <w:rFonts w:ascii="Times New Roman" w:eastAsia="宋体" w:hAnsi="宋体"/>
          <w:vertAlign w:val="superscript"/>
        </w:rPr>
        <w:t>+</w:t>
      </w:r>
      <w:r>
        <w:rPr>
          <w:rFonts w:ascii="Times New Roman" w:eastAsia="楷体" w:hAnsi="楷体"/>
        </w:rPr>
        <w:t>参加反应</w:t>
      </w:r>
      <w:r>
        <w:rPr>
          <w:rFonts w:ascii="Times New Roman" w:eastAsia="宋体" w:hAnsi="宋体"/>
        </w:rPr>
        <w:t>,B</w:t>
      </w:r>
      <w:r>
        <w:rPr>
          <w:rFonts w:ascii="Times New Roman" w:eastAsia="楷体" w:hAnsi="楷体"/>
        </w:rPr>
        <w:t>错误</w:t>
      </w:r>
      <w:r>
        <w:rPr>
          <w:rFonts w:ascii="Times New Roman" w:eastAsia="宋体" w:hAnsi="宋体"/>
        </w:rPr>
        <w:t>;</w:t>
      </w:r>
      <w:r>
        <w:rPr>
          <w:rFonts w:ascii="Times New Roman" w:eastAsia="楷体" w:hAnsi="楷体"/>
        </w:rPr>
        <w:t>对比实验</w:t>
      </w:r>
      <w:r>
        <w:rPr>
          <w:rFonts w:ascii="宋体" w:eastAsia="宋体" w:hAnsi="宋体" w:cs="宋体" w:hint="eastAsia"/>
        </w:rPr>
        <w:t>①</w:t>
      </w:r>
      <w:r>
        <w:rPr>
          <w:rFonts w:ascii="Times New Roman" w:eastAsia="楷体" w:hAnsi="楷体"/>
        </w:rPr>
        <w:t>和</w:t>
      </w:r>
      <w:r>
        <w:rPr>
          <w:rFonts w:ascii="宋体" w:eastAsia="宋体" w:hAnsi="宋体" w:cs="宋体" w:hint="eastAsia"/>
        </w:rPr>
        <w:t>②</w:t>
      </w:r>
      <w:r>
        <w:rPr>
          <w:rFonts w:ascii="Times New Roman" w:eastAsia="楷体" w:hAnsi="楷体"/>
        </w:rPr>
        <w:t>可知</w:t>
      </w:r>
      <w:r>
        <w:rPr>
          <w:rFonts w:ascii="Times New Roman" w:eastAsia="宋体" w:hAnsi="宋体"/>
        </w:rPr>
        <w:t>,</w:t>
      </w:r>
      <w:r>
        <w:rPr>
          <w:rFonts w:ascii="Times New Roman" w:eastAsia="楷体" w:hAnsi="楷体"/>
        </w:rPr>
        <w:t>其他条件相同时</w:t>
      </w:r>
      <w:r>
        <w:rPr>
          <w:rFonts w:ascii="Times New Roman" w:eastAsia="宋体" w:hAnsi="宋体"/>
        </w:rPr>
        <w:t>,</w:t>
      </w:r>
      <w:r>
        <w:rPr>
          <w:rFonts w:ascii="Times New Roman" w:eastAsia="楷体" w:hAnsi="楷体"/>
        </w:rPr>
        <w:t>适当增加纳米铁质量可加快反应速率</w:t>
      </w:r>
      <w:r>
        <w:rPr>
          <w:rFonts w:ascii="Times New Roman" w:eastAsia="宋体" w:hAnsi="宋体"/>
        </w:rPr>
        <w:t>,C</w:t>
      </w:r>
      <w:r>
        <w:rPr>
          <w:rFonts w:ascii="Times New Roman" w:eastAsia="楷体" w:hAnsi="楷体"/>
        </w:rPr>
        <w:t>正确</w:t>
      </w:r>
      <w:r>
        <w:rPr>
          <w:rFonts w:ascii="Times New Roman" w:eastAsia="宋体" w:hAnsi="宋体"/>
        </w:rPr>
        <w:t>;pH</w:t>
      </w:r>
      <w:r>
        <w:rPr>
          <w:rFonts w:ascii="Times New Roman" w:eastAsia="楷体" w:hAnsi="楷体"/>
        </w:rPr>
        <w:t>过小</w:t>
      </w:r>
      <w:r>
        <w:rPr>
          <w:rFonts w:ascii="Times New Roman" w:eastAsia="宋体" w:hAnsi="宋体"/>
        </w:rPr>
        <w:t>,</w:t>
      </w:r>
      <w:r>
        <w:rPr>
          <w:rFonts w:ascii="Times New Roman" w:eastAsia="楷体" w:hAnsi="楷体"/>
        </w:rPr>
        <w:t>会消耗纳米铁</w:t>
      </w:r>
      <w:r>
        <w:rPr>
          <w:rFonts w:ascii="Times New Roman" w:eastAsia="宋体" w:hAnsi="宋体"/>
        </w:rPr>
        <w:t>,</w:t>
      </w:r>
      <w:r>
        <w:rPr>
          <w:rFonts w:ascii="Times New Roman" w:eastAsia="楷体" w:hAnsi="楷体"/>
        </w:rPr>
        <w:t>影响</w:t>
      </w:r>
      <w:r>
        <w:rPr>
          <w:rFonts w:ascii="Times New Roman" w:eastAsia="宋体" w:hAnsi="宋体"/>
        </w:rPr>
        <w:t>Se</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Pr>
          <w:rFonts w:ascii="Times New Roman" w:eastAsia="楷体" w:hAnsi="楷体"/>
        </w:rPr>
        <w:t>的去除效果</w:t>
      </w:r>
      <w:r>
        <w:rPr>
          <w:rFonts w:ascii="Times New Roman" w:eastAsia="宋体" w:hAnsi="宋体"/>
        </w:rPr>
        <w:t>,D</w:t>
      </w:r>
      <w:r>
        <w:rPr>
          <w:rFonts w:ascii="Times New Roman" w:eastAsia="楷体" w:hAnsi="楷体"/>
        </w:rPr>
        <w:t>错误。</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环境保护工程师研究利用</w:t>
      </w:r>
      <w:r>
        <w:rPr>
          <w:rFonts w:ascii="Times New Roman" w:eastAsia="宋体" w:hAnsi="宋体"/>
        </w:rPr>
        <w:t>Na</w:t>
      </w:r>
      <w:r>
        <w:rPr>
          <w:rFonts w:ascii="Times New Roman" w:eastAsia="宋体" w:hAnsi="宋体"/>
          <w:vertAlign w:val="subscript"/>
        </w:rPr>
        <w:t>2</w:t>
      </w:r>
      <w:r>
        <w:rPr>
          <w:rFonts w:ascii="Times New Roman" w:eastAsia="宋体" w:hAnsi="宋体"/>
        </w:rPr>
        <w:t>S</w:t>
      </w:r>
      <w:r>
        <w:rPr>
          <w:rFonts w:ascii="Times New Roman" w:eastAsia="宋体" w:hAnsi="宋体"/>
        </w:rPr>
        <w:t>、</w:t>
      </w:r>
      <w:r>
        <w:rPr>
          <w:rFonts w:ascii="Times New Roman" w:eastAsia="宋体" w:hAnsi="宋体"/>
        </w:rPr>
        <w:t>FeS</w:t>
      </w:r>
      <w:r>
        <w:rPr>
          <w:rFonts w:ascii="Times New Roman" w:eastAsia="宋体" w:hAnsi="宋体"/>
        </w:rPr>
        <w:t>和</w:t>
      </w:r>
      <w:r>
        <w:rPr>
          <w:rFonts w:ascii="Times New Roman" w:eastAsia="宋体" w:hAnsi="宋体"/>
        </w:rPr>
        <w:t>H</w:t>
      </w:r>
      <w:r>
        <w:rPr>
          <w:rFonts w:ascii="Times New Roman" w:eastAsia="宋体" w:hAnsi="宋体"/>
          <w:vertAlign w:val="subscript"/>
        </w:rPr>
        <w:t>2</w:t>
      </w:r>
      <w:r>
        <w:rPr>
          <w:rFonts w:ascii="Times New Roman" w:eastAsia="宋体" w:hAnsi="宋体"/>
        </w:rPr>
        <w:t>S</w:t>
      </w:r>
      <w:r>
        <w:rPr>
          <w:rFonts w:ascii="Times New Roman" w:eastAsia="宋体" w:hAnsi="宋体"/>
        </w:rPr>
        <w:t>处理水样中的</w:t>
      </w:r>
      <w:r>
        <w:rPr>
          <w:rFonts w:ascii="Times New Roman" w:eastAsia="宋体" w:hAnsi="宋体"/>
        </w:rPr>
        <w:t>Cd</w:t>
      </w:r>
      <w:r>
        <w:rPr>
          <w:rFonts w:ascii="Times New Roman" w:eastAsia="宋体" w:hAnsi="宋体"/>
          <w:vertAlign w:val="superscript"/>
        </w:rPr>
        <w:t>2+</w:t>
      </w:r>
      <w:r>
        <w:rPr>
          <w:rFonts w:ascii="Times New Roman" w:eastAsia="宋体" w:hAnsi="宋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已知</w:t>
      </w:r>
      <w:r>
        <w:rPr>
          <w:rFonts w:ascii="Times New Roman" w:eastAsia="宋体" w:hAnsi="宋体"/>
        </w:rPr>
        <w:t xml:space="preserve">25 </w:t>
      </w:r>
      <w:r>
        <w:rPr>
          <w:rFonts w:ascii="宋体" w:eastAsia="宋体" w:hAnsi="宋体" w:cs="宋体" w:hint="eastAsia"/>
        </w:rPr>
        <w:t>℃</w:t>
      </w:r>
      <w:r>
        <w:rPr>
          <w:rFonts w:ascii="Times New Roman" w:eastAsia="宋体" w:hAnsi="宋体"/>
        </w:rPr>
        <w:t>时</w:t>
      </w:r>
      <w:r>
        <w:rPr>
          <w:rFonts w:ascii="Times New Roman" w:eastAsia="宋体" w:hAnsi="宋体"/>
        </w:rPr>
        <w:t>,H</w:t>
      </w:r>
      <w:r>
        <w:rPr>
          <w:rFonts w:ascii="Times New Roman" w:eastAsia="宋体" w:hAnsi="宋体"/>
          <w:vertAlign w:val="subscript"/>
        </w:rPr>
        <w:t>2</w:t>
      </w:r>
      <w:r>
        <w:rPr>
          <w:rFonts w:ascii="Times New Roman" w:eastAsia="宋体" w:hAnsi="宋体"/>
        </w:rPr>
        <w:t>S</w:t>
      </w:r>
      <w:r>
        <w:rPr>
          <w:rFonts w:ascii="Times New Roman" w:eastAsia="宋体" w:hAnsi="宋体"/>
        </w:rPr>
        <w:t>饱和溶液浓度约为</w:t>
      </w:r>
      <w:r>
        <w:rPr>
          <w:rFonts w:ascii="Times New Roman" w:eastAsia="宋体" w:hAnsi="宋体"/>
        </w:rPr>
        <w:t>0</w:t>
      </w:r>
      <w:r>
        <w:rPr>
          <w:rFonts w:ascii="Times New Roman" w:eastAsia="宋体" w:hAnsi="Times New Roman" w:cs="Times New Roman"/>
        </w:rPr>
        <w:t>.</w:t>
      </w:r>
      <w:r>
        <w:rPr>
          <w:rFonts w:ascii="Times New Roman" w:eastAsia="宋体" w:hAnsi="宋体"/>
        </w:rPr>
        <w:t>1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w:t>
      </w:r>
      <m:oMath>
        <m:sSub>
          <m:sSubPr>
            <m:ctrlPr>
              <w:rPr>
                <w:rFonts w:ascii="Cambria Math" w:eastAsia="宋体" w:hAnsi="Cambria Math"/>
              </w:rPr>
            </m:ctrlPr>
          </m:sSubPr>
          <m:e>
            <m:r>
              <w:rPr>
                <w:rFonts w:ascii="Cambria Math" w:eastAsia="宋体" w:hAnsi="Cambria Math"/>
                <w:szCs w:val="24"/>
              </w:rPr>
              <m:t>K</m:t>
            </m:r>
          </m:e>
          <m:sub>
            <m:sSub>
              <m:sSubPr>
                <m:ctrlPr>
                  <w:rPr>
                    <w:rFonts w:ascii="Cambria Math" w:eastAsia="宋体" w:hAnsi="Cambria Math"/>
                  </w:rPr>
                </m:ctrlPr>
              </m:sSubPr>
              <m:e>
                <m:r>
                  <m:rPr>
                    <m:sty m:val="p"/>
                  </m:rPr>
                  <w:rPr>
                    <w:rFonts w:ascii="Cambria Math" w:eastAsia="宋体" w:hAnsi="Cambria Math"/>
                    <w:szCs w:val="24"/>
                  </w:rPr>
                  <m:t>a</m:t>
                </m:r>
              </m:e>
              <m:sub>
                <m:r>
                  <m:rPr>
                    <m:sty m:val="p"/>
                  </m:rPr>
                  <w:rPr>
                    <w:rFonts w:ascii="Cambria Math" w:eastAsia="宋体" w:hAnsi="Cambria Math"/>
                    <w:szCs w:val="24"/>
                  </w:rPr>
                  <m:t>1</m:t>
                </m:r>
              </m:sub>
            </m:sSub>
          </m:sub>
        </m:sSub>
      </m:oMath>
      <w:r>
        <w:rPr>
          <w:rFonts w:ascii="Times New Roman" w:eastAsia="宋体" w:hAnsi="宋体"/>
        </w:rPr>
        <w:t>(H</w:t>
      </w:r>
      <w:r>
        <w:rPr>
          <w:rFonts w:ascii="Times New Roman" w:eastAsia="宋体" w:hAnsi="宋体"/>
          <w:vertAlign w:val="subscript"/>
        </w:rPr>
        <w:t>2</w:t>
      </w:r>
      <w:r>
        <w:rPr>
          <w:rFonts w:ascii="Times New Roman" w:eastAsia="宋体" w:hAnsi="宋体"/>
        </w:rPr>
        <w:t>S)=10</w:t>
      </w:r>
      <w:r>
        <w:rPr>
          <w:rFonts w:ascii="Times New Roman" w:eastAsia="宋体" w:hAnsi="宋体"/>
          <w:vertAlign w:val="superscript"/>
        </w:rPr>
        <w:t>-6</w:t>
      </w:r>
      <w:r>
        <w:rPr>
          <w:rFonts w:ascii="Times New Roman" w:eastAsia="宋体" w:hAnsi="Times New Roman" w:cs="Times New Roman"/>
          <w:vertAlign w:val="superscript"/>
        </w:rPr>
        <w:t>.</w:t>
      </w:r>
      <w:r>
        <w:rPr>
          <w:rFonts w:ascii="Times New Roman" w:eastAsia="宋体" w:hAnsi="宋体"/>
          <w:vertAlign w:val="superscript"/>
        </w:rPr>
        <w:t>97</w:t>
      </w:r>
      <w:r>
        <w:rPr>
          <w:rFonts w:ascii="Times New Roman" w:eastAsia="宋体" w:hAnsi="宋体"/>
        </w:rPr>
        <w:t>,</w:t>
      </w:r>
      <m:oMath>
        <m:sSub>
          <m:sSubPr>
            <m:ctrlPr>
              <w:rPr>
                <w:rFonts w:ascii="Cambria Math" w:eastAsia="宋体" w:hAnsi="Cambria Math"/>
              </w:rPr>
            </m:ctrlPr>
          </m:sSubPr>
          <m:e>
            <m:r>
              <w:rPr>
                <w:rFonts w:ascii="Cambria Math" w:eastAsia="宋体" w:hAnsi="Cambria Math"/>
                <w:szCs w:val="24"/>
              </w:rPr>
              <m:t>K</m:t>
            </m:r>
          </m:e>
          <m:sub>
            <m:sSub>
              <m:sSubPr>
                <m:ctrlPr>
                  <w:rPr>
                    <w:rFonts w:ascii="Cambria Math" w:eastAsia="宋体" w:hAnsi="Cambria Math"/>
                  </w:rPr>
                </m:ctrlPr>
              </m:sSubPr>
              <m:e>
                <m:r>
                  <m:rPr>
                    <m:sty m:val="p"/>
                  </m:rPr>
                  <w:rPr>
                    <w:rFonts w:ascii="Cambria Math" w:eastAsia="宋体" w:hAnsi="Cambria Math"/>
                    <w:szCs w:val="24"/>
                  </w:rPr>
                  <m:t>a</m:t>
                </m:r>
              </m:e>
              <m:sub>
                <m:r>
                  <m:rPr>
                    <m:sty m:val="p"/>
                  </m:rPr>
                  <w:rPr>
                    <w:rFonts w:ascii="Cambria Math" w:eastAsia="宋体" w:hAnsi="Cambria Math"/>
                    <w:szCs w:val="24"/>
                  </w:rPr>
                  <m:t>2</m:t>
                </m:r>
              </m:sub>
            </m:sSub>
          </m:sub>
        </m:sSub>
      </m:oMath>
      <w:r>
        <w:rPr>
          <w:rFonts w:ascii="Times New Roman" w:eastAsia="宋体" w:hAnsi="宋体"/>
        </w:rPr>
        <w:t>(H</w:t>
      </w:r>
      <w:r>
        <w:rPr>
          <w:rFonts w:ascii="Times New Roman" w:eastAsia="宋体" w:hAnsi="宋体"/>
          <w:vertAlign w:val="subscript"/>
        </w:rPr>
        <w:t>2</w:t>
      </w:r>
      <w:r>
        <w:rPr>
          <w:rFonts w:ascii="Times New Roman" w:eastAsia="宋体" w:hAnsi="宋体"/>
        </w:rPr>
        <w:t>S)=10</w:t>
      </w:r>
      <w:r>
        <w:rPr>
          <w:rFonts w:ascii="Times New Roman" w:eastAsia="宋体" w:hAnsi="宋体"/>
          <w:vertAlign w:val="superscript"/>
        </w:rPr>
        <w:t>-12</w:t>
      </w:r>
      <w:r>
        <w:rPr>
          <w:rFonts w:ascii="Times New Roman" w:eastAsia="宋体" w:hAnsi="Times New Roman" w:cs="Times New Roman"/>
          <w:vertAlign w:val="superscript"/>
        </w:rPr>
        <w:t>.</w:t>
      </w:r>
      <w:r>
        <w:rPr>
          <w:rFonts w:ascii="Times New Roman" w:eastAsia="宋体" w:hAnsi="宋体"/>
          <w:vertAlign w:val="superscript"/>
        </w:rPr>
        <w:t>90</w:t>
      </w:r>
      <w:r>
        <w:rPr>
          <w:rFonts w:ascii="Times New Roman" w:eastAsia="宋体" w:hAnsi="宋体"/>
        </w:rPr>
        <w:t>,</w:t>
      </w:r>
      <w:r>
        <w:rPr>
          <w:rFonts w:ascii="Times New Roman" w:eastAsia="宋体" w:hAnsi="宋体"/>
          <w:i/>
        </w:rPr>
        <w:t>K</w:t>
      </w:r>
      <w:r>
        <w:rPr>
          <w:rFonts w:ascii="Times New Roman" w:eastAsia="宋体" w:hAnsi="宋体"/>
          <w:vertAlign w:val="subscript"/>
        </w:rPr>
        <w:t>sp</w:t>
      </w:r>
      <w:r>
        <w:rPr>
          <w:rFonts w:ascii="Times New Roman" w:eastAsia="宋体" w:hAnsi="宋体"/>
        </w:rPr>
        <w:t>(FeS)=10</w:t>
      </w:r>
      <w:r>
        <w:rPr>
          <w:rFonts w:ascii="Times New Roman" w:eastAsia="宋体" w:hAnsi="宋体"/>
          <w:vertAlign w:val="superscript"/>
        </w:rPr>
        <w:t>-17</w:t>
      </w:r>
      <w:r>
        <w:rPr>
          <w:rFonts w:ascii="Times New Roman" w:eastAsia="宋体" w:hAnsi="Times New Roman" w:cs="Times New Roman"/>
          <w:vertAlign w:val="superscript"/>
        </w:rPr>
        <w:t>.</w:t>
      </w:r>
      <w:r>
        <w:rPr>
          <w:rFonts w:ascii="Times New Roman" w:eastAsia="宋体" w:hAnsi="宋体"/>
          <w:vertAlign w:val="superscript"/>
        </w:rPr>
        <w:t>20</w:t>
      </w:r>
      <w:r>
        <w:rPr>
          <w:rFonts w:ascii="Times New Roman" w:eastAsia="宋体" w:hAnsi="宋体"/>
        </w:rPr>
        <w:t>,</w:t>
      </w:r>
      <w:r>
        <w:rPr>
          <w:rFonts w:ascii="Times New Roman" w:eastAsia="宋体" w:hAnsi="宋体"/>
          <w:i/>
        </w:rPr>
        <w:t>K</w:t>
      </w:r>
      <w:r>
        <w:rPr>
          <w:rFonts w:ascii="Times New Roman" w:eastAsia="宋体" w:hAnsi="宋体"/>
          <w:vertAlign w:val="subscript"/>
        </w:rPr>
        <w:t>sp</w:t>
      </w:r>
      <w:r>
        <w:rPr>
          <w:rFonts w:ascii="Times New Roman" w:eastAsia="宋体" w:hAnsi="宋体"/>
        </w:rPr>
        <w:t>(CdS)=10</w:t>
      </w:r>
      <w:r>
        <w:rPr>
          <w:rFonts w:ascii="Times New Roman" w:eastAsia="宋体" w:hAnsi="宋体"/>
          <w:vertAlign w:val="superscript"/>
        </w:rPr>
        <w:t>-26</w:t>
      </w:r>
      <w:r>
        <w:rPr>
          <w:rFonts w:ascii="Times New Roman" w:eastAsia="宋体" w:hAnsi="Times New Roman" w:cs="Times New Roman"/>
          <w:vertAlign w:val="superscript"/>
        </w:rPr>
        <w:t>.</w:t>
      </w:r>
      <w:r>
        <w:rPr>
          <w:rFonts w:ascii="Times New Roman" w:eastAsia="宋体" w:hAnsi="宋体"/>
          <w:vertAlign w:val="superscript"/>
        </w:rPr>
        <w:t>10</w:t>
      </w:r>
      <w:r>
        <w:rPr>
          <w:rFonts w:ascii="Times New Roman" w:eastAsia="宋体" w:hAnsi="宋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下列说法错误的是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color w:val="FF00FF"/>
        </w:rPr>
        <w:t xml:space="preserve">　</w:t>
      </w:r>
      <w:r>
        <w:rPr>
          <w:rFonts w:ascii="Times New Roman" w:eastAsia="宋体" w:hAnsi="宋体"/>
          <w:color w:val="FF00FF"/>
        </w:rPr>
        <w:t>B</w:t>
      </w:r>
      <w:r>
        <w:rPr>
          <w:rFonts w:ascii="Times New Roman" w:eastAsia="宋体" w:hAnsi="宋体"/>
          <w:color w:val="FF00FF"/>
        </w:rPr>
        <w:t xml:space="preserve">　</w:t>
      </w:r>
      <w:r>
        <w:rPr>
          <w:rFonts w:ascii="Times New Roman" w:eastAsia="宋体" w:hAnsi="宋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Na</w:t>
      </w:r>
      <w:r>
        <w:rPr>
          <w:rFonts w:ascii="Times New Roman" w:eastAsia="宋体" w:hAnsi="宋体"/>
          <w:vertAlign w:val="subscript"/>
        </w:rPr>
        <w:t>2</w:t>
      </w:r>
      <w:r>
        <w:rPr>
          <w:rFonts w:ascii="Times New Roman" w:eastAsia="宋体" w:hAnsi="宋体"/>
        </w:rPr>
        <w:t>S</w:t>
      </w:r>
      <w:r>
        <w:rPr>
          <w:rFonts w:ascii="Times New Roman" w:eastAsia="宋体" w:hAnsi="宋体"/>
        </w:rPr>
        <w:t>溶液中</w:t>
      </w:r>
      <w:r>
        <w:rPr>
          <w:rFonts w:ascii="Times New Roman" w:eastAsia="宋体" w:hAnsi="宋体"/>
        </w:rPr>
        <w:t>:</w:t>
      </w:r>
      <w:r>
        <w:rPr>
          <w:rFonts w:ascii="Times New Roman" w:eastAsia="宋体" w:hAnsi="宋体"/>
          <w:i/>
        </w:rPr>
        <w:t>c</w:t>
      </w:r>
      <w:r>
        <w:rPr>
          <w:rFonts w:ascii="Times New Roman" w:eastAsia="宋体" w:hAnsi="宋体"/>
        </w:rPr>
        <w:t>(H</w:t>
      </w:r>
      <w:r>
        <w:rPr>
          <w:rFonts w:ascii="Times New Roman" w:eastAsia="宋体" w:hAnsi="宋体"/>
          <w:vertAlign w:val="superscript"/>
        </w:rPr>
        <w:t>+</w:t>
      </w:r>
      <w:r>
        <w:rPr>
          <w:rFonts w:ascii="Times New Roman" w:eastAsia="宋体" w:hAnsi="宋体"/>
        </w:rPr>
        <w:t>)+</w:t>
      </w:r>
      <w:r>
        <w:rPr>
          <w:rFonts w:ascii="Times New Roman" w:eastAsia="宋体" w:hAnsi="宋体"/>
          <w:i/>
        </w:rPr>
        <w:t>c</w:t>
      </w:r>
      <w:r>
        <w:rPr>
          <w:rFonts w:ascii="Times New Roman" w:eastAsia="宋体" w:hAnsi="宋体"/>
        </w:rPr>
        <w:t>(Na</w:t>
      </w:r>
      <w:r>
        <w:rPr>
          <w:rFonts w:ascii="Times New Roman" w:eastAsia="宋体" w:hAnsi="宋体"/>
          <w:vertAlign w:val="superscript"/>
        </w:rPr>
        <w:t>+</w:t>
      </w:r>
      <w:r>
        <w:rPr>
          <w:rFonts w:ascii="Times New Roman" w:eastAsia="宋体" w:hAnsi="宋体"/>
        </w:rPr>
        <w:t>)=</w:t>
      </w:r>
      <w:r>
        <w:rPr>
          <w:rFonts w:ascii="Times New Roman" w:eastAsia="宋体" w:hAnsi="宋体"/>
          <w:i/>
        </w:rPr>
        <w:t>c</w:t>
      </w:r>
      <w:r>
        <w:rPr>
          <w:rFonts w:ascii="Times New Roman" w:eastAsia="宋体" w:hAnsi="宋体"/>
        </w:rPr>
        <w:t>(OH</w:t>
      </w:r>
      <w:r>
        <w:rPr>
          <w:rFonts w:ascii="Times New Roman" w:eastAsia="宋体" w:hAnsi="宋体"/>
          <w:vertAlign w:val="superscript"/>
        </w:rPr>
        <w:t>-</w:t>
      </w:r>
      <w:r>
        <w:rPr>
          <w:rFonts w:ascii="Times New Roman" w:eastAsia="宋体" w:hAnsi="宋体"/>
        </w:rPr>
        <w:t>)+</w:t>
      </w:r>
      <w:r>
        <w:rPr>
          <w:rFonts w:ascii="Times New Roman" w:eastAsia="宋体" w:hAnsi="宋体"/>
          <w:i/>
        </w:rPr>
        <w:t>c</w:t>
      </w:r>
      <w:r>
        <w:rPr>
          <w:rFonts w:ascii="Times New Roman" w:eastAsia="宋体" w:hAnsi="宋体"/>
        </w:rPr>
        <w:t>(HS</w:t>
      </w:r>
      <w:r>
        <w:rPr>
          <w:rFonts w:ascii="Times New Roman" w:eastAsia="宋体" w:hAnsi="宋体"/>
          <w:vertAlign w:val="superscript"/>
        </w:rPr>
        <w:t>-</w:t>
      </w:r>
      <w:r>
        <w:rPr>
          <w:rFonts w:ascii="Times New Roman" w:eastAsia="宋体" w:hAnsi="宋体"/>
        </w:rPr>
        <w:t>)+2</w:t>
      </w:r>
      <w:r>
        <w:rPr>
          <w:rFonts w:ascii="Times New Roman" w:eastAsia="宋体" w:hAnsi="宋体"/>
          <w:i/>
        </w:rPr>
        <w:t>c</w:t>
      </w:r>
      <w:r>
        <w:rPr>
          <w:rFonts w:ascii="Times New Roman" w:eastAsia="宋体" w:hAnsi="宋体"/>
        </w:rPr>
        <w:t>(S</w:t>
      </w:r>
      <w:r>
        <w:rPr>
          <w:rFonts w:ascii="Times New Roman" w:eastAsia="宋体" w:hAnsi="宋体"/>
          <w:vertAlign w:val="superscript"/>
        </w:rPr>
        <w:t>2-</w:t>
      </w:r>
      <w:r>
        <w:rPr>
          <w:rFonts w:ascii="Times New Roman" w:eastAsia="宋体" w:hAnsi="宋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0</w:t>
      </w:r>
      <w:r>
        <w:rPr>
          <w:rFonts w:ascii="Times New Roman" w:eastAsia="宋体" w:hAnsi="Times New Roman" w:cs="Times New Roman"/>
        </w:rPr>
        <w:t>.</w:t>
      </w:r>
      <w:r>
        <w:rPr>
          <w:rFonts w:ascii="Times New Roman" w:eastAsia="宋体" w:hAnsi="宋体"/>
        </w:rPr>
        <w:t>01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Na</w:t>
      </w:r>
      <w:r>
        <w:rPr>
          <w:rFonts w:ascii="Times New Roman" w:eastAsia="宋体" w:hAnsi="宋体"/>
          <w:vertAlign w:val="subscript"/>
        </w:rPr>
        <w:t>2</w:t>
      </w:r>
      <w:r>
        <w:rPr>
          <w:rFonts w:ascii="Times New Roman" w:eastAsia="宋体" w:hAnsi="宋体"/>
        </w:rPr>
        <w:t>S</w:t>
      </w:r>
      <w:r>
        <w:rPr>
          <w:rFonts w:ascii="Times New Roman" w:eastAsia="宋体" w:hAnsi="宋体"/>
        </w:rPr>
        <w:t>溶液中</w:t>
      </w:r>
      <w:r>
        <w:rPr>
          <w:rFonts w:ascii="Times New Roman" w:eastAsia="宋体" w:hAnsi="宋体"/>
        </w:rPr>
        <w:t>:</w:t>
      </w:r>
      <w:r>
        <w:rPr>
          <w:rFonts w:ascii="Times New Roman" w:eastAsia="宋体" w:hAnsi="宋体"/>
          <w:i/>
        </w:rPr>
        <w:t>c</w:t>
      </w:r>
      <w:r>
        <w:rPr>
          <w:rFonts w:ascii="Times New Roman" w:eastAsia="宋体" w:hAnsi="宋体"/>
        </w:rPr>
        <w:t>(Na</w:t>
      </w:r>
      <w:r>
        <w:rPr>
          <w:rFonts w:ascii="Times New Roman" w:eastAsia="宋体" w:hAnsi="宋体"/>
          <w:vertAlign w:val="superscript"/>
        </w:rPr>
        <w:t>+</w:t>
      </w:r>
      <w:r>
        <w:rPr>
          <w:rFonts w:ascii="Times New Roman" w:eastAsia="宋体" w:hAnsi="宋体"/>
        </w:rPr>
        <w:t>)&gt;</w:t>
      </w:r>
      <w:r>
        <w:rPr>
          <w:rFonts w:ascii="Times New Roman" w:eastAsia="宋体" w:hAnsi="宋体"/>
          <w:i/>
        </w:rPr>
        <w:t>c</w:t>
      </w:r>
      <w:r>
        <w:rPr>
          <w:rFonts w:ascii="Times New Roman" w:eastAsia="宋体" w:hAnsi="宋体"/>
        </w:rPr>
        <w:t>(S</w:t>
      </w:r>
      <w:r>
        <w:rPr>
          <w:rFonts w:ascii="Times New Roman" w:eastAsia="宋体" w:hAnsi="宋体"/>
          <w:vertAlign w:val="superscript"/>
        </w:rPr>
        <w:t>2-</w:t>
      </w:r>
      <w:r>
        <w:rPr>
          <w:rFonts w:ascii="Times New Roman" w:eastAsia="宋体" w:hAnsi="宋体"/>
        </w:rPr>
        <w:t>)&gt;</w:t>
      </w:r>
      <w:r>
        <w:rPr>
          <w:rFonts w:ascii="Times New Roman" w:eastAsia="宋体" w:hAnsi="宋体"/>
          <w:i/>
        </w:rPr>
        <w:t>c</w:t>
      </w:r>
      <w:r>
        <w:rPr>
          <w:rFonts w:ascii="Times New Roman" w:eastAsia="宋体" w:hAnsi="宋体"/>
        </w:rPr>
        <w:t>(OH</w:t>
      </w:r>
      <w:r>
        <w:rPr>
          <w:rFonts w:ascii="Times New Roman" w:eastAsia="宋体" w:hAnsi="宋体"/>
          <w:vertAlign w:val="superscript"/>
        </w:rPr>
        <w:t>-</w:t>
      </w:r>
      <w:r>
        <w:rPr>
          <w:rFonts w:ascii="Times New Roman" w:eastAsia="宋体" w:hAnsi="宋体"/>
        </w:rPr>
        <w:t>)&gt;</w:t>
      </w:r>
      <w:r>
        <w:rPr>
          <w:rFonts w:ascii="Times New Roman" w:eastAsia="宋体" w:hAnsi="宋体"/>
          <w:i/>
        </w:rPr>
        <w:t>c</w:t>
      </w:r>
      <w:r>
        <w:rPr>
          <w:rFonts w:ascii="Times New Roman" w:eastAsia="宋体" w:hAnsi="宋体"/>
        </w:rPr>
        <w:t>(HS</w:t>
      </w:r>
      <w:r>
        <w:rPr>
          <w:rFonts w:ascii="Times New Roman" w:eastAsia="宋体" w:hAnsi="宋体"/>
          <w:vertAlign w:val="superscript"/>
        </w:rPr>
        <w:t>-</w:t>
      </w:r>
      <w:r>
        <w:rPr>
          <w:rFonts w:ascii="Times New Roman" w:eastAsia="宋体" w:hAnsi="宋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向</w:t>
      </w:r>
      <w:r>
        <w:rPr>
          <w:rFonts w:ascii="Times New Roman" w:eastAsia="宋体" w:hAnsi="宋体"/>
          <w:i/>
        </w:rPr>
        <w:t>c</w:t>
      </w:r>
      <w:r>
        <w:rPr>
          <w:rFonts w:ascii="Times New Roman" w:eastAsia="宋体" w:hAnsi="宋体"/>
        </w:rPr>
        <w:t>(Cd</w:t>
      </w:r>
      <w:r>
        <w:rPr>
          <w:rFonts w:ascii="Times New Roman" w:eastAsia="宋体" w:hAnsi="宋体"/>
          <w:vertAlign w:val="superscript"/>
        </w:rPr>
        <w:t>2+</w:t>
      </w:r>
      <w:r>
        <w:rPr>
          <w:rFonts w:ascii="Times New Roman" w:eastAsia="宋体" w:hAnsi="宋体"/>
        </w:rPr>
        <w:t>)=0</w:t>
      </w:r>
      <w:r>
        <w:rPr>
          <w:rFonts w:ascii="Times New Roman" w:eastAsia="宋体" w:hAnsi="Times New Roman" w:cs="Times New Roman"/>
        </w:rPr>
        <w:t>.</w:t>
      </w:r>
      <w:r>
        <w:rPr>
          <w:rFonts w:ascii="Times New Roman" w:eastAsia="宋体" w:hAnsi="宋体"/>
        </w:rPr>
        <w:t>01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的溶液中加入</w:t>
      </w:r>
      <w:r>
        <w:rPr>
          <w:rFonts w:ascii="Times New Roman" w:eastAsia="宋体" w:hAnsi="宋体"/>
        </w:rPr>
        <w:t>FeS,</w:t>
      </w:r>
      <w:r>
        <w:rPr>
          <w:rFonts w:ascii="Times New Roman" w:eastAsia="宋体" w:hAnsi="宋体"/>
        </w:rPr>
        <w:t>可使</w:t>
      </w:r>
      <w:r>
        <w:rPr>
          <w:rFonts w:ascii="Times New Roman" w:eastAsia="宋体" w:hAnsi="宋体"/>
          <w:i/>
        </w:rPr>
        <w:t>c</w:t>
      </w:r>
      <w:r>
        <w:rPr>
          <w:rFonts w:ascii="Times New Roman" w:eastAsia="宋体" w:hAnsi="宋体"/>
        </w:rPr>
        <w:t>(Cd</w:t>
      </w:r>
      <w:r>
        <w:rPr>
          <w:rFonts w:ascii="Times New Roman" w:eastAsia="宋体" w:hAnsi="宋体"/>
          <w:vertAlign w:val="superscript"/>
        </w:rPr>
        <w:t>2+</w:t>
      </w:r>
      <w:r>
        <w:rPr>
          <w:rFonts w:ascii="Times New Roman" w:eastAsia="宋体" w:hAnsi="宋体"/>
        </w:rPr>
        <w:t>)&lt;10</w:t>
      </w:r>
      <w:r>
        <w:rPr>
          <w:rFonts w:ascii="Times New Roman" w:eastAsia="宋体" w:hAnsi="宋体"/>
          <w:vertAlign w:val="superscript"/>
        </w:rPr>
        <w:t>-8</w:t>
      </w:r>
      <w:r>
        <w:rPr>
          <w:rFonts w:ascii="Times New Roman" w:eastAsia="宋体" w:hAnsi="宋体"/>
        </w:rPr>
        <w:t xml:space="preserve">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向</w:t>
      </w:r>
      <w:r>
        <w:rPr>
          <w:rFonts w:ascii="Times New Roman" w:eastAsia="宋体" w:hAnsi="宋体"/>
          <w:i/>
        </w:rPr>
        <w:t>c</w:t>
      </w:r>
      <w:r>
        <w:rPr>
          <w:rFonts w:ascii="Times New Roman" w:eastAsia="宋体" w:hAnsi="宋体"/>
        </w:rPr>
        <w:t>(Cd</w:t>
      </w:r>
      <w:r>
        <w:rPr>
          <w:rFonts w:ascii="Times New Roman" w:eastAsia="宋体" w:hAnsi="宋体"/>
          <w:vertAlign w:val="superscript"/>
        </w:rPr>
        <w:t>2+</w:t>
      </w:r>
      <w:r>
        <w:rPr>
          <w:rFonts w:ascii="Times New Roman" w:eastAsia="宋体" w:hAnsi="宋体"/>
        </w:rPr>
        <w:t>)=0</w:t>
      </w:r>
      <w:r>
        <w:rPr>
          <w:rFonts w:ascii="Times New Roman" w:eastAsia="宋体" w:hAnsi="Times New Roman" w:cs="Times New Roman"/>
        </w:rPr>
        <w:t>.</w:t>
      </w:r>
      <w:r>
        <w:rPr>
          <w:rFonts w:ascii="Times New Roman" w:eastAsia="宋体" w:hAnsi="宋体"/>
        </w:rPr>
        <w:t>01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的溶液中通入</w:t>
      </w:r>
      <w:r>
        <w:rPr>
          <w:rFonts w:ascii="Times New Roman" w:eastAsia="宋体" w:hAnsi="宋体"/>
        </w:rPr>
        <w:t>H</w:t>
      </w:r>
      <w:r>
        <w:rPr>
          <w:rFonts w:ascii="Times New Roman" w:eastAsia="宋体" w:hAnsi="宋体"/>
          <w:vertAlign w:val="subscript"/>
        </w:rPr>
        <w:t>2</w:t>
      </w:r>
      <w:r>
        <w:rPr>
          <w:rFonts w:ascii="Times New Roman" w:eastAsia="宋体" w:hAnsi="宋体"/>
        </w:rPr>
        <w:t>S</w:t>
      </w:r>
      <w:r>
        <w:rPr>
          <w:rFonts w:ascii="Times New Roman" w:eastAsia="宋体" w:hAnsi="宋体"/>
        </w:rPr>
        <w:t>气体至饱和</w:t>
      </w:r>
      <w:r>
        <w:rPr>
          <w:rFonts w:ascii="Times New Roman" w:eastAsia="宋体" w:hAnsi="宋体"/>
        </w:rPr>
        <w:t>,</w:t>
      </w:r>
      <w:r>
        <w:rPr>
          <w:rFonts w:ascii="Times New Roman" w:eastAsia="宋体" w:hAnsi="宋体"/>
        </w:rPr>
        <w:t>所得溶液中</w:t>
      </w:r>
      <w:r>
        <w:rPr>
          <w:rFonts w:ascii="Times New Roman" w:eastAsia="宋体" w:hAnsi="宋体"/>
        </w:rPr>
        <w:t>:</w:t>
      </w:r>
      <w:r>
        <w:rPr>
          <w:rFonts w:ascii="Times New Roman" w:eastAsia="宋体" w:hAnsi="宋体"/>
          <w:i/>
        </w:rPr>
        <w:t>c</w:t>
      </w:r>
      <w:r>
        <w:rPr>
          <w:rFonts w:ascii="Times New Roman" w:eastAsia="宋体" w:hAnsi="宋体"/>
        </w:rPr>
        <w:t>(H</w:t>
      </w:r>
      <w:r>
        <w:rPr>
          <w:rFonts w:ascii="Times New Roman" w:eastAsia="宋体" w:hAnsi="宋体"/>
          <w:vertAlign w:val="superscript"/>
        </w:rPr>
        <w:t>+</w:t>
      </w:r>
      <w:r>
        <w:rPr>
          <w:rFonts w:ascii="Times New Roman" w:eastAsia="宋体" w:hAnsi="宋体"/>
        </w:rPr>
        <w:t>)&gt;</w:t>
      </w:r>
      <w:r>
        <w:rPr>
          <w:rFonts w:ascii="Times New Roman" w:eastAsia="宋体" w:hAnsi="宋体"/>
          <w:i/>
        </w:rPr>
        <w:t>c</w:t>
      </w:r>
      <w:r>
        <w:rPr>
          <w:rFonts w:ascii="Times New Roman" w:eastAsia="宋体" w:hAnsi="宋体"/>
        </w:rPr>
        <w:t>(Cd</w:t>
      </w:r>
      <w:r>
        <w:rPr>
          <w:rFonts w:ascii="Times New Roman" w:eastAsia="宋体" w:hAnsi="宋体"/>
          <w:vertAlign w:val="superscript"/>
        </w:rPr>
        <w:t>2+</w:t>
      </w:r>
      <w:r>
        <w:rPr>
          <w:rFonts w:ascii="Times New Roman" w:eastAsia="宋体" w:hAnsi="宋体"/>
        </w:rPr>
        <w:t>)</w:t>
      </w:r>
    </w:p>
    <w:p w:rsidR="00F947F0" w:rsidRDefault="00F54402">
      <w:pPr>
        <w:tabs>
          <w:tab w:val="left" w:pos="1871"/>
          <w:tab w:val="left" w:pos="3407"/>
          <w:tab w:val="left" w:pos="4949"/>
          <w:tab w:val="left" w:pos="6599"/>
        </w:tabs>
        <w:rPr>
          <w:rFonts w:ascii="Times New Roman" w:eastAsia="宋体" w:hAnsi="宋体"/>
        </w:rPr>
      </w:pPr>
      <w:r>
        <w:rPr>
          <w:rFonts w:ascii="Arial" w:eastAsia="黑体" w:hAnsi="黑体"/>
          <w:color w:val="FF00FF"/>
          <w:bdr w:val="single" w:sz="4" w:space="0" w:color="000000"/>
          <w:shd w:val="solid" w:color="FFCCFF" w:fill="auto"/>
        </w:rPr>
        <w:t>解析</w:t>
      </w:r>
      <w:r>
        <w:rPr>
          <w:rFonts w:ascii="Times New Roman" w:eastAsia="宋体" w:hAnsi="宋体"/>
        </w:rPr>
        <w:t xml:space="preserve"> </w:t>
      </w:r>
      <w:r>
        <w:rPr>
          <w:rFonts w:ascii="Times New Roman" w:eastAsia="楷体" w:hAnsi="楷体"/>
        </w:rPr>
        <w:t>本题考查电解质溶液中的离子平衡。</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Na</w:t>
      </w:r>
      <w:r>
        <w:rPr>
          <w:rFonts w:ascii="Times New Roman" w:eastAsia="宋体" w:hAnsi="宋体"/>
          <w:vertAlign w:val="subscript"/>
        </w:rPr>
        <w:t>2</w:t>
      </w:r>
      <w:r>
        <w:rPr>
          <w:rFonts w:ascii="Times New Roman" w:eastAsia="宋体" w:hAnsi="宋体"/>
        </w:rPr>
        <w:t>S</w:t>
      </w:r>
      <w:r>
        <w:rPr>
          <w:rFonts w:ascii="Times New Roman" w:eastAsia="楷体" w:hAnsi="楷体"/>
        </w:rPr>
        <w:t>溶液中存在下列转化</w:t>
      </w:r>
      <w:r>
        <w:rPr>
          <w:rFonts w:ascii="Times New Roman" w:eastAsia="宋体" w:hAnsi="宋体"/>
        </w:rPr>
        <w:t>:Na</w:t>
      </w:r>
      <w:r>
        <w:rPr>
          <w:rFonts w:ascii="Times New Roman" w:eastAsia="宋体" w:hAnsi="宋体"/>
          <w:vertAlign w:val="subscript"/>
        </w:rPr>
        <w:t>2</w:t>
      </w:r>
      <w:r>
        <w:rPr>
          <w:rFonts w:ascii="Times New Roman" w:eastAsia="宋体" w:hAnsi="宋体"/>
        </w:rPr>
        <w:t>S</w:t>
      </w:r>
      <w:r>
        <w:rPr>
          <w:rFonts w:ascii="Times New Roman" w:eastAsia="宋体" w:hAnsi="宋体"/>
          <w:noProof/>
        </w:rPr>
        <w:drawing>
          <wp:inline distT="0" distB="0" distL="0" distR="0">
            <wp:extent cx="295275" cy="162560"/>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pic:cNvPicPr>
                      <a:picLocks noChangeAspect="1"/>
                    </pic:cNvPicPr>
                  </pic:nvPicPr>
                  <pic:blipFill>
                    <a:blip r:embed="rId23" cstate="print"/>
                    <a:stretch>
                      <a:fillRect/>
                    </a:stretch>
                  </pic:blipFill>
                  <pic:spPr>
                    <a:xfrm>
                      <a:off x="0" y="0"/>
                      <a:ext cx="295560" cy="163080"/>
                    </a:xfrm>
                    <a:prstGeom prst="rect">
                      <a:avLst/>
                    </a:prstGeom>
                  </pic:spPr>
                </pic:pic>
              </a:graphicData>
            </a:graphic>
          </wp:inline>
        </w:drawing>
      </w:r>
      <w:r>
        <w:rPr>
          <w:rFonts w:ascii="Times New Roman" w:eastAsia="宋体" w:hAnsi="宋体"/>
        </w:rPr>
        <w:t>2Na</w:t>
      </w:r>
      <w:r>
        <w:rPr>
          <w:rFonts w:ascii="Times New Roman" w:eastAsia="宋体" w:hAnsi="宋体"/>
          <w:vertAlign w:val="superscript"/>
        </w:rPr>
        <w:t>+</w:t>
      </w:r>
      <w:r>
        <w:rPr>
          <w:rFonts w:ascii="Times New Roman" w:eastAsia="宋体" w:hAnsi="宋体"/>
        </w:rPr>
        <w:t>+S</w:t>
      </w:r>
      <w:r>
        <w:rPr>
          <w:rFonts w:ascii="Times New Roman" w:eastAsia="宋体" w:hAnsi="宋体"/>
          <w:vertAlign w:val="superscript"/>
        </w:rPr>
        <w:t>2-</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noProof/>
        </w:rPr>
        <w:drawing>
          <wp:inline distT="0" distB="0" distL="0" distR="0">
            <wp:extent cx="295275" cy="16256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pic:cNvPicPr>
                      <a:picLocks noChangeAspect="1"/>
                    </pic:cNvPicPr>
                  </pic:nvPicPr>
                  <pic:blipFill>
                    <a:blip r:embed="rId18" cstate="print"/>
                    <a:stretch>
                      <a:fillRect/>
                    </a:stretch>
                  </pic:blipFill>
                  <pic:spPr>
                    <a:xfrm>
                      <a:off x="0" y="0"/>
                      <a:ext cx="295560" cy="163080"/>
                    </a:xfrm>
                    <a:prstGeom prst="rect">
                      <a:avLst/>
                    </a:prstGeom>
                  </pic:spPr>
                </pic:pic>
              </a:graphicData>
            </a:graphic>
          </wp:inline>
        </w:drawing>
      </w:r>
      <w:r>
        <w:rPr>
          <w:rFonts w:ascii="Times New Roman" w:eastAsia="宋体" w:hAnsi="宋体"/>
        </w:rPr>
        <w:t>H</w:t>
      </w:r>
      <w:r>
        <w:rPr>
          <w:rFonts w:ascii="Times New Roman" w:eastAsia="宋体" w:hAnsi="宋体"/>
          <w:vertAlign w:val="superscript"/>
        </w:rPr>
        <w:t>+</w:t>
      </w:r>
      <w:r>
        <w:rPr>
          <w:rFonts w:ascii="Times New Roman" w:eastAsia="宋体" w:hAnsi="宋体"/>
        </w:rPr>
        <w:t>+OH</w:t>
      </w:r>
      <w:r>
        <w:rPr>
          <w:rFonts w:ascii="Times New Roman" w:eastAsia="宋体" w:hAnsi="宋体"/>
          <w:vertAlign w:val="superscript"/>
        </w:rPr>
        <w:t>-</w:t>
      </w:r>
      <w:r>
        <w:rPr>
          <w:rFonts w:ascii="Times New Roman" w:eastAsia="宋体" w:hAnsi="宋体"/>
        </w:rPr>
        <w:t>,S</w:t>
      </w:r>
      <w:r>
        <w:rPr>
          <w:rFonts w:ascii="Times New Roman" w:eastAsia="宋体" w:hAnsi="宋体"/>
          <w:vertAlign w:val="superscript"/>
        </w:rPr>
        <w:t>2-</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noProof/>
        </w:rPr>
        <w:drawing>
          <wp:inline distT="0" distB="0" distL="0" distR="0">
            <wp:extent cx="295275" cy="16256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pic:cNvPicPr>
                  </pic:nvPicPr>
                  <pic:blipFill>
                    <a:blip r:embed="rId18" cstate="print"/>
                    <a:stretch>
                      <a:fillRect/>
                    </a:stretch>
                  </pic:blipFill>
                  <pic:spPr>
                    <a:xfrm>
                      <a:off x="0" y="0"/>
                      <a:ext cx="295560" cy="163080"/>
                    </a:xfrm>
                    <a:prstGeom prst="rect">
                      <a:avLst/>
                    </a:prstGeom>
                  </pic:spPr>
                </pic:pic>
              </a:graphicData>
            </a:graphic>
          </wp:inline>
        </w:drawing>
      </w:r>
      <w:r>
        <w:rPr>
          <w:rFonts w:ascii="Times New Roman" w:eastAsia="宋体" w:hAnsi="宋体"/>
        </w:rPr>
        <w:t>HS</w:t>
      </w:r>
      <w:r>
        <w:rPr>
          <w:rFonts w:ascii="Times New Roman" w:eastAsia="宋体" w:hAnsi="宋体"/>
          <w:vertAlign w:val="superscript"/>
        </w:rPr>
        <w:t>-</w:t>
      </w:r>
      <w:r>
        <w:rPr>
          <w:rFonts w:ascii="Times New Roman" w:eastAsia="宋体" w:hAnsi="宋体"/>
        </w:rPr>
        <w:t>+OH</w:t>
      </w:r>
      <w:r>
        <w:rPr>
          <w:rFonts w:ascii="Times New Roman" w:eastAsia="宋体" w:hAnsi="宋体"/>
          <w:vertAlign w:val="superscript"/>
        </w:rPr>
        <w:t>-</w:t>
      </w:r>
      <w:r>
        <w:rPr>
          <w:rFonts w:ascii="Times New Roman" w:eastAsia="宋体" w:hAnsi="宋体"/>
        </w:rPr>
        <w:t>,HS</w:t>
      </w:r>
      <w:r>
        <w:rPr>
          <w:rFonts w:ascii="Times New Roman" w:eastAsia="宋体" w:hAnsi="宋体"/>
          <w:vertAlign w:val="superscript"/>
        </w:rPr>
        <w:t>-</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noProof/>
        </w:rPr>
        <w:drawing>
          <wp:inline distT="0" distB="0" distL="0" distR="0">
            <wp:extent cx="295275" cy="162560"/>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pic:cNvPicPr>
                  </pic:nvPicPr>
                  <pic:blipFill>
                    <a:blip r:embed="rId18" cstate="print"/>
                    <a:stretch>
                      <a:fillRect/>
                    </a:stretch>
                  </pic:blipFill>
                  <pic:spPr>
                    <a:xfrm>
                      <a:off x="0" y="0"/>
                      <a:ext cx="295560" cy="163080"/>
                    </a:xfrm>
                    <a:prstGeom prst="rect">
                      <a:avLst/>
                    </a:prstGeom>
                  </pic:spPr>
                </pic:pic>
              </a:graphicData>
            </a:graphic>
          </wp:inline>
        </w:drawing>
      </w:r>
      <w:r>
        <w:rPr>
          <w:rFonts w:ascii="Times New Roman" w:eastAsia="宋体" w:hAnsi="宋体"/>
        </w:rPr>
        <w:t>H</w:t>
      </w:r>
      <w:r>
        <w:rPr>
          <w:rFonts w:ascii="Times New Roman" w:eastAsia="宋体" w:hAnsi="宋体"/>
          <w:vertAlign w:val="subscript"/>
        </w:rPr>
        <w:t>2</w:t>
      </w:r>
      <w:r>
        <w:rPr>
          <w:rFonts w:ascii="Times New Roman" w:eastAsia="宋体" w:hAnsi="宋体"/>
        </w:rPr>
        <w:t>S+OH</w:t>
      </w:r>
      <w:r>
        <w:rPr>
          <w:rFonts w:ascii="Times New Roman" w:eastAsia="宋体" w:hAnsi="宋体"/>
          <w:vertAlign w:val="superscript"/>
        </w:rPr>
        <w:t>-</w:t>
      </w:r>
      <w:r>
        <w:rPr>
          <w:rFonts w:ascii="Times New Roman" w:eastAsia="宋体" w:hAnsi="宋体"/>
        </w:rPr>
        <w:t>,</w:t>
      </w:r>
      <w:r>
        <w:rPr>
          <w:rFonts w:ascii="Times New Roman" w:eastAsia="楷体" w:hAnsi="楷体"/>
        </w:rPr>
        <w:t>由电荷守恒可知</w:t>
      </w:r>
      <w:r>
        <w:rPr>
          <w:rFonts w:ascii="Times New Roman" w:eastAsia="宋体" w:hAnsi="宋体"/>
        </w:rPr>
        <w:t>:</w:t>
      </w:r>
      <w:r>
        <w:rPr>
          <w:rFonts w:ascii="Times New Roman" w:eastAsia="宋体" w:hAnsi="宋体"/>
          <w:i/>
        </w:rPr>
        <w:t>c</w:t>
      </w:r>
      <w:r>
        <w:rPr>
          <w:rFonts w:ascii="Times New Roman" w:eastAsia="宋体" w:hAnsi="宋体"/>
        </w:rPr>
        <w:t>(H</w:t>
      </w:r>
      <w:r>
        <w:rPr>
          <w:rFonts w:ascii="Times New Roman" w:eastAsia="宋体" w:hAnsi="宋体"/>
          <w:vertAlign w:val="superscript"/>
        </w:rPr>
        <w:t>+</w:t>
      </w:r>
      <w:r>
        <w:rPr>
          <w:rFonts w:ascii="Times New Roman" w:eastAsia="宋体" w:hAnsi="宋体"/>
        </w:rPr>
        <w:t>)+</w:t>
      </w:r>
      <w:r>
        <w:rPr>
          <w:rFonts w:ascii="Times New Roman" w:eastAsia="宋体" w:hAnsi="宋体"/>
          <w:i/>
        </w:rPr>
        <w:t>c</w:t>
      </w:r>
      <w:r>
        <w:rPr>
          <w:rFonts w:ascii="Times New Roman" w:eastAsia="宋体" w:hAnsi="宋体"/>
        </w:rPr>
        <w:t>(Na</w:t>
      </w:r>
      <w:r>
        <w:rPr>
          <w:rFonts w:ascii="Times New Roman" w:eastAsia="宋体" w:hAnsi="宋体"/>
          <w:vertAlign w:val="superscript"/>
        </w:rPr>
        <w:t>+</w:t>
      </w:r>
      <w:r>
        <w:rPr>
          <w:rFonts w:ascii="Times New Roman" w:eastAsia="宋体" w:hAnsi="宋体"/>
        </w:rPr>
        <w:t>)=</w:t>
      </w:r>
      <w:r>
        <w:rPr>
          <w:rFonts w:ascii="Times New Roman" w:eastAsia="宋体" w:hAnsi="宋体"/>
          <w:i/>
        </w:rPr>
        <w:t>c</w:t>
      </w:r>
      <w:r>
        <w:rPr>
          <w:rFonts w:ascii="Times New Roman" w:eastAsia="宋体" w:hAnsi="宋体"/>
        </w:rPr>
        <w:t>(OH</w:t>
      </w:r>
      <w:r>
        <w:rPr>
          <w:rFonts w:ascii="Times New Roman" w:eastAsia="宋体" w:hAnsi="宋体"/>
          <w:vertAlign w:val="superscript"/>
        </w:rPr>
        <w:t>-</w:t>
      </w:r>
      <w:r>
        <w:rPr>
          <w:rFonts w:ascii="Times New Roman" w:eastAsia="宋体" w:hAnsi="宋体"/>
        </w:rPr>
        <w:t>)+</w:t>
      </w:r>
      <w:r>
        <w:rPr>
          <w:rFonts w:ascii="Times New Roman" w:eastAsia="宋体" w:hAnsi="宋体"/>
          <w:i/>
        </w:rPr>
        <w:t>c</w:t>
      </w:r>
      <w:r>
        <w:rPr>
          <w:rFonts w:ascii="Times New Roman" w:eastAsia="宋体" w:hAnsi="宋体"/>
        </w:rPr>
        <w:t>(HS</w:t>
      </w:r>
      <w:r>
        <w:rPr>
          <w:rFonts w:ascii="Times New Roman" w:eastAsia="宋体" w:hAnsi="宋体"/>
          <w:vertAlign w:val="superscript"/>
        </w:rPr>
        <w:t>-</w:t>
      </w:r>
      <w:r>
        <w:rPr>
          <w:rFonts w:ascii="Times New Roman" w:eastAsia="宋体" w:hAnsi="宋体"/>
        </w:rPr>
        <w:t>)+2</w:t>
      </w:r>
      <w:r>
        <w:rPr>
          <w:rFonts w:ascii="Times New Roman" w:eastAsia="宋体" w:hAnsi="宋体"/>
          <w:i/>
        </w:rPr>
        <w:t>c</w:t>
      </w:r>
      <w:r>
        <w:rPr>
          <w:rFonts w:ascii="Times New Roman" w:eastAsia="宋体" w:hAnsi="宋体"/>
        </w:rPr>
        <w:t>(S</w:t>
      </w:r>
      <w:r>
        <w:rPr>
          <w:rFonts w:ascii="Times New Roman" w:eastAsia="宋体" w:hAnsi="宋体"/>
          <w:vertAlign w:val="superscript"/>
        </w:rPr>
        <w:t>2-</w:t>
      </w:r>
      <w:r>
        <w:rPr>
          <w:rFonts w:ascii="Times New Roman" w:eastAsia="宋体" w:hAnsi="宋体"/>
        </w:rPr>
        <w:t>),A</w:t>
      </w:r>
      <w:r>
        <w:rPr>
          <w:rFonts w:ascii="Times New Roman" w:eastAsia="楷体" w:hAnsi="楷体"/>
        </w:rPr>
        <w:t>正确</w:t>
      </w:r>
      <w:r>
        <w:rPr>
          <w:rFonts w:ascii="Times New Roman" w:eastAsia="宋体" w:hAnsi="宋体"/>
        </w:rPr>
        <w:t>;Na</w:t>
      </w:r>
      <w:r>
        <w:rPr>
          <w:rFonts w:ascii="Times New Roman" w:eastAsia="宋体" w:hAnsi="宋体"/>
          <w:vertAlign w:val="subscript"/>
        </w:rPr>
        <w:t>2</w:t>
      </w:r>
      <w:r>
        <w:rPr>
          <w:rFonts w:ascii="Times New Roman" w:eastAsia="宋体" w:hAnsi="宋体"/>
        </w:rPr>
        <w:t>S</w:t>
      </w:r>
      <w:r>
        <w:rPr>
          <w:rFonts w:ascii="Times New Roman" w:eastAsia="楷体" w:hAnsi="楷体"/>
        </w:rPr>
        <w:t>溶液中</w:t>
      </w:r>
      <w:r>
        <w:rPr>
          <w:rFonts w:ascii="Times New Roman" w:eastAsia="宋体" w:hAnsi="宋体"/>
        </w:rPr>
        <w:t>,</w:t>
      </w:r>
      <w:r>
        <w:rPr>
          <w:rFonts w:ascii="Times New Roman" w:eastAsia="楷体" w:hAnsi="楷体"/>
        </w:rPr>
        <w:t>以</w:t>
      </w:r>
      <w:r>
        <w:rPr>
          <w:rFonts w:ascii="Times New Roman" w:eastAsia="宋体" w:hAnsi="宋体"/>
        </w:rPr>
        <w:t>S</w:t>
      </w:r>
      <w:r>
        <w:rPr>
          <w:rFonts w:ascii="Times New Roman" w:eastAsia="宋体" w:hAnsi="宋体"/>
          <w:vertAlign w:val="superscript"/>
        </w:rPr>
        <w:t>2-</w:t>
      </w:r>
      <w:r>
        <w:rPr>
          <w:rFonts w:ascii="Times New Roman" w:eastAsia="楷体" w:hAnsi="楷体"/>
        </w:rPr>
        <w:t>的第一步水解为主</w:t>
      </w:r>
      <w:r>
        <w:rPr>
          <w:rFonts w:ascii="Times New Roman" w:eastAsia="宋体" w:hAnsi="宋体"/>
        </w:rPr>
        <w:t>,</w:t>
      </w:r>
      <w:r>
        <w:rPr>
          <w:rFonts w:ascii="Times New Roman" w:eastAsia="楷体" w:hAnsi="楷体"/>
        </w:rPr>
        <w:t>有如下计算关系</w:t>
      </w:r>
      <w:r>
        <w:rPr>
          <w:rFonts w:ascii="Times New Roman" w:eastAsia="宋体" w:hAnsi="宋体"/>
        </w:rPr>
        <w:t>:</w:t>
      </w:r>
      <w:r>
        <w:rPr>
          <w:rFonts w:ascii="Times New Roman" w:eastAsia="宋体" w:hAnsi="宋体"/>
          <w:i/>
        </w:rPr>
        <w:t>K</w:t>
      </w:r>
      <w:r>
        <w:rPr>
          <w:rFonts w:ascii="Times New Roman" w:eastAsia="宋体" w:hAnsi="宋体"/>
          <w:vertAlign w:val="subscript"/>
        </w:rPr>
        <w:t>h</w:t>
      </w:r>
      <w:r>
        <w:rPr>
          <w:rFonts w:ascii="Times New Roman" w:eastAsia="宋体" w:hAnsi="宋体"/>
        </w:rPr>
        <w:t>(S</w:t>
      </w:r>
      <w:r>
        <w:rPr>
          <w:rFonts w:ascii="Times New Roman" w:eastAsia="宋体" w:hAnsi="宋体"/>
          <w:vertAlign w:val="superscript"/>
        </w:rPr>
        <w:t>2-</w:t>
      </w:r>
      <w:r>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H</m:t>
            </m:r>
            <m:sSup>
              <m:sSupPr>
                <m:ctrlPr>
                  <w:rPr>
                    <w:rFonts w:ascii="Cambria Math" w:eastAsia="宋体" w:hAnsi="Cambria Math"/>
                  </w:rPr>
                </m:ctrlPr>
              </m:sSupPr>
              <m:e>
                <m:r>
                  <m:rPr>
                    <m:sty m:val="p"/>
                  </m:rPr>
                  <w:rPr>
                    <w:rFonts w:ascii="Cambria Math" w:eastAsia="宋体" w:hAnsi="Cambria Math"/>
                    <w:sz w:val="26"/>
                    <w:szCs w:val="26"/>
                  </w:rPr>
                  <m:t>S</m:t>
                </m:r>
              </m:e>
              <m:sup>
                <m:r>
                  <m:rPr>
                    <m:nor/>
                  </m:rPr>
                  <w:rPr>
                    <w:rFonts w:ascii="Times New Roman" w:eastAsia="宋体" w:hAnsi="宋体"/>
                    <w:sz w:val="26"/>
                    <w:szCs w:val="26"/>
                  </w:rPr>
                  <m:t>-</m:t>
                </m:r>
              </m:sup>
            </m:sSup>
            <m:r>
              <m:rPr>
                <m:nor/>
              </m:rPr>
              <w:rPr>
                <w:rFonts w:ascii="Times New Roman" w:eastAsia="宋体" w:hAnsi="宋体"/>
                <w:sz w:val="26"/>
                <w:szCs w:val="26"/>
              </w:rPr>
              <m:t>)</m:t>
            </m:r>
            <m:r>
              <m:rPr>
                <m:nor/>
              </m:rPr>
              <w:rPr>
                <w:rFonts w:ascii="Times New Roman" w:eastAsia="宋体" w:hAnsi="Times New Roman" w:cs="Times New Roman"/>
                <w:sz w:val="26"/>
                <w:szCs w:val="26"/>
              </w:rPr>
              <m:t>·</m:t>
            </m:r>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O</m:t>
            </m:r>
            <m:sSup>
              <m:sSupPr>
                <m:ctrlPr>
                  <w:rPr>
                    <w:rFonts w:ascii="Cambria Math" w:eastAsia="宋体" w:hAnsi="Cambria Math"/>
                  </w:rPr>
                </m:ctrlPr>
              </m:sSupPr>
              <m:e>
                <m:r>
                  <m:rPr>
                    <m:sty m:val="p"/>
                  </m:rPr>
                  <w:rPr>
                    <w:rFonts w:ascii="Cambria Math" w:eastAsia="宋体" w:hAnsi="Cambria Math"/>
                    <w:sz w:val="26"/>
                    <w:szCs w:val="26"/>
                  </w:rPr>
                  <m:t>H</m:t>
                </m:r>
              </m:e>
              <m:sup>
                <m:r>
                  <m:rPr>
                    <m:nor/>
                  </m:rPr>
                  <w:rPr>
                    <w:rFonts w:ascii="Times New Roman" w:eastAsia="宋体" w:hAnsi="宋体"/>
                    <w:sz w:val="26"/>
                    <w:szCs w:val="26"/>
                  </w:rPr>
                  <m:t>-</m:t>
                </m:r>
              </m:sup>
            </m:sSup>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sSup>
              <m:sSupPr>
                <m:ctrlPr>
                  <w:rPr>
                    <w:rFonts w:ascii="Cambria Math" w:eastAsia="宋体" w:hAnsi="Cambria Math"/>
                  </w:rPr>
                </m:ctrlPr>
              </m:sSupPr>
              <m:e>
                <m:r>
                  <m:rPr>
                    <m:sty m:val="p"/>
                  </m:rPr>
                  <w:rPr>
                    <w:rFonts w:ascii="Cambria Math" w:eastAsia="宋体" w:hAnsi="Cambria Math"/>
                    <w:sz w:val="26"/>
                    <w:szCs w:val="26"/>
                  </w:rPr>
                  <m:t>S</m:t>
                </m:r>
              </m:e>
              <m:sup>
                <m:r>
                  <m:rPr>
                    <m:sty m:val="p"/>
                  </m:rPr>
                  <w:rPr>
                    <w:rFonts w:ascii="Cambria Math" w:eastAsia="宋体" w:hAnsi="Cambria Math"/>
                    <w:sz w:val="26"/>
                    <w:szCs w:val="26"/>
                  </w:rPr>
                  <m:t>2</m:t>
                </m:r>
                <m:r>
                  <m:rPr>
                    <m:nor/>
                  </m:rPr>
                  <w:rPr>
                    <w:rFonts w:ascii="Times New Roman" w:eastAsia="宋体" w:hAnsi="宋体"/>
                    <w:sz w:val="26"/>
                    <w:szCs w:val="26"/>
                  </w:rPr>
                  <m:t>-</m:t>
                </m:r>
              </m:sup>
            </m:sSup>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W</m:t>
                </m:r>
              </m:sub>
            </m:sSub>
          </m:num>
          <m:den>
            <m:sSub>
              <m:sSubPr>
                <m:ctrlPr>
                  <w:rPr>
                    <w:rFonts w:ascii="Cambria Math" w:eastAsia="宋体" w:hAnsi="Cambria Math"/>
                  </w:rPr>
                </m:ctrlPr>
              </m:sSubPr>
              <m:e>
                <m:r>
                  <w:rPr>
                    <w:rFonts w:ascii="Cambria Math" w:eastAsia="宋体" w:hAnsi="Cambria Math"/>
                    <w:sz w:val="26"/>
                    <w:szCs w:val="26"/>
                  </w:rPr>
                  <m:t>K</m:t>
                </m:r>
              </m:e>
              <m:sub>
                <m:sSub>
                  <m:sSubPr>
                    <m:ctrlPr>
                      <w:rPr>
                        <w:rFonts w:ascii="Cambria Math" w:eastAsia="宋体" w:hAnsi="Cambria Math"/>
                      </w:rPr>
                    </m:ctrlPr>
                  </m:sSubPr>
                  <m:e>
                    <m:r>
                      <m:rPr>
                        <m:sty m:val="p"/>
                      </m:rPr>
                      <w:rPr>
                        <w:rFonts w:ascii="Cambria Math" w:eastAsia="宋体" w:hAnsi="Cambria Math"/>
                        <w:sz w:val="26"/>
                        <w:szCs w:val="26"/>
                      </w:rPr>
                      <m:t>a</m:t>
                    </m:r>
                  </m:e>
                  <m:sub>
                    <m:r>
                      <m:rPr>
                        <m:sty m:val="p"/>
                      </m:rPr>
                      <w:rPr>
                        <w:rFonts w:ascii="Cambria Math" w:eastAsia="宋体" w:hAnsi="Cambria Math"/>
                        <w:sz w:val="26"/>
                        <w:szCs w:val="26"/>
                      </w:rPr>
                      <m:t>2</m:t>
                    </m:r>
                  </m:sub>
                </m:sSub>
              </m:sub>
            </m:sSub>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14</m:t>
                </m:r>
              </m:sup>
            </m:sSup>
          </m:num>
          <m:den>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12</m:t>
                </m:r>
                <m:r>
                  <m:rPr>
                    <m:nor/>
                  </m:rPr>
                  <w:rPr>
                    <w:rFonts w:ascii="Times New Roman" w:eastAsia="宋体" w:hAnsi="Times New Roman" w:cs="Times New Roman"/>
                    <w:sz w:val="26"/>
                    <w:szCs w:val="26"/>
                  </w:rPr>
                  <m:t>.</m:t>
                </m:r>
                <m:r>
                  <m:rPr>
                    <m:sty m:val="p"/>
                  </m:rPr>
                  <w:rPr>
                    <w:rFonts w:ascii="Cambria Math" w:eastAsia="宋体" w:hAnsi="Cambria Math"/>
                    <w:sz w:val="26"/>
                    <w:szCs w:val="26"/>
                  </w:rPr>
                  <m:t>90</m:t>
                </m:r>
              </m:sup>
            </m:sSup>
          </m:den>
        </m:f>
      </m:oMath>
      <w:r>
        <w:rPr>
          <w:rFonts w:ascii="Times New Roman" w:eastAsia="宋体" w:hAnsi="宋体"/>
        </w:rPr>
        <w:t>=10</w:t>
      </w:r>
      <w:r>
        <w:rPr>
          <w:rFonts w:ascii="Times New Roman" w:eastAsia="宋体" w:hAnsi="宋体"/>
          <w:vertAlign w:val="superscript"/>
        </w:rPr>
        <w:t>-1</w:t>
      </w:r>
      <w:r>
        <w:rPr>
          <w:rFonts w:ascii="Times New Roman" w:eastAsia="宋体" w:hAnsi="Times New Roman" w:cs="Times New Roman"/>
          <w:vertAlign w:val="superscript"/>
        </w:rPr>
        <w:t>.</w:t>
      </w:r>
      <w:r>
        <w:rPr>
          <w:rFonts w:ascii="Times New Roman" w:eastAsia="宋体" w:hAnsi="宋体"/>
          <w:vertAlign w:val="superscript"/>
        </w:rPr>
        <w:t>1</w:t>
      </w:r>
      <w:r>
        <w:rPr>
          <w:rFonts w:ascii="Times New Roman" w:eastAsia="宋体" w:hAnsi="宋体"/>
        </w:rPr>
        <w:t>,</w:t>
      </w:r>
      <w:r>
        <w:rPr>
          <w:rFonts w:ascii="Times New Roman" w:eastAsia="楷体" w:hAnsi="楷体"/>
        </w:rPr>
        <w:t>则</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O</m:t>
            </m:r>
            <m:sSup>
              <m:sSupPr>
                <m:ctrlPr>
                  <w:rPr>
                    <w:rFonts w:ascii="Cambria Math" w:eastAsia="宋体" w:hAnsi="Cambria Math"/>
                  </w:rPr>
                </m:ctrlPr>
              </m:sSupPr>
              <m:e>
                <m:r>
                  <m:rPr>
                    <m:sty m:val="p"/>
                  </m:rPr>
                  <w:rPr>
                    <w:rFonts w:ascii="Cambria Math" w:eastAsia="宋体" w:hAnsi="Cambria Math"/>
                    <w:sz w:val="26"/>
                    <w:szCs w:val="26"/>
                  </w:rPr>
                  <m:t>H</m:t>
                </m:r>
              </m:e>
              <m:sup>
                <m:r>
                  <m:rPr>
                    <m:nor/>
                  </m:rPr>
                  <w:rPr>
                    <w:rFonts w:ascii="Times New Roman" w:eastAsia="宋体" w:hAnsi="宋体"/>
                    <w:sz w:val="26"/>
                    <w:szCs w:val="26"/>
                  </w:rPr>
                  <m:t>-</m:t>
                </m:r>
              </m:sup>
            </m:sSup>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sSup>
              <m:sSupPr>
                <m:ctrlPr>
                  <w:rPr>
                    <w:rFonts w:ascii="Cambria Math" w:eastAsia="宋体" w:hAnsi="Cambria Math"/>
                  </w:rPr>
                </m:ctrlPr>
              </m:sSupPr>
              <m:e>
                <m:r>
                  <m:rPr>
                    <m:sty m:val="p"/>
                  </m:rPr>
                  <w:rPr>
                    <w:rFonts w:ascii="Cambria Math" w:eastAsia="宋体" w:hAnsi="Cambria Math"/>
                    <w:sz w:val="26"/>
                    <w:szCs w:val="26"/>
                  </w:rPr>
                  <m:t>S</m:t>
                </m:r>
              </m:e>
              <m:sup>
                <m:r>
                  <m:rPr>
                    <m:sty m:val="p"/>
                  </m:rPr>
                  <w:rPr>
                    <w:rFonts w:ascii="Cambria Math" w:eastAsia="宋体" w:hAnsi="Cambria Math"/>
                    <w:sz w:val="26"/>
                    <w:szCs w:val="26"/>
                  </w:rPr>
                  <m:t>2</m:t>
                </m:r>
                <m:r>
                  <m:rPr>
                    <m:nor/>
                  </m:rPr>
                  <w:rPr>
                    <w:rFonts w:ascii="Times New Roman" w:eastAsia="宋体" w:hAnsi="宋体"/>
                    <w:sz w:val="26"/>
                    <w:szCs w:val="26"/>
                  </w:rPr>
                  <m:t>-</m:t>
                </m:r>
              </m:sup>
            </m:sSup>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1</m:t>
                </m:r>
                <m:r>
                  <m:rPr>
                    <m:nor/>
                  </m:rPr>
                  <w:rPr>
                    <w:rFonts w:ascii="Times New Roman" w:eastAsia="宋体" w:hAnsi="Times New Roman" w:cs="Times New Roman"/>
                    <w:sz w:val="26"/>
                    <w:szCs w:val="26"/>
                  </w:rPr>
                  <m:t>.</m:t>
                </m:r>
                <m:r>
                  <m:rPr>
                    <m:sty m:val="p"/>
                  </m:rPr>
                  <w:rPr>
                    <w:rFonts w:ascii="Cambria Math" w:eastAsia="宋体" w:hAnsi="Cambria Math"/>
                    <w:sz w:val="26"/>
                    <w:szCs w:val="26"/>
                  </w:rPr>
                  <m:t>1</m:t>
                </m:r>
              </m:sup>
            </m:sSup>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H</m:t>
            </m:r>
            <m:sSup>
              <m:sSupPr>
                <m:ctrlPr>
                  <w:rPr>
                    <w:rFonts w:ascii="Cambria Math" w:eastAsia="宋体" w:hAnsi="Cambria Math"/>
                  </w:rPr>
                </m:ctrlPr>
              </m:sSupPr>
              <m:e>
                <m:r>
                  <m:rPr>
                    <m:sty m:val="p"/>
                  </m:rPr>
                  <w:rPr>
                    <w:rFonts w:ascii="Cambria Math" w:eastAsia="宋体" w:hAnsi="Cambria Math"/>
                    <w:sz w:val="26"/>
                    <w:szCs w:val="26"/>
                  </w:rPr>
                  <m:t>S</m:t>
                </m:r>
              </m:e>
              <m:sup>
                <m:r>
                  <m:rPr>
                    <m:nor/>
                  </m:rPr>
                  <w:rPr>
                    <w:rFonts w:ascii="Times New Roman" w:eastAsia="宋体" w:hAnsi="宋体"/>
                    <w:sz w:val="26"/>
                    <w:szCs w:val="26"/>
                  </w:rPr>
                  <m:t>-</m:t>
                </m:r>
              </m:sup>
            </m:sSup>
            <m:r>
              <m:rPr>
                <m:nor/>
              </m:rPr>
              <w:rPr>
                <w:rFonts w:ascii="Times New Roman" w:eastAsia="宋体" w:hAnsi="宋体"/>
                <w:sz w:val="26"/>
                <w:szCs w:val="26"/>
              </w:rPr>
              <m:t>)</m:t>
            </m:r>
          </m:den>
        </m:f>
      </m:oMath>
      <w:r>
        <w:rPr>
          <w:rFonts w:ascii="Times New Roman" w:eastAsia="宋体" w:hAnsi="宋体"/>
        </w:rPr>
        <w:t>,</w:t>
      </w:r>
      <w:r>
        <w:rPr>
          <w:rFonts w:ascii="Times New Roman" w:eastAsia="楷体" w:hAnsi="楷体"/>
        </w:rPr>
        <w:t>而</w:t>
      </w:r>
      <w:r>
        <w:rPr>
          <w:rFonts w:ascii="Times New Roman" w:eastAsia="宋体" w:hAnsi="宋体"/>
          <w:i/>
        </w:rPr>
        <w:t>c</w:t>
      </w:r>
      <w:r>
        <w:rPr>
          <w:rFonts w:ascii="Times New Roman" w:eastAsia="宋体" w:hAnsi="宋体"/>
        </w:rPr>
        <w:t>(HS</w:t>
      </w:r>
      <w:r>
        <w:rPr>
          <w:rFonts w:ascii="Times New Roman" w:eastAsia="宋体" w:hAnsi="宋体"/>
          <w:vertAlign w:val="superscript"/>
        </w:rPr>
        <w:t>-</w:t>
      </w:r>
      <w:r>
        <w:rPr>
          <w:rFonts w:ascii="Times New Roman" w:eastAsia="宋体" w:hAnsi="宋体"/>
        </w:rPr>
        <w:t>)&lt;10</w:t>
      </w:r>
      <w:r>
        <w:rPr>
          <w:rFonts w:ascii="Times New Roman" w:eastAsia="宋体" w:hAnsi="宋体"/>
          <w:vertAlign w:val="superscript"/>
        </w:rPr>
        <w:t>-2</w:t>
      </w:r>
      <w:r>
        <w:rPr>
          <w:rFonts w:ascii="Times New Roman" w:eastAsia="楷体" w:hAnsi="楷体"/>
        </w:rPr>
        <w:t xml:space="preserve"> </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w:t>
      </w:r>
      <w:r>
        <w:rPr>
          <w:rFonts w:ascii="Times New Roman" w:eastAsia="楷体" w:hAnsi="楷体"/>
        </w:rPr>
        <w:t>所以</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O</m:t>
            </m:r>
            <m:sSup>
              <m:sSupPr>
                <m:ctrlPr>
                  <w:rPr>
                    <w:rFonts w:ascii="Cambria Math" w:eastAsia="宋体" w:hAnsi="Cambria Math"/>
                  </w:rPr>
                </m:ctrlPr>
              </m:sSupPr>
              <m:e>
                <m:r>
                  <m:rPr>
                    <m:sty m:val="p"/>
                  </m:rPr>
                  <w:rPr>
                    <w:rFonts w:ascii="Cambria Math" w:eastAsia="宋体" w:hAnsi="Cambria Math"/>
                    <w:sz w:val="26"/>
                    <w:szCs w:val="26"/>
                  </w:rPr>
                  <m:t>H</m:t>
                </m:r>
              </m:e>
              <m:sup>
                <m:r>
                  <m:rPr>
                    <m:nor/>
                  </m:rPr>
                  <w:rPr>
                    <w:rFonts w:ascii="Times New Roman" w:eastAsia="宋体" w:hAnsi="宋体"/>
                    <w:sz w:val="26"/>
                    <w:szCs w:val="26"/>
                  </w:rPr>
                  <m:t>-</m:t>
                </m:r>
              </m:sup>
            </m:sSup>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sSup>
              <m:sSupPr>
                <m:ctrlPr>
                  <w:rPr>
                    <w:rFonts w:ascii="Cambria Math" w:eastAsia="宋体" w:hAnsi="Cambria Math"/>
                  </w:rPr>
                </m:ctrlPr>
              </m:sSupPr>
              <m:e>
                <m:r>
                  <m:rPr>
                    <m:sty m:val="p"/>
                  </m:rPr>
                  <w:rPr>
                    <w:rFonts w:ascii="Cambria Math" w:eastAsia="宋体" w:hAnsi="Cambria Math"/>
                    <w:sz w:val="26"/>
                    <w:szCs w:val="26"/>
                  </w:rPr>
                  <m:t>S</m:t>
                </m:r>
              </m:e>
              <m:sup>
                <m:r>
                  <m:rPr>
                    <m:sty m:val="p"/>
                  </m:rPr>
                  <w:rPr>
                    <w:rFonts w:ascii="Cambria Math" w:eastAsia="宋体" w:hAnsi="Cambria Math"/>
                    <w:sz w:val="26"/>
                    <w:szCs w:val="26"/>
                  </w:rPr>
                  <m:t>2</m:t>
                </m:r>
                <m:r>
                  <m:rPr>
                    <m:nor/>
                  </m:rPr>
                  <w:rPr>
                    <w:rFonts w:ascii="Times New Roman" w:eastAsia="宋体" w:hAnsi="宋体"/>
                    <w:sz w:val="26"/>
                    <w:szCs w:val="26"/>
                  </w:rPr>
                  <m:t>-</m:t>
                </m:r>
              </m:sup>
            </m:sSup>
            <m:r>
              <m:rPr>
                <m:nor/>
              </m:rPr>
              <w:rPr>
                <w:rFonts w:ascii="Times New Roman" w:eastAsia="宋体" w:hAnsi="宋体"/>
                <w:sz w:val="26"/>
                <w:szCs w:val="26"/>
              </w:rPr>
              <m:t>)</m:t>
            </m:r>
          </m:den>
        </m:f>
        <m:r>
          <m:rPr>
            <m:sty m:val="p"/>
          </m:rPr>
          <w:rPr>
            <w:rFonts w:ascii="Cambria Math" w:eastAsia="宋体" w:hAnsi="Cambria Math"/>
          </w:rPr>
          <m:t>&gt;</m:t>
        </m:r>
        <m:f>
          <m:fPr>
            <m:ctrlPr>
              <w:rPr>
                <w:rFonts w:ascii="Cambria Math" w:eastAsia="宋体" w:hAnsi="Cambria Math"/>
              </w:rPr>
            </m:ctrlPr>
          </m:fPr>
          <m:num>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1</m:t>
                </m:r>
                <m:r>
                  <m:rPr>
                    <m:nor/>
                  </m:rPr>
                  <w:rPr>
                    <w:rFonts w:ascii="Times New Roman" w:eastAsia="宋体" w:hAnsi="Times New Roman" w:cs="Times New Roman"/>
                    <w:sz w:val="26"/>
                    <w:szCs w:val="26"/>
                  </w:rPr>
                  <m:t>.</m:t>
                </m:r>
                <m:r>
                  <m:rPr>
                    <m:sty m:val="p"/>
                  </m:rPr>
                  <w:rPr>
                    <w:rFonts w:ascii="Cambria Math" w:eastAsia="宋体" w:hAnsi="Cambria Math"/>
                    <w:sz w:val="26"/>
                    <w:szCs w:val="26"/>
                  </w:rPr>
                  <m:t>1</m:t>
                </m:r>
              </m:sup>
            </m:sSup>
          </m:num>
          <m:den>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2</m:t>
                </m:r>
              </m:sup>
            </m:sSup>
          </m:den>
        </m:f>
      </m:oMath>
      <w:r>
        <w:rPr>
          <w:rFonts w:ascii="Times New Roman" w:eastAsia="宋体" w:hAnsi="宋体"/>
        </w:rPr>
        <w:t>=10</w:t>
      </w:r>
      <w:r>
        <w:rPr>
          <w:rFonts w:ascii="Times New Roman" w:eastAsia="宋体" w:hAnsi="宋体"/>
          <w:vertAlign w:val="superscript"/>
        </w:rPr>
        <w:t>0</w:t>
      </w:r>
      <w:r>
        <w:rPr>
          <w:rFonts w:ascii="Times New Roman" w:eastAsia="宋体" w:hAnsi="Times New Roman" w:cs="Times New Roman"/>
          <w:vertAlign w:val="superscript"/>
        </w:rPr>
        <w:t>.</w:t>
      </w:r>
      <w:r>
        <w:rPr>
          <w:rFonts w:ascii="Times New Roman" w:eastAsia="宋体" w:hAnsi="宋体"/>
          <w:vertAlign w:val="superscript"/>
        </w:rPr>
        <w:t>9</w:t>
      </w:r>
      <w:r>
        <w:rPr>
          <w:rFonts w:ascii="Times New Roman" w:eastAsia="宋体" w:hAnsi="宋体"/>
        </w:rPr>
        <w:t>&gt;1,</w:t>
      </w:r>
      <w:r>
        <w:rPr>
          <w:rFonts w:ascii="Times New Roman" w:eastAsia="楷体" w:hAnsi="楷体"/>
        </w:rPr>
        <w:t>所以</w:t>
      </w:r>
      <w:r>
        <w:rPr>
          <w:rFonts w:ascii="Times New Roman" w:eastAsia="宋体" w:hAnsi="宋体"/>
          <w:i/>
        </w:rPr>
        <w:t>c</w:t>
      </w:r>
      <w:r>
        <w:rPr>
          <w:rFonts w:ascii="Times New Roman" w:eastAsia="宋体" w:hAnsi="宋体"/>
        </w:rPr>
        <w:t>(OH</w:t>
      </w:r>
      <w:r>
        <w:rPr>
          <w:rFonts w:ascii="Times New Roman" w:eastAsia="宋体" w:hAnsi="宋体"/>
          <w:vertAlign w:val="superscript"/>
        </w:rPr>
        <w:t>-</w:t>
      </w:r>
      <w:r>
        <w:rPr>
          <w:rFonts w:ascii="Times New Roman" w:eastAsia="宋体" w:hAnsi="宋体"/>
        </w:rPr>
        <w:t>)&gt;</w:t>
      </w:r>
      <w:r>
        <w:rPr>
          <w:rFonts w:ascii="Times New Roman" w:eastAsia="宋体" w:hAnsi="宋体"/>
          <w:i/>
        </w:rPr>
        <w:t>c</w:t>
      </w:r>
      <w:r>
        <w:rPr>
          <w:rFonts w:ascii="Times New Roman" w:eastAsia="宋体" w:hAnsi="宋体"/>
        </w:rPr>
        <w:t>(S</w:t>
      </w:r>
      <w:r>
        <w:rPr>
          <w:rFonts w:ascii="Times New Roman" w:eastAsia="宋体" w:hAnsi="宋体"/>
          <w:vertAlign w:val="superscript"/>
        </w:rPr>
        <w:t>2-</w:t>
      </w:r>
      <w:r>
        <w:rPr>
          <w:rFonts w:ascii="Times New Roman" w:eastAsia="宋体" w:hAnsi="宋体"/>
        </w:rPr>
        <w:t>),B</w:t>
      </w:r>
      <w:r>
        <w:rPr>
          <w:rFonts w:ascii="Times New Roman" w:eastAsia="楷体" w:hAnsi="楷体"/>
        </w:rPr>
        <w:t>错误</w:t>
      </w:r>
      <w:r>
        <w:rPr>
          <w:rFonts w:ascii="Times New Roman" w:eastAsia="宋体" w:hAnsi="宋体"/>
        </w:rPr>
        <w:t>;</w:t>
      </w:r>
      <w:r>
        <w:rPr>
          <w:rFonts w:ascii="Times New Roman" w:eastAsia="宋体" w:hAnsi="宋体"/>
          <w:i/>
        </w:rPr>
        <w:t>K</w:t>
      </w:r>
      <w:r>
        <w:rPr>
          <w:rFonts w:ascii="Times New Roman" w:eastAsia="宋体" w:hAnsi="宋体"/>
          <w:vertAlign w:val="subscript"/>
        </w:rPr>
        <w:t>sp</w:t>
      </w:r>
      <w:r>
        <w:rPr>
          <w:rFonts w:ascii="Times New Roman" w:eastAsia="宋体" w:hAnsi="宋体"/>
        </w:rPr>
        <w:t>(FeS)</w:t>
      </w:r>
      <w:r>
        <w:rPr>
          <w:rFonts w:ascii="Times New Roman" w:eastAsia="楷体" w:hAnsi="楷体"/>
        </w:rPr>
        <w:t>远远大于</w:t>
      </w:r>
      <w:r>
        <w:rPr>
          <w:rFonts w:ascii="Times New Roman" w:eastAsia="宋体" w:hAnsi="宋体"/>
          <w:i/>
        </w:rPr>
        <w:t>K</w:t>
      </w:r>
      <w:r>
        <w:rPr>
          <w:rFonts w:ascii="Times New Roman" w:eastAsia="宋体" w:hAnsi="宋体"/>
          <w:vertAlign w:val="subscript"/>
        </w:rPr>
        <w:t>sp</w:t>
      </w:r>
      <w:r>
        <w:rPr>
          <w:rFonts w:ascii="Times New Roman" w:eastAsia="宋体" w:hAnsi="宋体"/>
        </w:rPr>
        <w:t>(CdS),</w:t>
      </w:r>
      <w:r>
        <w:rPr>
          <w:rFonts w:ascii="Times New Roman" w:eastAsia="楷体" w:hAnsi="楷体"/>
        </w:rPr>
        <w:t>向</w:t>
      </w:r>
      <w:r>
        <w:rPr>
          <w:rFonts w:ascii="Times New Roman" w:eastAsia="宋体" w:hAnsi="宋体"/>
          <w:i/>
        </w:rPr>
        <w:t>c</w:t>
      </w:r>
      <w:r>
        <w:rPr>
          <w:rFonts w:ascii="Times New Roman" w:eastAsia="宋体" w:hAnsi="宋体"/>
        </w:rPr>
        <w:t>(Cd</w:t>
      </w:r>
      <w:r>
        <w:rPr>
          <w:rFonts w:ascii="Times New Roman" w:eastAsia="宋体" w:hAnsi="宋体"/>
          <w:vertAlign w:val="superscript"/>
        </w:rPr>
        <w:t>2+</w:t>
      </w:r>
      <w:r>
        <w:rPr>
          <w:rFonts w:ascii="Times New Roman" w:eastAsia="宋体" w:hAnsi="宋体"/>
        </w:rPr>
        <w:t>)=0</w:t>
      </w:r>
      <w:r>
        <w:rPr>
          <w:rFonts w:ascii="Times New Roman" w:eastAsia="宋体" w:hAnsi="Times New Roman" w:cs="Times New Roman"/>
        </w:rPr>
        <w:t>.</w:t>
      </w:r>
      <w:r>
        <w:rPr>
          <w:rFonts w:ascii="Times New Roman" w:eastAsia="宋体" w:hAnsi="宋体"/>
        </w:rPr>
        <w:t>01</w:t>
      </w:r>
      <w:r>
        <w:rPr>
          <w:rFonts w:ascii="Times New Roman" w:eastAsia="楷体" w:hAnsi="楷体"/>
        </w:rPr>
        <w:t xml:space="preserve"> </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楷体" w:hAnsi="楷体"/>
        </w:rPr>
        <w:t>的溶液中加入</w:t>
      </w:r>
      <w:r>
        <w:rPr>
          <w:rFonts w:ascii="Times New Roman" w:eastAsia="宋体" w:hAnsi="宋体"/>
        </w:rPr>
        <w:t>FeS</w:t>
      </w:r>
      <w:r>
        <w:rPr>
          <w:rFonts w:ascii="Times New Roman" w:eastAsia="楷体" w:hAnsi="楷体"/>
        </w:rPr>
        <w:t>时</w:t>
      </w:r>
      <w:r>
        <w:rPr>
          <w:rFonts w:ascii="Times New Roman" w:eastAsia="宋体" w:hAnsi="宋体"/>
        </w:rPr>
        <w:t>,</w:t>
      </w:r>
      <w:r>
        <w:rPr>
          <w:rFonts w:ascii="Times New Roman" w:eastAsia="楷体" w:hAnsi="楷体"/>
        </w:rPr>
        <w:t>可以发生沉淀的转化</w:t>
      </w:r>
      <w:r>
        <w:rPr>
          <w:rFonts w:ascii="Times New Roman" w:eastAsia="宋体" w:hAnsi="宋体"/>
        </w:rPr>
        <w:t>,</w:t>
      </w:r>
      <w:r>
        <w:rPr>
          <w:rFonts w:ascii="Times New Roman" w:eastAsia="楷体" w:hAnsi="楷体"/>
        </w:rPr>
        <w:t>反应的离子方程式为</w:t>
      </w:r>
      <w:r>
        <w:rPr>
          <w:rFonts w:ascii="Times New Roman" w:eastAsia="宋体" w:hAnsi="宋体"/>
        </w:rPr>
        <w:t>FeS+Cd</w:t>
      </w:r>
      <w:r>
        <w:rPr>
          <w:rFonts w:ascii="Times New Roman" w:eastAsia="宋体" w:hAnsi="宋体"/>
          <w:vertAlign w:val="superscript"/>
        </w:rPr>
        <w:t>2+</w:t>
      </w:r>
      <w:r>
        <w:rPr>
          <w:rFonts w:ascii="Times New Roman" w:eastAsia="宋体" w:hAnsi="宋体"/>
          <w:noProof/>
        </w:rPr>
        <w:drawing>
          <wp:inline distT="0" distB="0" distL="0" distR="0">
            <wp:extent cx="295275" cy="16256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pic:cNvPicPr>
                      <a:picLocks noChangeAspect="1"/>
                    </pic:cNvPicPr>
                  </pic:nvPicPr>
                  <pic:blipFill>
                    <a:blip r:embed="rId23" cstate="print"/>
                    <a:stretch>
                      <a:fillRect/>
                    </a:stretch>
                  </pic:blipFill>
                  <pic:spPr>
                    <a:xfrm>
                      <a:off x="0" y="0"/>
                      <a:ext cx="295560" cy="163080"/>
                    </a:xfrm>
                    <a:prstGeom prst="rect">
                      <a:avLst/>
                    </a:prstGeom>
                  </pic:spPr>
                </pic:pic>
              </a:graphicData>
            </a:graphic>
          </wp:inline>
        </w:drawing>
      </w:r>
      <w:r>
        <w:rPr>
          <w:rFonts w:ascii="Times New Roman" w:eastAsia="宋体" w:hAnsi="宋体"/>
        </w:rPr>
        <w:t>Fe</w:t>
      </w:r>
      <w:r>
        <w:rPr>
          <w:rFonts w:ascii="Times New Roman" w:eastAsia="宋体" w:hAnsi="宋体"/>
          <w:vertAlign w:val="superscript"/>
        </w:rPr>
        <w:t>2+</w:t>
      </w:r>
      <w:r>
        <w:rPr>
          <w:rFonts w:ascii="Times New Roman" w:eastAsia="宋体" w:hAnsi="宋体"/>
        </w:rPr>
        <w:t>+CdS,</w:t>
      </w:r>
      <w:r>
        <w:rPr>
          <w:rFonts w:ascii="Times New Roman" w:eastAsia="楷体" w:hAnsi="楷体"/>
        </w:rPr>
        <w:t>该反应的平衡常数为</w:t>
      </w:r>
      <w:r>
        <w:rPr>
          <w:rFonts w:ascii="Times New Roman" w:eastAsia="宋体" w:hAnsi="宋体"/>
          <w:i/>
        </w:rPr>
        <w:t>K</w:t>
      </w:r>
      <w:r>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F</m:t>
            </m:r>
            <m:sSup>
              <m:sSupPr>
                <m:ctrlPr>
                  <w:rPr>
                    <w:rFonts w:ascii="Cambria Math" w:eastAsia="宋体" w:hAnsi="Cambria Math"/>
                  </w:rPr>
                </m:ctrlPr>
              </m:sSupPr>
              <m:e>
                <m:r>
                  <m:rPr>
                    <m:sty m:val="p"/>
                  </m:rPr>
                  <w:rPr>
                    <w:rFonts w:ascii="Cambria Math" w:eastAsia="宋体" w:hAnsi="Cambria Math"/>
                    <w:sz w:val="26"/>
                    <w:szCs w:val="26"/>
                  </w:rPr>
                  <m:t>e</m:t>
                </m:r>
              </m:e>
              <m:sup>
                <m:r>
                  <m:rPr>
                    <m:sty m:val="p"/>
                  </m:rPr>
                  <w:rPr>
                    <w:rFonts w:ascii="Cambria Math" w:eastAsia="宋体" w:hAnsi="Cambria Math"/>
                    <w:sz w:val="26"/>
                    <w:szCs w:val="26"/>
                  </w:rPr>
                  <m:t>2+</m:t>
                </m:r>
              </m:sup>
            </m:sSup>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C</m:t>
            </m:r>
            <m:sSup>
              <m:sSupPr>
                <m:ctrlPr>
                  <w:rPr>
                    <w:rFonts w:ascii="Cambria Math" w:eastAsia="宋体" w:hAnsi="Cambria Math"/>
                  </w:rPr>
                </m:ctrlPr>
              </m:sSupPr>
              <m:e>
                <m:r>
                  <m:rPr>
                    <m:sty m:val="p"/>
                  </m:rPr>
                  <w:rPr>
                    <w:rFonts w:ascii="Cambria Math" w:eastAsia="宋体" w:hAnsi="Cambria Math"/>
                    <w:sz w:val="26"/>
                    <w:szCs w:val="26"/>
                  </w:rPr>
                  <m:t>d</m:t>
                </m:r>
              </m:e>
              <m:sup>
                <m:r>
                  <m:rPr>
                    <m:sty m:val="p"/>
                  </m:rPr>
                  <w:rPr>
                    <w:rFonts w:ascii="Cambria Math" w:eastAsia="宋体" w:hAnsi="Cambria Math"/>
                    <w:sz w:val="26"/>
                    <w:szCs w:val="26"/>
                  </w:rPr>
                  <m:t>2+</m:t>
                </m:r>
              </m:sup>
            </m:sSup>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F</m:t>
            </m:r>
            <m:sSup>
              <m:sSupPr>
                <m:ctrlPr>
                  <w:rPr>
                    <w:rFonts w:ascii="Cambria Math" w:eastAsia="宋体" w:hAnsi="Cambria Math"/>
                  </w:rPr>
                </m:ctrlPr>
              </m:sSupPr>
              <m:e>
                <m:r>
                  <m:rPr>
                    <m:sty m:val="p"/>
                  </m:rPr>
                  <w:rPr>
                    <w:rFonts w:ascii="Cambria Math" w:eastAsia="宋体" w:hAnsi="Cambria Math"/>
                    <w:sz w:val="26"/>
                    <w:szCs w:val="26"/>
                  </w:rPr>
                  <m:t>e</m:t>
                </m:r>
              </m:e>
              <m:sup>
                <m:r>
                  <m:rPr>
                    <m:sty m:val="p"/>
                  </m:rPr>
                  <w:rPr>
                    <w:rFonts w:ascii="Cambria Math" w:eastAsia="宋体" w:hAnsi="Cambria Math"/>
                    <w:sz w:val="26"/>
                    <w:szCs w:val="26"/>
                  </w:rPr>
                  <m:t>2+</m:t>
                </m:r>
              </m:sup>
            </m:sSup>
            <m:r>
              <m:rPr>
                <m:nor/>
              </m:rPr>
              <w:rPr>
                <w:rFonts w:ascii="Times New Roman" w:eastAsia="宋体" w:hAnsi="宋体"/>
                <w:sz w:val="26"/>
                <w:szCs w:val="26"/>
              </w:rPr>
              <m:t>)</m:t>
            </m:r>
            <m:r>
              <m:rPr>
                <m:nor/>
              </m:rPr>
              <w:rPr>
                <w:rFonts w:ascii="Times New Roman" w:eastAsia="宋体" w:hAnsi="Times New Roman" w:cs="Times New Roman"/>
                <w:sz w:val="26"/>
                <w:szCs w:val="26"/>
              </w:rPr>
              <m:t>·</m:t>
            </m:r>
            <m:r>
              <w:rPr>
                <w:rFonts w:ascii="Cambria Math" w:eastAsia="宋体" w:hAnsi="Cambria Math"/>
                <w:sz w:val="26"/>
                <w:szCs w:val="26"/>
              </w:rPr>
              <m:t>c</m:t>
            </m:r>
            <m:r>
              <m:rPr>
                <m:nor/>
              </m:rPr>
              <w:rPr>
                <w:rFonts w:ascii="Times New Roman" w:eastAsia="宋体" w:hAnsi="宋体"/>
                <w:sz w:val="26"/>
                <w:szCs w:val="26"/>
              </w:rPr>
              <m:t>(</m:t>
            </m:r>
            <m:sSup>
              <m:sSupPr>
                <m:ctrlPr>
                  <w:rPr>
                    <w:rFonts w:ascii="Cambria Math" w:eastAsia="宋体" w:hAnsi="Cambria Math"/>
                  </w:rPr>
                </m:ctrlPr>
              </m:sSupPr>
              <m:e>
                <m:r>
                  <m:rPr>
                    <m:sty m:val="p"/>
                  </m:rPr>
                  <w:rPr>
                    <w:rFonts w:ascii="Cambria Math" w:eastAsia="宋体" w:hAnsi="Cambria Math"/>
                    <w:sz w:val="26"/>
                    <w:szCs w:val="26"/>
                  </w:rPr>
                  <m:t>S</m:t>
                </m:r>
              </m:e>
              <m:sup>
                <m:r>
                  <m:rPr>
                    <m:sty m:val="p"/>
                  </m:rPr>
                  <w:rPr>
                    <w:rFonts w:ascii="Cambria Math" w:eastAsia="宋体" w:hAnsi="Cambria Math"/>
                    <w:sz w:val="26"/>
                    <w:szCs w:val="26"/>
                  </w:rPr>
                  <m:t>2</m:t>
                </m:r>
                <m:r>
                  <m:rPr>
                    <m:nor/>
                  </m:rPr>
                  <w:rPr>
                    <w:rFonts w:ascii="Times New Roman" w:eastAsia="宋体" w:hAnsi="宋体"/>
                    <w:sz w:val="26"/>
                    <w:szCs w:val="26"/>
                  </w:rPr>
                  <m:t>-</m:t>
                </m:r>
              </m:sup>
            </m:sSup>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C</m:t>
            </m:r>
            <m:sSup>
              <m:sSupPr>
                <m:ctrlPr>
                  <w:rPr>
                    <w:rFonts w:ascii="Cambria Math" w:eastAsia="宋体" w:hAnsi="Cambria Math"/>
                  </w:rPr>
                </m:ctrlPr>
              </m:sSupPr>
              <m:e>
                <m:r>
                  <m:rPr>
                    <m:sty m:val="p"/>
                  </m:rPr>
                  <w:rPr>
                    <w:rFonts w:ascii="Cambria Math" w:eastAsia="宋体" w:hAnsi="Cambria Math"/>
                    <w:sz w:val="26"/>
                    <w:szCs w:val="26"/>
                  </w:rPr>
                  <m:t>d</m:t>
                </m:r>
              </m:e>
              <m:sup>
                <m:r>
                  <m:rPr>
                    <m:sty m:val="p"/>
                  </m:rPr>
                  <w:rPr>
                    <w:rFonts w:ascii="Cambria Math" w:eastAsia="宋体" w:hAnsi="Cambria Math"/>
                    <w:sz w:val="26"/>
                    <w:szCs w:val="26"/>
                  </w:rPr>
                  <m:t>2+</m:t>
                </m:r>
              </m:sup>
            </m:sSup>
            <m:r>
              <m:rPr>
                <m:nor/>
              </m:rPr>
              <w:rPr>
                <w:rFonts w:ascii="Times New Roman" w:eastAsia="宋体" w:hAnsi="宋体"/>
                <w:sz w:val="26"/>
                <w:szCs w:val="26"/>
              </w:rPr>
              <m:t>)</m:t>
            </m:r>
            <m:r>
              <m:rPr>
                <m:nor/>
              </m:rPr>
              <w:rPr>
                <w:rFonts w:ascii="Times New Roman" w:eastAsia="宋体" w:hAnsi="Times New Roman" w:cs="Times New Roman"/>
                <w:sz w:val="26"/>
                <w:szCs w:val="26"/>
              </w:rPr>
              <m:t>·</m:t>
            </m:r>
            <m:r>
              <w:rPr>
                <w:rFonts w:ascii="Cambria Math" w:eastAsia="宋体" w:hAnsi="Cambria Math"/>
                <w:sz w:val="26"/>
                <w:szCs w:val="26"/>
              </w:rPr>
              <m:t>c</m:t>
            </m:r>
            <m:r>
              <m:rPr>
                <m:nor/>
              </m:rPr>
              <w:rPr>
                <w:rFonts w:ascii="Times New Roman" w:eastAsia="宋体" w:hAnsi="宋体"/>
                <w:sz w:val="26"/>
                <w:szCs w:val="26"/>
              </w:rPr>
              <m:t>(</m:t>
            </m:r>
            <m:sSup>
              <m:sSupPr>
                <m:ctrlPr>
                  <w:rPr>
                    <w:rFonts w:ascii="Cambria Math" w:eastAsia="宋体" w:hAnsi="Cambria Math"/>
                  </w:rPr>
                </m:ctrlPr>
              </m:sSupPr>
              <m:e>
                <m:r>
                  <m:rPr>
                    <m:sty m:val="p"/>
                  </m:rPr>
                  <w:rPr>
                    <w:rFonts w:ascii="Cambria Math" w:eastAsia="宋体" w:hAnsi="Cambria Math"/>
                    <w:sz w:val="26"/>
                    <w:szCs w:val="26"/>
                  </w:rPr>
                  <m:t>S</m:t>
                </m:r>
              </m:e>
              <m:sup>
                <m:r>
                  <m:rPr>
                    <m:sty m:val="p"/>
                  </m:rPr>
                  <w:rPr>
                    <w:rFonts w:ascii="Cambria Math" w:eastAsia="宋体" w:hAnsi="Cambria Math"/>
                    <w:sz w:val="26"/>
                    <w:szCs w:val="26"/>
                  </w:rPr>
                  <m:t>2</m:t>
                </m:r>
                <m:r>
                  <m:rPr>
                    <m:nor/>
                  </m:rPr>
                  <w:rPr>
                    <w:rFonts w:ascii="Times New Roman" w:eastAsia="宋体" w:hAnsi="宋体"/>
                    <w:sz w:val="26"/>
                    <w:szCs w:val="26"/>
                  </w:rPr>
                  <m:t>-</m:t>
                </m:r>
              </m:sup>
            </m:sSup>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sp</m:t>
                </m:r>
              </m:sub>
            </m:sSub>
            <m:r>
              <m:rPr>
                <m:nor/>
              </m:rPr>
              <w:rPr>
                <w:rFonts w:ascii="Times New Roman" w:eastAsia="宋体" w:hAnsi="宋体"/>
                <w:sz w:val="26"/>
                <w:szCs w:val="26"/>
              </w:rPr>
              <m:t>(</m:t>
            </m:r>
            <m:r>
              <m:rPr>
                <m:sty m:val="p"/>
              </m:rPr>
              <w:rPr>
                <w:rFonts w:ascii="Cambria Math" w:eastAsia="宋体" w:hAnsi="Cambria Math"/>
                <w:sz w:val="26"/>
                <w:szCs w:val="26"/>
              </w:rPr>
              <m:t>FeS</m:t>
            </m:r>
            <m:r>
              <m:rPr>
                <m:nor/>
              </m:rPr>
              <w:rPr>
                <w:rFonts w:ascii="Times New Roman" w:eastAsia="宋体" w:hAnsi="宋体"/>
                <w:sz w:val="26"/>
                <w:szCs w:val="26"/>
              </w:rPr>
              <m:t>)</m:t>
            </m:r>
          </m:num>
          <m:den>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sp</m:t>
                </m:r>
              </m:sub>
            </m:sSub>
            <m:r>
              <m:rPr>
                <m:nor/>
              </m:rPr>
              <w:rPr>
                <w:rFonts w:ascii="Times New Roman" w:eastAsia="宋体" w:hAnsi="宋体"/>
                <w:sz w:val="26"/>
                <w:szCs w:val="26"/>
              </w:rPr>
              <m:t>(</m:t>
            </m:r>
            <m:r>
              <m:rPr>
                <m:sty m:val="p"/>
              </m:rPr>
              <w:rPr>
                <w:rFonts w:ascii="Cambria Math" w:eastAsia="宋体" w:hAnsi="Cambria Math"/>
                <w:sz w:val="26"/>
                <w:szCs w:val="26"/>
              </w:rPr>
              <m:t>CdS</m:t>
            </m:r>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17</m:t>
                </m:r>
                <m:r>
                  <m:rPr>
                    <m:nor/>
                  </m:rPr>
                  <w:rPr>
                    <w:rFonts w:ascii="Times New Roman" w:eastAsia="宋体" w:hAnsi="Times New Roman" w:cs="Times New Roman"/>
                    <w:sz w:val="26"/>
                    <w:szCs w:val="26"/>
                  </w:rPr>
                  <m:t>.</m:t>
                </m:r>
                <m:r>
                  <m:rPr>
                    <m:sty m:val="p"/>
                  </m:rPr>
                  <w:rPr>
                    <w:rFonts w:ascii="Cambria Math" w:eastAsia="宋体" w:hAnsi="Cambria Math"/>
                    <w:sz w:val="26"/>
                    <w:szCs w:val="26"/>
                  </w:rPr>
                  <m:t>20</m:t>
                </m:r>
              </m:sup>
            </m:sSup>
          </m:num>
          <m:den>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26</m:t>
                </m:r>
                <m:r>
                  <m:rPr>
                    <m:nor/>
                  </m:rPr>
                  <w:rPr>
                    <w:rFonts w:ascii="Times New Roman" w:eastAsia="宋体" w:hAnsi="Times New Roman" w:cs="Times New Roman"/>
                    <w:sz w:val="26"/>
                    <w:szCs w:val="26"/>
                  </w:rPr>
                  <m:t>.</m:t>
                </m:r>
                <m:r>
                  <m:rPr>
                    <m:sty m:val="p"/>
                  </m:rPr>
                  <w:rPr>
                    <w:rFonts w:ascii="Cambria Math" w:eastAsia="宋体" w:hAnsi="Cambria Math"/>
                    <w:sz w:val="26"/>
                    <w:szCs w:val="26"/>
                  </w:rPr>
                  <m:t>10</m:t>
                </m:r>
              </m:sup>
            </m:sSup>
          </m:den>
        </m:f>
      </m:oMath>
      <w:r>
        <w:rPr>
          <w:rFonts w:ascii="Times New Roman" w:eastAsia="宋体" w:hAnsi="宋体"/>
        </w:rPr>
        <w:t>=10</w:t>
      </w:r>
      <w:r>
        <w:rPr>
          <w:rFonts w:ascii="Times New Roman" w:eastAsia="宋体" w:hAnsi="宋体"/>
          <w:vertAlign w:val="superscript"/>
        </w:rPr>
        <w:t>8</w:t>
      </w:r>
      <w:r>
        <w:rPr>
          <w:rFonts w:ascii="Times New Roman" w:eastAsia="宋体" w:hAnsi="Times New Roman" w:cs="Times New Roman"/>
          <w:vertAlign w:val="superscript"/>
        </w:rPr>
        <w:t>.</w:t>
      </w:r>
      <w:r>
        <w:rPr>
          <w:rFonts w:ascii="Times New Roman" w:eastAsia="宋体" w:hAnsi="宋体"/>
          <w:vertAlign w:val="superscript"/>
        </w:rPr>
        <w:t>9</w:t>
      </w:r>
      <w:r>
        <w:rPr>
          <w:rFonts w:ascii="Times New Roman" w:eastAsia="宋体" w:hAnsi="宋体"/>
        </w:rPr>
        <w:t>&gt;10</w:t>
      </w:r>
      <w:r>
        <w:rPr>
          <w:rFonts w:ascii="Times New Roman" w:eastAsia="宋体" w:hAnsi="宋体"/>
          <w:vertAlign w:val="superscript"/>
        </w:rPr>
        <w:t>5</w:t>
      </w:r>
      <w:r>
        <w:rPr>
          <w:rFonts w:ascii="Times New Roman" w:eastAsia="宋体" w:hAnsi="宋体"/>
        </w:rPr>
        <w:t>,</w:t>
      </w:r>
      <w:r>
        <w:rPr>
          <w:rFonts w:ascii="Times New Roman" w:eastAsia="楷体" w:hAnsi="楷体"/>
        </w:rPr>
        <w:t>因此该反应能进行完全</w:t>
      </w:r>
      <w:r>
        <w:rPr>
          <w:rFonts w:ascii="Times New Roman" w:eastAsia="宋体" w:hAnsi="宋体"/>
        </w:rPr>
        <w:t>,</w:t>
      </w:r>
      <w:r>
        <w:rPr>
          <w:rFonts w:ascii="Times New Roman" w:eastAsia="楷体" w:hAnsi="楷体"/>
        </w:rPr>
        <w:t>反应完全后溶液中</w:t>
      </w:r>
      <w:r>
        <w:rPr>
          <w:rFonts w:ascii="Times New Roman" w:eastAsia="宋体" w:hAnsi="宋体"/>
          <w:i/>
        </w:rPr>
        <w:t>c</w:t>
      </w:r>
      <w:r>
        <w:rPr>
          <w:rFonts w:ascii="Times New Roman" w:eastAsia="宋体" w:hAnsi="宋体"/>
        </w:rPr>
        <w:t>(Fe</w:t>
      </w:r>
      <w:r>
        <w:rPr>
          <w:rFonts w:ascii="Times New Roman" w:eastAsia="宋体" w:hAnsi="宋体"/>
          <w:vertAlign w:val="superscript"/>
        </w:rPr>
        <w:t>2+</w:t>
      </w:r>
      <w:r>
        <w:rPr>
          <w:rFonts w:ascii="Times New Roman" w:eastAsia="宋体" w:hAnsi="宋体"/>
        </w:rPr>
        <w:t>)=0</w:t>
      </w:r>
      <w:r>
        <w:rPr>
          <w:rFonts w:ascii="Times New Roman" w:eastAsia="宋体" w:hAnsi="Times New Roman" w:cs="Times New Roman"/>
        </w:rPr>
        <w:t>.</w:t>
      </w:r>
      <w:r>
        <w:rPr>
          <w:rFonts w:ascii="Times New Roman" w:eastAsia="宋体" w:hAnsi="宋体"/>
        </w:rPr>
        <w:t>01</w:t>
      </w:r>
      <w:r>
        <w:rPr>
          <w:rFonts w:ascii="Times New Roman" w:eastAsia="楷体" w:hAnsi="楷体"/>
        </w:rPr>
        <w:t xml:space="preserve"> </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w:t>
      </w:r>
      <w:r>
        <w:rPr>
          <w:rFonts w:ascii="Times New Roman" w:eastAsia="楷体" w:hAnsi="楷体"/>
        </w:rPr>
        <w:t>则</w:t>
      </w:r>
      <w:r>
        <w:rPr>
          <w:rFonts w:ascii="Times New Roman" w:eastAsia="宋体" w:hAnsi="宋体"/>
          <w:i/>
        </w:rPr>
        <w:t>c</w:t>
      </w:r>
      <w:r>
        <w:rPr>
          <w:rFonts w:ascii="Times New Roman" w:eastAsia="宋体" w:hAnsi="宋体"/>
        </w:rPr>
        <w:t>(Cd</w:t>
      </w:r>
      <w:r>
        <w:rPr>
          <w:rFonts w:ascii="Times New Roman" w:eastAsia="宋体" w:hAnsi="宋体"/>
          <w:vertAlign w:val="superscript"/>
        </w:rPr>
        <w:t>2+</w:t>
      </w:r>
      <w:r>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F</m:t>
            </m:r>
            <m:sSup>
              <m:sSupPr>
                <m:ctrlPr>
                  <w:rPr>
                    <w:rFonts w:ascii="Cambria Math" w:eastAsia="宋体" w:hAnsi="Cambria Math"/>
                  </w:rPr>
                </m:ctrlPr>
              </m:sSupPr>
              <m:e>
                <m:r>
                  <m:rPr>
                    <m:sty m:val="p"/>
                  </m:rPr>
                  <w:rPr>
                    <w:rFonts w:ascii="Cambria Math" w:eastAsia="宋体" w:hAnsi="Cambria Math"/>
                    <w:sz w:val="26"/>
                    <w:szCs w:val="26"/>
                  </w:rPr>
                  <m:t>e</m:t>
                </m:r>
              </m:e>
              <m:sup>
                <m:r>
                  <m:rPr>
                    <m:sty m:val="p"/>
                  </m:rPr>
                  <w:rPr>
                    <w:rFonts w:ascii="Cambria Math" w:eastAsia="宋体" w:hAnsi="Cambria Math"/>
                    <w:sz w:val="26"/>
                    <w:szCs w:val="26"/>
                  </w:rPr>
                  <m:t>2+</m:t>
                </m:r>
              </m:sup>
            </m:sSup>
            <m:r>
              <m:rPr>
                <m:nor/>
              </m:rPr>
              <w:rPr>
                <w:rFonts w:ascii="Times New Roman" w:eastAsia="宋体" w:hAnsi="宋体"/>
                <w:sz w:val="26"/>
                <w:szCs w:val="26"/>
              </w:rPr>
              <m:t>)</m:t>
            </m:r>
          </m:num>
          <m:den>
            <m:r>
              <w:rPr>
                <w:rFonts w:ascii="Cambria Math" w:eastAsia="宋体" w:hAnsi="Cambria Math"/>
                <w:sz w:val="26"/>
                <w:szCs w:val="26"/>
              </w:rPr>
              <m:t>K</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01</m:t>
            </m:r>
          </m:num>
          <m:den>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sty m:val="p"/>
                  </m:rPr>
                  <w:rPr>
                    <w:rFonts w:ascii="Cambria Math" w:eastAsia="宋体" w:hAnsi="Cambria Math"/>
                    <w:sz w:val="26"/>
                    <w:szCs w:val="26"/>
                  </w:rPr>
                  <m:t>8</m:t>
                </m:r>
                <m:r>
                  <m:rPr>
                    <m:nor/>
                  </m:rPr>
                  <w:rPr>
                    <w:rFonts w:ascii="Times New Roman" w:eastAsia="宋体" w:hAnsi="Times New Roman" w:cs="Times New Roman"/>
                    <w:sz w:val="26"/>
                    <w:szCs w:val="26"/>
                  </w:rPr>
                  <m:t>.</m:t>
                </m:r>
                <m:r>
                  <m:rPr>
                    <m:sty m:val="p"/>
                  </m:rPr>
                  <w:rPr>
                    <w:rFonts w:ascii="Cambria Math" w:eastAsia="宋体" w:hAnsi="Cambria Math"/>
                    <w:sz w:val="26"/>
                    <w:szCs w:val="26"/>
                  </w:rPr>
                  <m:t>9</m:t>
                </m:r>
              </m:sup>
            </m:sSup>
          </m:den>
        </m:f>
      </m:oMath>
      <w:r>
        <w:rPr>
          <w:rFonts w:ascii="Times New Roman" w:eastAsia="楷体" w:hAnsi="楷体"/>
        </w:rPr>
        <w:t xml:space="preserve"> </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=10</w:t>
      </w:r>
      <w:r>
        <w:rPr>
          <w:rFonts w:ascii="Times New Roman" w:eastAsia="宋体" w:hAnsi="宋体"/>
          <w:vertAlign w:val="superscript"/>
        </w:rPr>
        <w:t>-10</w:t>
      </w:r>
      <w:r>
        <w:rPr>
          <w:rFonts w:ascii="Times New Roman" w:eastAsia="宋体" w:hAnsi="Times New Roman" w:cs="Times New Roman"/>
          <w:vertAlign w:val="superscript"/>
        </w:rPr>
        <w:t>.</w:t>
      </w:r>
      <w:r>
        <w:rPr>
          <w:rFonts w:ascii="Times New Roman" w:eastAsia="宋体" w:hAnsi="宋体"/>
          <w:vertAlign w:val="superscript"/>
        </w:rPr>
        <w:t>9</w:t>
      </w:r>
      <w:r>
        <w:rPr>
          <w:rFonts w:ascii="Times New Roman" w:eastAsia="楷体" w:hAnsi="楷体"/>
        </w:rPr>
        <w:t xml:space="preserve"> </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&lt;10</w:t>
      </w:r>
      <w:r>
        <w:rPr>
          <w:rFonts w:ascii="Times New Roman" w:eastAsia="宋体" w:hAnsi="宋体"/>
          <w:vertAlign w:val="superscript"/>
        </w:rPr>
        <w:t>-8</w:t>
      </w:r>
      <w:r>
        <w:rPr>
          <w:rFonts w:ascii="Times New Roman" w:eastAsia="楷体" w:hAnsi="楷体"/>
        </w:rPr>
        <w:t xml:space="preserve"> </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,C</w:t>
      </w:r>
      <w:r>
        <w:rPr>
          <w:rFonts w:ascii="Times New Roman" w:eastAsia="楷体" w:hAnsi="楷体"/>
        </w:rPr>
        <w:t>正确</w:t>
      </w:r>
      <w:r>
        <w:rPr>
          <w:rFonts w:ascii="Times New Roman" w:eastAsia="宋体" w:hAnsi="宋体"/>
        </w:rPr>
        <w:t>;Cd</w:t>
      </w:r>
      <w:r>
        <w:rPr>
          <w:rFonts w:ascii="Times New Roman" w:eastAsia="宋体" w:hAnsi="宋体"/>
          <w:vertAlign w:val="superscript"/>
        </w:rPr>
        <w:t>2+</w:t>
      </w:r>
      <w:r>
        <w:rPr>
          <w:rFonts w:ascii="Times New Roman" w:eastAsia="宋体" w:hAnsi="宋体"/>
        </w:rPr>
        <w:t>+H</w:t>
      </w:r>
      <w:r>
        <w:rPr>
          <w:rFonts w:ascii="Times New Roman" w:eastAsia="宋体" w:hAnsi="宋体"/>
          <w:vertAlign w:val="subscript"/>
        </w:rPr>
        <w:t>2</w:t>
      </w:r>
      <w:r>
        <w:rPr>
          <w:rFonts w:ascii="Times New Roman" w:eastAsia="宋体" w:hAnsi="宋体"/>
        </w:rPr>
        <w:t>S</w:t>
      </w:r>
      <w:r>
        <w:rPr>
          <w:rFonts w:ascii="Times New Roman" w:eastAsia="宋体" w:hAnsi="宋体"/>
          <w:noProof/>
        </w:rPr>
        <w:drawing>
          <wp:inline distT="0" distB="0" distL="0" distR="0">
            <wp:extent cx="295275" cy="16256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pic:cNvPicPr>
                  </pic:nvPicPr>
                  <pic:blipFill>
                    <a:blip r:embed="rId18" cstate="print"/>
                    <a:stretch>
                      <a:fillRect/>
                    </a:stretch>
                  </pic:blipFill>
                  <pic:spPr>
                    <a:xfrm>
                      <a:off x="0" y="0"/>
                      <a:ext cx="295560" cy="163080"/>
                    </a:xfrm>
                    <a:prstGeom prst="rect">
                      <a:avLst/>
                    </a:prstGeom>
                  </pic:spPr>
                </pic:pic>
              </a:graphicData>
            </a:graphic>
          </wp:inline>
        </w:drawing>
      </w:r>
      <w:r>
        <w:rPr>
          <w:rFonts w:ascii="Times New Roman" w:eastAsia="宋体" w:hAnsi="宋体"/>
        </w:rPr>
        <w:t>CdS+2H</w:t>
      </w:r>
      <w:r>
        <w:rPr>
          <w:rFonts w:ascii="Times New Roman" w:eastAsia="宋体" w:hAnsi="宋体"/>
          <w:vertAlign w:val="superscript"/>
        </w:rPr>
        <w:t>+</w:t>
      </w:r>
      <w:r>
        <w:rPr>
          <w:rFonts w:ascii="Times New Roman" w:eastAsia="楷体" w:hAnsi="楷体"/>
        </w:rPr>
        <w:t>的平衡常数</w:t>
      </w:r>
      <w:r>
        <w:rPr>
          <w:rFonts w:ascii="Times New Roman" w:eastAsia="宋体" w:hAnsi="宋体"/>
          <w:i/>
        </w:rPr>
        <w:t>K</w:t>
      </w:r>
      <w:r>
        <w:rPr>
          <w:rFonts w:ascii="Times New Roman" w:eastAsia="宋体" w:hAnsi="宋体"/>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K</m:t>
                </m:r>
              </m:e>
              <m:sub>
                <m:sSub>
                  <m:sSubPr>
                    <m:ctrlPr>
                      <w:rPr>
                        <w:rFonts w:ascii="Cambria Math" w:eastAsia="宋体" w:hAnsi="Cambria Math"/>
                      </w:rPr>
                    </m:ctrlPr>
                  </m:sSubPr>
                  <m:e>
                    <m:r>
                      <m:rPr>
                        <m:sty m:val="p"/>
                      </m:rPr>
                      <w:rPr>
                        <w:rFonts w:ascii="Cambria Math" w:eastAsia="宋体" w:hAnsi="Cambria Math"/>
                        <w:sz w:val="26"/>
                        <w:szCs w:val="26"/>
                      </w:rPr>
                      <m:t>a</m:t>
                    </m:r>
                  </m:e>
                  <m:sub>
                    <m:r>
                      <m:rPr>
                        <m:sty m:val="p"/>
                      </m:rPr>
                      <w:rPr>
                        <w:rFonts w:ascii="Cambria Math" w:eastAsia="宋体" w:hAnsi="Cambria Math"/>
                        <w:sz w:val="26"/>
                        <w:szCs w:val="26"/>
                      </w:rPr>
                      <m:t>1</m:t>
                    </m:r>
                  </m:sub>
                </m:sSub>
              </m:sub>
            </m:sSub>
            <m:r>
              <m:rPr>
                <m:nor/>
              </m:rPr>
              <w:rPr>
                <w:rFonts w:ascii="Times New Roman" w:eastAsia="宋体" w:hAnsi="Times New Roman" w:cs="Times New Roman"/>
                <w:sz w:val="26"/>
                <w:szCs w:val="26"/>
              </w:rPr>
              <m:t>·</m:t>
            </m:r>
            <m:sSub>
              <m:sSubPr>
                <m:ctrlPr>
                  <w:rPr>
                    <w:rFonts w:ascii="Cambria Math" w:eastAsia="宋体" w:hAnsi="Cambria Math"/>
                  </w:rPr>
                </m:ctrlPr>
              </m:sSubPr>
              <m:e>
                <m:r>
                  <w:rPr>
                    <w:rFonts w:ascii="Cambria Math" w:eastAsia="宋体" w:hAnsi="Cambria Math"/>
                    <w:sz w:val="26"/>
                    <w:szCs w:val="26"/>
                  </w:rPr>
                  <m:t>K</m:t>
                </m:r>
              </m:e>
              <m:sub>
                <m:sSub>
                  <m:sSubPr>
                    <m:ctrlPr>
                      <w:rPr>
                        <w:rFonts w:ascii="Cambria Math" w:eastAsia="宋体" w:hAnsi="Cambria Math"/>
                      </w:rPr>
                    </m:ctrlPr>
                  </m:sSubPr>
                  <m:e>
                    <m:r>
                      <m:rPr>
                        <m:sty m:val="p"/>
                      </m:rPr>
                      <w:rPr>
                        <w:rFonts w:ascii="Cambria Math" w:eastAsia="宋体" w:hAnsi="Cambria Math"/>
                        <w:sz w:val="26"/>
                        <w:szCs w:val="26"/>
                      </w:rPr>
                      <m:t>a</m:t>
                    </m:r>
                  </m:e>
                  <m:sub>
                    <m:r>
                      <m:rPr>
                        <m:sty m:val="p"/>
                      </m:rPr>
                      <w:rPr>
                        <w:rFonts w:ascii="Cambria Math" w:eastAsia="宋体" w:hAnsi="Cambria Math"/>
                        <w:sz w:val="26"/>
                        <w:szCs w:val="26"/>
                      </w:rPr>
                      <m:t>2</m:t>
                    </m:r>
                  </m:sub>
                </m:sSub>
              </m:sub>
            </m:sSub>
          </m:num>
          <m:den>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sp</m:t>
                </m:r>
              </m:sub>
            </m:sSub>
            <m:r>
              <m:rPr>
                <m:nor/>
              </m:rPr>
              <w:rPr>
                <w:rFonts w:ascii="Times New Roman" w:eastAsia="宋体" w:hAnsi="宋体"/>
                <w:sz w:val="26"/>
                <w:szCs w:val="26"/>
              </w:rPr>
              <m:t>(</m:t>
            </m:r>
            <m:r>
              <m:rPr>
                <m:sty m:val="p"/>
              </m:rPr>
              <w:rPr>
                <w:rFonts w:ascii="Cambria Math" w:eastAsia="宋体" w:hAnsi="Cambria Math"/>
                <w:sz w:val="26"/>
                <w:szCs w:val="26"/>
              </w:rPr>
              <m:t>CdS</m:t>
            </m:r>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6</m:t>
                </m:r>
                <m:r>
                  <m:rPr>
                    <m:nor/>
                  </m:rPr>
                  <w:rPr>
                    <w:rFonts w:ascii="Times New Roman" w:eastAsia="宋体" w:hAnsi="Times New Roman" w:cs="Times New Roman"/>
                    <w:sz w:val="26"/>
                    <w:szCs w:val="26"/>
                  </w:rPr>
                  <m:t>.</m:t>
                </m:r>
                <m:r>
                  <m:rPr>
                    <m:sty m:val="p"/>
                  </m:rPr>
                  <w:rPr>
                    <w:rFonts w:ascii="Cambria Math" w:eastAsia="宋体" w:hAnsi="Cambria Math"/>
                    <w:sz w:val="26"/>
                    <w:szCs w:val="26"/>
                  </w:rPr>
                  <m:t>97</m:t>
                </m:r>
              </m:sup>
            </m:sSup>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12</m:t>
                </m:r>
                <m:r>
                  <m:rPr>
                    <m:nor/>
                  </m:rPr>
                  <w:rPr>
                    <w:rFonts w:ascii="Times New Roman" w:eastAsia="宋体" w:hAnsi="Times New Roman" w:cs="Times New Roman"/>
                    <w:sz w:val="26"/>
                    <w:szCs w:val="26"/>
                  </w:rPr>
                  <m:t>.</m:t>
                </m:r>
                <m:r>
                  <m:rPr>
                    <m:sty m:val="p"/>
                  </m:rPr>
                  <w:rPr>
                    <w:rFonts w:ascii="Cambria Math" w:eastAsia="宋体" w:hAnsi="Cambria Math"/>
                    <w:sz w:val="26"/>
                    <w:szCs w:val="26"/>
                  </w:rPr>
                  <m:t>90</m:t>
                </m:r>
              </m:sup>
            </m:sSup>
          </m:num>
          <m:den>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26</m:t>
                </m:r>
                <m:r>
                  <m:rPr>
                    <m:nor/>
                  </m:rPr>
                  <w:rPr>
                    <w:rFonts w:ascii="Times New Roman" w:eastAsia="宋体" w:hAnsi="Times New Roman" w:cs="Times New Roman"/>
                    <w:sz w:val="26"/>
                    <w:szCs w:val="26"/>
                  </w:rPr>
                  <m:t>.</m:t>
                </m:r>
                <m:r>
                  <m:rPr>
                    <m:sty m:val="p"/>
                  </m:rPr>
                  <w:rPr>
                    <w:rFonts w:ascii="Cambria Math" w:eastAsia="宋体" w:hAnsi="Cambria Math"/>
                    <w:sz w:val="26"/>
                    <w:szCs w:val="26"/>
                  </w:rPr>
                  <m:t>10</m:t>
                </m:r>
              </m:sup>
            </m:sSup>
          </m:den>
        </m:f>
      </m:oMath>
      <w:r>
        <w:rPr>
          <w:rFonts w:ascii="Times New Roman" w:eastAsia="宋体" w:hAnsi="宋体"/>
        </w:rPr>
        <w:t>&gt;10</w:t>
      </w:r>
      <w:r>
        <w:rPr>
          <w:rFonts w:ascii="Times New Roman" w:eastAsia="宋体" w:hAnsi="宋体"/>
          <w:vertAlign w:val="superscript"/>
        </w:rPr>
        <w:t>5</w:t>
      </w:r>
      <w:r>
        <w:rPr>
          <w:rFonts w:ascii="Times New Roman" w:eastAsia="宋体" w:hAnsi="宋体"/>
        </w:rPr>
        <w:t>,</w:t>
      </w:r>
      <w:r>
        <w:rPr>
          <w:rFonts w:ascii="Times New Roman" w:eastAsia="楷体" w:hAnsi="楷体"/>
        </w:rPr>
        <w:t>反应完全</w:t>
      </w:r>
      <w:r>
        <w:rPr>
          <w:rFonts w:ascii="Times New Roman" w:eastAsia="宋体" w:hAnsi="宋体"/>
        </w:rPr>
        <w:t>,</w:t>
      </w:r>
      <w:r>
        <w:rPr>
          <w:rFonts w:ascii="Times New Roman" w:eastAsia="楷体" w:hAnsi="楷体"/>
        </w:rPr>
        <w:t>则所得溶液中</w:t>
      </w:r>
      <w:r>
        <w:rPr>
          <w:rFonts w:ascii="Times New Roman" w:eastAsia="宋体" w:hAnsi="宋体"/>
          <w:i/>
        </w:rPr>
        <w:t>c</w:t>
      </w:r>
      <w:r>
        <w:rPr>
          <w:rFonts w:ascii="Times New Roman" w:eastAsia="宋体" w:hAnsi="宋体"/>
        </w:rPr>
        <w:t>(H</w:t>
      </w:r>
      <w:r>
        <w:rPr>
          <w:rFonts w:ascii="Times New Roman" w:eastAsia="宋体" w:hAnsi="宋体"/>
          <w:vertAlign w:val="subscript"/>
        </w:rPr>
        <w:t>2</w:t>
      </w:r>
      <w:r>
        <w:rPr>
          <w:rFonts w:ascii="Times New Roman" w:eastAsia="宋体" w:hAnsi="宋体"/>
        </w:rPr>
        <w:t>S)=0</w:t>
      </w:r>
      <w:r>
        <w:rPr>
          <w:rFonts w:ascii="Times New Roman" w:eastAsia="宋体" w:hAnsi="Times New Roman" w:cs="Times New Roman"/>
        </w:rPr>
        <w:t>.</w:t>
      </w:r>
      <w:r>
        <w:rPr>
          <w:rFonts w:ascii="Times New Roman" w:eastAsia="宋体" w:hAnsi="宋体"/>
        </w:rPr>
        <w:t>1</w:t>
      </w:r>
      <w:r>
        <w:rPr>
          <w:rFonts w:ascii="Times New Roman" w:eastAsia="楷体" w:hAnsi="楷体"/>
        </w:rPr>
        <w:t xml:space="preserve"> </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w:t>
      </w:r>
      <w:r>
        <w:rPr>
          <w:rFonts w:ascii="Times New Roman" w:eastAsia="宋体" w:hAnsi="宋体"/>
          <w:i/>
        </w:rPr>
        <w:t>c</w:t>
      </w:r>
      <w:r>
        <w:rPr>
          <w:rFonts w:ascii="Times New Roman" w:eastAsia="宋体" w:hAnsi="宋体"/>
        </w:rPr>
        <w:t>(H</w:t>
      </w:r>
      <w:r>
        <w:rPr>
          <w:rFonts w:ascii="Times New Roman" w:eastAsia="宋体" w:hAnsi="宋体"/>
          <w:vertAlign w:val="superscript"/>
        </w:rPr>
        <w:t>+</w:t>
      </w:r>
      <w:r>
        <w:rPr>
          <w:rFonts w:ascii="Times New Roman" w:eastAsia="宋体" w:hAnsi="宋体"/>
        </w:rPr>
        <w:t>)=0</w:t>
      </w:r>
      <w:r>
        <w:rPr>
          <w:rFonts w:ascii="Times New Roman" w:eastAsia="宋体" w:hAnsi="Times New Roman" w:cs="Times New Roman"/>
        </w:rPr>
        <w:t>.</w:t>
      </w:r>
      <w:r>
        <w:rPr>
          <w:rFonts w:ascii="Times New Roman" w:eastAsia="宋体" w:hAnsi="宋体"/>
        </w:rPr>
        <w:t>02</w:t>
      </w:r>
      <w:r>
        <w:rPr>
          <w:rFonts w:ascii="Times New Roman" w:eastAsia="楷体" w:hAnsi="楷体"/>
        </w:rPr>
        <w:t xml:space="preserve"> </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w:t>
      </w:r>
      <w:r>
        <w:rPr>
          <w:rFonts w:ascii="Times New Roman" w:eastAsia="宋体" w:hAnsi="宋体"/>
          <w:i/>
        </w:rPr>
        <w:t>c</w:t>
      </w:r>
      <w:r>
        <w:rPr>
          <w:rFonts w:ascii="Times New Roman" w:eastAsia="宋体" w:hAnsi="宋体"/>
        </w:rPr>
        <w:t>(S</w:t>
      </w:r>
      <w:r>
        <w:rPr>
          <w:rFonts w:ascii="Times New Roman" w:eastAsia="宋体" w:hAnsi="宋体"/>
          <w:vertAlign w:val="superscript"/>
        </w:rPr>
        <w:t>2-</w:t>
      </w:r>
      <w:r>
        <w:rPr>
          <w:rFonts w:ascii="Times New Roman" w:eastAsia="宋体" w:hAnsi="宋体"/>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K</m:t>
                </m:r>
              </m:e>
              <m:sub>
                <m:sSub>
                  <m:sSubPr>
                    <m:ctrlPr>
                      <w:rPr>
                        <w:rFonts w:ascii="Cambria Math" w:eastAsia="宋体" w:hAnsi="Cambria Math"/>
                      </w:rPr>
                    </m:ctrlPr>
                  </m:sSubPr>
                  <m:e>
                    <m:r>
                      <m:rPr>
                        <m:sty m:val="p"/>
                      </m:rPr>
                      <w:rPr>
                        <w:rFonts w:ascii="Cambria Math" w:eastAsia="宋体" w:hAnsi="Cambria Math"/>
                        <w:sz w:val="26"/>
                        <w:szCs w:val="26"/>
                      </w:rPr>
                      <m:t>a</m:t>
                    </m:r>
                  </m:e>
                  <m:sub>
                    <m:r>
                      <m:rPr>
                        <m:sty m:val="p"/>
                      </m:rPr>
                      <w:rPr>
                        <w:rFonts w:ascii="Cambria Math" w:eastAsia="宋体" w:hAnsi="Cambria Math"/>
                        <w:sz w:val="26"/>
                        <w:szCs w:val="26"/>
                      </w:rPr>
                      <m:t>1</m:t>
                    </m:r>
                  </m:sub>
                </m:sSub>
              </m:sub>
            </m:sSub>
            <m:r>
              <m:rPr>
                <m:nor/>
              </m:rPr>
              <w:rPr>
                <w:rFonts w:ascii="Times New Roman" w:eastAsia="宋体" w:hAnsi="Times New Roman" w:cs="Times New Roman"/>
                <w:sz w:val="26"/>
                <w:szCs w:val="26"/>
              </w:rPr>
              <m:t>·</m:t>
            </m:r>
            <m:sSub>
              <m:sSubPr>
                <m:ctrlPr>
                  <w:rPr>
                    <w:rFonts w:ascii="Cambria Math" w:eastAsia="宋体" w:hAnsi="Cambria Math"/>
                  </w:rPr>
                </m:ctrlPr>
              </m:sSubPr>
              <m:e>
                <m:r>
                  <w:rPr>
                    <w:rFonts w:ascii="Cambria Math" w:eastAsia="宋体" w:hAnsi="Cambria Math"/>
                    <w:sz w:val="26"/>
                    <w:szCs w:val="26"/>
                  </w:rPr>
                  <m:t>K</m:t>
                </m:r>
              </m:e>
              <m:sub>
                <m:sSub>
                  <m:sSubPr>
                    <m:ctrlPr>
                      <w:rPr>
                        <w:rFonts w:ascii="Cambria Math" w:eastAsia="宋体" w:hAnsi="Cambria Math"/>
                      </w:rPr>
                    </m:ctrlPr>
                  </m:sSubPr>
                  <m:e>
                    <m:r>
                      <m:rPr>
                        <m:sty m:val="p"/>
                      </m:rPr>
                      <w:rPr>
                        <w:rFonts w:ascii="Cambria Math" w:eastAsia="宋体" w:hAnsi="Cambria Math"/>
                        <w:sz w:val="26"/>
                        <w:szCs w:val="26"/>
                      </w:rPr>
                      <m:t>a</m:t>
                    </m:r>
                  </m:e>
                  <m:sub>
                    <m:r>
                      <m:rPr>
                        <m:sty m:val="p"/>
                      </m:rPr>
                      <w:rPr>
                        <w:rFonts w:ascii="Cambria Math" w:eastAsia="宋体" w:hAnsi="Cambria Math"/>
                        <w:sz w:val="26"/>
                        <w:szCs w:val="26"/>
                      </w:rPr>
                      <m:t>2</m:t>
                    </m:r>
                  </m:sub>
                </m:sSub>
              </m:sub>
            </m:sSub>
            <m:r>
              <m:rPr>
                <m:nor/>
              </m:rPr>
              <w:rPr>
                <w:rFonts w:ascii="Times New Roman" w:eastAsia="宋体" w:hAnsi="Times New Roman" w:cs="Times New Roman"/>
                <w:sz w:val="26"/>
                <w:szCs w:val="26"/>
              </w:rPr>
              <m:t>·</m:t>
            </m:r>
            <m:r>
              <w:rPr>
                <w:rFonts w:ascii="Cambria Math" w:eastAsia="宋体" w:hAnsi="Cambria Math"/>
                <w:sz w:val="26"/>
                <w:szCs w:val="26"/>
              </w:rPr>
              <m:t>c</m:t>
            </m:r>
            <m:r>
              <m:rPr>
                <m:nor/>
              </m:rPr>
              <w:rPr>
                <w:rFonts w:ascii="Times New Roman" w:eastAsia="宋体" w:hAnsi="宋体"/>
                <w:sz w:val="26"/>
                <w:szCs w:val="26"/>
              </w:rPr>
              <m:t>(</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2</m:t>
                </m:r>
              </m:sub>
            </m:sSub>
            <m:r>
              <w:rPr>
                <w:rFonts w:ascii="Cambria Math" w:eastAsia="宋体" w:hAnsi="Cambria Math"/>
                <w:sz w:val="26"/>
                <w:szCs w:val="26"/>
              </w:rPr>
              <m:t>S</m:t>
            </m:r>
            <m:r>
              <m:rPr>
                <m:nor/>
              </m:rPr>
              <w:rPr>
                <w:rFonts w:ascii="Times New Roman" w:eastAsia="宋体" w:hAnsi="宋体"/>
                <w:sz w:val="26"/>
                <w:szCs w:val="26"/>
              </w:rPr>
              <m:t>)</m:t>
            </m:r>
          </m:num>
          <m:den>
            <m:sSup>
              <m:sSupPr>
                <m:ctrlPr>
                  <w:rPr>
                    <w:rFonts w:ascii="Cambria Math" w:eastAsia="宋体" w:hAnsi="Cambria Math"/>
                  </w:rPr>
                </m:ctrlPr>
              </m:sSupPr>
              <m:e>
                <m:r>
                  <w:rPr>
                    <w:rFonts w:ascii="Cambria Math" w:eastAsia="宋体" w:hAnsi="Cambria Math"/>
                    <w:sz w:val="26"/>
                    <w:szCs w:val="26"/>
                  </w:rPr>
                  <m:t>c</m:t>
                </m:r>
              </m:e>
              <m:sup>
                <m:r>
                  <m:rPr>
                    <m:sty m:val="p"/>
                  </m:rPr>
                  <w:rPr>
                    <w:rFonts w:ascii="Cambria Math" w:eastAsia="宋体" w:hAnsi="Cambria Math"/>
                    <w:sz w:val="26"/>
                    <w:szCs w:val="26"/>
                  </w:rPr>
                  <m:t>2</m:t>
                </m:r>
              </m:sup>
            </m:sSup>
            <m:r>
              <m:rPr>
                <m:nor/>
              </m:rPr>
              <w:rPr>
                <w:rFonts w:ascii="Times New Roman" w:eastAsia="宋体" w:hAnsi="宋体"/>
                <w:sz w:val="26"/>
                <w:szCs w:val="26"/>
              </w:rPr>
              <m:t>(</m:t>
            </m:r>
            <m:sSup>
              <m:sSupPr>
                <m:ctrlPr>
                  <w:rPr>
                    <w:rFonts w:ascii="Cambria Math" w:eastAsia="宋体" w:hAnsi="Cambria Math"/>
                  </w:rPr>
                </m:ctrlPr>
              </m:sSupPr>
              <m:e>
                <m:r>
                  <m:rPr>
                    <m:sty m:val="p"/>
                  </m:rPr>
                  <w:rPr>
                    <w:rFonts w:ascii="Cambria Math" w:eastAsia="宋体" w:hAnsi="Cambria Math"/>
                    <w:sz w:val="26"/>
                    <w:szCs w:val="26"/>
                  </w:rPr>
                  <m:t>H</m:t>
                </m:r>
              </m:e>
              <m:sup>
                <m:r>
                  <m:rPr>
                    <m:sty m:val="p"/>
                  </m:rPr>
                  <w:rPr>
                    <w:rFonts w:ascii="Cambria Math" w:eastAsia="宋体" w:hAnsi="Cambria Math"/>
                    <w:sz w:val="26"/>
                    <w:szCs w:val="26"/>
                  </w:rPr>
                  <m:t>+</m:t>
                </m:r>
              </m:sup>
            </m:sSup>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6</m:t>
                </m:r>
                <m:r>
                  <m:rPr>
                    <m:nor/>
                  </m:rPr>
                  <w:rPr>
                    <w:rFonts w:ascii="Times New Roman" w:eastAsia="宋体" w:hAnsi="Times New Roman" w:cs="Times New Roman"/>
                    <w:sz w:val="26"/>
                    <w:szCs w:val="26"/>
                  </w:rPr>
                  <m:t>.</m:t>
                </m:r>
                <m:r>
                  <m:rPr>
                    <m:sty m:val="p"/>
                  </m:rPr>
                  <w:rPr>
                    <w:rFonts w:ascii="Cambria Math" w:eastAsia="宋体" w:hAnsi="Cambria Math"/>
                    <w:sz w:val="26"/>
                    <w:szCs w:val="26"/>
                  </w:rPr>
                  <m:t>97</m:t>
                </m:r>
              </m:sup>
            </m:sSup>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12</m:t>
                </m:r>
                <m:r>
                  <m:rPr>
                    <m:nor/>
                  </m:rPr>
                  <w:rPr>
                    <w:rFonts w:ascii="Times New Roman" w:eastAsia="宋体" w:hAnsi="Times New Roman" w:cs="Times New Roman"/>
                    <w:sz w:val="26"/>
                    <w:szCs w:val="26"/>
                  </w:rPr>
                  <m:t>.</m:t>
                </m:r>
                <m:r>
                  <m:rPr>
                    <m:sty m:val="p"/>
                  </m:rPr>
                  <w:rPr>
                    <w:rFonts w:ascii="Cambria Math" w:eastAsia="宋体" w:hAnsi="Cambria Math"/>
                    <w:sz w:val="26"/>
                    <w:szCs w:val="26"/>
                  </w:rPr>
                  <m:t>90</m:t>
                </m:r>
              </m:sup>
            </m:sSup>
            <m:r>
              <m:rPr>
                <m:sty m:val="p"/>
              </m:rPr>
              <w:rPr>
                <w:rFonts w:ascii="Cambria Math" w:eastAsia="宋体" w:hAnsi="Cambria Math" w:cs="Times New Roman"/>
                <w:sz w:val="26"/>
                <w:szCs w:val="26"/>
              </w:rPr>
              <m:t>×</m:t>
            </m:r>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1</m:t>
            </m:r>
          </m:num>
          <m:den>
            <m:r>
              <m:rPr>
                <m:nor/>
              </m:rPr>
              <w:rPr>
                <w:rFonts w:ascii="Times New Roman" w:eastAsia="宋体" w:hAnsi="宋体"/>
                <w:sz w:val="26"/>
                <w:szCs w:val="26"/>
              </w:rPr>
              <m:t>(</m:t>
            </m:r>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02</m:t>
            </m:r>
            <m:sSup>
              <m:sSupPr>
                <m:ctrlPr>
                  <w:rPr>
                    <w:rFonts w:ascii="Cambria Math" w:eastAsia="宋体" w:hAnsi="Cambria Math"/>
                  </w:rPr>
                </m:ctrlPr>
              </m:sSupPr>
              <m:e>
                <m:r>
                  <m:rPr>
                    <m:nor/>
                  </m:rPr>
                  <w:rPr>
                    <w:rFonts w:ascii="Times New Roman" w:eastAsia="宋体" w:hAnsi="宋体"/>
                    <w:sz w:val="26"/>
                    <w:szCs w:val="26"/>
                  </w:rPr>
                  <m:t>)</m:t>
                </m:r>
              </m:e>
              <m:sup>
                <m:r>
                  <m:rPr>
                    <m:sty m:val="p"/>
                  </m:rPr>
                  <w:rPr>
                    <w:rFonts w:ascii="Cambria Math" w:eastAsia="宋体" w:hAnsi="Cambria Math"/>
                    <w:sz w:val="26"/>
                    <w:szCs w:val="26"/>
                  </w:rPr>
                  <m:t>2</m:t>
                </m:r>
              </m:sup>
            </m:sSup>
          </m:den>
        </m:f>
      </m:oMath>
      <w:r>
        <w:rPr>
          <w:rFonts w:ascii="Times New Roman" w:eastAsia="宋体" w:hAnsi="宋体"/>
        </w:rPr>
        <w:t>,</w:t>
      </w:r>
      <w:r>
        <w:rPr>
          <w:rFonts w:ascii="Times New Roman" w:eastAsia="宋体" w:hAnsi="宋体"/>
          <w:i/>
        </w:rPr>
        <w:t>c</w:t>
      </w:r>
      <w:r>
        <w:rPr>
          <w:rFonts w:ascii="Times New Roman" w:eastAsia="宋体" w:hAnsi="宋体"/>
        </w:rPr>
        <w:t>(Cd</w:t>
      </w:r>
      <w:r>
        <w:rPr>
          <w:rFonts w:ascii="Times New Roman" w:eastAsia="宋体" w:hAnsi="宋体"/>
          <w:vertAlign w:val="superscript"/>
        </w:rPr>
        <w:t>2+</w:t>
      </w:r>
      <w:r>
        <w:rPr>
          <w:rFonts w:ascii="Times New Roman" w:eastAsia="宋体" w:hAnsi="宋体"/>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sp</m:t>
                </m:r>
              </m:sub>
            </m:sSub>
            <m:r>
              <m:rPr>
                <m:nor/>
              </m:rPr>
              <w:rPr>
                <w:rFonts w:ascii="Times New Roman" w:eastAsia="宋体" w:hAnsi="宋体"/>
                <w:sz w:val="26"/>
                <w:szCs w:val="26"/>
              </w:rPr>
              <m:t>(</m:t>
            </m:r>
            <m:r>
              <m:rPr>
                <m:sty m:val="p"/>
              </m:rPr>
              <w:rPr>
                <w:rFonts w:ascii="Cambria Math" w:eastAsia="宋体" w:hAnsi="Cambria Math"/>
                <w:sz w:val="26"/>
                <w:szCs w:val="26"/>
              </w:rPr>
              <m:t>CdS</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sSup>
              <m:sSupPr>
                <m:ctrlPr>
                  <w:rPr>
                    <w:rFonts w:ascii="Cambria Math" w:eastAsia="宋体" w:hAnsi="Cambria Math"/>
                  </w:rPr>
                </m:ctrlPr>
              </m:sSupPr>
              <m:e>
                <m:r>
                  <m:rPr>
                    <m:sty m:val="p"/>
                  </m:rPr>
                  <w:rPr>
                    <w:rFonts w:ascii="Cambria Math" w:eastAsia="宋体" w:hAnsi="Cambria Math"/>
                    <w:sz w:val="26"/>
                    <w:szCs w:val="26"/>
                  </w:rPr>
                  <m:t>S</m:t>
                </m:r>
              </m:e>
              <m:sup>
                <m:r>
                  <m:rPr>
                    <m:sty m:val="p"/>
                  </m:rPr>
                  <w:rPr>
                    <w:rFonts w:ascii="Cambria Math" w:eastAsia="宋体" w:hAnsi="Cambria Math"/>
                    <w:sz w:val="26"/>
                    <w:szCs w:val="26"/>
                  </w:rPr>
                  <m:t>2</m:t>
                </m:r>
                <m:r>
                  <m:rPr>
                    <m:nor/>
                  </m:rPr>
                  <w:rPr>
                    <w:rFonts w:ascii="Times New Roman" w:eastAsia="宋体" w:hAnsi="宋体"/>
                    <w:sz w:val="26"/>
                    <w:szCs w:val="26"/>
                  </w:rPr>
                  <m:t>-</m:t>
                </m:r>
              </m:sup>
            </m:sSup>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26</m:t>
                </m:r>
                <m:r>
                  <m:rPr>
                    <m:nor/>
                  </m:rPr>
                  <w:rPr>
                    <w:rFonts w:ascii="Times New Roman" w:eastAsia="宋体" w:hAnsi="Times New Roman" w:cs="Times New Roman"/>
                    <w:sz w:val="26"/>
                    <w:szCs w:val="26"/>
                  </w:rPr>
                  <m:t>.</m:t>
                </m:r>
                <m:r>
                  <m:rPr>
                    <m:sty m:val="p"/>
                  </m:rPr>
                  <w:rPr>
                    <w:rFonts w:ascii="Cambria Math" w:eastAsia="宋体" w:hAnsi="Cambria Math"/>
                    <w:sz w:val="26"/>
                    <w:szCs w:val="26"/>
                  </w:rPr>
                  <m:t>10</m:t>
                </m:r>
              </m:sup>
            </m:sSup>
            <m:r>
              <m:rPr>
                <m:sty m:val="p"/>
              </m:rPr>
              <w:rPr>
                <w:rFonts w:ascii="Cambria Math" w:eastAsia="宋体" w:hAnsi="Cambria Math" w:cs="Times New Roman"/>
                <w:sz w:val="26"/>
                <w:szCs w:val="26"/>
              </w:rPr>
              <m:t>×</m:t>
            </m:r>
            <m:r>
              <m:rPr>
                <m:nor/>
              </m:rPr>
              <w:rPr>
                <w:rFonts w:ascii="Times New Roman" w:eastAsia="宋体" w:hAnsi="宋体"/>
                <w:sz w:val="26"/>
                <w:szCs w:val="26"/>
              </w:rPr>
              <m:t>(</m:t>
            </m:r>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02</m:t>
            </m:r>
            <m:sSup>
              <m:sSupPr>
                <m:ctrlPr>
                  <w:rPr>
                    <w:rFonts w:ascii="Cambria Math" w:eastAsia="宋体" w:hAnsi="Cambria Math"/>
                  </w:rPr>
                </m:ctrlPr>
              </m:sSupPr>
              <m:e>
                <m:r>
                  <m:rPr>
                    <m:nor/>
                  </m:rPr>
                  <w:rPr>
                    <w:rFonts w:ascii="Times New Roman" w:eastAsia="宋体" w:hAnsi="宋体"/>
                    <w:sz w:val="26"/>
                    <w:szCs w:val="26"/>
                  </w:rPr>
                  <m:t>)</m:t>
                </m:r>
              </m:e>
              <m:sup>
                <m:r>
                  <m:rPr>
                    <m:sty m:val="p"/>
                  </m:rPr>
                  <w:rPr>
                    <w:rFonts w:ascii="Cambria Math" w:eastAsia="宋体" w:hAnsi="Cambria Math"/>
                    <w:sz w:val="26"/>
                    <w:szCs w:val="26"/>
                  </w:rPr>
                  <m:t>2</m:t>
                </m:r>
              </m:sup>
            </m:sSup>
          </m:num>
          <m:den>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6</m:t>
                </m:r>
                <m:r>
                  <m:rPr>
                    <m:nor/>
                  </m:rPr>
                  <w:rPr>
                    <w:rFonts w:ascii="Times New Roman" w:eastAsia="宋体" w:hAnsi="Times New Roman" w:cs="Times New Roman"/>
                    <w:sz w:val="26"/>
                    <w:szCs w:val="26"/>
                  </w:rPr>
                  <m:t>.</m:t>
                </m:r>
                <m:r>
                  <m:rPr>
                    <m:sty m:val="p"/>
                  </m:rPr>
                  <w:rPr>
                    <w:rFonts w:ascii="Cambria Math" w:eastAsia="宋体" w:hAnsi="Cambria Math"/>
                    <w:sz w:val="26"/>
                    <w:szCs w:val="26"/>
                  </w:rPr>
                  <m:t>97</m:t>
                </m:r>
              </m:sup>
            </m:sSup>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12</m:t>
                </m:r>
                <m:r>
                  <m:rPr>
                    <m:nor/>
                  </m:rPr>
                  <w:rPr>
                    <w:rFonts w:ascii="Times New Roman" w:eastAsia="宋体" w:hAnsi="Times New Roman" w:cs="Times New Roman"/>
                    <w:sz w:val="26"/>
                    <w:szCs w:val="26"/>
                  </w:rPr>
                  <m:t>.</m:t>
                </m:r>
                <m:r>
                  <m:rPr>
                    <m:sty m:val="p"/>
                  </m:rPr>
                  <w:rPr>
                    <w:rFonts w:ascii="Cambria Math" w:eastAsia="宋体" w:hAnsi="Cambria Math"/>
                    <w:sz w:val="26"/>
                    <w:szCs w:val="26"/>
                  </w:rPr>
                  <m:t>90</m:t>
                </m:r>
              </m:sup>
            </m:sSup>
            <m:r>
              <m:rPr>
                <m:sty m:val="p"/>
              </m:rPr>
              <w:rPr>
                <w:rFonts w:ascii="Cambria Math" w:eastAsia="宋体" w:hAnsi="Cambria Math" w:cs="Times New Roman"/>
                <w:sz w:val="26"/>
                <w:szCs w:val="26"/>
              </w:rPr>
              <m:t>×</m:t>
            </m:r>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1</m:t>
            </m:r>
          </m:den>
        </m:f>
      </m:oMath>
      <w:r>
        <w:rPr>
          <w:rFonts w:ascii="Times New Roman" w:eastAsia="宋体" w:hAnsi="宋体"/>
        </w:rPr>
        <w:t>&lt;</w:t>
      </w:r>
      <w:r>
        <w:rPr>
          <w:rFonts w:ascii="Times New Roman" w:eastAsia="宋体" w:hAnsi="宋体"/>
          <w:i/>
        </w:rPr>
        <w:t>c</w:t>
      </w:r>
      <w:r>
        <w:rPr>
          <w:rFonts w:ascii="Times New Roman" w:eastAsia="宋体" w:hAnsi="宋体"/>
        </w:rPr>
        <w:t>(H</w:t>
      </w:r>
      <w:r>
        <w:rPr>
          <w:rFonts w:ascii="Times New Roman" w:eastAsia="宋体" w:hAnsi="宋体"/>
          <w:vertAlign w:val="superscript"/>
        </w:rPr>
        <w:t>+</w:t>
      </w:r>
      <w:r>
        <w:rPr>
          <w:rFonts w:ascii="Times New Roman" w:eastAsia="宋体" w:hAnsi="宋体"/>
        </w:rPr>
        <w:t>),D</w:t>
      </w:r>
      <w:r>
        <w:rPr>
          <w:rFonts w:ascii="Times New Roman" w:eastAsia="楷体" w:hAnsi="楷体"/>
        </w:rPr>
        <w:t>正确。</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研究人员制备了一种具有锂离子通道的导电氧化物</w:t>
      </w:r>
      <w:r>
        <w:rPr>
          <w:rFonts w:ascii="Times New Roman" w:eastAsia="宋体" w:hAnsi="宋体"/>
        </w:rPr>
        <w:t>(Li</w:t>
      </w:r>
      <w:r>
        <w:rPr>
          <w:rFonts w:ascii="Times New Roman" w:eastAsia="宋体" w:hAnsi="宋体"/>
          <w:i/>
          <w:vertAlign w:val="subscript"/>
        </w:rPr>
        <w:t>x</w:t>
      </w:r>
      <w:r>
        <w:rPr>
          <w:rFonts w:ascii="Times New Roman" w:eastAsia="宋体" w:hAnsi="宋体"/>
        </w:rPr>
        <w:t>La</w:t>
      </w:r>
      <w:r>
        <w:rPr>
          <w:rFonts w:ascii="Times New Roman" w:eastAsia="宋体" w:hAnsi="宋体"/>
          <w:i/>
          <w:vertAlign w:val="subscript"/>
        </w:rPr>
        <w:t>y</w:t>
      </w:r>
      <w:r>
        <w:rPr>
          <w:rFonts w:ascii="Times New Roman" w:eastAsia="宋体" w:hAnsi="宋体"/>
        </w:rPr>
        <w:t>TiO</w:t>
      </w:r>
      <w:r>
        <w:rPr>
          <w:rFonts w:ascii="Times New Roman" w:eastAsia="宋体" w:hAnsi="宋体"/>
          <w:vertAlign w:val="subscript"/>
        </w:rPr>
        <w:t>3</w:t>
      </w:r>
      <w:r>
        <w:rPr>
          <w:rFonts w:ascii="Times New Roman" w:eastAsia="宋体" w:hAnsi="宋体"/>
        </w:rPr>
        <w:t>),</w:t>
      </w:r>
      <w:r>
        <w:rPr>
          <w:rFonts w:ascii="Times New Roman" w:eastAsia="宋体" w:hAnsi="宋体"/>
        </w:rPr>
        <w:t>其立方晶胞和导电时</w:t>
      </w:r>
      <w:r>
        <w:rPr>
          <w:rFonts w:ascii="Times New Roman" w:eastAsia="宋体" w:hAnsi="宋体"/>
        </w:rPr>
        <w:t>Li</w:t>
      </w:r>
      <w:r>
        <w:rPr>
          <w:rFonts w:ascii="Times New Roman" w:eastAsia="宋体" w:hAnsi="宋体"/>
          <w:vertAlign w:val="superscript"/>
        </w:rPr>
        <w:t>+</w:t>
      </w:r>
      <w:r>
        <w:rPr>
          <w:rFonts w:ascii="Times New Roman" w:eastAsia="宋体" w:hAnsi="宋体"/>
        </w:rPr>
        <w:t>迁移过程如下图所示。已知该氧化物中</w:t>
      </w:r>
      <w:r>
        <w:rPr>
          <w:rFonts w:ascii="Times New Roman" w:eastAsia="宋体" w:hAnsi="宋体"/>
        </w:rPr>
        <w:t>Ti</w:t>
      </w:r>
      <w:r>
        <w:rPr>
          <w:rFonts w:ascii="Times New Roman" w:eastAsia="宋体" w:hAnsi="宋体"/>
        </w:rPr>
        <w:t>为</w:t>
      </w:r>
      <w:r>
        <w:rPr>
          <w:rFonts w:ascii="Times New Roman" w:eastAsia="宋体" w:hAnsi="宋体"/>
        </w:rPr>
        <w:t>+4</w:t>
      </w:r>
      <w:r>
        <w:rPr>
          <w:rFonts w:ascii="Times New Roman" w:eastAsia="宋体" w:hAnsi="宋体"/>
        </w:rPr>
        <w:t>价、</w:t>
      </w:r>
      <w:r>
        <w:rPr>
          <w:rFonts w:ascii="Times New Roman" w:eastAsia="宋体" w:hAnsi="宋体"/>
        </w:rPr>
        <w:t>La</w:t>
      </w:r>
      <w:r>
        <w:rPr>
          <w:rFonts w:ascii="Times New Roman" w:eastAsia="宋体" w:hAnsi="宋体"/>
        </w:rPr>
        <w:t>为</w:t>
      </w:r>
      <w:r>
        <w:rPr>
          <w:rFonts w:ascii="Times New Roman" w:eastAsia="宋体" w:hAnsi="宋体"/>
        </w:rPr>
        <w:t>+3</w:t>
      </w:r>
      <w:r>
        <w:rPr>
          <w:rFonts w:ascii="Times New Roman" w:eastAsia="宋体" w:hAnsi="宋体"/>
        </w:rPr>
        <w:t>价。下列说法错误的是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color w:val="FF00FF"/>
        </w:rPr>
        <w:t xml:space="preserve">　</w:t>
      </w:r>
      <w:r>
        <w:rPr>
          <w:rFonts w:ascii="Times New Roman" w:eastAsia="宋体" w:hAnsi="宋体"/>
          <w:color w:val="FF00FF"/>
        </w:rPr>
        <w:t>B</w:t>
      </w:r>
      <w:r>
        <w:rPr>
          <w:rFonts w:ascii="Times New Roman" w:eastAsia="宋体" w:hAnsi="宋体"/>
          <w:color w:val="FF00FF"/>
        </w:rPr>
        <w:t xml:space="preserve">　</w:t>
      </w:r>
      <w:r>
        <w:rPr>
          <w:rFonts w:ascii="Times New Roman" w:eastAsia="宋体" w:hAnsi="宋体"/>
        </w:rPr>
        <w:t>)</w:t>
      </w:r>
    </w:p>
    <w:p w:rsidR="00F947F0" w:rsidRDefault="00F54402">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691130" cy="761365"/>
            <wp:effectExtent l="0" t="0" r="0" b="0"/>
            <wp:docPr id="81" name="24AHAH10.eps" descr="id:21474846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24AHAH10.eps" descr="id:2147484661;FounderCES"/>
                    <pic:cNvPicPr>
                      <a:picLocks noChangeAspect="1"/>
                    </pic:cNvPicPr>
                  </pic:nvPicPr>
                  <pic:blipFill>
                    <a:blip r:embed="rId25" cstate="print"/>
                    <a:stretch>
                      <a:fillRect/>
                    </a:stretch>
                  </pic:blipFill>
                  <pic:spPr>
                    <a:xfrm>
                      <a:off x="0" y="0"/>
                      <a:ext cx="2691360" cy="761760"/>
                    </a:xfrm>
                    <a:prstGeom prst="rect">
                      <a:avLst/>
                    </a:prstGeom>
                  </pic:spPr>
                </pic:pic>
              </a:graphicData>
            </a:graphic>
          </wp:inline>
        </w:drawing>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导电时</w:t>
      </w:r>
      <w:r>
        <w:rPr>
          <w:rFonts w:ascii="Times New Roman" w:eastAsia="宋体" w:hAnsi="宋体"/>
        </w:rPr>
        <w:t>,Ti</w:t>
      </w:r>
      <w:r>
        <w:rPr>
          <w:rFonts w:ascii="Times New Roman" w:eastAsia="宋体" w:hAnsi="宋体"/>
        </w:rPr>
        <w:t>和</w:t>
      </w:r>
      <w:r>
        <w:rPr>
          <w:rFonts w:ascii="Times New Roman" w:eastAsia="宋体" w:hAnsi="宋体"/>
        </w:rPr>
        <w:t>La</w:t>
      </w:r>
      <w:r>
        <w:rPr>
          <w:rFonts w:ascii="Times New Roman" w:eastAsia="宋体" w:hAnsi="宋体"/>
        </w:rPr>
        <w:t>的价态不变</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若</w:t>
      </w:r>
      <w:r>
        <w:rPr>
          <w:rFonts w:ascii="Times New Roman" w:eastAsia="宋体" w:hAnsi="宋体"/>
          <w:i/>
        </w:rPr>
        <w:t>x</w:t>
      </w:r>
      <w:r>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3</m:t>
            </m:r>
          </m:den>
        </m:f>
      </m:oMath>
      <w:r>
        <w:rPr>
          <w:rFonts w:ascii="Times New Roman" w:eastAsia="宋体" w:hAnsi="宋体"/>
        </w:rPr>
        <w:t>,Li</w:t>
      </w:r>
      <w:r>
        <w:rPr>
          <w:rFonts w:ascii="Times New Roman" w:eastAsia="宋体" w:hAnsi="宋体"/>
          <w:vertAlign w:val="superscript"/>
        </w:rPr>
        <w:t>+</w:t>
      </w:r>
      <w:r>
        <w:rPr>
          <w:rFonts w:ascii="Times New Roman" w:eastAsia="宋体" w:hAnsi="宋体"/>
        </w:rPr>
        <w:t>与空位的数目相等</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与体心最邻近的</w:t>
      </w:r>
      <w:r>
        <w:rPr>
          <w:rFonts w:ascii="Times New Roman" w:eastAsia="宋体" w:hAnsi="宋体"/>
        </w:rPr>
        <w:t>O</w:t>
      </w:r>
      <w:r>
        <w:rPr>
          <w:rFonts w:ascii="Times New Roman" w:eastAsia="宋体" w:hAnsi="宋体"/>
        </w:rPr>
        <w:t>原子数为</w:t>
      </w:r>
      <w:r>
        <w:rPr>
          <w:rFonts w:ascii="Times New Roman" w:eastAsia="宋体" w:hAnsi="宋体"/>
        </w:rPr>
        <w:t>12</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导电时</w:t>
      </w:r>
      <w:r>
        <w:rPr>
          <w:rFonts w:ascii="Times New Roman" w:eastAsia="宋体" w:hAnsi="宋体"/>
        </w:rPr>
        <w:t>,</w:t>
      </w:r>
      <w:r>
        <w:rPr>
          <w:rFonts w:ascii="Times New Roman" w:eastAsia="宋体" w:hAnsi="宋体"/>
        </w:rPr>
        <w:t>空位移动方向与电流方向相反</w:t>
      </w:r>
    </w:p>
    <w:p w:rsidR="00F947F0" w:rsidRDefault="00F54402">
      <w:pPr>
        <w:tabs>
          <w:tab w:val="left" w:pos="1871"/>
          <w:tab w:val="left" w:pos="3407"/>
          <w:tab w:val="left" w:pos="4949"/>
          <w:tab w:val="left" w:pos="6599"/>
        </w:tabs>
        <w:rPr>
          <w:rFonts w:ascii="Times New Roman" w:eastAsia="宋体" w:hAnsi="宋体"/>
        </w:rPr>
      </w:pPr>
      <w:r>
        <w:rPr>
          <w:rFonts w:ascii="Arial" w:eastAsia="黑体" w:hAnsi="黑体"/>
          <w:color w:val="FF00FF"/>
          <w:bdr w:val="single" w:sz="4" w:space="0" w:color="000000"/>
          <w:shd w:val="solid" w:color="FFCCFF" w:fill="auto"/>
        </w:rPr>
        <w:t>解析</w:t>
      </w:r>
      <w:r>
        <w:rPr>
          <w:rFonts w:ascii="Times New Roman" w:eastAsia="宋体" w:hAnsi="宋体"/>
        </w:rPr>
        <w:t xml:space="preserve"> </w:t>
      </w:r>
      <w:r>
        <w:rPr>
          <w:rFonts w:ascii="Times New Roman" w:eastAsia="楷体" w:hAnsi="楷体"/>
        </w:rPr>
        <w:t>本题考查晶体的结构。</w:t>
      </w:r>
    </w:p>
    <w:p w:rsidR="00F947F0" w:rsidRDefault="00F54402">
      <w:pPr>
        <w:tabs>
          <w:tab w:val="left" w:pos="1871"/>
          <w:tab w:val="left" w:pos="3407"/>
          <w:tab w:val="left" w:pos="4949"/>
          <w:tab w:val="left" w:pos="6599"/>
        </w:tabs>
        <w:rPr>
          <w:rFonts w:ascii="Times New Roman" w:eastAsia="宋体" w:hAnsi="宋体"/>
        </w:rPr>
      </w:pPr>
      <w:r>
        <w:rPr>
          <w:rFonts w:ascii="Times New Roman" w:eastAsia="楷体" w:hAnsi="楷体"/>
        </w:rPr>
        <w:t>该晶体导电的基本原理是</w:t>
      </w:r>
      <w:r>
        <w:rPr>
          <w:rFonts w:ascii="Times New Roman" w:eastAsia="宋体" w:hAnsi="宋体"/>
        </w:rPr>
        <w:t>Li</w:t>
      </w:r>
      <w:r>
        <w:rPr>
          <w:rFonts w:ascii="Times New Roman" w:eastAsia="宋体" w:hAnsi="宋体"/>
          <w:vertAlign w:val="superscript"/>
        </w:rPr>
        <w:t>+</w:t>
      </w:r>
      <w:r>
        <w:rPr>
          <w:rFonts w:ascii="Times New Roman" w:eastAsia="楷体" w:hAnsi="楷体"/>
        </w:rPr>
        <w:t>的定向迁移</w:t>
      </w:r>
      <w:r>
        <w:rPr>
          <w:rFonts w:ascii="Times New Roman" w:eastAsia="宋体" w:hAnsi="宋体"/>
        </w:rPr>
        <w:t>,Ti</w:t>
      </w:r>
      <w:r>
        <w:rPr>
          <w:rFonts w:ascii="Times New Roman" w:eastAsia="楷体" w:hAnsi="楷体"/>
        </w:rPr>
        <w:t>和</w:t>
      </w:r>
      <w:r>
        <w:rPr>
          <w:rFonts w:ascii="Times New Roman" w:eastAsia="宋体" w:hAnsi="宋体"/>
        </w:rPr>
        <w:t>La</w:t>
      </w:r>
      <w:r>
        <w:rPr>
          <w:rFonts w:ascii="Times New Roman" w:eastAsia="楷体" w:hAnsi="楷体"/>
        </w:rPr>
        <w:t>的化合价不发生变化</w:t>
      </w:r>
      <w:r>
        <w:rPr>
          <w:rFonts w:ascii="Times New Roman" w:eastAsia="宋体" w:hAnsi="宋体"/>
        </w:rPr>
        <w:t>,A</w:t>
      </w:r>
      <w:r>
        <w:rPr>
          <w:rFonts w:ascii="Times New Roman" w:eastAsia="楷体" w:hAnsi="楷体"/>
        </w:rPr>
        <w:t>正确。根据</w:t>
      </w:r>
      <w:r>
        <w:rPr>
          <w:rFonts w:ascii="Times New Roman" w:eastAsia="宋体" w:hAnsi="宋体"/>
        </w:rPr>
        <w:t>Li</w:t>
      </w:r>
      <w:r>
        <w:rPr>
          <w:rFonts w:ascii="Times New Roman" w:eastAsia="宋体" w:hAnsi="宋体"/>
          <w:i/>
          <w:vertAlign w:val="subscript"/>
        </w:rPr>
        <w:t>x</w:t>
      </w:r>
      <w:r>
        <w:rPr>
          <w:rFonts w:ascii="Times New Roman" w:eastAsia="宋体" w:hAnsi="宋体"/>
        </w:rPr>
        <w:t>La</w:t>
      </w:r>
      <w:r>
        <w:rPr>
          <w:rFonts w:ascii="Times New Roman" w:eastAsia="宋体" w:hAnsi="宋体"/>
          <w:i/>
          <w:vertAlign w:val="subscript"/>
        </w:rPr>
        <w:t>y</w:t>
      </w:r>
      <w:r>
        <w:rPr>
          <w:rFonts w:ascii="Times New Roman" w:eastAsia="宋体" w:hAnsi="宋体"/>
        </w:rPr>
        <w:t>TiO</w:t>
      </w:r>
      <w:r>
        <w:rPr>
          <w:rFonts w:ascii="Times New Roman" w:eastAsia="宋体" w:hAnsi="宋体"/>
          <w:vertAlign w:val="subscript"/>
        </w:rPr>
        <w:t>3</w:t>
      </w:r>
      <w:r>
        <w:rPr>
          <w:rFonts w:ascii="Times New Roman" w:eastAsia="楷体" w:hAnsi="楷体"/>
        </w:rPr>
        <w:t>的化学式</w:t>
      </w:r>
      <w:r>
        <w:rPr>
          <w:rFonts w:ascii="Times New Roman" w:eastAsia="宋体" w:hAnsi="宋体"/>
        </w:rPr>
        <w:t>,</w:t>
      </w:r>
      <w:r>
        <w:rPr>
          <w:rFonts w:ascii="Times New Roman" w:eastAsia="楷体" w:hAnsi="楷体"/>
        </w:rPr>
        <w:t>结合其立方晶胞中</w:t>
      </w:r>
      <w:r>
        <w:rPr>
          <w:rFonts w:ascii="Times New Roman" w:eastAsia="宋体" w:hAnsi="宋体"/>
        </w:rPr>
        <w:t>La</w:t>
      </w:r>
      <w:r>
        <w:rPr>
          <w:rFonts w:ascii="Times New Roman" w:eastAsia="楷体" w:hAnsi="楷体"/>
        </w:rPr>
        <w:t>或</w:t>
      </w:r>
      <w:r>
        <w:rPr>
          <w:rFonts w:ascii="Times New Roman" w:eastAsia="宋体" w:hAnsi="宋体"/>
        </w:rPr>
        <w:t>Li</w:t>
      </w:r>
      <w:r>
        <w:rPr>
          <w:rFonts w:ascii="Times New Roman" w:eastAsia="楷体" w:hAnsi="楷体"/>
        </w:rPr>
        <w:t>或空位位于体心</w:t>
      </w:r>
      <w:r>
        <w:rPr>
          <w:rFonts w:ascii="Times New Roman" w:eastAsia="宋体" w:hAnsi="宋体"/>
        </w:rPr>
        <w:t>,</w:t>
      </w:r>
      <w:r>
        <w:rPr>
          <w:rFonts w:ascii="Times New Roman" w:eastAsia="楷体" w:hAnsi="楷体"/>
        </w:rPr>
        <w:t>可知若</w:t>
      </w:r>
      <w:r>
        <w:rPr>
          <w:rFonts w:ascii="Times New Roman" w:eastAsia="宋体" w:hAnsi="宋体"/>
          <w:i/>
        </w:rPr>
        <w:t>x</w:t>
      </w:r>
      <w:r>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3</m:t>
            </m:r>
          </m:den>
        </m:f>
      </m:oMath>
      <w:r>
        <w:rPr>
          <w:rFonts w:ascii="Times New Roman" w:eastAsia="宋体" w:hAnsi="宋体"/>
        </w:rPr>
        <w:t>,</w:t>
      </w:r>
      <w:r>
        <w:rPr>
          <w:rFonts w:ascii="Times New Roman" w:eastAsia="楷体" w:hAnsi="楷体"/>
        </w:rPr>
        <w:t>则</w:t>
      </w:r>
      <w:r>
        <w:rPr>
          <w:rFonts w:ascii="Times New Roman" w:eastAsia="宋体" w:hAnsi="宋体"/>
        </w:rPr>
        <w:t>Li</w:t>
      </w:r>
      <w:r>
        <w:rPr>
          <w:rFonts w:ascii="Times New Roman" w:eastAsia="宋体" w:hAnsi="宋体"/>
          <w:vertAlign w:val="superscript"/>
        </w:rPr>
        <w:t>+</w:t>
      </w:r>
      <w:r>
        <w:rPr>
          <w:rFonts w:ascii="Times New Roman" w:eastAsia="楷体" w:hAnsi="楷体"/>
        </w:rPr>
        <w:t>带的正电荷为</w:t>
      </w:r>
      <w:r>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3</m:t>
            </m:r>
          </m:den>
        </m:f>
      </m:oMath>
      <w:r>
        <w:rPr>
          <w:rFonts w:ascii="Times New Roman" w:eastAsia="宋体" w:hAnsi="宋体"/>
        </w:rPr>
        <w:t>,</w:t>
      </w:r>
      <w:r>
        <w:rPr>
          <w:rFonts w:ascii="Times New Roman" w:eastAsia="楷体" w:hAnsi="楷体"/>
        </w:rPr>
        <w:t>由电荷守恒可知</w:t>
      </w:r>
      <w:r>
        <w:rPr>
          <w:rFonts w:ascii="Times New Roman" w:eastAsia="宋体" w:hAnsi="宋体"/>
        </w:rPr>
        <w:t>La</w:t>
      </w:r>
      <w:r>
        <w:rPr>
          <w:rFonts w:ascii="Times New Roman" w:eastAsia="宋体" w:hAnsi="宋体"/>
          <w:vertAlign w:val="superscript"/>
        </w:rPr>
        <w:t>3+</w:t>
      </w:r>
      <w:r>
        <w:rPr>
          <w:rFonts w:ascii="Times New Roman" w:eastAsia="楷体" w:hAnsi="楷体"/>
        </w:rPr>
        <w:t>带的正电荷应为</w:t>
      </w:r>
      <w:r>
        <w:rPr>
          <w:rFonts w:ascii="Times New Roman" w:eastAsia="宋体" w:hAnsi="宋体"/>
        </w:rPr>
        <w:t>(+2)-(+</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3</m:t>
            </m:r>
          </m:den>
        </m:f>
      </m:oMath>
      <w:r>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6"/>
                <w:szCs w:val="26"/>
              </w:rPr>
              <m:t>5</m:t>
            </m:r>
          </m:num>
          <m:den>
            <m:r>
              <m:rPr>
                <m:sty m:val="p"/>
              </m:rPr>
              <w:rPr>
                <w:rFonts w:ascii="Cambria Math" w:eastAsia="宋体" w:hAnsi="Cambria Math"/>
                <w:sz w:val="26"/>
                <w:szCs w:val="26"/>
              </w:rPr>
              <m:t>3</m:t>
            </m:r>
          </m:den>
        </m:f>
      </m:oMath>
      <w:r>
        <w:rPr>
          <w:rFonts w:ascii="Times New Roman" w:eastAsia="宋体" w:hAnsi="宋体"/>
        </w:rPr>
        <w:t>,La</w:t>
      </w:r>
      <w:r>
        <w:rPr>
          <w:rFonts w:ascii="Times New Roman" w:eastAsia="宋体" w:hAnsi="宋体"/>
          <w:vertAlign w:val="superscript"/>
        </w:rPr>
        <w:t>3+</w:t>
      </w:r>
      <w:r>
        <w:rPr>
          <w:rFonts w:ascii="Times New Roman" w:eastAsia="楷体" w:hAnsi="楷体"/>
        </w:rPr>
        <w:t>的个数为</w:t>
      </w:r>
      <m:oMath>
        <m:f>
          <m:fPr>
            <m:ctrlPr>
              <w:rPr>
                <w:rFonts w:ascii="Cambria Math" w:eastAsia="宋体" w:hAnsi="Cambria Math"/>
              </w:rPr>
            </m:ctrlPr>
          </m:fPr>
          <m:num>
            <m:f>
              <m:fPr>
                <m:ctrlPr>
                  <w:rPr>
                    <w:rFonts w:ascii="Cambria Math" w:eastAsia="宋体" w:hAnsi="Cambria Math"/>
                  </w:rPr>
                </m:ctrlPr>
              </m:fPr>
              <m:num>
                <m:r>
                  <m:rPr>
                    <m:sty m:val="p"/>
                  </m:rPr>
                  <w:rPr>
                    <w:rFonts w:ascii="Cambria Math" w:eastAsia="宋体" w:hAnsi="Cambria Math"/>
                    <w:sz w:val="28"/>
                    <w:szCs w:val="28"/>
                  </w:rPr>
                  <m:t>5</m:t>
                </m:r>
              </m:num>
              <m:den>
                <m:r>
                  <m:rPr>
                    <m:sty m:val="p"/>
                  </m:rPr>
                  <w:rPr>
                    <w:rFonts w:ascii="Cambria Math" w:eastAsia="宋体" w:hAnsi="Cambria Math"/>
                    <w:sz w:val="28"/>
                    <w:szCs w:val="28"/>
                  </w:rPr>
                  <m:t>3</m:t>
                </m:r>
              </m:den>
            </m:f>
          </m:num>
          <m:den>
            <m:r>
              <m:rPr>
                <m:sty m:val="p"/>
              </m:rPr>
              <w:rPr>
                <w:rFonts w:ascii="Cambria Math" w:eastAsia="宋体" w:hAnsi="Cambria Math"/>
                <w:sz w:val="26"/>
                <w:szCs w:val="26"/>
              </w:rPr>
              <m:t>3</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5</m:t>
            </m:r>
          </m:num>
          <m:den>
            <m:r>
              <m:rPr>
                <m:sty m:val="p"/>
              </m:rPr>
              <w:rPr>
                <w:rFonts w:ascii="Cambria Math" w:eastAsia="宋体" w:hAnsi="Cambria Math"/>
                <w:sz w:val="26"/>
                <w:szCs w:val="26"/>
              </w:rPr>
              <m:t>9</m:t>
            </m:r>
          </m:den>
        </m:f>
      </m:oMath>
      <w:r>
        <w:rPr>
          <w:rFonts w:ascii="Times New Roman" w:eastAsia="宋体" w:hAnsi="宋体"/>
        </w:rPr>
        <w:t>,</w:t>
      </w:r>
      <w:r>
        <w:rPr>
          <w:rFonts w:ascii="Times New Roman" w:eastAsia="楷体" w:hAnsi="楷体"/>
        </w:rPr>
        <w:t>则空位的个数应为</w:t>
      </w:r>
      <w:r>
        <w:rPr>
          <w:rFonts w:ascii="Times New Roman" w:eastAsia="宋体" w:hAnsi="宋体"/>
        </w:rPr>
        <w:t>1-</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3</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5</m:t>
            </m:r>
          </m:num>
          <m:den>
            <m:r>
              <m:rPr>
                <m:sty m:val="p"/>
              </m:rPr>
              <w:rPr>
                <w:rFonts w:ascii="Cambria Math" w:eastAsia="宋体" w:hAnsi="Cambria Math"/>
                <w:sz w:val="26"/>
                <w:szCs w:val="26"/>
              </w:rPr>
              <m:t>9</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9</m:t>
            </m:r>
          </m:den>
        </m:f>
      </m:oMath>
      <w:r>
        <w:rPr>
          <w:rFonts w:ascii="Times New Roman" w:eastAsia="宋体" w:hAnsi="宋体"/>
        </w:rPr>
        <w:t>,</w:t>
      </w:r>
      <w:r>
        <w:rPr>
          <w:rFonts w:ascii="Times New Roman" w:eastAsia="楷体" w:hAnsi="楷体"/>
        </w:rPr>
        <w:t>所以</w:t>
      </w:r>
      <w:r>
        <w:rPr>
          <w:rFonts w:ascii="Times New Roman" w:eastAsia="宋体" w:hAnsi="宋体"/>
        </w:rPr>
        <w:t>Li</w:t>
      </w:r>
      <w:r>
        <w:rPr>
          <w:rFonts w:ascii="Times New Roman" w:eastAsia="宋体" w:hAnsi="宋体"/>
          <w:vertAlign w:val="superscript"/>
        </w:rPr>
        <w:t>+</w:t>
      </w:r>
      <w:r>
        <w:rPr>
          <w:rFonts w:ascii="Times New Roman" w:eastAsia="楷体" w:hAnsi="楷体"/>
        </w:rPr>
        <w:t>与空位的数目不相等</w:t>
      </w:r>
      <w:r>
        <w:rPr>
          <w:rFonts w:ascii="Times New Roman" w:eastAsia="宋体" w:hAnsi="宋体"/>
        </w:rPr>
        <w:t>,B</w:t>
      </w:r>
      <w:r>
        <w:rPr>
          <w:rFonts w:ascii="Times New Roman" w:eastAsia="楷体" w:hAnsi="楷体"/>
        </w:rPr>
        <w:t>错误。与体心最邻近的</w:t>
      </w:r>
      <w:r>
        <w:rPr>
          <w:rFonts w:ascii="Times New Roman" w:eastAsia="宋体" w:hAnsi="宋体"/>
        </w:rPr>
        <w:t>O</w:t>
      </w:r>
      <w:r>
        <w:rPr>
          <w:rFonts w:ascii="Times New Roman" w:eastAsia="楷体" w:hAnsi="楷体"/>
        </w:rPr>
        <w:t>原子为棱上的</w:t>
      </w:r>
      <w:r>
        <w:rPr>
          <w:rFonts w:ascii="Times New Roman" w:eastAsia="宋体" w:hAnsi="宋体"/>
        </w:rPr>
        <w:t>O</w:t>
      </w:r>
      <w:r>
        <w:rPr>
          <w:rFonts w:ascii="Times New Roman" w:eastAsia="楷体" w:hAnsi="楷体"/>
        </w:rPr>
        <w:t>原子</w:t>
      </w:r>
      <w:r>
        <w:rPr>
          <w:rFonts w:ascii="Times New Roman" w:eastAsia="宋体" w:hAnsi="宋体"/>
        </w:rPr>
        <w:t>,</w:t>
      </w:r>
      <w:r>
        <w:rPr>
          <w:rFonts w:ascii="Times New Roman" w:eastAsia="楷体" w:hAnsi="楷体"/>
        </w:rPr>
        <w:t>共</w:t>
      </w:r>
      <w:r>
        <w:rPr>
          <w:rFonts w:ascii="Times New Roman" w:eastAsia="宋体" w:hAnsi="宋体"/>
        </w:rPr>
        <w:t>12</w:t>
      </w:r>
      <w:r>
        <w:rPr>
          <w:rFonts w:ascii="Times New Roman" w:eastAsia="楷体" w:hAnsi="楷体"/>
        </w:rPr>
        <w:t>个</w:t>
      </w:r>
      <w:r>
        <w:rPr>
          <w:rFonts w:ascii="Times New Roman" w:eastAsia="宋体" w:hAnsi="宋体"/>
        </w:rPr>
        <w:t>,C</w:t>
      </w:r>
      <w:r>
        <w:rPr>
          <w:rFonts w:ascii="Times New Roman" w:eastAsia="楷体" w:hAnsi="楷体"/>
        </w:rPr>
        <w:t>正确。导电时</w:t>
      </w:r>
      <w:r>
        <w:rPr>
          <w:rFonts w:ascii="Times New Roman" w:eastAsia="宋体" w:hAnsi="宋体"/>
        </w:rPr>
        <w:t>,</w:t>
      </w:r>
      <w:r>
        <w:rPr>
          <w:rFonts w:ascii="Times New Roman" w:eastAsia="楷体" w:hAnsi="楷体"/>
        </w:rPr>
        <w:t>空位移动方向与</w:t>
      </w:r>
      <w:r>
        <w:rPr>
          <w:rFonts w:ascii="Times New Roman" w:eastAsia="宋体" w:hAnsi="宋体"/>
        </w:rPr>
        <w:t>Li</w:t>
      </w:r>
      <w:r>
        <w:rPr>
          <w:rFonts w:ascii="Times New Roman" w:eastAsia="宋体" w:hAnsi="宋体"/>
          <w:vertAlign w:val="superscript"/>
        </w:rPr>
        <w:t>+</w:t>
      </w:r>
      <w:r>
        <w:rPr>
          <w:rFonts w:ascii="Times New Roman" w:eastAsia="楷体" w:hAnsi="楷体"/>
        </w:rPr>
        <w:t>移动方向相反</w:t>
      </w:r>
      <w:r>
        <w:rPr>
          <w:rFonts w:ascii="Times New Roman" w:eastAsia="宋体" w:hAnsi="宋体"/>
        </w:rPr>
        <w:t>,Li</w:t>
      </w:r>
      <w:r>
        <w:rPr>
          <w:rFonts w:ascii="Times New Roman" w:eastAsia="宋体" w:hAnsi="宋体"/>
          <w:vertAlign w:val="superscript"/>
        </w:rPr>
        <w:t>+</w:t>
      </w:r>
      <w:r>
        <w:rPr>
          <w:rFonts w:ascii="Times New Roman" w:eastAsia="楷体" w:hAnsi="楷体"/>
        </w:rPr>
        <w:t>带正电</w:t>
      </w:r>
      <w:r>
        <w:rPr>
          <w:rFonts w:ascii="Times New Roman" w:eastAsia="宋体" w:hAnsi="宋体"/>
        </w:rPr>
        <w:t>,</w:t>
      </w:r>
      <w:r>
        <w:rPr>
          <w:rFonts w:ascii="Times New Roman" w:eastAsia="楷体" w:hAnsi="楷体"/>
        </w:rPr>
        <w:t>其移动方向与电流方向相同</w:t>
      </w:r>
      <w:r>
        <w:rPr>
          <w:rFonts w:ascii="Times New Roman" w:eastAsia="宋体" w:hAnsi="宋体"/>
        </w:rPr>
        <w:t>,</w:t>
      </w:r>
      <w:r>
        <w:rPr>
          <w:rFonts w:ascii="Times New Roman" w:eastAsia="楷体" w:hAnsi="楷体"/>
        </w:rPr>
        <w:t>故空位移动方向与电流方向相反</w:t>
      </w:r>
      <w:r>
        <w:rPr>
          <w:rFonts w:ascii="Times New Roman" w:eastAsia="宋体" w:hAnsi="宋体"/>
        </w:rPr>
        <w:t>,D</w:t>
      </w:r>
      <w:r>
        <w:rPr>
          <w:rFonts w:ascii="Times New Roman" w:eastAsia="楷体" w:hAnsi="楷体"/>
        </w:rPr>
        <w:t>正确。</w:t>
      </w:r>
    </w:p>
    <w:p w:rsidR="00F947F0" w:rsidRDefault="00F54402">
      <w:pPr>
        <w:tabs>
          <w:tab w:val="left" w:pos="1871"/>
          <w:tab w:val="left" w:pos="3407"/>
          <w:tab w:val="left" w:pos="4949"/>
          <w:tab w:val="left" w:pos="6599"/>
        </w:tabs>
        <w:rPr>
          <w:rFonts w:ascii="Times New Roman" w:eastAsia="宋体" w:hAnsi="宋体"/>
        </w:rPr>
      </w:pPr>
      <w:r>
        <w:rPr>
          <w:rFonts w:ascii="Arial" w:eastAsia="黑体" w:hAnsi="黑体"/>
        </w:rPr>
        <w:t>二、非选择题</w:t>
      </w:r>
      <w:r>
        <w:rPr>
          <w:rFonts w:ascii="Times New Roman" w:eastAsia="宋体" w:hAnsi="宋体"/>
        </w:rPr>
        <w:t>:</w:t>
      </w:r>
      <w:r>
        <w:rPr>
          <w:rFonts w:ascii="Arial" w:eastAsia="黑体" w:hAnsi="黑体"/>
        </w:rPr>
        <w:t>本题共</w:t>
      </w:r>
      <w:r>
        <w:rPr>
          <w:rFonts w:ascii="Times New Roman" w:eastAsia="宋体" w:hAnsi="宋体"/>
        </w:rPr>
        <w:t>4</w:t>
      </w:r>
      <w:r>
        <w:rPr>
          <w:rFonts w:ascii="Arial" w:eastAsia="黑体" w:hAnsi="黑体"/>
        </w:rPr>
        <w:t>小题</w:t>
      </w:r>
      <w:r>
        <w:rPr>
          <w:rFonts w:ascii="Times New Roman" w:eastAsia="宋体" w:hAnsi="宋体"/>
        </w:rPr>
        <w:t>,</w:t>
      </w:r>
      <w:r>
        <w:rPr>
          <w:rFonts w:ascii="Arial" w:eastAsia="黑体" w:hAnsi="黑体"/>
        </w:rPr>
        <w:t>共</w:t>
      </w:r>
      <w:r>
        <w:rPr>
          <w:rFonts w:ascii="Times New Roman" w:eastAsia="宋体" w:hAnsi="宋体"/>
        </w:rPr>
        <w:t>58</w:t>
      </w:r>
      <w:r>
        <w:rPr>
          <w:rFonts w:ascii="Arial" w:eastAsia="黑体" w:hAnsi="黑体"/>
        </w:rPr>
        <w:t>分。</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(14</w:t>
      </w:r>
      <w:r>
        <w:rPr>
          <w:rFonts w:ascii="Times New Roman" w:eastAsia="宋体" w:hAnsi="宋体"/>
        </w:rPr>
        <w:t>分</w:t>
      </w:r>
      <w:r>
        <w:rPr>
          <w:rFonts w:ascii="Times New Roman" w:eastAsia="宋体" w:hAnsi="宋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精炼铜产生的铜阳极泥富含</w:t>
      </w:r>
      <w:r>
        <w:rPr>
          <w:rFonts w:ascii="Times New Roman" w:eastAsia="宋体" w:hAnsi="宋体"/>
        </w:rPr>
        <w:t>Cu</w:t>
      </w:r>
      <w:r>
        <w:rPr>
          <w:rFonts w:ascii="Times New Roman" w:eastAsia="宋体" w:hAnsi="宋体"/>
        </w:rPr>
        <w:t>、</w:t>
      </w:r>
      <w:r>
        <w:rPr>
          <w:rFonts w:ascii="Times New Roman" w:eastAsia="宋体" w:hAnsi="宋体"/>
        </w:rPr>
        <w:t>Ag</w:t>
      </w:r>
      <w:r>
        <w:rPr>
          <w:rFonts w:ascii="Times New Roman" w:eastAsia="宋体" w:hAnsi="宋体"/>
        </w:rPr>
        <w:t>、</w:t>
      </w:r>
      <w:r>
        <w:rPr>
          <w:rFonts w:ascii="Times New Roman" w:eastAsia="宋体" w:hAnsi="宋体"/>
        </w:rPr>
        <w:t>Au</w:t>
      </w:r>
      <w:r>
        <w:rPr>
          <w:rFonts w:ascii="Times New Roman" w:eastAsia="宋体" w:hAnsi="宋体"/>
        </w:rPr>
        <w:t>等多种元素。研究人员设计了一种从铜阳极泥中分离提取金和银的流程</w:t>
      </w:r>
      <w:r>
        <w:rPr>
          <w:rFonts w:ascii="Times New Roman" w:eastAsia="宋体" w:hAnsi="宋体"/>
        </w:rPr>
        <w:t>,</w:t>
      </w:r>
      <w:r>
        <w:rPr>
          <w:rFonts w:ascii="Times New Roman" w:eastAsia="宋体" w:hAnsi="宋体"/>
        </w:rPr>
        <w:t>如下图所示。</w:t>
      </w:r>
    </w:p>
    <w:p w:rsidR="00F947F0" w:rsidRDefault="00F54402">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882265" cy="875665"/>
            <wp:effectExtent l="0" t="0" r="0" b="0"/>
            <wp:docPr id="82" name="24AHAH11.eps" descr="id:21474846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24AHAH11.eps" descr="id:2147484668;FounderCES"/>
                    <pic:cNvPicPr>
                      <a:picLocks noChangeAspect="1"/>
                    </pic:cNvPicPr>
                  </pic:nvPicPr>
                  <pic:blipFill>
                    <a:blip r:embed="rId26" cstate="print"/>
                    <a:stretch>
                      <a:fillRect/>
                    </a:stretch>
                  </pic:blipFill>
                  <pic:spPr>
                    <a:xfrm>
                      <a:off x="0" y="0"/>
                      <a:ext cx="2882520" cy="876240"/>
                    </a:xfrm>
                    <a:prstGeom prst="rect">
                      <a:avLst/>
                    </a:prstGeom>
                  </pic:spPr>
                </pic:pic>
              </a:graphicData>
            </a:graphic>
          </wp:inline>
        </w:drawing>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回答下列问题</w:t>
      </w:r>
      <w:r>
        <w:rPr>
          <w:rFonts w:ascii="Times New Roman" w:eastAsia="宋体" w:hAnsi="宋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(1)Cu</w:t>
      </w:r>
      <w:r>
        <w:rPr>
          <w:rFonts w:ascii="Times New Roman" w:eastAsia="宋体" w:hAnsi="宋体"/>
        </w:rPr>
        <w:t>位于元素周期表第</w:t>
      </w:r>
      <w:r>
        <w:rPr>
          <w:rFonts w:ascii="Times New Roman" w:eastAsia="宋体" w:hAnsi="宋体"/>
          <w:color w:val="FF0000"/>
          <w:u w:val="single" w:color="000000"/>
        </w:rPr>
        <w:t xml:space="preserve">　　　　　　</w:t>
      </w:r>
      <w:r>
        <w:rPr>
          <w:rFonts w:ascii="Times New Roman" w:eastAsia="宋体" w:hAnsi="宋体"/>
        </w:rPr>
        <w:t>周期第</w:t>
      </w:r>
      <w:r>
        <w:rPr>
          <w:rFonts w:ascii="Times New Roman" w:eastAsia="宋体" w:hAnsi="宋体"/>
          <w:color w:val="FF0000"/>
          <w:u w:val="single" w:color="000000"/>
        </w:rPr>
        <w:t xml:space="preserve">　　　　　　</w:t>
      </w:r>
      <w:r>
        <w:rPr>
          <w:rFonts w:ascii="Times New Roman" w:eastAsia="宋体" w:hAnsi="宋体"/>
        </w:rPr>
        <w:t>族。</w:t>
      </w:r>
      <w:r>
        <w:rPr>
          <w:rFonts w:ascii="Times New Roman" w:eastAsia="宋体" w:hAnsi="宋体"/>
        </w:rPr>
        <w:t> </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Times New Roman" w:cs="Times New Roman"/>
        </w:rPr>
        <w:t>“</w:t>
      </w:r>
      <w:r>
        <w:rPr>
          <w:rFonts w:ascii="Times New Roman" w:eastAsia="宋体" w:hAnsi="宋体"/>
        </w:rPr>
        <w:t>浸出液</w:t>
      </w:r>
      <w:r>
        <w:rPr>
          <w:rFonts w:ascii="Times New Roman" w:eastAsia="宋体" w:hAnsi="宋体"/>
        </w:rPr>
        <w:t>1</w:t>
      </w:r>
      <w:r>
        <w:rPr>
          <w:rFonts w:ascii="Times New Roman" w:eastAsia="宋体" w:hAnsi="Times New Roman" w:cs="Times New Roman"/>
        </w:rPr>
        <w:t>”</w:t>
      </w:r>
      <w:r>
        <w:rPr>
          <w:rFonts w:ascii="Times New Roman" w:eastAsia="宋体" w:hAnsi="宋体"/>
        </w:rPr>
        <w:t>中含有的金属离子主要是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Times New Roman" w:cs="Times New Roman"/>
        </w:rPr>
        <w:t>“</w:t>
      </w:r>
      <w:r>
        <w:rPr>
          <w:rFonts w:ascii="Times New Roman" w:eastAsia="宋体" w:hAnsi="宋体"/>
        </w:rPr>
        <w:t>浸取</w:t>
      </w:r>
      <w:r>
        <w:rPr>
          <w:rFonts w:ascii="Times New Roman" w:eastAsia="宋体" w:hAnsi="宋体"/>
        </w:rPr>
        <w:t>2</w:t>
      </w:r>
      <w:r>
        <w:rPr>
          <w:rFonts w:ascii="Times New Roman" w:eastAsia="宋体" w:hAnsi="Times New Roman" w:cs="Times New Roman"/>
        </w:rPr>
        <w:t>”</w:t>
      </w:r>
      <w:r>
        <w:rPr>
          <w:rFonts w:ascii="Times New Roman" w:eastAsia="宋体" w:hAnsi="宋体"/>
        </w:rPr>
        <w:t>步骤中</w:t>
      </w:r>
      <w:r>
        <w:rPr>
          <w:rFonts w:ascii="Times New Roman" w:eastAsia="宋体" w:hAnsi="宋体"/>
        </w:rPr>
        <w:t>,</w:t>
      </w:r>
      <w:r>
        <w:rPr>
          <w:rFonts w:ascii="Times New Roman" w:eastAsia="宋体" w:hAnsi="宋体"/>
        </w:rPr>
        <w:t>单质金转化为</w:t>
      </w:r>
      <w:r>
        <w:rPr>
          <w:rFonts w:ascii="Times New Roman" w:eastAsia="宋体" w:hAnsi="宋体"/>
        </w:rPr>
        <w:t>HAuCl</w:t>
      </w:r>
      <w:r>
        <w:rPr>
          <w:rFonts w:ascii="Times New Roman" w:eastAsia="宋体" w:hAnsi="宋体"/>
          <w:vertAlign w:val="subscript"/>
        </w:rPr>
        <w:t>4</w:t>
      </w:r>
      <w:r>
        <w:rPr>
          <w:rFonts w:ascii="Times New Roman" w:eastAsia="宋体" w:hAnsi="宋体"/>
        </w:rPr>
        <w:t>的化学方程式为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(4)</w:t>
      </w:r>
      <w:r>
        <w:rPr>
          <w:rFonts w:ascii="Times New Roman" w:eastAsia="宋体" w:hAnsi="Times New Roman" w:cs="Times New Roman"/>
        </w:rPr>
        <w:t>“</w:t>
      </w:r>
      <w:r>
        <w:rPr>
          <w:rFonts w:ascii="Times New Roman" w:eastAsia="宋体" w:hAnsi="宋体"/>
        </w:rPr>
        <w:t>浸取</w:t>
      </w:r>
      <w:r>
        <w:rPr>
          <w:rFonts w:ascii="Times New Roman" w:eastAsia="宋体" w:hAnsi="宋体"/>
        </w:rPr>
        <w:t>3</w:t>
      </w:r>
      <w:r>
        <w:rPr>
          <w:rFonts w:ascii="Times New Roman" w:eastAsia="宋体" w:hAnsi="Times New Roman" w:cs="Times New Roman"/>
        </w:rPr>
        <w:t>”</w:t>
      </w:r>
      <w:r>
        <w:rPr>
          <w:rFonts w:ascii="Times New Roman" w:eastAsia="宋体" w:hAnsi="宋体"/>
        </w:rPr>
        <w:t>步骤中</w:t>
      </w:r>
      <w:r>
        <w:rPr>
          <w:rFonts w:ascii="Times New Roman" w:eastAsia="宋体" w:hAnsi="宋体"/>
        </w:rPr>
        <w:t>,</w:t>
      </w:r>
      <w:r>
        <w:rPr>
          <w:rFonts w:ascii="Times New Roman" w:eastAsia="宋体" w:hAnsi="Times New Roman" w:cs="Times New Roman"/>
        </w:rPr>
        <w:t>“</w:t>
      </w:r>
      <w:r>
        <w:rPr>
          <w:rFonts w:ascii="Times New Roman" w:eastAsia="宋体" w:hAnsi="宋体"/>
        </w:rPr>
        <w:t>浸渣</w:t>
      </w:r>
      <w:r>
        <w:rPr>
          <w:rFonts w:ascii="Times New Roman" w:eastAsia="宋体" w:hAnsi="宋体"/>
        </w:rPr>
        <w:t>2</w:t>
      </w:r>
      <w:r>
        <w:rPr>
          <w:rFonts w:ascii="Times New Roman" w:eastAsia="宋体" w:hAnsi="Times New Roman" w:cs="Times New Roman"/>
        </w:rPr>
        <w:t>”</w:t>
      </w:r>
      <w:r>
        <w:rPr>
          <w:rFonts w:ascii="Times New Roman" w:eastAsia="宋体" w:hAnsi="宋体"/>
        </w:rPr>
        <w:t>中的</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填化学式</w:t>
      </w:r>
      <w:r>
        <w:rPr>
          <w:rFonts w:ascii="Times New Roman" w:eastAsia="宋体" w:hAnsi="宋体"/>
        </w:rPr>
        <w:t>)</w:t>
      </w:r>
      <w:r>
        <w:rPr>
          <w:rFonts w:ascii="Times New Roman" w:eastAsia="宋体" w:hAnsi="宋体"/>
        </w:rPr>
        <w:t>转化为</w:t>
      </w:r>
      <w:r>
        <w:rPr>
          <w:rFonts w:ascii="Times New Roman" w:eastAsia="宋体" w:hAnsi="宋体"/>
        </w:rPr>
        <w:t>[Ag(S</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3</w:t>
      </w:r>
      <w:r>
        <w:rPr>
          <w:rFonts w:ascii="Times New Roman" w:eastAsia="宋体" w:hAnsi="宋体"/>
        </w:rPr>
        <w:t>)</w:t>
      </w:r>
      <w:r>
        <w:rPr>
          <w:rFonts w:ascii="Times New Roman" w:eastAsia="宋体" w:hAnsi="宋体"/>
          <w:vertAlign w:val="subscript"/>
        </w:rPr>
        <w:t>2</w:t>
      </w:r>
      <w:r>
        <w:rPr>
          <w:rFonts w:ascii="Times New Roman" w:eastAsia="宋体" w:hAnsi="宋体"/>
        </w:rPr>
        <w:t>]</w:t>
      </w:r>
      <w:r>
        <w:rPr>
          <w:rFonts w:ascii="Times New Roman" w:eastAsia="宋体" w:hAnsi="宋体"/>
          <w:vertAlign w:val="superscript"/>
        </w:rPr>
        <w:t>3-</w:t>
      </w:r>
      <w:r>
        <w:rPr>
          <w:rFonts w:ascii="Times New Roman" w:eastAsia="宋体" w:hAnsi="宋体"/>
        </w:rPr>
        <w:t>。</w:t>
      </w:r>
      <w:r>
        <w:rPr>
          <w:rFonts w:ascii="Times New Roman" w:eastAsia="宋体" w:hAnsi="宋体"/>
        </w:rPr>
        <w:t> </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(5)</w:t>
      </w:r>
      <w:r>
        <w:rPr>
          <w:rFonts w:ascii="Times New Roman" w:eastAsia="宋体" w:hAnsi="Times New Roman" w:cs="Times New Roman"/>
        </w:rPr>
        <w:t>“</w:t>
      </w:r>
      <w:r>
        <w:rPr>
          <w:rFonts w:ascii="Times New Roman" w:eastAsia="宋体" w:hAnsi="宋体"/>
        </w:rPr>
        <w:t>电沉积</w:t>
      </w:r>
      <w:r>
        <w:rPr>
          <w:rFonts w:ascii="Times New Roman" w:eastAsia="宋体" w:hAnsi="Times New Roman" w:cs="Times New Roman"/>
        </w:rPr>
        <w:t>”</w:t>
      </w:r>
      <w:r>
        <w:rPr>
          <w:rFonts w:ascii="Times New Roman" w:eastAsia="宋体" w:hAnsi="宋体"/>
        </w:rPr>
        <w:t>步骤中阴极的电极反应式为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Times New Roman" w:cs="Times New Roman"/>
        </w:rPr>
        <w:t>“</w:t>
      </w:r>
      <w:r>
        <w:rPr>
          <w:rFonts w:ascii="Times New Roman" w:eastAsia="宋体" w:hAnsi="宋体"/>
        </w:rPr>
        <w:t>电沉积</w:t>
      </w:r>
      <w:r>
        <w:rPr>
          <w:rFonts w:ascii="Times New Roman" w:eastAsia="宋体" w:hAnsi="Times New Roman" w:cs="Times New Roman"/>
        </w:rPr>
        <w:t>”</w:t>
      </w:r>
      <w:r>
        <w:rPr>
          <w:rFonts w:ascii="Times New Roman" w:eastAsia="宋体" w:hAnsi="宋体"/>
        </w:rPr>
        <w:t>步骤完成后</w:t>
      </w:r>
      <w:r>
        <w:rPr>
          <w:rFonts w:ascii="Times New Roman" w:eastAsia="宋体" w:hAnsi="宋体"/>
        </w:rPr>
        <w:t>,</w:t>
      </w:r>
      <w:r>
        <w:rPr>
          <w:rFonts w:ascii="Times New Roman" w:eastAsia="宋体" w:hAnsi="宋体"/>
        </w:rPr>
        <w:t>阴极区溶液中可循环利用的物质为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填化学式</w:t>
      </w:r>
      <w:r>
        <w:rPr>
          <w:rFonts w:ascii="Times New Roman" w:eastAsia="宋体" w:hAnsi="宋体"/>
        </w:rPr>
        <w:t>)</w:t>
      </w:r>
      <w:r>
        <w:rPr>
          <w:rFonts w:ascii="Times New Roman" w:eastAsia="宋体" w:hAnsi="宋体"/>
        </w:rPr>
        <w:t>。</w:t>
      </w:r>
      <w:r>
        <w:rPr>
          <w:rFonts w:ascii="Times New Roman" w:eastAsia="宋体" w:hAnsi="宋体"/>
        </w:rPr>
        <w:t> </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(6)</w:t>
      </w:r>
      <w:r>
        <w:rPr>
          <w:rFonts w:ascii="Times New Roman" w:eastAsia="宋体" w:hAnsi="Times New Roman" w:cs="Times New Roman"/>
        </w:rPr>
        <w:t>“</w:t>
      </w:r>
      <w:r>
        <w:rPr>
          <w:rFonts w:ascii="Times New Roman" w:eastAsia="宋体" w:hAnsi="宋体"/>
        </w:rPr>
        <w:t>还原</w:t>
      </w:r>
      <w:r>
        <w:rPr>
          <w:rFonts w:ascii="Times New Roman" w:eastAsia="宋体" w:hAnsi="Times New Roman" w:cs="Times New Roman"/>
        </w:rPr>
        <w:t>”</w:t>
      </w:r>
      <w:r>
        <w:rPr>
          <w:rFonts w:ascii="Times New Roman" w:eastAsia="宋体" w:hAnsi="宋体"/>
        </w:rPr>
        <w:t>步骤中</w:t>
      </w:r>
      <w:r>
        <w:rPr>
          <w:rFonts w:ascii="Times New Roman" w:eastAsia="宋体" w:hAnsi="宋体"/>
        </w:rPr>
        <w:t>,</w:t>
      </w:r>
      <w:r>
        <w:rPr>
          <w:rFonts w:ascii="Times New Roman" w:eastAsia="宋体" w:hAnsi="宋体"/>
        </w:rPr>
        <w:t>被氧化的</w:t>
      </w:r>
      <w:r>
        <w:rPr>
          <w:rFonts w:ascii="Times New Roman" w:eastAsia="宋体" w:hAnsi="宋体"/>
        </w:rPr>
        <w:t>N</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宋体" w:hAnsi="宋体"/>
        </w:rPr>
        <w:t>与产物</w:t>
      </w:r>
      <w:r>
        <w:rPr>
          <w:rFonts w:ascii="Times New Roman" w:eastAsia="宋体" w:hAnsi="宋体"/>
        </w:rPr>
        <w:t>Au</w:t>
      </w:r>
      <w:r>
        <w:rPr>
          <w:rFonts w:ascii="Times New Roman" w:eastAsia="宋体" w:hAnsi="宋体"/>
        </w:rPr>
        <w:t>的物质的量之比为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(7)Na</w:t>
      </w:r>
      <w:r>
        <w:rPr>
          <w:rFonts w:ascii="Times New Roman" w:eastAsia="宋体" w:hAnsi="宋体"/>
          <w:vertAlign w:val="subscript"/>
        </w:rPr>
        <w:t>2</w:t>
      </w:r>
      <w:r>
        <w:rPr>
          <w:rFonts w:ascii="Times New Roman" w:eastAsia="宋体" w:hAnsi="宋体"/>
        </w:rPr>
        <w:t>S</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3</w:t>
      </w:r>
      <w:r>
        <w:rPr>
          <w:rFonts w:ascii="Times New Roman" w:eastAsia="宋体" w:hAnsi="宋体"/>
        </w:rPr>
        <w:t>可被</w:t>
      </w:r>
      <w:r>
        <w:rPr>
          <w:rFonts w:ascii="Times New Roman" w:eastAsia="宋体" w:hAnsi="宋体"/>
        </w:rPr>
        <w:t>I</w:t>
      </w:r>
      <w:r>
        <w:rPr>
          <w:rFonts w:ascii="Times New Roman" w:eastAsia="宋体" w:hAnsi="宋体"/>
          <w:vertAlign w:val="subscript"/>
        </w:rPr>
        <w:t>2</w:t>
      </w:r>
      <w:r>
        <w:rPr>
          <w:rFonts w:ascii="Times New Roman" w:eastAsia="宋体" w:hAnsi="宋体"/>
        </w:rPr>
        <w:t>氧化为</w:t>
      </w:r>
      <w:r>
        <w:rPr>
          <w:rFonts w:ascii="Times New Roman" w:eastAsia="宋体" w:hAnsi="宋体"/>
        </w:rPr>
        <w:t>Na</w:t>
      </w:r>
      <w:r>
        <w:rPr>
          <w:rFonts w:ascii="Times New Roman" w:eastAsia="宋体" w:hAnsi="宋体"/>
          <w:vertAlign w:val="subscript"/>
        </w:rPr>
        <w:t>2</w:t>
      </w:r>
      <w:r>
        <w:rPr>
          <w:rFonts w:ascii="Times New Roman" w:eastAsia="宋体" w:hAnsi="宋体"/>
        </w:rPr>
        <w:t>S</w:t>
      </w:r>
      <w:r>
        <w:rPr>
          <w:rFonts w:ascii="Times New Roman" w:eastAsia="宋体" w:hAnsi="宋体"/>
          <w:vertAlign w:val="subscript"/>
        </w:rPr>
        <w:t>4</w:t>
      </w:r>
      <w:r>
        <w:rPr>
          <w:rFonts w:ascii="Times New Roman" w:eastAsia="宋体" w:hAnsi="宋体"/>
        </w:rPr>
        <w:t>O</w:t>
      </w:r>
      <w:r>
        <w:rPr>
          <w:rFonts w:ascii="Times New Roman" w:eastAsia="宋体" w:hAnsi="宋体"/>
          <w:vertAlign w:val="subscript"/>
        </w:rPr>
        <w:t>6</w:t>
      </w:r>
      <w:r>
        <w:rPr>
          <w:rFonts w:ascii="Times New Roman" w:eastAsia="宋体" w:hAnsi="宋体"/>
        </w:rPr>
        <w:t>。从物质结构的角度分析</w:t>
      </w:r>
      <w:r>
        <w:rPr>
          <w:rFonts w:ascii="Times New Roman" w:eastAsia="宋体" w:hAnsi="宋体"/>
        </w:rPr>
        <w:t>S</w:t>
      </w:r>
      <w:r>
        <w:rPr>
          <w:rFonts w:ascii="Times New Roman" w:eastAsia="宋体" w:hAnsi="宋体"/>
          <w:vertAlign w:val="subscript"/>
        </w:rPr>
        <w:t>4</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6</m:t>
            </m:r>
          </m:sub>
          <m:sup>
            <m:r>
              <m:rPr>
                <m:sty m:val="p"/>
              </m:rPr>
              <w:rPr>
                <w:rFonts w:ascii="Cambria Math" w:eastAsia="宋体" w:hAnsi="Cambria Math"/>
                <w:szCs w:val="24"/>
              </w:rPr>
              <m:t>2</m:t>
            </m:r>
            <m:r>
              <m:rPr>
                <m:nor/>
              </m:rPr>
              <w:rPr>
                <w:rFonts w:ascii="Times New Roman" w:eastAsia="宋体" w:hAnsi="宋体"/>
                <w:szCs w:val="24"/>
              </w:rPr>
              <m:t>-</m:t>
            </m:r>
          </m:sup>
        </m:sSubSup>
      </m:oMath>
      <w:r>
        <w:rPr>
          <w:rFonts w:ascii="Times New Roman" w:eastAsia="宋体" w:hAnsi="宋体"/>
        </w:rPr>
        <w:t>的结构为</w:t>
      </w:r>
      <w:r>
        <w:rPr>
          <w:rFonts w:ascii="Times New Roman" w:eastAsia="宋体" w:hAnsi="宋体"/>
        </w:rPr>
        <w:t>(a)</w:t>
      </w:r>
      <w:r>
        <w:rPr>
          <w:rFonts w:ascii="Times New Roman" w:eastAsia="宋体" w:hAnsi="宋体"/>
        </w:rPr>
        <w:t>而不是</w:t>
      </w:r>
      <w:r>
        <w:rPr>
          <w:rFonts w:ascii="Times New Roman" w:eastAsia="宋体" w:hAnsi="宋体"/>
        </w:rPr>
        <w:t>(b)</w:t>
      </w:r>
      <w:r>
        <w:rPr>
          <w:rFonts w:ascii="Times New Roman" w:eastAsia="宋体" w:hAnsi="宋体"/>
        </w:rPr>
        <w:t>的原因</w:t>
      </w:r>
      <w:r>
        <w:rPr>
          <w:rFonts w:ascii="Times New Roman" w:eastAsia="宋体" w:hAnsi="宋体"/>
        </w:rPr>
        <w:t>:</w:t>
      </w:r>
      <w:r>
        <w:rPr>
          <w:rFonts w:ascii="Times New Roman" w:eastAsia="宋体" w:hAnsi="宋体"/>
          <w:color w:val="FF0000"/>
          <w:u w:val="single" w:color="000000"/>
        </w:rPr>
        <w:t> </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F947F0" w:rsidRDefault="00F54402">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437130" cy="748665"/>
            <wp:effectExtent l="0" t="0" r="0" b="0"/>
            <wp:docPr id="83" name="24AHAH12.eps" descr="id:21474846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24AHAH12.eps" descr="id:2147484675;FounderCES"/>
                    <pic:cNvPicPr>
                      <a:picLocks noChangeAspect="1"/>
                    </pic:cNvPicPr>
                  </pic:nvPicPr>
                  <pic:blipFill>
                    <a:blip r:embed="rId27" cstate="print"/>
                    <a:stretch>
                      <a:fillRect/>
                    </a:stretch>
                  </pic:blipFill>
                  <pic:spPr>
                    <a:xfrm>
                      <a:off x="0" y="0"/>
                      <a:ext cx="2437560" cy="749160"/>
                    </a:xfrm>
                    <a:prstGeom prst="rect">
                      <a:avLst/>
                    </a:prstGeom>
                  </pic:spPr>
                </pic:pic>
              </a:graphicData>
            </a:graphic>
          </wp:inline>
        </w:drawing>
      </w:r>
    </w:p>
    <w:p w:rsidR="00F947F0" w:rsidRDefault="00F54402">
      <w:pPr>
        <w:tabs>
          <w:tab w:val="left" w:pos="1871"/>
          <w:tab w:val="left" w:pos="3407"/>
          <w:tab w:val="left" w:pos="4949"/>
          <w:tab w:val="left" w:pos="6599"/>
        </w:tabs>
        <w:rPr>
          <w:rFonts w:ascii="Times New Roman" w:eastAsia="宋体" w:hAnsi="宋体"/>
        </w:rPr>
      </w:pPr>
      <w:r>
        <w:rPr>
          <w:rFonts w:ascii="Arial" w:eastAsia="黑体" w:hAnsi="黑体"/>
          <w:color w:val="FF00FF"/>
          <w:bdr w:val="single" w:sz="4" w:space="0" w:color="000000"/>
          <w:shd w:val="solid" w:color="FFCCFF" w:fill="auto"/>
        </w:rPr>
        <w:t>答案</w:t>
      </w:r>
      <w:r>
        <w:rPr>
          <w:rFonts w:ascii="Times New Roman" w:eastAsia="宋体" w:hAnsi="宋体"/>
        </w:rPr>
        <w:t xml:space="preserve"> (1)</w:t>
      </w:r>
      <w:r>
        <w:rPr>
          <w:rFonts w:ascii="Times New Roman" w:eastAsia="宋体" w:hAnsi="宋体"/>
        </w:rPr>
        <w:t xml:space="preserve">四　</w:t>
      </w:r>
      <w:r>
        <w:rPr>
          <w:rFonts w:ascii="宋体" w:eastAsia="宋体" w:hAnsi="宋体" w:cs="宋体" w:hint="eastAsia"/>
        </w:rPr>
        <w:t>Ⅰ</w:t>
      </w:r>
      <w:r>
        <w:rPr>
          <w:rFonts w:ascii="Times New Roman" w:eastAsia="宋体" w:hAnsi="宋体"/>
        </w:rPr>
        <w:t>B</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(2)Cu</w:t>
      </w:r>
      <w:r>
        <w:rPr>
          <w:rFonts w:ascii="Times New Roman" w:eastAsia="宋体" w:hAnsi="宋体"/>
          <w:vertAlign w:val="superscript"/>
        </w:rPr>
        <w:t>2+</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(3)2Au+3H</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r>
        <w:rPr>
          <w:rFonts w:ascii="Times New Roman" w:eastAsia="宋体" w:hAnsi="宋体"/>
        </w:rPr>
        <w:t>+8HCl</w:t>
      </w:r>
      <w:r>
        <w:rPr>
          <w:rFonts w:ascii="Times New Roman" w:eastAsia="宋体" w:hAnsi="宋体"/>
          <w:noProof/>
        </w:rPr>
        <w:drawing>
          <wp:inline distT="0" distB="0" distL="0" distR="0">
            <wp:extent cx="295275" cy="162560"/>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pic:cNvPicPr>
                      <a:picLocks noChangeAspect="1"/>
                    </pic:cNvPicPr>
                  </pic:nvPicPr>
                  <pic:blipFill>
                    <a:blip r:embed="rId23" cstate="print"/>
                    <a:stretch>
                      <a:fillRect/>
                    </a:stretch>
                  </pic:blipFill>
                  <pic:spPr>
                    <a:xfrm>
                      <a:off x="0" y="0"/>
                      <a:ext cx="295560" cy="163080"/>
                    </a:xfrm>
                    <a:prstGeom prst="rect">
                      <a:avLst/>
                    </a:prstGeom>
                  </pic:spPr>
                </pic:pic>
              </a:graphicData>
            </a:graphic>
          </wp:inline>
        </w:drawing>
      </w:r>
      <w:r>
        <w:rPr>
          <w:rFonts w:ascii="Times New Roman" w:eastAsia="宋体" w:hAnsi="宋体"/>
        </w:rPr>
        <w:t>2HAuCl</w:t>
      </w:r>
      <w:r>
        <w:rPr>
          <w:rFonts w:ascii="Times New Roman" w:eastAsia="宋体" w:hAnsi="宋体"/>
          <w:vertAlign w:val="subscript"/>
        </w:rPr>
        <w:t>4</w:t>
      </w:r>
      <w:r>
        <w:rPr>
          <w:rFonts w:ascii="Times New Roman" w:eastAsia="宋体" w:hAnsi="宋体"/>
        </w:rPr>
        <w:t>+6H</w:t>
      </w:r>
      <w:r>
        <w:rPr>
          <w:rFonts w:ascii="Times New Roman" w:eastAsia="宋体" w:hAnsi="宋体"/>
          <w:vertAlign w:val="subscript"/>
        </w:rPr>
        <w:t>2</w:t>
      </w:r>
      <w:r>
        <w:rPr>
          <w:rFonts w:ascii="Times New Roman" w:eastAsia="宋体" w:hAnsi="宋体"/>
        </w:rPr>
        <w:t>O</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(4)AgCl</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(5)[Ag(S</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3</w:t>
      </w:r>
      <w:r>
        <w:rPr>
          <w:rFonts w:ascii="Times New Roman" w:eastAsia="宋体" w:hAnsi="宋体"/>
        </w:rPr>
        <w:t>)</w:t>
      </w:r>
      <w:r>
        <w:rPr>
          <w:rFonts w:ascii="Times New Roman" w:eastAsia="宋体" w:hAnsi="宋体"/>
          <w:vertAlign w:val="subscript"/>
        </w:rPr>
        <w:t>2</w:t>
      </w:r>
      <w:r>
        <w:rPr>
          <w:rFonts w:ascii="Times New Roman" w:eastAsia="宋体" w:hAnsi="宋体"/>
        </w:rPr>
        <w:t>]</w:t>
      </w:r>
      <w:r>
        <w:rPr>
          <w:rFonts w:ascii="Times New Roman" w:eastAsia="宋体" w:hAnsi="宋体"/>
          <w:vertAlign w:val="superscript"/>
        </w:rPr>
        <w:t>3-</w:t>
      </w:r>
      <w:r>
        <w:rPr>
          <w:rFonts w:ascii="Times New Roman" w:eastAsia="宋体" w:hAnsi="宋体"/>
        </w:rPr>
        <w:t>+e</w:t>
      </w:r>
      <w:r>
        <w:rPr>
          <w:rFonts w:ascii="Times New Roman" w:eastAsia="宋体" w:hAnsi="宋体"/>
          <w:vertAlign w:val="superscript"/>
        </w:rPr>
        <w:t>-</w:t>
      </w:r>
      <w:r>
        <w:rPr>
          <w:rFonts w:ascii="Times New Roman" w:eastAsia="宋体" w:hAnsi="宋体"/>
          <w:noProof/>
        </w:rPr>
        <w:drawing>
          <wp:inline distT="0" distB="0" distL="0" distR="0">
            <wp:extent cx="295275" cy="16256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85"/>
                    <pic:cNvPicPr>
                      <a:picLocks noChangeAspect="1"/>
                    </pic:cNvPicPr>
                  </pic:nvPicPr>
                  <pic:blipFill>
                    <a:blip r:embed="rId23" cstate="print"/>
                    <a:stretch>
                      <a:fillRect/>
                    </a:stretch>
                  </pic:blipFill>
                  <pic:spPr>
                    <a:xfrm>
                      <a:off x="0" y="0"/>
                      <a:ext cx="295560" cy="163080"/>
                    </a:xfrm>
                    <a:prstGeom prst="rect">
                      <a:avLst/>
                    </a:prstGeom>
                  </pic:spPr>
                </pic:pic>
              </a:graphicData>
            </a:graphic>
          </wp:inline>
        </w:drawing>
      </w:r>
      <w:r>
        <w:rPr>
          <w:rFonts w:ascii="Times New Roman" w:eastAsia="宋体" w:hAnsi="宋体"/>
        </w:rPr>
        <w:t>Ag+2S</w:t>
      </w:r>
      <w:r>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Pr>
          <w:rFonts w:ascii="Times New Roman" w:eastAsia="宋体" w:hAnsi="宋体"/>
        </w:rPr>
        <w:t xml:space="preserve">　</w:t>
      </w:r>
      <w:r>
        <w:rPr>
          <w:rFonts w:ascii="Times New Roman" w:eastAsia="宋体" w:hAnsi="宋体"/>
        </w:rPr>
        <w:t>Na</w:t>
      </w:r>
      <w:r>
        <w:rPr>
          <w:rFonts w:ascii="Times New Roman" w:eastAsia="宋体" w:hAnsi="宋体"/>
          <w:vertAlign w:val="subscript"/>
        </w:rPr>
        <w:t>2</w:t>
      </w:r>
      <w:r>
        <w:rPr>
          <w:rFonts w:ascii="Times New Roman" w:eastAsia="宋体" w:hAnsi="宋体"/>
        </w:rPr>
        <w:t>S</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3</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(6)3</w:t>
      </w:r>
      <w:r>
        <w:rPr>
          <w:rFonts w:ascii="宋体" w:eastAsia="宋体" w:hAnsi="宋体" w:cs="宋体" w:hint="eastAsia"/>
        </w:rPr>
        <w:t>∶</w:t>
      </w:r>
      <w:r>
        <w:rPr>
          <w:rFonts w:ascii="Times New Roman" w:eastAsia="宋体" w:hAnsi="宋体"/>
        </w:rPr>
        <w:t>4</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(7)O</w:t>
      </w:r>
      <w:r>
        <w:rPr>
          <w:rFonts w:ascii="Times New Roman" w:eastAsia="宋体" w:hAnsi="宋体"/>
        </w:rPr>
        <w:t>原子半径较小</w:t>
      </w:r>
      <w:r>
        <w:rPr>
          <w:rFonts w:ascii="Times New Roman" w:eastAsia="宋体" w:hAnsi="宋体"/>
        </w:rPr>
        <w:t>,</w:t>
      </w:r>
      <w:r>
        <w:rPr>
          <w:rFonts w:ascii="Times New Roman" w:eastAsia="宋体" w:hAnsi="宋体"/>
        </w:rPr>
        <w:t>其</w:t>
      </w:r>
      <w:r>
        <w:rPr>
          <w:rFonts w:ascii="Times New Roman" w:eastAsia="宋体" w:hAnsi="宋体"/>
        </w:rPr>
        <w:t>p</w:t>
      </w:r>
      <w:r>
        <w:rPr>
          <w:rFonts w:ascii="Times New Roman" w:eastAsia="宋体" w:hAnsi="宋体"/>
        </w:rPr>
        <w:t>轨道与</w:t>
      </w:r>
      <w:r>
        <w:rPr>
          <w:rFonts w:ascii="Times New Roman" w:eastAsia="宋体" w:hAnsi="宋体"/>
        </w:rPr>
        <w:t>S</w:t>
      </w:r>
      <w:r>
        <w:rPr>
          <w:rFonts w:ascii="Times New Roman" w:eastAsia="宋体" w:hAnsi="宋体"/>
        </w:rPr>
        <w:t>的</w:t>
      </w:r>
      <w:r>
        <w:rPr>
          <w:rFonts w:ascii="Times New Roman" w:eastAsia="宋体" w:hAnsi="宋体"/>
        </w:rPr>
        <w:t>p</w:t>
      </w:r>
      <w:r>
        <w:rPr>
          <w:rFonts w:ascii="Times New Roman" w:eastAsia="宋体" w:hAnsi="宋体"/>
        </w:rPr>
        <w:t>轨道重叠形成较稳定的</w:t>
      </w:r>
      <w:r>
        <w:rPr>
          <w:rFonts w:ascii="Times New Roman" w:eastAsia="Microsoft Yi Baiti" w:hAnsi="Times New Roman" w:cs="Times New Roman"/>
        </w:rPr>
        <w:t>π</w:t>
      </w:r>
      <w:r>
        <w:rPr>
          <w:rFonts w:ascii="Times New Roman" w:eastAsia="宋体" w:hAnsi="宋体"/>
        </w:rPr>
        <w:t>键</w:t>
      </w:r>
      <w:r>
        <w:rPr>
          <w:rFonts w:ascii="Times New Roman" w:eastAsia="宋体" w:hAnsi="宋体"/>
        </w:rPr>
        <w:t>;S</w:t>
      </w:r>
      <w:r>
        <w:rPr>
          <w:rFonts w:ascii="Times New Roman" w:eastAsia="宋体" w:hAnsi="宋体"/>
        </w:rPr>
        <w:t>原子半径较大</w:t>
      </w:r>
      <w:r>
        <w:rPr>
          <w:rFonts w:ascii="Times New Roman" w:eastAsia="宋体" w:hAnsi="宋体"/>
        </w:rPr>
        <w:t>,p</w:t>
      </w:r>
      <w:r>
        <w:rPr>
          <w:rFonts w:ascii="Times New Roman" w:eastAsia="宋体" w:hAnsi="宋体"/>
        </w:rPr>
        <w:t>轨道间不易重叠形成稳定的</w:t>
      </w:r>
      <w:r>
        <w:rPr>
          <w:rFonts w:ascii="Times New Roman" w:eastAsia="Microsoft Yi Baiti" w:hAnsi="Times New Roman" w:cs="Times New Roman"/>
        </w:rPr>
        <w:t>π</w:t>
      </w:r>
      <w:r>
        <w:rPr>
          <w:rFonts w:ascii="Times New Roman" w:eastAsia="宋体" w:hAnsi="宋体"/>
        </w:rPr>
        <w:t>键</w:t>
      </w:r>
    </w:p>
    <w:p w:rsidR="00F947F0" w:rsidRDefault="00F54402">
      <w:pPr>
        <w:tabs>
          <w:tab w:val="left" w:pos="1871"/>
          <w:tab w:val="left" w:pos="3407"/>
          <w:tab w:val="left" w:pos="4949"/>
          <w:tab w:val="left" w:pos="6599"/>
        </w:tabs>
        <w:rPr>
          <w:rFonts w:ascii="Times New Roman" w:eastAsia="宋体" w:hAnsi="宋体"/>
        </w:rPr>
      </w:pPr>
      <w:r>
        <w:rPr>
          <w:rFonts w:ascii="Arial" w:eastAsia="黑体" w:hAnsi="黑体"/>
          <w:color w:val="FF00FF"/>
          <w:bdr w:val="single" w:sz="4" w:space="0" w:color="000000"/>
          <w:shd w:val="solid" w:color="FFCCFF" w:fill="auto"/>
        </w:rPr>
        <w:t>解析</w:t>
      </w:r>
      <w:r>
        <w:rPr>
          <w:rFonts w:ascii="Times New Roman" w:eastAsia="宋体" w:hAnsi="宋体"/>
        </w:rPr>
        <w:t xml:space="preserve"> </w:t>
      </w:r>
      <w:r>
        <w:rPr>
          <w:rFonts w:ascii="Times New Roman" w:eastAsia="楷体" w:hAnsi="楷体"/>
        </w:rPr>
        <w:t>本题以工艺流程为载体</w:t>
      </w:r>
      <w:r>
        <w:rPr>
          <w:rFonts w:ascii="Times New Roman" w:eastAsia="宋体" w:hAnsi="宋体"/>
        </w:rPr>
        <w:t>,</w:t>
      </w:r>
      <w:r>
        <w:rPr>
          <w:rFonts w:ascii="Times New Roman" w:eastAsia="楷体" w:hAnsi="楷体"/>
        </w:rPr>
        <w:t>重点考查陌生方程式的书写、电极反应式的书写和微粒结构。</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楷体" w:hAnsi="楷体"/>
        </w:rPr>
        <w:t>铜的原子序数是</w:t>
      </w:r>
      <w:r>
        <w:rPr>
          <w:rFonts w:ascii="Times New Roman" w:eastAsia="宋体" w:hAnsi="宋体"/>
        </w:rPr>
        <w:t>29,</w:t>
      </w:r>
      <w:r>
        <w:rPr>
          <w:rFonts w:ascii="Times New Roman" w:eastAsia="楷体" w:hAnsi="楷体"/>
        </w:rPr>
        <w:t>位于周期表中的第四周期第</w:t>
      </w:r>
      <w:r>
        <w:rPr>
          <w:rFonts w:ascii="宋体" w:eastAsia="宋体" w:hAnsi="宋体" w:cs="宋体" w:hint="eastAsia"/>
        </w:rPr>
        <w:t>Ⅰ</w:t>
      </w:r>
      <w:r>
        <w:rPr>
          <w:rFonts w:ascii="Times New Roman" w:eastAsia="宋体" w:hAnsi="宋体"/>
        </w:rPr>
        <w:t>B</w:t>
      </w:r>
      <w:r>
        <w:rPr>
          <w:rFonts w:ascii="Times New Roman" w:eastAsia="楷体" w:hAnsi="楷体"/>
        </w:rPr>
        <w:t>族。</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楷体" w:hAnsi="楷体"/>
        </w:rPr>
        <w:t>铜阳极泥加入硫酸、</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r>
        <w:rPr>
          <w:rFonts w:ascii="Times New Roman" w:eastAsia="宋体" w:hAnsi="宋体"/>
        </w:rPr>
        <w:t>,Cu</w:t>
      </w:r>
      <w:r>
        <w:rPr>
          <w:rFonts w:ascii="Times New Roman" w:eastAsia="楷体" w:hAnsi="楷体"/>
        </w:rPr>
        <w:t>被转化为</w:t>
      </w:r>
      <w:r>
        <w:rPr>
          <w:rFonts w:ascii="Times New Roman" w:eastAsia="宋体" w:hAnsi="宋体"/>
        </w:rPr>
        <w:t>Cu</w:t>
      </w:r>
      <w:r>
        <w:rPr>
          <w:rFonts w:ascii="Times New Roman" w:eastAsia="宋体" w:hAnsi="宋体"/>
          <w:vertAlign w:val="superscript"/>
        </w:rPr>
        <w:t>2+</w:t>
      </w:r>
      <w:r>
        <w:rPr>
          <w:rFonts w:ascii="Times New Roman" w:eastAsia="宋体" w:hAnsi="宋体"/>
        </w:rPr>
        <w:t>,</w:t>
      </w:r>
      <w:r>
        <w:rPr>
          <w:rFonts w:ascii="Times New Roman" w:eastAsia="楷体" w:hAnsi="楷体"/>
        </w:rPr>
        <w:t>所以</w:t>
      </w:r>
      <w:r>
        <w:rPr>
          <w:rFonts w:ascii="Times New Roman" w:eastAsia="宋体" w:hAnsi="Times New Roman" w:cs="Times New Roman"/>
        </w:rPr>
        <w:t>“</w:t>
      </w:r>
      <w:r>
        <w:rPr>
          <w:rFonts w:ascii="Times New Roman" w:eastAsia="楷体" w:hAnsi="楷体"/>
        </w:rPr>
        <w:t>浸出液</w:t>
      </w:r>
      <w:r>
        <w:rPr>
          <w:rFonts w:ascii="Times New Roman" w:eastAsia="宋体" w:hAnsi="宋体"/>
        </w:rPr>
        <w:t>1</w:t>
      </w:r>
      <w:r>
        <w:rPr>
          <w:rFonts w:ascii="Times New Roman" w:eastAsia="宋体" w:hAnsi="Times New Roman" w:cs="Times New Roman"/>
        </w:rPr>
        <w:t>”</w:t>
      </w:r>
      <w:r>
        <w:rPr>
          <w:rFonts w:ascii="Times New Roman" w:eastAsia="楷体" w:hAnsi="楷体"/>
        </w:rPr>
        <w:t>中含有</w:t>
      </w:r>
      <w:r>
        <w:rPr>
          <w:rFonts w:ascii="Times New Roman" w:eastAsia="宋体" w:hAnsi="宋体"/>
        </w:rPr>
        <w:t>Cu</w:t>
      </w:r>
      <w:r>
        <w:rPr>
          <w:rFonts w:ascii="Times New Roman" w:eastAsia="宋体" w:hAnsi="宋体"/>
          <w:vertAlign w:val="superscript"/>
        </w:rPr>
        <w:t>2+</w:t>
      </w:r>
      <w:r>
        <w:rPr>
          <w:rFonts w:ascii="Times New Roman" w:eastAsia="宋体" w:hAnsi="宋体"/>
        </w:rPr>
        <w:t>,</w:t>
      </w:r>
      <w:r>
        <w:rPr>
          <w:rFonts w:ascii="Times New Roman" w:eastAsia="楷体" w:hAnsi="楷体"/>
        </w:rPr>
        <w:t>反应的离子方程式为</w:t>
      </w:r>
      <w:r>
        <w:rPr>
          <w:rFonts w:ascii="Times New Roman" w:eastAsia="宋体" w:hAnsi="宋体"/>
        </w:rPr>
        <w:t>Cu+H</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r>
        <w:rPr>
          <w:rFonts w:ascii="Times New Roman" w:eastAsia="宋体" w:hAnsi="宋体"/>
        </w:rPr>
        <w:t>+2H</w:t>
      </w:r>
      <w:r>
        <w:rPr>
          <w:rFonts w:ascii="Times New Roman" w:eastAsia="宋体" w:hAnsi="宋体"/>
          <w:vertAlign w:val="superscript"/>
        </w:rPr>
        <w:t>+</w:t>
      </w:r>
      <w:r>
        <w:rPr>
          <w:rFonts w:ascii="Times New Roman" w:eastAsia="宋体" w:hAnsi="宋体"/>
          <w:noProof/>
        </w:rPr>
        <w:drawing>
          <wp:inline distT="0" distB="0" distL="0" distR="0">
            <wp:extent cx="295275" cy="16256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pic:cNvPicPr>
                  </pic:nvPicPr>
                  <pic:blipFill>
                    <a:blip r:embed="rId23" cstate="print"/>
                    <a:stretch>
                      <a:fillRect/>
                    </a:stretch>
                  </pic:blipFill>
                  <pic:spPr>
                    <a:xfrm>
                      <a:off x="0" y="0"/>
                      <a:ext cx="295560" cy="163080"/>
                    </a:xfrm>
                    <a:prstGeom prst="rect">
                      <a:avLst/>
                    </a:prstGeom>
                  </pic:spPr>
                </pic:pic>
              </a:graphicData>
            </a:graphic>
          </wp:inline>
        </w:drawing>
      </w:r>
      <w:r>
        <w:rPr>
          <w:rFonts w:ascii="Times New Roman" w:eastAsia="宋体" w:hAnsi="宋体"/>
        </w:rPr>
        <w:t>Cu</w:t>
      </w:r>
      <w:r>
        <w:rPr>
          <w:rFonts w:ascii="Times New Roman" w:eastAsia="宋体" w:hAnsi="宋体"/>
          <w:vertAlign w:val="superscript"/>
        </w:rPr>
        <w:t>2+</w:t>
      </w:r>
      <w:r>
        <w:rPr>
          <w:rFonts w:ascii="Times New Roman" w:eastAsia="宋体" w:hAnsi="宋体"/>
        </w:rPr>
        <w:t>+2H</w:t>
      </w:r>
      <w:r>
        <w:rPr>
          <w:rFonts w:ascii="Times New Roman" w:eastAsia="宋体" w:hAnsi="宋体"/>
          <w:vertAlign w:val="subscript"/>
        </w:rPr>
        <w:t>2</w:t>
      </w:r>
      <w:r>
        <w:rPr>
          <w:rFonts w:ascii="Times New Roman" w:eastAsia="宋体" w:hAnsi="宋体"/>
        </w:rPr>
        <w:t>O</w:t>
      </w:r>
      <w:r>
        <w:rPr>
          <w:rFonts w:ascii="Times New Roman" w:eastAsia="楷体" w:hAnsi="楷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楷体" w:hAnsi="楷体"/>
        </w:rPr>
        <w:t>由题中信息可知</w:t>
      </w:r>
      <w:r>
        <w:rPr>
          <w:rFonts w:ascii="Times New Roman" w:eastAsia="宋体" w:hAnsi="宋体"/>
        </w:rPr>
        <w:t>,</w:t>
      </w:r>
      <w:r>
        <w:rPr>
          <w:rFonts w:ascii="Times New Roman" w:eastAsia="楷体" w:hAnsi="楷体"/>
        </w:rPr>
        <w:t>单质金与盐酸、</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r>
        <w:rPr>
          <w:rFonts w:ascii="Times New Roman" w:eastAsia="楷体" w:hAnsi="楷体"/>
        </w:rPr>
        <w:t>反应转化为</w:t>
      </w:r>
      <w:r>
        <w:rPr>
          <w:rFonts w:ascii="Times New Roman" w:eastAsia="宋体" w:hAnsi="宋体"/>
        </w:rPr>
        <w:t>HAuCl</w:t>
      </w:r>
      <w:r>
        <w:rPr>
          <w:rFonts w:ascii="Times New Roman" w:eastAsia="宋体" w:hAnsi="宋体"/>
          <w:vertAlign w:val="subscript"/>
        </w:rPr>
        <w:t>4</w:t>
      </w:r>
      <w:r>
        <w:rPr>
          <w:rFonts w:ascii="Times New Roman" w:eastAsia="宋体" w:hAnsi="宋体"/>
        </w:rPr>
        <w:t>,</w:t>
      </w:r>
      <w:r>
        <w:rPr>
          <w:rFonts w:ascii="Times New Roman" w:eastAsia="楷体" w:hAnsi="楷体"/>
        </w:rPr>
        <w:t>反应的化学方程式为</w:t>
      </w:r>
      <w:r>
        <w:rPr>
          <w:rFonts w:ascii="Times New Roman" w:eastAsia="宋体" w:hAnsi="宋体"/>
        </w:rPr>
        <w:t>2Au+3H</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r>
        <w:rPr>
          <w:rFonts w:ascii="Times New Roman" w:eastAsia="宋体" w:hAnsi="宋体"/>
        </w:rPr>
        <w:t>+8HCl</w:t>
      </w:r>
      <w:r>
        <w:rPr>
          <w:rFonts w:ascii="Times New Roman" w:eastAsia="宋体" w:hAnsi="宋体"/>
          <w:noProof/>
        </w:rPr>
        <w:drawing>
          <wp:inline distT="0" distB="0" distL="0" distR="0">
            <wp:extent cx="295275" cy="162560"/>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pic:cNvPicPr>
                      <a:picLocks noChangeAspect="1"/>
                    </pic:cNvPicPr>
                  </pic:nvPicPr>
                  <pic:blipFill>
                    <a:blip r:embed="rId23" cstate="print"/>
                    <a:stretch>
                      <a:fillRect/>
                    </a:stretch>
                  </pic:blipFill>
                  <pic:spPr>
                    <a:xfrm>
                      <a:off x="0" y="0"/>
                      <a:ext cx="295560" cy="163080"/>
                    </a:xfrm>
                    <a:prstGeom prst="rect">
                      <a:avLst/>
                    </a:prstGeom>
                  </pic:spPr>
                </pic:pic>
              </a:graphicData>
            </a:graphic>
          </wp:inline>
        </w:drawing>
      </w:r>
      <w:r>
        <w:rPr>
          <w:rFonts w:ascii="Times New Roman" w:eastAsia="宋体" w:hAnsi="宋体"/>
        </w:rPr>
        <w:t>2HAuCl</w:t>
      </w:r>
      <w:r>
        <w:rPr>
          <w:rFonts w:ascii="Times New Roman" w:eastAsia="宋体" w:hAnsi="宋体"/>
          <w:vertAlign w:val="subscript"/>
        </w:rPr>
        <w:t>4</w:t>
      </w:r>
      <w:r>
        <w:rPr>
          <w:rFonts w:ascii="Times New Roman" w:eastAsia="宋体" w:hAnsi="宋体"/>
        </w:rPr>
        <w:t>+6H</w:t>
      </w:r>
      <w:r>
        <w:rPr>
          <w:rFonts w:ascii="Times New Roman" w:eastAsia="宋体" w:hAnsi="宋体"/>
          <w:vertAlign w:val="subscript"/>
        </w:rPr>
        <w:t>2</w:t>
      </w:r>
      <w:r>
        <w:rPr>
          <w:rFonts w:ascii="Times New Roman" w:eastAsia="宋体" w:hAnsi="宋体"/>
        </w:rPr>
        <w:t>O,</w:t>
      </w:r>
      <w:r>
        <w:rPr>
          <w:rFonts w:ascii="Times New Roman" w:eastAsia="楷体" w:hAnsi="楷体"/>
        </w:rPr>
        <w:t>其原理是</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r>
        <w:rPr>
          <w:rFonts w:ascii="Times New Roman" w:eastAsia="楷体" w:hAnsi="楷体"/>
        </w:rPr>
        <w:t>具有强氧化性</w:t>
      </w:r>
      <w:r>
        <w:rPr>
          <w:rFonts w:ascii="Times New Roman" w:eastAsia="宋体" w:hAnsi="宋体"/>
        </w:rPr>
        <w:t>,</w:t>
      </w:r>
      <w:r>
        <w:rPr>
          <w:rFonts w:ascii="Times New Roman" w:eastAsia="楷体" w:hAnsi="楷体"/>
        </w:rPr>
        <w:t>可以氧化单质金</w:t>
      </w:r>
      <w:r>
        <w:rPr>
          <w:rFonts w:ascii="Times New Roman" w:eastAsia="宋体" w:hAnsi="宋体"/>
        </w:rPr>
        <w:t>,Cl</w:t>
      </w:r>
      <w:r>
        <w:rPr>
          <w:rFonts w:ascii="Times New Roman" w:eastAsia="宋体" w:hAnsi="宋体"/>
          <w:vertAlign w:val="superscript"/>
        </w:rPr>
        <w:t>-</w:t>
      </w:r>
      <w:r>
        <w:rPr>
          <w:rFonts w:ascii="Times New Roman" w:eastAsia="楷体" w:hAnsi="楷体"/>
        </w:rPr>
        <w:t>可与</w:t>
      </w:r>
      <w:r>
        <w:rPr>
          <w:rFonts w:ascii="Times New Roman" w:eastAsia="宋体" w:hAnsi="宋体"/>
        </w:rPr>
        <w:t>Au</w:t>
      </w:r>
      <w:r>
        <w:rPr>
          <w:rFonts w:ascii="Times New Roman" w:eastAsia="宋体" w:hAnsi="宋体"/>
          <w:vertAlign w:val="superscript"/>
        </w:rPr>
        <w:t>3+</w:t>
      </w:r>
      <w:r>
        <w:rPr>
          <w:rFonts w:ascii="Times New Roman" w:eastAsia="楷体" w:hAnsi="楷体"/>
        </w:rPr>
        <w:t>形成配离子</w:t>
      </w:r>
      <w:r>
        <w:rPr>
          <w:rFonts w:ascii="Times New Roman" w:eastAsia="宋体" w:hAnsi="宋体"/>
        </w:rPr>
        <w:t>,</w:t>
      </w:r>
      <w:r>
        <w:rPr>
          <w:rFonts w:ascii="Times New Roman" w:eastAsia="楷体" w:hAnsi="楷体"/>
        </w:rPr>
        <w:t>减小溶液中</w:t>
      </w:r>
      <w:r>
        <w:rPr>
          <w:rFonts w:ascii="Times New Roman" w:eastAsia="宋体" w:hAnsi="宋体"/>
        </w:rPr>
        <w:t>Au</w:t>
      </w:r>
      <w:r>
        <w:rPr>
          <w:rFonts w:ascii="Times New Roman" w:eastAsia="宋体" w:hAnsi="宋体"/>
          <w:vertAlign w:val="superscript"/>
        </w:rPr>
        <w:t>3+</w:t>
      </w:r>
      <w:r>
        <w:rPr>
          <w:rFonts w:ascii="Times New Roman" w:eastAsia="楷体" w:hAnsi="楷体"/>
        </w:rPr>
        <w:t>的浓度</w:t>
      </w:r>
      <w:r>
        <w:rPr>
          <w:rFonts w:ascii="Times New Roman" w:eastAsia="宋体" w:hAnsi="宋体"/>
        </w:rPr>
        <w:t>,</w:t>
      </w:r>
      <w:r>
        <w:rPr>
          <w:rFonts w:ascii="Times New Roman" w:eastAsia="楷体" w:hAnsi="楷体"/>
        </w:rPr>
        <w:t>促进</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r>
        <w:rPr>
          <w:rFonts w:ascii="Times New Roman" w:eastAsia="楷体" w:hAnsi="楷体"/>
        </w:rPr>
        <w:t>氧化单质金的反应正向进行。</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(4)</w:t>
      </w:r>
      <w:r>
        <w:rPr>
          <w:rFonts w:ascii="Times New Roman" w:eastAsia="楷体" w:hAnsi="楷体"/>
        </w:rPr>
        <w:t>单质银与盐酸、</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r>
        <w:rPr>
          <w:rFonts w:ascii="Times New Roman" w:eastAsia="楷体" w:hAnsi="楷体"/>
        </w:rPr>
        <w:t>反应的原理与金类似</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r>
        <w:rPr>
          <w:rFonts w:ascii="Times New Roman" w:eastAsia="楷体" w:hAnsi="楷体"/>
        </w:rPr>
        <w:t>氧化单质银</w:t>
      </w:r>
      <w:r>
        <w:rPr>
          <w:rFonts w:ascii="Times New Roman" w:eastAsia="宋体" w:hAnsi="宋体"/>
        </w:rPr>
        <w:t>,Cl</w:t>
      </w:r>
      <w:r>
        <w:rPr>
          <w:rFonts w:ascii="Times New Roman" w:eastAsia="宋体" w:hAnsi="宋体"/>
          <w:vertAlign w:val="superscript"/>
        </w:rPr>
        <w:t>-</w:t>
      </w:r>
      <w:r>
        <w:rPr>
          <w:rFonts w:ascii="Times New Roman" w:eastAsia="楷体" w:hAnsi="楷体"/>
        </w:rPr>
        <w:t>可与</w:t>
      </w:r>
      <w:r>
        <w:rPr>
          <w:rFonts w:ascii="Times New Roman" w:eastAsia="宋体" w:hAnsi="宋体"/>
        </w:rPr>
        <w:t>Ag</w:t>
      </w:r>
      <w:r>
        <w:rPr>
          <w:rFonts w:ascii="Times New Roman" w:eastAsia="宋体" w:hAnsi="宋体"/>
          <w:vertAlign w:val="superscript"/>
        </w:rPr>
        <w:t>+</w:t>
      </w:r>
      <w:r>
        <w:rPr>
          <w:rFonts w:ascii="Times New Roman" w:eastAsia="楷体" w:hAnsi="楷体"/>
        </w:rPr>
        <w:t>形成氯化银沉淀</w:t>
      </w:r>
      <w:r>
        <w:rPr>
          <w:rFonts w:ascii="Times New Roman" w:eastAsia="宋体" w:hAnsi="宋体"/>
        </w:rPr>
        <w:t>,</w:t>
      </w:r>
      <w:r>
        <w:rPr>
          <w:rFonts w:ascii="Times New Roman" w:eastAsia="楷体" w:hAnsi="楷体"/>
        </w:rPr>
        <w:t>减小溶液中</w:t>
      </w:r>
      <w:r>
        <w:rPr>
          <w:rFonts w:ascii="Times New Roman" w:eastAsia="宋体" w:hAnsi="宋体"/>
        </w:rPr>
        <w:t>Ag</w:t>
      </w:r>
      <w:r>
        <w:rPr>
          <w:rFonts w:ascii="Times New Roman" w:eastAsia="宋体" w:hAnsi="宋体"/>
          <w:vertAlign w:val="superscript"/>
        </w:rPr>
        <w:t>+</w:t>
      </w:r>
      <w:r>
        <w:rPr>
          <w:rFonts w:ascii="Times New Roman" w:eastAsia="楷体" w:hAnsi="楷体"/>
        </w:rPr>
        <w:t>的浓度</w:t>
      </w:r>
      <w:r>
        <w:rPr>
          <w:rFonts w:ascii="Times New Roman" w:eastAsia="宋体" w:hAnsi="宋体"/>
        </w:rPr>
        <w:t>,</w:t>
      </w:r>
      <w:r>
        <w:rPr>
          <w:rFonts w:ascii="Times New Roman" w:eastAsia="楷体" w:hAnsi="楷体"/>
        </w:rPr>
        <w:t>促进</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r>
        <w:rPr>
          <w:rFonts w:ascii="Times New Roman" w:eastAsia="楷体" w:hAnsi="楷体"/>
        </w:rPr>
        <w:t>氧化单质银的反应正向进行。所以</w:t>
      </w:r>
      <w:r>
        <w:rPr>
          <w:rFonts w:ascii="Times New Roman" w:eastAsia="宋体" w:hAnsi="Times New Roman" w:cs="Times New Roman"/>
        </w:rPr>
        <w:t>“</w:t>
      </w:r>
      <w:r>
        <w:rPr>
          <w:rFonts w:ascii="Times New Roman" w:eastAsia="楷体" w:hAnsi="楷体"/>
        </w:rPr>
        <w:t>浸渣</w:t>
      </w:r>
      <w:r>
        <w:rPr>
          <w:rFonts w:ascii="Times New Roman" w:eastAsia="宋体" w:hAnsi="宋体"/>
        </w:rPr>
        <w:t>2</w:t>
      </w:r>
      <w:r>
        <w:rPr>
          <w:rFonts w:ascii="Times New Roman" w:eastAsia="宋体" w:hAnsi="Times New Roman" w:cs="Times New Roman"/>
        </w:rPr>
        <w:t>”</w:t>
      </w:r>
      <w:r>
        <w:rPr>
          <w:rFonts w:ascii="Times New Roman" w:eastAsia="楷体" w:hAnsi="楷体"/>
        </w:rPr>
        <w:t>的主要成分是氯化银。</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(5)</w:t>
      </w:r>
      <w:r>
        <w:rPr>
          <w:rFonts w:ascii="Times New Roman" w:eastAsia="楷体" w:hAnsi="楷体"/>
        </w:rPr>
        <w:t>阴极发生得电子的还原反应</w:t>
      </w:r>
      <w:r>
        <w:rPr>
          <w:rFonts w:ascii="Times New Roman" w:eastAsia="宋体" w:hAnsi="宋体"/>
        </w:rPr>
        <w:t>,</w:t>
      </w:r>
      <w:r>
        <w:rPr>
          <w:rFonts w:ascii="Times New Roman" w:eastAsia="楷体" w:hAnsi="楷体"/>
        </w:rPr>
        <w:t>由信息可知还原产物是单质银</w:t>
      </w:r>
      <w:r>
        <w:rPr>
          <w:rFonts w:ascii="Times New Roman" w:eastAsia="宋体" w:hAnsi="宋体"/>
        </w:rPr>
        <w:t>,</w:t>
      </w:r>
      <w:r>
        <w:rPr>
          <w:rFonts w:ascii="Times New Roman" w:eastAsia="楷体" w:hAnsi="楷体"/>
        </w:rPr>
        <w:t>故可得阴极的电极反应式为</w:t>
      </w:r>
      <w:r>
        <w:rPr>
          <w:rFonts w:ascii="Times New Roman" w:eastAsia="宋体" w:hAnsi="宋体"/>
        </w:rPr>
        <w:t>[Ag(S</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3</w:t>
      </w:r>
      <w:r>
        <w:rPr>
          <w:rFonts w:ascii="Times New Roman" w:eastAsia="宋体" w:hAnsi="宋体"/>
        </w:rPr>
        <w:t>)</w:t>
      </w:r>
      <w:r>
        <w:rPr>
          <w:rFonts w:ascii="Times New Roman" w:eastAsia="宋体" w:hAnsi="宋体"/>
          <w:vertAlign w:val="subscript"/>
        </w:rPr>
        <w:t>2</w:t>
      </w:r>
      <w:r>
        <w:rPr>
          <w:rFonts w:ascii="Times New Roman" w:eastAsia="宋体" w:hAnsi="宋体"/>
        </w:rPr>
        <w:t>]</w:t>
      </w:r>
      <w:r>
        <w:rPr>
          <w:rFonts w:ascii="Times New Roman" w:eastAsia="宋体" w:hAnsi="宋体"/>
          <w:vertAlign w:val="superscript"/>
        </w:rPr>
        <w:t>3-</w:t>
      </w:r>
      <w:r>
        <w:rPr>
          <w:rFonts w:ascii="Times New Roman" w:eastAsia="宋体" w:hAnsi="宋体"/>
        </w:rPr>
        <w:t>+e</w:t>
      </w:r>
      <w:r>
        <w:rPr>
          <w:rFonts w:ascii="Times New Roman" w:eastAsia="宋体" w:hAnsi="宋体"/>
          <w:vertAlign w:val="superscript"/>
        </w:rPr>
        <w:t>-</w:t>
      </w:r>
      <w:r>
        <w:rPr>
          <w:rFonts w:ascii="Times New Roman" w:eastAsia="宋体" w:hAnsi="宋体"/>
          <w:noProof/>
        </w:rPr>
        <w:drawing>
          <wp:inline distT="0" distB="0" distL="0" distR="0">
            <wp:extent cx="295275" cy="16256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pic:cNvPicPr>
                  </pic:nvPicPr>
                  <pic:blipFill>
                    <a:blip r:embed="rId23" cstate="print"/>
                    <a:stretch>
                      <a:fillRect/>
                    </a:stretch>
                  </pic:blipFill>
                  <pic:spPr>
                    <a:xfrm>
                      <a:off x="0" y="0"/>
                      <a:ext cx="295560" cy="163080"/>
                    </a:xfrm>
                    <a:prstGeom prst="rect">
                      <a:avLst/>
                    </a:prstGeom>
                  </pic:spPr>
                </pic:pic>
              </a:graphicData>
            </a:graphic>
          </wp:inline>
        </w:drawing>
      </w:r>
      <w:r>
        <w:rPr>
          <w:rFonts w:ascii="Times New Roman" w:eastAsia="宋体" w:hAnsi="宋体"/>
        </w:rPr>
        <w:t>Ag+2S</w:t>
      </w:r>
      <w:r>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Pr>
          <w:rFonts w:ascii="Times New Roman" w:eastAsia="楷体" w:hAnsi="楷体"/>
        </w:rPr>
        <w:t>。放电后阴极区溶液的主要离子是</w:t>
      </w:r>
      <w:r>
        <w:rPr>
          <w:rFonts w:ascii="Times New Roman" w:eastAsia="宋体" w:hAnsi="宋体"/>
        </w:rPr>
        <w:t>S</w:t>
      </w:r>
      <w:r>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Pr>
          <w:rFonts w:ascii="Times New Roman" w:eastAsia="楷体" w:hAnsi="楷体"/>
        </w:rPr>
        <w:t>和</w:t>
      </w:r>
      <w:r>
        <w:rPr>
          <w:rFonts w:ascii="Times New Roman" w:eastAsia="宋体" w:hAnsi="宋体"/>
        </w:rPr>
        <w:t>Na</w:t>
      </w:r>
      <w:r>
        <w:rPr>
          <w:rFonts w:ascii="Times New Roman" w:eastAsia="宋体" w:hAnsi="宋体"/>
          <w:vertAlign w:val="superscript"/>
        </w:rPr>
        <w:t>+</w:t>
      </w:r>
      <w:r>
        <w:rPr>
          <w:rFonts w:ascii="Times New Roman" w:eastAsia="宋体" w:hAnsi="宋体"/>
        </w:rPr>
        <w:t>,</w:t>
      </w:r>
      <w:r>
        <w:rPr>
          <w:rFonts w:ascii="Times New Roman" w:eastAsia="楷体" w:hAnsi="楷体"/>
        </w:rPr>
        <w:t>故阴极区溶液中可回收利用的物质是</w:t>
      </w:r>
      <w:r>
        <w:rPr>
          <w:rFonts w:ascii="Times New Roman" w:eastAsia="宋体" w:hAnsi="宋体"/>
        </w:rPr>
        <w:t>Na</w:t>
      </w:r>
      <w:r>
        <w:rPr>
          <w:rFonts w:ascii="Times New Roman" w:eastAsia="宋体" w:hAnsi="宋体"/>
          <w:vertAlign w:val="subscript"/>
        </w:rPr>
        <w:t>2</w:t>
      </w:r>
      <w:r>
        <w:rPr>
          <w:rFonts w:ascii="Times New Roman" w:eastAsia="宋体" w:hAnsi="宋体"/>
        </w:rPr>
        <w:t>S</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3</w:t>
      </w:r>
      <w:r>
        <w:rPr>
          <w:rFonts w:ascii="Times New Roman" w:eastAsia="楷体" w:hAnsi="楷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(6)</w:t>
      </w:r>
      <w:r>
        <w:rPr>
          <w:rFonts w:ascii="Times New Roman" w:eastAsia="楷体" w:hAnsi="楷体"/>
        </w:rPr>
        <w:t>由题中信息可知</w:t>
      </w:r>
      <w:r>
        <w:rPr>
          <w:rFonts w:ascii="Times New Roman" w:eastAsia="宋体" w:hAnsi="宋体"/>
        </w:rPr>
        <w:t>:1</w:t>
      </w:r>
      <w:r>
        <w:rPr>
          <w:rFonts w:ascii="Times New Roman" w:eastAsia="楷体" w:hAnsi="楷体"/>
        </w:rPr>
        <w:t xml:space="preserve"> </w:t>
      </w:r>
      <w:r>
        <w:rPr>
          <w:rFonts w:ascii="Times New Roman" w:eastAsia="宋体" w:hAnsi="宋体"/>
        </w:rPr>
        <w:t>mol</w:t>
      </w:r>
      <w:r>
        <w:rPr>
          <w:rFonts w:ascii="Times New Roman" w:eastAsia="楷体" w:hAnsi="楷体"/>
        </w:rPr>
        <w:t xml:space="preserve"> </w:t>
      </w:r>
      <w:r>
        <w:rPr>
          <w:rFonts w:ascii="Times New Roman" w:eastAsia="宋体" w:hAnsi="宋体"/>
        </w:rPr>
        <w:t>N</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楷体" w:hAnsi="楷体"/>
        </w:rPr>
        <w:t>被氧化为</w:t>
      </w:r>
      <w:r>
        <w:rPr>
          <w:rFonts w:ascii="Times New Roman" w:eastAsia="宋体" w:hAnsi="宋体"/>
        </w:rPr>
        <w:t>N</w:t>
      </w:r>
      <w:r>
        <w:rPr>
          <w:rFonts w:ascii="Times New Roman" w:eastAsia="宋体" w:hAnsi="宋体"/>
          <w:vertAlign w:val="subscript"/>
        </w:rPr>
        <w:t>2</w:t>
      </w:r>
      <w:r>
        <w:rPr>
          <w:rFonts w:ascii="Times New Roman" w:eastAsia="宋体" w:hAnsi="宋体"/>
        </w:rPr>
        <w:t>,</w:t>
      </w:r>
      <w:r>
        <w:rPr>
          <w:rFonts w:ascii="Times New Roman" w:eastAsia="楷体" w:hAnsi="楷体"/>
        </w:rPr>
        <w:t>转移</w:t>
      </w:r>
      <w:r>
        <w:rPr>
          <w:rFonts w:ascii="Times New Roman" w:eastAsia="宋体" w:hAnsi="宋体"/>
        </w:rPr>
        <w:t>4</w:t>
      </w:r>
      <w:r>
        <w:rPr>
          <w:rFonts w:ascii="Times New Roman" w:eastAsia="楷体" w:hAnsi="楷体"/>
        </w:rPr>
        <w:t xml:space="preserve"> </w:t>
      </w:r>
      <w:r>
        <w:rPr>
          <w:rFonts w:ascii="Times New Roman" w:eastAsia="宋体" w:hAnsi="宋体"/>
        </w:rPr>
        <w:t>mol</w:t>
      </w:r>
      <w:r>
        <w:rPr>
          <w:rFonts w:ascii="Times New Roman" w:eastAsia="楷体" w:hAnsi="楷体"/>
        </w:rPr>
        <w:t>电子</w:t>
      </w:r>
      <w:r>
        <w:rPr>
          <w:rFonts w:ascii="Times New Roman" w:eastAsia="宋体" w:hAnsi="宋体"/>
        </w:rPr>
        <w:t>;</w:t>
      </w:r>
      <w:r>
        <w:rPr>
          <w:rFonts w:ascii="Times New Roman" w:eastAsia="楷体" w:hAnsi="楷体"/>
        </w:rPr>
        <w:t>得到</w:t>
      </w:r>
      <w:r>
        <w:rPr>
          <w:rFonts w:ascii="Times New Roman" w:eastAsia="宋体" w:hAnsi="宋体"/>
        </w:rPr>
        <w:t>1</w:t>
      </w:r>
      <w:r>
        <w:rPr>
          <w:rFonts w:ascii="Times New Roman" w:eastAsia="楷体" w:hAnsi="楷体"/>
        </w:rPr>
        <w:t xml:space="preserve"> </w:t>
      </w:r>
      <w:r>
        <w:rPr>
          <w:rFonts w:ascii="Times New Roman" w:eastAsia="宋体" w:hAnsi="宋体"/>
        </w:rPr>
        <w:t>mol</w:t>
      </w:r>
      <w:r>
        <w:rPr>
          <w:rFonts w:ascii="Times New Roman" w:eastAsia="楷体" w:hAnsi="楷体"/>
        </w:rPr>
        <w:t xml:space="preserve"> </w:t>
      </w:r>
      <w:r>
        <w:rPr>
          <w:rFonts w:ascii="Times New Roman" w:eastAsia="宋体" w:hAnsi="宋体"/>
        </w:rPr>
        <w:t>Au,</w:t>
      </w:r>
      <w:r>
        <w:rPr>
          <w:rFonts w:ascii="Times New Roman" w:eastAsia="楷体" w:hAnsi="楷体"/>
        </w:rPr>
        <w:t>转移</w:t>
      </w:r>
      <w:r>
        <w:rPr>
          <w:rFonts w:ascii="Times New Roman" w:eastAsia="宋体" w:hAnsi="宋体"/>
        </w:rPr>
        <w:t>3</w:t>
      </w:r>
      <w:r>
        <w:rPr>
          <w:rFonts w:ascii="Times New Roman" w:eastAsia="楷体" w:hAnsi="楷体"/>
        </w:rPr>
        <w:t xml:space="preserve"> </w:t>
      </w:r>
      <w:r>
        <w:rPr>
          <w:rFonts w:ascii="Times New Roman" w:eastAsia="宋体" w:hAnsi="宋体"/>
        </w:rPr>
        <w:t>mol</w:t>
      </w:r>
      <w:r>
        <w:rPr>
          <w:rFonts w:ascii="Times New Roman" w:eastAsia="楷体" w:hAnsi="楷体"/>
        </w:rPr>
        <w:t>电子。由电子守恒可知被氧化的</w:t>
      </w:r>
      <w:r>
        <w:rPr>
          <w:rFonts w:ascii="Times New Roman" w:eastAsia="宋体" w:hAnsi="宋体"/>
        </w:rPr>
        <w:t>N</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楷体" w:hAnsi="楷体"/>
        </w:rPr>
        <w:t>与产物</w:t>
      </w:r>
      <w:r>
        <w:rPr>
          <w:rFonts w:ascii="Times New Roman" w:eastAsia="宋体" w:hAnsi="宋体"/>
        </w:rPr>
        <w:t>Au</w:t>
      </w:r>
      <w:r>
        <w:rPr>
          <w:rFonts w:ascii="Times New Roman" w:eastAsia="楷体" w:hAnsi="楷体"/>
        </w:rPr>
        <w:t>的物质的量之比是</w:t>
      </w:r>
      <w:r>
        <w:rPr>
          <w:rFonts w:ascii="Times New Roman" w:eastAsia="宋体" w:hAnsi="宋体"/>
        </w:rPr>
        <w:t>3</w:t>
      </w:r>
      <w:r>
        <w:rPr>
          <w:rFonts w:ascii="宋体" w:eastAsia="宋体" w:hAnsi="宋体" w:cs="宋体" w:hint="eastAsia"/>
        </w:rPr>
        <w:t>∶</w:t>
      </w:r>
      <w:r>
        <w:rPr>
          <w:rFonts w:ascii="Times New Roman" w:eastAsia="宋体" w:hAnsi="宋体"/>
        </w:rPr>
        <w:t>4</w:t>
      </w:r>
      <w:r>
        <w:rPr>
          <w:rFonts w:ascii="Times New Roman" w:eastAsia="楷体" w:hAnsi="楷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(7)</w:t>
      </w:r>
      <w:r>
        <w:rPr>
          <w:rFonts w:ascii="Times New Roman" w:eastAsia="楷体" w:hAnsi="楷体"/>
        </w:rPr>
        <w:t>对比</w:t>
      </w:r>
      <w:r>
        <w:rPr>
          <w:rFonts w:ascii="Times New Roman" w:eastAsia="宋体" w:hAnsi="宋体"/>
        </w:rPr>
        <w:t>(a)</w:t>
      </w:r>
      <w:r>
        <w:rPr>
          <w:rFonts w:ascii="Times New Roman" w:eastAsia="楷体" w:hAnsi="楷体"/>
        </w:rPr>
        <w:t>、</w:t>
      </w:r>
      <w:r>
        <w:rPr>
          <w:rFonts w:ascii="Times New Roman" w:eastAsia="宋体" w:hAnsi="宋体"/>
        </w:rPr>
        <w:t>(b),</w:t>
      </w:r>
      <w:r>
        <w:rPr>
          <w:rFonts w:ascii="Times New Roman" w:eastAsia="楷体" w:hAnsi="楷体"/>
        </w:rPr>
        <w:t>其区别在于</w:t>
      </w:r>
      <w:r>
        <w:rPr>
          <w:rFonts w:ascii="Times New Roman" w:eastAsia="宋体" w:hAnsi="宋体"/>
        </w:rPr>
        <w:t>(a)</w:t>
      </w:r>
      <w:r>
        <w:rPr>
          <w:rFonts w:ascii="Times New Roman" w:eastAsia="楷体" w:hAnsi="楷体"/>
        </w:rPr>
        <w:t>中存在</w:t>
      </w:r>
      <w:r>
        <w:rPr>
          <w:rFonts w:ascii="Times New Roman" w:eastAsia="宋体" w:hAnsi="宋体"/>
        </w:rPr>
        <w:t>O</w:t>
      </w:r>
      <w:r>
        <w:rPr>
          <w:rFonts w:ascii="Times New Roman" w:eastAsia="宋体" w:hAnsi="宋体"/>
          <w:noProof/>
        </w:rPr>
        <w:drawing>
          <wp:inline distT="0" distB="0" distL="0" distR="0">
            <wp:extent cx="162560" cy="16256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pic:cNvPicPr>
                      <a:picLocks noChangeAspect="1"/>
                    </pic:cNvPicPr>
                  </pic:nvPicPr>
                  <pic:blipFill>
                    <a:blip r:embed="rId28" cstate="print"/>
                    <a:stretch>
                      <a:fillRect/>
                    </a:stretch>
                  </pic:blipFill>
                  <pic:spPr>
                    <a:xfrm>
                      <a:off x="0" y="0"/>
                      <a:ext cx="163080" cy="163080"/>
                    </a:xfrm>
                    <a:prstGeom prst="rect">
                      <a:avLst/>
                    </a:prstGeom>
                  </pic:spPr>
                </pic:pic>
              </a:graphicData>
            </a:graphic>
          </wp:inline>
        </w:drawing>
      </w:r>
      <w:r>
        <w:rPr>
          <w:rFonts w:ascii="Times New Roman" w:eastAsia="宋体" w:hAnsi="宋体"/>
        </w:rPr>
        <w:t>S</w:t>
      </w:r>
      <w:r>
        <w:rPr>
          <w:rFonts w:ascii="Times New Roman" w:eastAsia="楷体" w:hAnsi="楷体"/>
        </w:rPr>
        <w:t>和</w:t>
      </w:r>
      <w:r>
        <w:rPr>
          <w:rFonts w:ascii="Times New Roman" w:eastAsia="宋体" w:hAnsi="宋体"/>
        </w:rPr>
        <w:t>S</w:t>
      </w:r>
      <w:r>
        <w:rPr>
          <w:rFonts w:ascii="Times New Roman" w:eastAsia="宋体" w:hAnsi="Times New Roman" w:cs="Times New Roman"/>
        </w:rPr>
        <w:t>—</w:t>
      </w:r>
      <w:r>
        <w:rPr>
          <w:rFonts w:ascii="Times New Roman" w:eastAsia="宋体" w:hAnsi="宋体"/>
        </w:rPr>
        <w:t>S,(b)</w:t>
      </w:r>
      <w:r>
        <w:rPr>
          <w:rFonts w:ascii="Times New Roman" w:eastAsia="楷体" w:hAnsi="楷体"/>
        </w:rPr>
        <w:t>中存在</w:t>
      </w:r>
      <w:r>
        <w:rPr>
          <w:rFonts w:ascii="Times New Roman" w:eastAsia="宋体" w:hAnsi="宋体"/>
        </w:rPr>
        <w:t>S</w:t>
      </w:r>
      <w:r>
        <w:rPr>
          <w:rFonts w:ascii="Times New Roman" w:eastAsia="宋体" w:hAnsi="宋体"/>
          <w:noProof/>
        </w:rPr>
        <w:drawing>
          <wp:inline distT="0" distB="0" distL="0" distR="0">
            <wp:extent cx="162560" cy="162560"/>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90"/>
                    <pic:cNvPicPr>
                      <a:picLocks noChangeAspect="1"/>
                    </pic:cNvPicPr>
                  </pic:nvPicPr>
                  <pic:blipFill>
                    <a:blip r:embed="rId28" cstate="print"/>
                    <a:stretch>
                      <a:fillRect/>
                    </a:stretch>
                  </pic:blipFill>
                  <pic:spPr>
                    <a:xfrm>
                      <a:off x="0" y="0"/>
                      <a:ext cx="163080" cy="163080"/>
                    </a:xfrm>
                    <a:prstGeom prst="rect">
                      <a:avLst/>
                    </a:prstGeom>
                  </pic:spPr>
                </pic:pic>
              </a:graphicData>
            </a:graphic>
          </wp:inline>
        </w:drawing>
      </w:r>
      <w:r>
        <w:rPr>
          <w:rFonts w:ascii="Times New Roman" w:eastAsia="宋体" w:hAnsi="宋体"/>
        </w:rPr>
        <w:t>S</w:t>
      </w:r>
      <w:r>
        <w:rPr>
          <w:rFonts w:ascii="Times New Roman" w:eastAsia="楷体" w:hAnsi="楷体"/>
        </w:rPr>
        <w:t>和</w:t>
      </w:r>
      <w:r>
        <w:rPr>
          <w:rFonts w:ascii="Times New Roman" w:eastAsia="宋体" w:hAnsi="宋体"/>
        </w:rPr>
        <w:t>O</w:t>
      </w:r>
      <w:r>
        <w:rPr>
          <w:rFonts w:ascii="Times New Roman" w:eastAsia="宋体" w:hAnsi="Times New Roman" w:cs="Times New Roman"/>
        </w:rPr>
        <w:t>—</w:t>
      </w:r>
      <w:r>
        <w:rPr>
          <w:rFonts w:ascii="Times New Roman" w:eastAsia="宋体" w:hAnsi="宋体"/>
        </w:rPr>
        <w:t>O</w:t>
      </w:r>
      <w:r>
        <w:rPr>
          <w:rFonts w:ascii="Times New Roman" w:eastAsia="楷体" w:hAnsi="楷体"/>
        </w:rPr>
        <w:t>。解答本题应从结构角度解释</w:t>
      </w:r>
      <w:r>
        <w:rPr>
          <w:rFonts w:ascii="Times New Roman" w:eastAsia="宋体" w:hAnsi="宋体"/>
        </w:rPr>
        <w:t>O</w:t>
      </w:r>
      <w:r>
        <w:rPr>
          <w:rFonts w:ascii="Times New Roman" w:eastAsia="宋体" w:hAnsi="宋体"/>
          <w:noProof/>
        </w:rPr>
        <w:drawing>
          <wp:inline distT="0" distB="0" distL="0" distR="0">
            <wp:extent cx="162560" cy="162560"/>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1"/>
                    <pic:cNvPicPr>
                      <a:picLocks noChangeAspect="1"/>
                    </pic:cNvPicPr>
                  </pic:nvPicPr>
                  <pic:blipFill>
                    <a:blip r:embed="rId28" cstate="print"/>
                    <a:stretch>
                      <a:fillRect/>
                    </a:stretch>
                  </pic:blipFill>
                  <pic:spPr>
                    <a:xfrm>
                      <a:off x="0" y="0"/>
                      <a:ext cx="163080" cy="163080"/>
                    </a:xfrm>
                    <a:prstGeom prst="rect">
                      <a:avLst/>
                    </a:prstGeom>
                  </pic:spPr>
                </pic:pic>
              </a:graphicData>
            </a:graphic>
          </wp:inline>
        </w:drawing>
      </w:r>
      <w:r>
        <w:rPr>
          <w:rFonts w:ascii="Times New Roman" w:eastAsia="宋体" w:hAnsi="宋体"/>
        </w:rPr>
        <w:t>S</w:t>
      </w:r>
      <w:r>
        <w:rPr>
          <w:rFonts w:ascii="Times New Roman" w:eastAsia="楷体" w:hAnsi="楷体"/>
        </w:rPr>
        <w:t>中的</w:t>
      </w:r>
      <w:r>
        <w:rPr>
          <w:rFonts w:ascii="Times New Roman" w:eastAsia="Microsoft Yi Baiti" w:hAnsi="Times New Roman" w:cs="Times New Roman"/>
        </w:rPr>
        <w:t>π</w:t>
      </w:r>
      <w:r>
        <w:rPr>
          <w:rFonts w:ascii="Times New Roman" w:eastAsia="楷体" w:hAnsi="楷体"/>
        </w:rPr>
        <w:t>键比</w:t>
      </w:r>
      <w:r>
        <w:rPr>
          <w:rFonts w:ascii="Times New Roman" w:eastAsia="宋体" w:hAnsi="宋体"/>
        </w:rPr>
        <w:t>S</w:t>
      </w:r>
      <w:r>
        <w:rPr>
          <w:rFonts w:ascii="Times New Roman" w:eastAsia="宋体" w:hAnsi="宋体"/>
          <w:noProof/>
        </w:rPr>
        <w:drawing>
          <wp:inline distT="0" distB="0" distL="0" distR="0">
            <wp:extent cx="162560" cy="162560"/>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pic:cNvPicPr>
                      <a:picLocks noChangeAspect="1"/>
                    </pic:cNvPicPr>
                  </pic:nvPicPr>
                  <pic:blipFill>
                    <a:blip r:embed="rId28" cstate="print"/>
                    <a:stretch>
                      <a:fillRect/>
                    </a:stretch>
                  </pic:blipFill>
                  <pic:spPr>
                    <a:xfrm>
                      <a:off x="0" y="0"/>
                      <a:ext cx="163080" cy="163080"/>
                    </a:xfrm>
                    <a:prstGeom prst="rect">
                      <a:avLst/>
                    </a:prstGeom>
                  </pic:spPr>
                </pic:pic>
              </a:graphicData>
            </a:graphic>
          </wp:inline>
        </w:drawing>
      </w:r>
      <w:r>
        <w:rPr>
          <w:rFonts w:ascii="Times New Roman" w:eastAsia="宋体" w:hAnsi="宋体"/>
        </w:rPr>
        <w:t>S</w:t>
      </w:r>
      <w:r>
        <w:rPr>
          <w:rFonts w:ascii="Times New Roman" w:eastAsia="楷体" w:hAnsi="楷体"/>
        </w:rPr>
        <w:t>中的</w:t>
      </w:r>
      <w:r>
        <w:rPr>
          <w:rFonts w:ascii="Times New Roman" w:eastAsia="Microsoft Yi Baiti" w:hAnsi="Times New Roman" w:cs="Times New Roman"/>
        </w:rPr>
        <w:t>π</w:t>
      </w:r>
      <w:r>
        <w:rPr>
          <w:rFonts w:ascii="Times New Roman" w:eastAsia="楷体" w:hAnsi="楷体"/>
        </w:rPr>
        <w:t>键稳定。</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(15</w:t>
      </w:r>
      <w:r>
        <w:rPr>
          <w:rFonts w:ascii="Times New Roman" w:eastAsia="宋体" w:hAnsi="宋体"/>
        </w:rPr>
        <w:t>分</w:t>
      </w:r>
      <w:r>
        <w:rPr>
          <w:rFonts w:ascii="Times New Roman" w:eastAsia="宋体" w:hAnsi="宋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测定铁矿石中铁含量的传统方法是</w:t>
      </w:r>
      <w:r>
        <w:rPr>
          <w:rFonts w:ascii="Times New Roman" w:eastAsia="宋体" w:hAnsi="宋体"/>
        </w:rPr>
        <w:t>SnCl</w:t>
      </w:r>
      <w:r>
        <w:rPr>
          <w:rFonts w:ascii="Times New Roman" w:eastAsia="宋体" w:hAnsi="宋体"/>
          <w:vertAlign w:val="subscript"/>
        </w:rPr>
        <w:t>2</w:t>
      </w:r>
      <w:r>
        <w:rPr>
          <w:rFonts w:ascii="Times New Roman" w:eastAsia="宋体" w:hAnsi="宋体"/>
        </w:rPr>
        <w:t>-HgCl</w:t>
      </w:r>
      <w:r>
        <w:rPr>
          <w:rFonts w:ascii="Times New Roman" w:eastAsia="宋体" w:hAnsi="宋体"/>
          <w:vertAlign w:val="subscript"/>
        </w:rPr>
        <w:t>2</w:t>
      </w:r>
      <w:r>
        <w:rPr>
          <w:rFonts w:ascii="Times New Roman" w:eastAsia="宋体" w:hAnsi="宋体"/>
        </w:rPr>
        <w:t>-K</w:t>
      </w:r>
      <w:r>
        <w:rPr>
          <w:rFonts w:ascii="Times New Roman" w:eastAsia="宋体" w:hAnsi="宋体"/>
          <w:vertAlign w:val="subscript"/>
        </w:rPr>
        <w:t>2</w:t>
      </w:r>
      <w:r>
        <w:rPr>
          <w:rFonts w:ascii="Times New Roman" w:eastAsia="宋体" w:hAnsi="宋体"/>
        </w:rPr>
        <w:t>Cr</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7</w:t>
      </w:r>
      <w:r>
        <w:rPr>
          <w:rFonts w:ascii="Times New Roman" w:eastAsia="宋体" w:hAnsi="宋体"/>
        </w:rPr>
        <w:t>滴定法。研究小组用该方法测定质量为</w:t>
      </w:r>
      <w:r>
        <w:rPr>
          <w:rFonts w:ascii="Times New Roman" w:eastAsia="宋体" w:hAnsi="宋体"/>
          <w:i/>
        </w:rPr>
        <w:t>a</w:t>
      </w:r>
      <w:r>
        <w:rPr>
          <w:rFonts w:ascii="Times New Roman" w:eastAsia="宋体" w:hAnsi="宋体"/>
        </w:rPr>
        <w:t xml:space="preserve"> g</w:t>
      </w:r>
      <w:r>
        <w:rPr>
          <w:rFonts w:ascii="Times New Roman" w:eastAsia="宋体" w:hAnsi="宋体"/>
        </w:rPr>
        <w:t>的某赤铁矿试样中的铁含量。</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【配制溶液】</w:t>
      </w:r>
    </w:p>
    <w:p w:rsidR="00F947F0" w:rsidRDefault="00F54402">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i/>
        </w:rPr>
        <w:t>c</w:t>
      </w:r>
      <w:r>
        <w:rPr>
          <w:rFonts w:ascii="Times New Roman" w:eastAsia="宋体" w:hAnsi="宋体"/>
        </w:rPr>
        <w:t xml:space="preserve">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 xml:space="preserve"> K</w:t>
      </w:r>
      <w:r>
        <w:rPr>
          <w:rFonts w:ascii="Times New Roman" w:eastAsia="宋体" w:hAnsi="宋体"/>
          <w:vertAlign w:val="subscript"/>
        </w:rPr>
        <w:t>2</w:t>
      </w:r>
      <w:r>
        <w:rPr>
          <w:rFonts w:ascii="Times New Roman" w:eastAsia="宋体" w:hAnsi="宋体"/>
        </w:rPr>
        <w:t>Cr</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7</w:t>
      </w:r>
      <w:r>
        <w:rPr>
          <w:rFonts w:ascii="Times New Roman" w:eastAsia="宋体" w:hAnsi="宋体"/>
        </w:rPr>
        <w:t>标准溶液。</w:t>
      </w:r>
    </w:p>
    <w:p w:rsidR="00F947F0" w:rsidRDefault="00F54402">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rPr>
        <w:t>SnCl</w:t>
      </w:r>
      <w:r>
        <w:rPr>
          <w:rFonts w:ascii="Times New Roman" w:eastAsia="宋体" w:hAnsi="宋体"/>
          <w:vertAlign w:val="subscript"/>
        </w:rPr>
        <w:t>2</w:t>
      </w:r>
      <w:r>
        <w:rPr>
          <w:rFonts w:ascii="Times New Roman" w:eastAsia="宋体" w:hAnsi="宋体"/>
        </w:rPr>
        <w:t>溶液</w:t>
      </w:r>
      <w:r>
        <w:rPr>
          <w:rFonts w:ascii="Times New Roman" w:eastAsia="宋体" w:hAnsi="宋体"/>
        </w:rPr>
        <w:t>:</w:t>
      </w:r>
      <w:r>
        <w:rPr>
          <w:rFonts w:ascii="Times New Roman" w:eastAsia="宋体" w:hAnsi="宋体"/>
        </w:rPr>
        <w:t>称取</w:t>
      </w:r>
      <w:r>
        <w:rPr>
          <w:rFonts w:ascii="Times New Roman" w:eastAsia="宋体" w:hAnsi="宋体"/>
        </w:rPr>
        <w:t>6 g SnCl</w:t>
      </w:r>
      <w:r>
        <w:rPr>
          <w:rFonts w:ascii="Times New Roman" w:eastAsia="宋体" w:hAnsi="宋体"/>
          <w:vertAlign w:val="subscript"/>
        </w:rPr>
        <w:t>2</w:t>
      </w:r>
      <w:r>
        <w:rPr>
          <w:rFonts w:ascii="Times New Roman" w:eastAsia="宋体" w:hAnsi="Times New Roman" w:cs="Times New Roman"/>
        </w:rPr>
        <w:t>·</w:t>
      </w:r>
      <w:r>
        <w:rPr>
          <w:rFonts w:ascii="Times New Roman" w:eastAsia="宋体" w:hAnsi="宋体"/>
        </w:rPr>
        <w:t>2H</w:t>
      </w:r>
      <w:r>
        <w:rPr>
          <w:rFonts w:ascii="Times New Roman" w:eastAsia="宋体" w:hAnsi="宋体"/>
          <w:vertAlign w:val="subscript"/>
        </w:rPr>
        <w:t>2</w:t>
      </w:r>
      <w:r>
        <w:rPr>
          <w:rFonts w:ascii="Times New Roman" w:eastAsia="宋体" w:hAnsi="宋体"/>
        </w:rPr>
        <w:t>O</w:t>
      </w:r>
      <w:r>
        <w:rPr>
          <w:rFonts w:ascii="Times New Roman" w:eastAsia="宋体" w:hAnsi="宋体"/>
        </w:rPr>
        <w:t>溶于</w:t>
      </w:r>
      <w:r>
        <w:rPr>
          <w:rFonts w:ascii="Times New Roman" w:eastAsia="宋体" w:hAnsi="宋体"/>
        </w:rPr>
        <w:t>20 mL</w:t>
      </w:r>
      <w:r>
        <w:rPr>
          <w:rFonts w:ascii="Times New Roman" w:eastAsia="宋体" w:hAnsi="宋体"/>
        </w:rPr>
        <w:t>浓盐酸</w:t>
      </w:r>
      <w:r>
        <w:rPr>
          <w:rFonts w:ascii="Times New Roman" w:eastAsia="宋体" w:hAnsi="宋体"/>
        </w:rPr>
        <w:t>,</w:t>
      </w:r>
      <w:r>
        <w:rPr>
          <w:rFonts w:ascii="Times New Roman" w:eastAsia="宋体" w:hAnsi="宋体"/>
        </w:rPr>
        <w:t>加水至</w:t>
      </w:r>
      <w:r>
        <w:rPr>
          <w:rFonts w:ascii="Times New Roman" w:eastAsia="宋体" w:hAnsi="宋体"/>
        </w:rPr>
        <w:t>100 mL,</w:t>
      </w:r>
      <w:r>
        <w:rPr>
          <w:rFonts w:ascii="Times New Roman" w:eastAsia="宋体" w:hAnsi="宋体"/>
        </w:rPr>
        <w:t>加入少量锡粒。</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【测定含量】按下图所示</w:t>
      </w:r>
      <w:r>
        <w:rPr>
          <w:rFonts w:ascii="Times New Roman" w:eastAsia="宋体" w:hAnsi="宋体"/>
        </w:rPr>
        <w:t>(</w:t>
      </w:r>
      <w:r>
        <w:rPr>
          <w:rFonts w:ascii="Times New Roman" w:eastAsia="宋体" w:hAnsi="宋体"/>
        </w:rPr>
        <w:t>加热装置略去</w:t>
      </w:r>
      <w:r>
        <w:rPr>
          <w:rFonts w:ascii="Times New Roman" w:eastAsia="宋体" w:hAnsi="宋体"/>
        </w:rPr>
        <w:t>)</w:t>
      </w:r>
      <w:r>
        <w:rPr>
          <w:rFonts w:ascii="Times New Roman" w:eastAsia="宋体" w:hAnsi="宋体"/>
        </w:rPr>
        <w:t>操作步骤进行实验。</w:t>
      </w:r>
    </w:p>
    <w:p w:rsidR="00F947F0" w:rsidRDefault="00F54402">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3644900" cy="875665"/>
            <wp:effectExtent l="0" t="0" r="0" b="0"/>
            <wp:docPr id="93" name="24AHAH13.eps" descr="id:21474846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24AHAH13.eps" descr="id:2147484682;FounderCES"/>
                    <pic:cNvPicPr>
                      <a:picLocks noChangeAspect="1"/>
                    </pic:cNvPicPr>
                  </pic:nvPicPr>
                  <pic:blipFill>
                    <a:blip r:embed="rId29" cstate="print"/>
                    <a:stretch>
                      <a:fillRect/>
                    </a:stretch>
                  </pic:blipFill>
                  <pic:spPr>
                    <a:xfrm>
                      <a:off x="0" y="0"/>
                      <a:ext cx="3645360" cy="876240"/>
                    </a:xfrm>
                    <a:prstGeom prst="rect">
                      <a:avLst/>
                    </a:prstGeom>
                  </pic:spPr>
                </pic:pic>
              </a:graphicData>
            </a:graphic>
          </wp:inline>
        </w:drawing>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已知</w:t>
      </w:r>
      <w:r>
        <w:rPr>
          <w:rFonts w:ascii="Times New Roman" w:eastAsia="宋体" w:hAnsi="宋体"/>
        </w:rPr>
        <w:t>:</w:t>
      </w:r>
      <w:r>
        <w:rPr>
          <w:rFonts w:ascii="Times New Roman" w:eastAsia="宋体" w:hAnsi="宋体"/>
        </w:rPr>
        <w:t>氯化铁受热易升华</w:t>
      </w:r>
      <w:r>
        <w:rPr>
          <w:rFonts w:ascii="Times New Roman" w:eastAsia="宋体" w:hAnsi="宋体"/>
        </w:rPr>
        <w:t>;</w:t>
      </w:r>
      <w:r>
        <w:rPr>
          <w:rFonts w:ascii="Times New Roman" w:eastAsia="宋体" w:hAnsi="宋体"/>
        </w:rPr>
        <w:t>室温时</w:t>
      </w:r>
      <w:r>
        <w:rPr>
          <w:rFonts w:ascii="Times New Roman" w:eastAsia="宋体" w:hAnsi="宋体"/>
        </w:rPr>
        <w:t>HgCl</w:t>
      </w:r>
      <w:r>
        <w:rPr>
          <w:rFonts w:ascii="Times New Roman" w:eastAsia="宋体" w:hAnsi="宋体"/>
          <w:vertAlign w:val="subscript"/>
        </w:rPr>
        <w:t>2</w:t>
      </w:r>
      <w:r>
        <w:rPr>
          <w:rFonts w:ascii="Times New Roman" w:eastAsia="宋体" w:hAnsi="宋体"/>
        </w:rPr>
        <w:t>可将</w:t>
      </w:r>
      <w:r>
        <w:rPr>
          <w:rFonts w:ascii="Times New Roman" w:eastAsia="宋体" w:hAnsi="宋体"/>
        </w:rPr>
        <w:t>Sn</w:t>
      </w:r>
      <w:r>
        <w:rPr>
          <w:rFonts w:ascii="Times New Roman" w:eastAsia="宋体" w:hAnsi="宋体"/>
          <w:vertAlign w:val="superscript"/>
        </w:rPr>
        <w:t>2+</w:t>
      </w:r>
      <w:r>
        <w:rPr>
          <w:rFonts w:ascii="Times New Roman" w:eastAsia="宋体" w:hAnsi="宋体"/>
        </w:rPr>
        <w:t>氧化为</w:t>
      </w:r>
      <w:r>
        <w:rPr>
          <w:rFonts w:ascii="Times New Roman" w:eastAsia="宋体" w:hAnsi="宋体"/>
        </w:rPr>
        <w:t>Sn</w:t>
      </w:r>
      <w:r>
        <w:rPr>
          <w:rFonts w:ascii="Times New Roman" w:eastAsia="宋体" w:hAnsi="宋体"/>
          <w:vertAlign w:val="superscript"/>
        </w:rPr>
        <w:t>4+</w:t>
      </w:r>
      <w:r>
        <w:rPr>
          <w:rFonts w:ascii="Times New Roman" w:eastAsia="宋体" w:hAnsi="宋体"/>
        </w:rPr>
        <w:t>,</w:t>
      </w:r>
      <w:r>
        <w:rPr>
          <w:rFonts w:ascii="Times New Roman" w:eastAsia="宋体" w:hAnsi="宋体"/>
        </w:rPr>
        <w:t>难以氧化</w:t>
      </w:r>
      <w:r>
        <w:rPr>
          <w:rFonts w:ascii="Times New Roman" w:eastAsia="宋体" w:hAnsi="宋体"/>
        </w:rPr>
        <w:t>Fe</w:t>
      </w:r>
      <w:r>
        <w:rPr>
          <w:rFonts w:ascii="Times New Roman" w:eastAsia="宋体" w:hAnsi="宋体"/>
          <w:vertAlign w:val="superscript"/>
        </w:rPr>
        <w:t>2+</w:t>
      </w:r>
      <w:r>
        <w:rPr>
          <w:rFonts w:ascii="Times New Roman" w:eastAsia="宋体" w:hAnsi="宋体"/>
        </w:rPr>
        <w:t>;Cr</w:t>
      </w:r>
      <w:r>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7</m:t>
            </m:r>
          </m:sub>
          <m:sup>
            <m:r>
              <m:rPr>
                <m:sty m:val="p"/>
              </m:rPr>
              <w:rPr>
                <w:rFonts w:ascii="Cambria Math" w:eastAsia="宋体" w:hAnsi="Cambria Math"/>
                <w:szCs w:val="24"/>
              </w:rPr>
              <m:t>2</m:t>
            </m:r>
            <m:r>
              <m:rPr>
                <m:nor/>
              </m:rPr>
              <w:rPr>
                <w:rFonts w:ascii="Times New Roman" w:eastAsia="宋体" w:hAnsi="宋体"/>
                <w:szCs w:val="24"/>
              </w:rPr>
              <m:t>-</m:t>
            </m:r>
          </m:sup>
        </m:sSubSup>
      </m:oMath>
      <w:r>
        <w:rPr>
          <w:rFonts w:ascii="Times New Roman" w:eastAsia="宋体" w:hAnsi="宋体"/>
        </w:rPr>
        <w:t>可被</w:t>
      </w:r>
      <w:r>
        <w:rPr>
          <w:rFonts w:ascii="Times New Roman" w:eastAsia="宋体" w:hAnsi="宋体"/>
        </w:rPr>
        <w:t>Fe</w:t>
      </w:r>
      <w:r>
        <w:rPr>
          <w:rFonts w:ascii="Times New Roman" w:eastAsia="宋体" w:hAnsi="宋体"/>
          <w:vertAlign w:val="superscript"/>
        </w:rPr>
        <w:t>2+</w:t>
      </w:r>
      <w:r>
        <w:rPr>
          <w:rFonts w:ascii="Times New Roman" w:eastAsia="宋体" w:hAnsi="宋体"/>
        </w:rPr>
        <w:t>还原为</w:t>
      </w:r>
      <w:r>
        <w:rPr>
          <w:rFonts w:ascii="Times New Roman" w:eastAsia="宋体" w:hAnsi="宋体"/>
        </w:rPr>
        <w:t>Cr</w:t>
      </w:r>
      <w:r>
        <w:rPr>
          <w:rFonts w:ascii="Times New Roman" w:eastAsia="宋体" w:hAnsi="宋体"/>
          <w:vertAlign w:val="superscript"/>
        </w:rPr>
        <w:t>3+</w:t>
      </w:r>
      <w:r>
        <w:rPr>
          <w:rFonts w:ascii="Times New Roman" w:eastAsia="宋体" w:hAnsi="宋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回答下列问题</w:t>
      </w:r>
      <w:r>
        <w:rPr>
          <w:rFonts w:ascii="Times New Roman" w:eastAsia="宋体" w:hAnsi="宋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rPr>
        <w:t>下列仪器在本实验中必须用到的有</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填名称</w:t>
      </w:r>
      <w:r>
        <w:rPr>
          <w:rFonts w:ascii="Times New Roman" w:eastAsia="宋体" w:hAnsi="宋体"/>
        </w:rPr>
        <w:t>)</w:t>
      </w:r>
      <w:r>
        <w:rPr>
          <w:rFonts w:ascii="Times New Roman" w:eastAsia="宋体" w:hAnsi="宋体"/>
        </w:rPr>
        <w:t>。</w:t>
      </w:r>
      <w:r>
        <w:rPr>
          <w:rFonts w:ascii="Times New Roman" w:eastAsia="宋体" w:hAnsi="宋体"/>
        </w:rPr>
        <w:t> </w:t>
      </w:r>
    </w:p>
    <w:p w:rsidR="00F947F0" w:rsidRDefault="00F54402">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844165" cy="1143635"/>
            <wp:effectExtent l="0" t="0" r="0" b="0"/>
            <wp:docPr id="94" name="24AHAH14.eps" descr="id:21474846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24AHAH14.eps" descr="id:2147484689;FounderCES"/>
                    <pic:cNvPicPr>
                      <a:picLocks noChangeAspect="1"/>
                    </pic:cNvPicPr>
                  </pic:nvPicPr>
                  <pic:blipFill>
                    <a:blip r:embed="rId30" cstate="print"/>
                    <a:stretch>
                      <a:fillRect/>
                    </a:stretch>
                  </pic:blipFill>
                  <pic:spPr>
                    <a:xfrm>
                      <a:off x="0" y="0"/>
                      <a:ext cx="2844360" cy="1143720"/>
                    </a:xfrm>
                    <a:prstGeom prst="rect">
                      <a:avLst/>
                    </a:prstGeom>
                  </pic:spPr>
                </pic:pic>
              </a:graphicData>
            </a:graphic>
          </wp:inline>
        </w:drawing>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rPr>
        <w:t>结合离子方程式解释配制</w:t>
      </w:r>
      <w:r>
        <w:rPr>
          <w:rFonts w:ascii="Times New Roman" w:eastAsia="宋体" w:hAnsi="宋体"/>
        </w:rPr>
        <w:t>SnCl</w:t>
      </w:r>
      <w:r>
        <w:rPr>
          <w:rFonts w:ascii="Times New Roman" w:eastAsia="宋体" w:hAnsi="宋体"/>
          <w:vertAlign w:val="subscript"/>
        </w:rPr>
        <w:t>2</w:t>
      </w:r>
      <w:r>
        <w:rPr>
          <w:rFonts w:ascii="Times New Roman" w:eastAsia="宋体" w:hAnsi="宋体"/>
        </w:rPr>
        <w:t>溶液时加入锡粒的原因</w:t>
      </w:r>
      <w:r>
        <w:rPr>
          <w:rFonts w:ascii="Times New Roman" w:eastAsia="宋体" w:hAnsi="宋体"/>
        </w:rPr>
        <w:t>:</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rPr>
        <w:t>步骤</w:t>
      </w:r>
      <w:r>
        <w:rPr>
          <w:rFonts w:ascii="宋体" w:eastAsia="宋体" w:hAnsi="宋体" w:cs="宋体" w:hint="eastAsia"/>
        </w:rPr>
        <w:t>Ⅰ</w:t>
      </w:r>
      <w:r>
        <w:rPr>
          <w:rFonts w:ascii="Times New Roman" w:eastAsia="宋体" w:hAnsi="宋体"/>
        </w:rPr>
        <w:t>中</w:t>
      </w:r>
      <w:r>
        <w:rPr>
          <w:rFonts w:ascii="Times New Roman" w:eastAsia="宋体" w:hAnsi="Times New Roman" w:cs="Times New Roman"/>
        </w:rPr>
        <w:t>“</w:t>
      </w:r>
      <w:r>
        <w:rPr>
          <w:rFonts w:ascii="Times New Roman" w:eastAsia="宋体" w:hAnsi="宋体"/>
        </w:rPr>
        <w:t>微热</w:t>
      </w:r>
      <w:r>
        <w:rPr>
          <w:rFonts w:ascii="Times New Roman" w:eastAsia="宋体" w:hAnsi="Times New Roman" w:cs="Times New Roman"/>
        </w:rPr>
        <w:t>”</w:t>
      </w:r>
      <w:r>
        <w:rPr>
          <w:rFonts w:ascii="Times New Roman" w:eastAsia="宋体" w:hAnsi="宋体"/>
        </w:rPr>
        <w:t>的原因是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(4)</w:t>
      </w:r>
      <w:r>
        <w:rPr>
          <w:rFonts w:ascii="Times New Roman" w:eastAsia="宋体" w:hAnsi="宋体"/>
        </w:rPr>
        <w:t>步骤</w:t>
      </w:r>
      <w:r>
        <w:rPr>
          <w:rFonts w:ascii="宋体" w:eastAsia="宋体" w:hAnsi="宋体" w:cs="宋体" w:hint="eastAsia"/>
        </w:rPr>
        <w:t>Ⅲ</w:t>
      </w:r>
      <w:r>
        <w:rPr>
          <w:rFonts w:ascii="Times New Roman" w:eastAsia="宋体" w:hAnsi="宋体"/>
        </w:rPr>
        <w:t>中</w:t>
      </w:r>
      <w:r>
        <w:rPr>
          <w:rFonts w:ascii="Times New Roman" w:eastAsia="宋体" w:hAnsi="宋体"/>
        </w:rPr>
        <w:t>,</w:t>
      </w:r>
      <w:r>
        <w:rPr>
          <w:rFonts w:ascii="Times New Roman" w:eastAsia="宋体" w:hAnsi="宋体"/>
        </w:rPr>
        <w:t>若未</w:t>
      </w:r>
      <w:r>
        <w:rPr>
          <w:rFonts w:ascii="Times New Roman" w:eastAsia="宋体" w:hAnsi="Times New Roman" w:cs="Times New Roman"/>
        </w:rPr>
        <w:t>“</w:t>
      </w:r>
      <w:r>
        <w:rPr>
          <w:rFonts w:ascii="Times New Roman" w:eastAsia="宋体" w:hAnsi="宋体"/>
        </w:rPr>
        <w:t>立即滴定</w:t>
      </w:r>
      <w:r>
        <w:rPr>
          <w:rFonts w:ascii="Times New Roman" w:eastAsia="宋体" w:hAnsi="Times New Roman" w:cs="Times New Roman"/>
        </w:rPr>
        <w:t>”</w:t>
      </w:r>
      <w:r>
        <w:rPr>
          <w:rFonts w:ascii="Times New Roman" w:eastAsia="宋体" w:hAnsi="宋体"/>
        </w:rPr>
        <w:t>,</w:t>
      </w:r>
      <w:r>
        <w:rPr>
          <w:rFonts w:ascii="Times New Roman" w:eastAsia="宋体" w:hAnsi="宋体"/>
        </w:rPr>
        <w:t>则会导致测定的铁含量</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填</w:t>
      </w:r>
      <w:r>
        <w:rPr>
          <w:rFonts w:ascii="Times New Roman" w:eastAsia="宋体" w:hAnsi="Times New Roman" w:cs="Times New Roman"/>
        </w:rPr>
        <w:t>“</w:t>
      </w:r>
      <w:r>
        <w:rPr>
          <w:rFonts w:ascii="Times New Roman" w:eastAsia="宋体" w:hAnsi="宋体"/>
        </w:rPr>
        <w:t>偏大</w:t>
      </w:r>
      <w:r>
        <w:rPr>
          <w:rFonts w:ascii="Times New Roman" w:eastAsia="宋体" w:hAnsi="Times New Roman" w:cs="Times New Roman"/>
        </w:rPr>
        <w:t>”“</w:t>
      </w:r>
      <w:r>
        <w:rPr>
          <w:rFonts w:ascii="Times New Roman" w:eastAsia="宋体" w:hAnsi="宋体"/>
        </w:rPr>
        <w:t>偏小</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不变</w:t>
      </w:r>
      <w:r>
        <w:rPr>
          <w:rFonts w:ascii="Times New Roman" w:eastAsia="宋体" w:hAnsi="Times New Roman" w:cs="Times New Roman"/>
        </w:rPr>
        <w:t>”</w:t>
      </w:r>
      <w:r>
        <w:rPr>
          <w:rFonts w:ascii="Times New Roman" w:eastAsia="宋体" w:hAnsi="宋体"/>
        </w:rPr>
        <w:t>)</w:t>
      </w:r>
      <w:r>
        <w:rPr>
          <w:rFonts w:ascii="Times New Roman" w:eastAsia="宋体" w:hAnsi="宋体"/>
        </w:rPr>
        <w:t>。</w:t>
      </w:r>
      <w:r>
        <w:rPr>
          <w:rFonts w:ascii="Times New Roman" w:eastAsia="宋体" w:hAnsi="宋体"/>
        </w:rPr>
        <w:t> </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(5)</w:t>
      </w:r>
      <w:r>
        <w:rPr>
          <w:rFonts w:ascii="Times New Roman" w:eastAsia="宋体" w:hAnsi="宋体"/>
        </w:rPr>
        <w:t>若消耗</w:t>
      </w:r>
      <w:r>
        <w:rPr>
          <w:rFonts w:ascii="Times New Roman" w:eastAsia="宋体" w:hAnsi="宋体"/>
          <w:i/>
        </w:rPr>
        <w:t>c</w:t>
      </w:r>
      <w:r>
        <w:rPr>
          <w:rFonts w:ascii="Times New Roman" w:eastAsia="宋体" w:hAnsi="宋体"/>
        </w:rPr>
        <w:t xml:space="preserve">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 xml:space="preserve"> K</w:t>
      </w:r>
      <w:r>
        <w:rPr>
          <w:rFonts w:ascii="Times New Roman" w:eastAsia="宋体" w:hAnsi="宋体"/>
          <w:vertAlign w:val="subscript"/>
        </w:rPr>
        <w:t>2</w:t>
      </w:r>
      <w:r>
        <w:rPr>
          <w:rFonts w:ascii="Times New Roman" w:eastAsia="宋体" w:hAnsi="宋体"/>
        </w:rPr>
        <w:t>Cr</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7</w:t>
      </w:r>
      <w:r>
        <w:rPr>
          <w:rFonts w:ascii="Times New Roman" w:eastAsia="宋体" w:hAnsi="宋体"/>
        </w:rPr>
        <w:t>标准溶液</w:t>
      </w:r>
      <w:r>
        <w:rPr>
          <w:rFonts w:ascii="Times New Roman" w:eastAsia="宋体" w:hAnsi="宋体"/>
          <w:i/>
        </w:rPr>
        <w:t>V</w:t>
      </w:r>
      <w:r>
        <w:rPr>
          <w:rFonts w:ascii="Times New Roman" w:eastAsia="宋体" w:hAnsi="宋体"/>
        </w:rPr>
        <w:t xml:space="preserve"> mL,</w:t>
      </w:r>
      <w:r>
        <w:rPr>
          <w:rFonts w:ascii="Times New Roman" w:eastAsia="宋体" w:hAnsi="宋体"/>
        </w:rPr>
        <w:t>则</w:t>
      </w:r>
      <w:r>
        <w:rPr>
          <w:rFonts w:ascii="Times New Roman" w:eastAsia="宋体" w:hAnsi="宋体"/>
          <w:i/>
        </w:rPr>
        <w:t>a</w:t>
      </w:r>
      <w:r>
        <w:rPr>
          <w:rFonts w:ascii="Times New Roman" w:eastAsia="宋体" w:hAnsi="宋体"/>
        </w:rPr>
        <w:t xml:space="preserve"> g</w:t>
      </w:r>
      <w:r>
        <w:rPr>
          <w:rFonts w:ascii="Times New Roman" w:eastAsia="宋体" w:hAnsi="宋体"/>
        </w:rPr>
        <w:t>试样中</w:t>
      </w:r>
      <w:r>
        <w:rPr>
          <w:rFonts w:ascii="Times New Roman" w:eastAsia="宋体" w:hAnsi="宋体"/>
        </w:rPr>
        <w:t>Fe</w:t>
      </w:r>
      <w:r>
        <w:rPr>
          <w:rFonts w:ascii="Times New Roman" w:eastAsia="宋体" w:hAnsi="宋体"/>
        </w:rPr>
        <w:t>的质量分数为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用含</w:t>
      </w:r>
      <w:r>
        <w:rPr>
          <w:rFonts w:ascii="Times New Roman" w:eastAsia="宋体" w:hAnsi="宋体"/>
          <w:i/>
        </w:rPr>
        <w:t>a</w:t>
      </w:r>
      <w:r>
        <w:rPr>
          <w:rFonts w:ascii="Times New Roman" w:eastAsia="宋体" w:hAnsi="宋体"/>
        </w:rPr>
        <w:t>、</w:t>
      </w:r>
      <w:r>
        <w:rPr>
          <w:rFonts w:ascii="Times New Roman" w:eastAsia="宋体" w:hAnsi="宋体"/>
          <w:i/>
        </w:rPr>
        <w:t>c</w:t>
      </w:r>
      <w:r>
        <w:rPr>
          <w:rFonts w:ascii="Times New Roman" w:eastAsia="宋体" w:hAnsi="宋体"/>
        </w:rPr>
        <w:t>、</w:t>
      </w:r>
      <w:r>
        <w:rPr>
          <w:rFonts w:ascii="Times New Roman" w:eastAsia="宋体" w:hAnsi="宋体"/>
          <w:i/>
        </w:rPr>
        <w:t>V</w:t>
      </w:r>
      <w:r>
        <w:rPr>
          <w:rFonts w:ascii="Times New Roman" w:eastAsia="宋体" w:hAnsi="宋体"/>
        </w:rPr>
        <w:t>的代数式表示</w:t>
      </w:r>
      <w:r>
        <w:rPr>
          <w:rFonts w:ascii="Times New Roman" w:eastAsia="宋体" w:hAnsi="宋体"/>
        </w:rPr>
        <w:t>)</w:t>
      </w:r>
      <w:r>
        <w:rPr>
          <w:rFonts w:ascii="Times New Roman" w:eastAsia="宋体" w:hAnsi="宋体"/>
        </w:rPr>
        <w:t>。</w:t>
      </w:r>
      <w:r>
        <w:rPr>
          <w:rFonts w:ascii="Times New Roman" w:eastAsia="宋体" w:hAnsi="宋体"/>
        </w:rPr>
        <w:t> </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(6)SnCl</w:t>
      </w:r>
      <w:r>
        <w:rPr>
          <w:rFonts w:ascii="Times New Roman" w:eastAsia="宋体" w:hAnsi="宋体"/>
          <w:vertAlign w:val="subscript"/>
        </w:rPr>
        <w:t>2</w:t>
      </w:r>
      <w:r>
        <w:rPr>
          <w:rFonts w:ascii="Times New Roman" w:eastAsia="宋体" w:hAnsi="宋体"/>
        </w:rPr>
        <w:t>-TiCl</w:t>
      </w:r>
      <w:r>
        <w:rPr>
          <w:rFonts w:ascii="Times New Roman" w:eastAsia="宋体" w:hAnsi="宋体"/>
          <w:vertAlign w:val="subscript"/>
        </w:rPr>
        <w:t>3</w:t>
      </w:r>
      <w:r>
        <w:rPr>
          <w:rFonts w:ascii="Times New Roman" w:eastAsia="宋体" w:hAnsi="宋体"/>
        </w:rPr>
        <w:t>-KMnO</w:t>
      </w:r>
      <w:r>
        <w:rPr>
          <w:rFonts w:ascii="Times New Roman" w:eastAsia="宋体" w:hAnsi="宋体"/>
          <w:vertAlign w:val="subscript"/>
        </w:rPr>
        <w:t>4</w:t>
      </w:r>
      <w:r>
        <w:rPr>
          <w:rFonts w:ascii="Times New Roman" w:eastAsia="宋体" w:hAnsi="宋体"/>
        </w:rPr>
        <w:t>滴定法也可测定铁的含量</w:t>
      </w:r>
      <w:r>
        <w:rPr>
          <w:rFonts w:ascii="Times New Roman" w:eastAsia="宋体" w:hAnsi="宋体"/>
        </w:rPr>
        <w:t>,</w:t>
      </w:r>
      <w:r>
        <w:rPr>
          <w:rFonts w:ascii="Times New Roman" w:eastAsia="宋体" w:hAnsi="宋体"/>
        </w:rPr>
        <w:t>其主要原理是利用</w:t>
      </w:r>
      <w:r>
        <w:rPr>
          <w:rFonts w:ascii="Times New Roman" w:eastAsia="宋体" w:hAnsi="宋体"/>
        </w:rPr>
        <w:t>SnCl</w:t>
      </w:r>
      <w:r>
        <w:rPr>
          <w:rFonts w:ascii="Times New Roman" w:eastAsia="宋体" w:hAnsi="宋体"/>
          <w:vertAlign w:val="subscript"/>
        </w:rPr>
        <w:t>2</w:t>
      </w:r>
      <w:r>
        <w:rPr>
          <w:rFonts w:ascii="Times New Roman" w:eastAsia="宋体" w:hAnsi="宋体"/>
        </w:rPr>
        <w:t>和</w:t>
      </w:r>
      <w:r>
        <w:rPr>
          <w:rFonts w:ascii="Times New Roman" w:eastAsia="宋体" w:hAnsi="宋体"/>
        </w:rPr>
        <w:t>TiCl</w:t>
      </w:r>
      <w:r>
        <w:rPr>
          <w:rFonts w:ascii="Times New Roman" w:eastAsia="宋体" w:hAnsi="宋体"/>
          <w:vertAlign w:val="subscript"/>
        </w:rPr>
        <w:t>3</w:t>
      </w:r>
      <w:r>
        <w:rPr>
          <w:rFonts w:ascii="Times New Roman" w:eastAsia="宋体" w:hAnsi="宋体"/>
        </w:rPr>
        <w:t>将铁矿石试样中</w:t>
      </w:r>
      <w:r>
        <w:rPr>
          <w:rFonts w:ascii="Times New Roman" w:eastAsia="宋体" w:hAnsi="宋体"/>
        </w:rPr>
        <w:t>Fe</w:t>
      </w:r>
      <w:r>
        <w:rPr>
          <w:rFonts w:ascii="Times New Roman" w:eastAsia="宋体" w:hAnsi="宋体"/>
          <w:vertAlign w:val="superscript"/>
        </w:rPr>
        <w:t>3+</w:t>
      </w:r>
      <w:r>
        <w:rPr>
          <w:rFonts w:ascii="Times New Roman" w:eastAsia="宋体" w:hAnsi="宋体"/>
        </w:rPr>
        <w:t>还原为</w:t>
      </w:r>
      <w:r>
        <w:rPr>
          <w:rFonts w:ascii="Times New Roman" w:eastAsia="宋体" w:hAnsi="宋体"/>
        </w:rPr>
        <w:t>Fe</w:t>
      </w:r>
      <w:r>
        <w:rPr>
          <w:rFonts w:ascii="Times New Roman" w:eastAsia="宋体" w:hAnsi="宋体"/>
          <w:vertAlign w:val="superscript"/>
        </w:rPr>
        <w:t>2+</w:t>
      </w:r>
      <w:r>
        <w:rPr>
          <w:rFonts w:ascii="Times New Roman" w:eastAsia="宋体" w:hAnsi="宋体"/>
        </w:rPr>
        <w:t>,</w:t>
      </w:r>
      <w:r>
        <w:rPr>
          <w:rFonts w:ascii="Times New Roman" w:eastAsia="宋体" w:hAnsi="宋体"/>
        </w:rPr>
        <w:t>再用</w:t>
      </w:r>
      <w:r>
        <w:rPr>
          <w:rFonts w:ascii="Times New Roman" w:eastAsia="宋体" w:hAnsi="宋体"/>
        </w:rPr>
        <w:t>KMnO</w:t>
      </w:r>
      <w:r>
        <w:rPr>
          <w:rFonts w:ascii="Times New Roman" w:eastAsia="宋体" w:hAnsi="宋体"/>
          <w:vertAlign w:val="subscript"/>
        </w:rPr>
        <w:t>4</w:t>
      </w:r>
      <w:r>
        <w:rPr>
          <w:rFonts w:ascii="Times New Roman" w:eastAsia="宋体" w:hAnsi="宋体"/>
        </w:rPr>
        <w:t>标准溶液滴定。</w:t>
      </w:r>
    </w:p>
    <w:p w:rsidR="00F947F0" w:rsidRDefault="00F54402">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rPr>
        <w:t>从环保角度分析</w:t>
      </w:r>
      <w:r>
        <w:rPr>
          <w:rFonts w:ascii="Times New Roman" w:eastAsia="宋体" w:hAnsi="宋体"/>
        </w:rPr>
        <w:t>,</w:t>
      </w:r>
      <w:r>
        <w:rPr>
          <w:rFonts w:ascii="Times New Roman" w:eastAsia="宋体" w:hAnsi="宋体"/>
        </w:rPr>
        <w:t>该方法相比于</w:t>
      </w:r>
      <w:r>
        <w:rPr>
          <w:rFonts w:ascii="Times New Roman" w:eastAsia="宋体" w:hAnsi="宋体"/>
        </w:rPr>
        <w:t>SnCl</w:t>
      </w:r>
      <w:r>
        <w:rPr>
          <w:rFonts w:ascii="Times New Roman" w:eastAsia="宋体" w:hAnsi="宋体"/>
          <w:vertAlign w:val="subscript"/>
        </w:rPr>
        <w:t>2</w:t>
      </w:r>
      <w:r>
        <w:rPr>
          <w:rFonts w:ascii="Times New Roman" w:eastAsia="宋体" w:hAnsi="宋体"/>
        </w:rPr>
        <w:t>-HgCl</w:t>
      </w:r>
      <w:r>
        <w:rPr>
          <w:rFonts w:ascii="Times New Roman" w:eastAsia="宋体" w:hAnsi="宋体"/>
          <w:vertAlign w:val="subscript"/>
        </w:rPr>
        <w:t>2</w:t>
      </w:r>
      <w:r>
        <w:rPr>
          <w:rFonts w:ascii="Times New Roman" w:eastAsia="宋体" w:hAnsi="宋体"/>
        </w:rPr>
        <w:t>-K</w:t>
      </w:r>
      <w:r>
        <w:rPr>
          <w:rFonts w:ascii="Times New Roman" w:eastAsia="宋体" w:hAnsi="宋体"/>
          <w:vertAlign w:val="subscript"/>
        </w:rPr>
        <w:t>2</w:t>
      </w:r>
      <w:r>
        <w:rPr>
          <w:rFonts w:ascii="Times New Roman" w:eastAsia="宋体" w:hAnsi="宋体"/>
        </w:rPr>
        <w:t>Cr</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7</w:t>
      </w:r>
      <w:r>
        <w:rPr>
          <w:rFonts w:ascii="Times New Roman" w:eastAsia="宋体" w:hAnsi="宋体"/>
        </w:rPr>
        <w:t>滴定法的优点是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F947F0" w:rsidRDefault="00F54402">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rPr>
        <w:t>为探究</w:t>
      </w:r>
      <w:r>
        <w:rPr>
          <w:rFonts w:ascii="Times New Roman" w:eastAsia="宋体" w:hAnsi="宋体"/>
        </w:rPr>
        <w:t>KMnO</w:t>
      </w:r>
      <w:r>
        <w:rPr>
          <w:rFonts w:ascii="Times New Roman" w:eastAsia="宋体" w:hAnsi="宋体"/>
          <w:vertAlign w:val="subscript"/>
        </w:rPr>
        <w:t>4</w:t>
      </w:r>
      <w:r>
        <w:rPr>
          <w:rFonts w:ascii="Times New Roman" w:eastAsia="宋体" w:hAnsi="宋体"/>
        </w:rPr>
        <w:t>溶液滴定时</w:t>
      </w:r>
      <w:r>
        <w:rPr>
          <w:rFonts w:ascii="Times New Roman" w:eastAsia="宋体" w:hAnsi="宋体"/>
        </w:rPr>
        <w:t>,Cl</w:t>
      </w:r>
      <w:r>
        <w:rPr>
          <w:rFonts w:ascii="Times New Roman" w:eastAsia="宋体" w:hAnsi="宋体"/>
          <w:vertAlign w:val="superscript"/>
        </w:rPr>
        <w:t>-</w:t>
      </w:r>
      <w:r>
        <w:rPr>
          <w:rFonts w:ascii="Times New Roman" w:eastAsia="宋体" w:hAnsi="宋体"/>
        </w:rPr>
        <w:t>在不同酸度下对</w:t>
      </w:r>
      <w:r>
        <w:rPr>
          <w:rFonts w:ascii="Times New Roman" w:eastAsia="宋体" w:hAnsi="宋体"/>
        </w:rPr>
        <w:t>Fe</w:t>
      </w:r>
      <w:r>
        <w:rPr>
          <w:rFonts w:ascii="Times New Roman" w:eastAsia="宋体" w:hAnsi="宋体"/>
          <w:vertAlign w:val="superscript"/>
        </w:rPr>
        <w:t>2+</w:t>
      </w:r>
      <w:r>
        <w:rPr>
          <w:rFonts w:ascii="Times New Roman" w:eastAsia="宋体" w:hAnsi="宋体"/>
        </w:rPr>
        <w:t>测定结果的影响</w:t>
      </w:r>
      <w:r>
        <w:rPr>
          <w:rFonts w:ascii="Times New Roman" w:eastAsia="宋体" w:hAnsi="宋体"/>
        </w:rPr>
        <w:t>,</w:t>
      </w:r>
      <w:r>
        <w:rPr>
          <w:rFonts w:ascii="Times New Roman" w:eastAsia="宋体" w:hAnsi="宋体"/>
        </w:rPr>
        <w:t>分别向下列溶液中加入</w:t>
      </w:r>
      <w:r>
        <w:rPr>
          <w:rFonts w:ascii="Times New Roman" w:eastAsia="宋体" w:hAnsi="宋体"/>
        </w:rPr>
        <w:t>1</w:t>
      </w:r>
      <w:r>
        <w:rPr>
          <w:rFonts w:ascii="Times New Roman" w:eastAsia="宋体" w:hAnsi="宋体"/>
        </w:rPr>
        <w:t>滴</w:t>
      </w:r>
      <w:r>
        <w:rPr>
          <w:rFonts w:ascii="Times New Roman" w:eastAsia="宋体" w:hAnsi="宋体"/>
        </w:rPr>
        <w:t>0</w:t>
      </w:r>
      <w:r>
        <w:rPr>
          <w:rFonts w:ascii="Times New Roman" w:eastAsia="宋体" w:hAnsi="Times New Roman" w:cs="Times New Roman"/>
        </w:rPr>
        <w:t>.</w:t>
      </w:r>
      <w:r>
        <w:rPr>
          <w:rFonts w:ascii="Times New Roman" w:eastAsia="宋体" w:hAnsi="宋体"/>
        </w:rPr>
        <w:t>1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 xml:space="preserve"> KMnO</w:t>
      </w:r>
      <w:r>
        <w:rPr>
          <w:rFonts w:ascii="Times New Roman" w:eastAsia="宋体" w:hAnsi="宋体"/>
          <w:vertAlign w:val="subscript"/>
        </w:rPr>
        <w:t>4</w:t>
      </w:r>
      <w:r>
        <w:rPr>
          <w:rFonts w:ascii="Times New Roman" w:eastAsia="宋体" w:hAnsi="宋体"/>
        </w:rPr>
        <w:t>溶液</w:t>
      </w:r>
      <w:r>
        <w:rPr>
          <w:rFonts w:ascii="Times New Roman" w:eastAsia="宋体" w:hAnsi="宋体"/>
        </w:rPr>
        <w:t>,</w:t>
      </w:r>
      <w:r>
        <w:rPr>
          <w:rFonts w:ascii="Times New Roman" w:eastAsia="宋体" w:hAnsi="宋体"/>
        </w:rPr>
        <w:t>现象如下表</w:t>
      </w:r>
      <w:r>
        <w:rPr>
          <w:rFonts w:ascii="Times New Roman" w:eastAsia="宋体" w:hAnsi="宋体"/>
        </w:rPr>
        <w:t>:</w:t>
      </w:r>
    </w:p>
    <w:tbl>
      <w:tblPr>
        <w:tblW w:w="447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248"/>
        <w:gridCol w:w="4993"/>
        <w:gridCol w:w="1885"/>
      </w:tblGrid>
      <w:tr w:rsidR="00F947F0">
        <w:trPr>
          <w:jc w:val="center"/>
        </w:trPr>
        <w:tc>
          <w:tcPr>
            <w:tcW w:w="768"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Arial" w:eastAsia="黑体" w:hAnsi="黑体"/>
                <w:sz w:val="21"/>
              </w:rPr>
              <w:t>实验分组</w:t>
            </w:r>
          </w:p>
        </w:tc>
        <w:tc>
          <w:tcPr>
            <w:tcW w:w="3072"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Arial" w:eastAsia="黑体" w:hAnsi="黑体"/>
                <w:sz w:val="21"/>
              </w:rPr>
              <w:t>溶液</w:t>
            </w:r>
          </w:p>
        </w:tc>
        <w:tc>
          <w:tcPr>
            <w:tcW w:w="1160"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Arial" w:eastAsia="黑体" w:hAnsi="黑体"/>
                <w:sz w:val="21"/>
              </w:rPr>
              <w:t>现象</w:t>
            </w:r>
          </w:p>
        </w:tc>
      </w:tr>
      <w:tr w:rsidR="00F947F0">
        <w:trPr>
          <w:jc w:val="center"/>
        </w:trPr>
        <w:tc>
          <w:tcPr>
            <w:tcW w:w="768" w:type="pct"/>
            <w:shd w:val="clear" w:color="auto" w:fill="auto"/>
            <w:tcMar>
              <w:left w:w="0" w:type="dxa"/>
              <w:right w:w="0" w:type="dxa"/>
            </w:tcMar>
            <w:vAlign w:val="center"/>
          </w:tcPr>
          <w:p w:rsidR="00F947F0" w:rsidRDefault="00F54402">
            <w:pPr>
              <w:tabs>
                <w:tab w:val="left" w:pos="1871"/>
                <w:tab w:val="left" w:pos="3407"/>
                <w:tab w:val="left" w:pos="4949"/>
                <w:tab w:val="left" w:pos="6599"/>
              </w:tabs>
              <w:rPr>
                <w:rFonts w:ascii="Times New Roman" w:eastAsia="宋体" w:hAnsi="宋体"/>
                <w:sz w:val="21"/>
              </w:rPr>
            </w:pPr>
            <w:r>
              <w:rPr>
                <w:rFonts w:ascii="Times New Roman" w:eastAsia="宋体" w:hAnsi="宋体"/>
                <w:sz w:val="21"/>
              </w:rPr>
              <w:t>空白实验</w:t>
            </w:r>
          </w:p>
        </w:tc>
        <w:tc>
          <w:tcPr>
            <w:tcW w:w="3072" w:type="pct"/>
            <w:shd w:val="clear" w:color="auto" w:fill="auto"/>
            <w:tcMar>
              <w:left w:w="50" w:type="dxa"/>
              <w:right w:w="5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2 mL 0</w:t>
            </w:r>
            <w:r>
              <w:rPr>
                <w:rFonts w:ascii="Times New Roman" w:eastAsia="宋体" w:hAnsi="Times New Roman" w:cs="Times New Roman"/>
                <w:sz w:val="21"/>
              </w:rPr>
              <w:t>.</w:t>
            </w:r>
            <w:r>
              <w:rPr>
                <w:rFonts w:ascii="Times New Roman" w:eastAsia="宋体" w:hAnsi="宋体"/>
                <w:sz w:val="21"/>
              </w:rPr>
              <w:t>3 mol</w:t>
            </w:r>
            <w:r>
              <w:rPr>
                <w:rFonts w:ascii="Times New Roman" w:eastAsia="宋体" w:hAnsi="Times New Roman" w:cs="Times New Roman"/>
                <w:sz w:val="21"/>
              </w:rPr>
              <w:t>·</w:t>
            </w:r>
            <w:r>
              <w:rPr>
                <w:rFonts w:ascii="Times New Roman" w:eastAsia="宋体" w:hAnsi="宋体"/>
                <w:sz w:val="21"/>
              </w:rPr>
              <w:t>L</w:t>
            </w:r>
            <w:r>
              <w:rPr>
                <w:rFonts w:ascii="Times New Roman" w:eastAsia="宋体" w:hAnsi="宋体"/>
                <w:sz w:val="21"/>
                <w:vertAlign w:val="superscript"/>
              </w:rPr>
              <w:t>-1</w:t>
            </w:r>
            <w:r>
              <w:rPr>
                <w:rFonts w:ascii="Times New Roman" w:eastAsia="宋体" w:hAnsi="宋体"/>
                <w:sz w:val="21"/>
              </w:rPr>
              <w:t>NaCl</w:t>
            </w:r>
            <w:r>
              <w:rPr>
                <w:rFonts w:ascii="Times New Roman" w:eastAsia="宋体" w:hAnsi="宋体"/>
                <w:sz w:val="21"/>
              </w:rPr>
              <w:t>溶液</w:t>
            </w:r>
            <w:r>
              <w:rPr>
                <w:rFonts w:ascii="Times New Roman" w:eastAsia="宋体" w:hAnsi="宋体"/>
                <w:sz w:val="21"/>
              </w:rPr>
              <w:t>+0</w:t>
            </w:r>
            <w:r>
              <w:rPr>
                <w:rFonts w:ascii="Times New Roman" w:eastAsia="宋体" w:hAnsi="Times New Roman" w:cs="Times New Roman"/>
                <w:sz w:val="21"/>
              </w:rPr>
              <w:t>.</w:t>
            </w:r>
            <w:r>
              <w:rPr>
                <w:rFonts w:ascii="Times New Roman" w:eastAsia="宋体" w:hAnsi="宋体"/>
                <w:sz w:val="21"/>
              </w:rPr>
              <w:t>5 mL</w:t>
            </w:r>
            <w:r>
              <w:rPr>
                <w:rFonts w:ascii="Times New Roman" w:eastAsia="宋体" w:hAnsi="宋体"/>
                <w:sz w:val="21"/>
              </w:rPr>
              <w:t>试剂</w:t>
            </w:r>
            <w:r>
              <w:rPr>
                <w:rFonts w:ascii="Times New Roman" w:eastAsia="宋体" w:hAnsi="宋体"/>
                <w:sz w:val="21"/>
              </w:rPr>
              <w:t>X</w:t>
            </w:r>
          </w:p>
        </w:tc>
        <w:tc>
          <w:tcPr>
            <w:tcW w:w="1160"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紫红色不褪去</w:t>
            </w:r>
          </w:p>
        </w:tc>
      </w:tr>
      <w:tr w:rsidR="00F947F0">
        <w:trPr>
          <w:jc w:val="center"/>
        </w:trPr>
        <w:tc>
          <w:tcPr>
            <w:tcW w:w="768"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实验</w:t>
            </w:r>
            <w:r>
              <w:rPr>
                <w:rFonts w:ascii="Times New Roman" w:eastAsia="宋体" w:hAnsi="宋体"/>
                <w:sz w:val="21"/>
              </w:rPr>
              <w:t>ⅰ</w:t>
            </w:r>
          </w:p>
        </w:tc>
        <w:tc>
          <w:tcPr>
            <w:tcW w:w="3072" w:type="pct"/>
            <w:shd w:val="clear" w:color="auto" w:fill="auto"/>
            <w:tcMar>
              <w:left w:w="50" w:type="dxa"/>
              <w:right w:w="5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2 mL 0</w:t>
            </w:r>
            <w:r>
              <w:rPr>
                <w:rFonts w:ascii="Times New Roman" w:eastAsia="宋体" w:hAnsi="Times New Roman" w:cs="Times New Roman"/>
                <w:sz w:val="21"/>
              </w:rPr>
              <w:t>.</w:t>
            </w:r>
            <w:r>
              <w:rPr>
                <w:rFonts w:ascii="Times New Roman" w:eastAsia="宋体" w:hAnsi="宋体"/>
                <w:sz w:val="21"/>
              </w:rPr>
              <w:t>3 mol</w:t>
            </w:r>
            <w:r>
              <w:rPr>
                <w:rFonts w:ascii="Times New Roman" w:eastAsia="宋体" w:hAnsi="Times New Roman" w:cs="Times New Roman"/>
                <w:sz w:val="21"/>
              </w:rPr>
              <w:t>·</w:t>
            </w:r>
            <w:r>
              <w:rPr>
                <w:rFonts w:ascii="Times New Roman" w:eastAsia="宋体" w:hAnsi="宋体"/>
                <w:sz w:val="21"/>
              </w:rPr>
              <w:t>L</w:t>
            </w:r>
            <w:r>
              <w:rPr>
                <w:rFonts w:ascii="Times New Roman" w:eastAsia="宋体" w:hAnsi="宋体"/>
                <w:sz w:val="21"/>
                <w:vertAlign w:val="superscript"/>
              </w:rPr>
              <w:t>-1</w:t>
            </w:r>
            <w:r>
              <w:rPr>
                <w:rFonts w:ascii="Times New Roman" w:eastAsia="宋体" w:hAnsi="宋体"/>
                <w:sz w:val="21"/>
              </w:rPr>
              <w:t>NaCl</w:t>
            </w:r>
            <w:r>
              <w:rPr>
                <w:rFonts w:ascii="Times New Roman" w:eastAsia="宋体" w:hAnsi="宋体"/>
                <w:sz w:val="21"/>
              </w:rPr>
              <w:t>溶液</w:t>
            </w:r>
            <w:r>
              <w:rPr>
                <w:rFonts w:ascii="Times New Roman" w:eastAsia="宋体" w:hAnsi="宋体"/>
                <w:sz w:val="21"/>
              </w:rPr>
              <w:t>+0</w:t>
            </w:r>
            <w:r>
              <w:rPr>
                <w:rFonts w:ascii="Times New Roman" w:eastAsia="宋体" w:hAnsi="Times New Roman" w:cs="Times New Roman"/>
                <w:sz w:val="21"/>
              </w:rPr>
              <w:t>.</w:t>
            </w:r>
            <w:r>
              <w:rPr>
                <w:rFonts w:ascii="Times New Roman" w:eastAsia="宋体" w:hAnsi="宋体"/>
                <w:sz w:val="21"/>
              </w:rPr>
              <w:t>5 mL 0</w:t>
            </w:r>
            <w:r>
              <w:rPr>
                <w:rFonts w:ascii="Times New Roman" w:eastAsia="宋体" w:hAnsi="Times New Roman" w:cs="Times New Roman"/>
                <w:sz w:val="21"/>
              </w:rPr>
              <w:t>.</w:t>
            </w:r>
            <w:r>
              <w:rPr>
                <w:rFonts w:ascii="Times New Roman" w:eastAsia="宋体" w:hAnsi="宋体"/>
                <w:sz w:val="21"/>
              </w:rPr>
              <w:t>1 mol</w:t>
            </w:r>
            <w:r>
              <w:rPr>
                <w:rFonts w:ascii="Times New Roman" w:eastAsia="宋体" w:hAnsi="Times New Roman" w:cs="Times New Roman"/>
                <w:sz w:val="21"/>
              </w:rPr>
              <w:t>·</w:t>
            </w:r>
            <w:r>
              <w:rPr>
                <w:rFonts w:ascii="Times New Roman" w:eastAsia="宋体" w:hAnsi="宋体"/>
                <w:sz w:val="21"/>
              </w:rPr>
              <w:t>L</w:t>
            </w:r>
            <w:r>
              <w:rPr>
                <w:rFonts w:ascii="Times New Roman" w:eastAsia="宋体" w:hAnsi="宋体"/>
                <w:sz w:val="21"/>
                <w:vertAlign w:val="superscript"/>
              </w:rPr>
              <w:t>-1</w:t>
            </w:r>
            <w:r>
              <w:rPr>
                <w:rFonts w:ascii="Times New Roman" w:eastAsia="宋体" w:hAnsi="宋体"/>
                <w:sz w:val="21"/>
              </w:rPr>
              <w:t>硫酸</w:t>
            </w:r>
          </w:p>
        </w:tc>
        <w:tc>
          <w:tcPr>
            <w:tcW w:w="1160"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紫红色不褪去</w:t>
            </w:r>
          </w:p>
        </w:tc>
      </w:tr>
      <w:tr w:rsidR="00F947F0">
        <w:trPr>
          <w:jc w:val="center"/>
        </w:trPr>
        <w:tc>
          <w:tcPr>
            <w:tcW w:w="768"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实验</w:t>
            </w:r>
            <w:r>
              <w:rPr>
                <w:rFonts w:ascii="Times New Roman" w:eastAsia="宋体" w:hAnsi="宋体"/>
                <w:sz w:val="21"/>
              </w:rPr>
              <w:t>ⅱ</w:t>
            </w:r>
          </w:p>
        </w:tc>
        <w:tc>
          <w:tcPr>
            <w:tcW w:w="3072" w:type="pct"/>
            <w:shd w:val="clear" w:color="auto" w:fill="auto"/>
            <w:tcMar>
              <w:left w:w="50" w:type="dxa"/>
              <w:right w:w="5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2 mL 0</w:t>
            </w:r>
            <w:r>
              <w:rPr>
                <w:rFonts w:ascii="Times New Roman" w:eastAsia="宋体" w:hAnsi="Times New Roman" w:cs="Times New Roman"/>
                <w:sz w:val="21"/>
              </w:rPr>
              <w:t>.</w:t>
            </w:r>
            <w:r>
              <w:rPr>
                <w:rFonts w:ascii="Times New Roman" w:eastAsia="宋体" w:hAnsi="宋体"/>
                <w:sz w:val="21"/>
              </w:rPr>
              <w:t>3 mol</w:t>
            </w:r>
            <w:r>
              <w:rPr>
                <w:rFonts w:ascii="Times New Roman" w:eastAsia="宋体" w:hAnsi="Times New Roman" w:cs="Times New Roman"/>
                <w:sz w:val="21"/>
              </w:rPr>
              <w:t>·</w:t>
            </w:r>
            <w:r>
              <w:rPr>
                <w:rFonts w:ascii="Times New Roman" w:eastAsia="宋体" w:hAnsi="宋体"/>
                <w:sz w:val="21"/>
              </w:rPr>
              <w:t>L</w:t>
            </w:r>
            <w:r>
              <w:rPr>
                <w:rFonts w:ascii="Times New Roman" w:eastAsia="宋体" w:hAnsi="宋体"/>
                <w:sz w:val="21"/>
                <w:vertAlign w:val="superscript"/>
              </w:rPr>
              <w:t>-1</w:t>
            </w:r>
            <w:r>
              <w:rPr>
                <w:rFonts w:ascii="Times New Roman" w:eastAsia="宋体" w:hAnsi="宋体"/>
                <w:sz w:val="21"/>
              </w:rPr>
              <w:t>NaCl</w:t>
            </w:r>
            <w:r>
              <w:rPr>
                <w:rFonts w:ascii="Times New Roman" w:eastAsia="宋体" w:hAnsi="宋体"/>
                <w:sz w:val="21"/>
              </w:rPr>
              <w:t>溶液</w:t>
            </w:r>
            <w:r>
              <w:rPr>
                <w:rFonts w:ascii="Times New Roman" w:eastAsia="宋体" w:hAnsi="宋体"/>
                <w:sz w:val="21"/>
              </w:rPr>
              <w:t>+0</w:t>
            </w:r>
            <w:r>
              <w:rPr>
                <w:rFonts w:ascii="Times New Roman" w:eastAsia="宋体" w:hAnsi="Times New Roman" w:cs="Times New Roman"/>
                <w:sz w:val="21"/>
              </w:rPr>
              <w:t>.</w:t>
            </w:r>
            <w:r>
              <w:rPr>
                <w:rFonts w:ascii="Times New Roman" w:eastAsia="宋体" w:hAnsi="宋体"/>
                <w:sz w:val="21"/>
              </w:rPr>
              <w:t>5 mL 6 mol</w:t>
            </w:r>
            <w:r>
              <w:rPr>
                <w:rFonts w:ascii="Times New Roman" w:eastAsia="宋体" w:hAnsi="Times New Roman" w:cs="Times New Roman"/>
                <w:sz w:val="21"/>
              </w:rPr>
              <w:t>·</w:t>
            </w:r>
            <w:r>
              <w:rPr>
                <w:rFonts w:ascii="Times New Roman" w:eastAsia="宋体" w:hAnsi="宋体"/>
                <w:sz w:val="21"/>
              </w:rPr>
              <w:t>L</w:t>
            </w:r>
            <w:r>
              <w:rPr>
                <w:rFonts w:ascii="Times New Roman" w:eastAsia="宋体" w:hAnsi="宋体"/>
                <w:sz w:val="21"/>
                <w:vertAlign w:val="superscript"/>
              </w:rPr>
              <w:t>-1</w:t>
            </w:r>
            <w:r>
              <w:rPr>
                <w:rFonts w:ascii="Times New Roman" w:eastAsia="宋体" w:hAnsi="宋体"/>
                <w:sz w:val="21"/>
              </w:rPr>
              <w:t>硫酸</w:t>
            </w:r>
          </w:p>
        </w:tc>
        <w:tc>
          <w:tcPr>
            <w:tcW w:w="1160" w:type="pct"/>
            <w:shd w:val="clear" w:color="auto" w:fill="auto"/>
            <w:tcMar>
              <w:left w:w="0" w:type="dxa"/>
              <w:right w:w="0" w:type="dxa"/>
            </w:tcMar>
            <w:vAlign w:val="center"/>
          </w:tcPr>
          <w:p w:rsidR="00F947F0" w:rsidRDefault="00F54402">
            <w:pPr>
              <w:tabs>
                <w:tab w:val="left" w:pos="1871"/>
                <w:tab w:val="left" w:pos="3407"/>
                <w:tab w:val="left" w:pos="4949"/>
                <w:tab w:val="left" w:pos="6599"/>
              </w:tabs>
              <w:rPr>
                <w:sz w:val="21"/>
              </w:rPr>
            </w:pPr>
            <w:r>
              <w:rPr>
                <w:rFonts w:ascii="Times New Roman" w:eastAsia="宋体" w:hAnsi="宋体"/>
                <w:sz w:val="21"/>
              </w:rPr>
              <w:t>紫红色明显变浅</w:t>
            </w:r>
          </w:p>
        </w:tc>
      </w:tr>
    </w:tbl>
    <w:p w:rsidR="00F947F0" w:rsidRDefault="00F947F0">
      <w:pPr>
        <w:tabs>
          <w:tab w:val="left" w:pos="1871"/>
          <w:tab w:val="left" w:pos="3407"/>
          <w:tab w:val="left" w:pos="4949"/>
          <w:tab w:val="left" w:pos="6599"/>
        </w:tabs>
        <w:jc w:val="center"/>
        <w:rPr>
          <w:rFonts w:ascii="Times New Roman" w:eastAsia="宋体" w:hAnsi="宋体"/>
        </w:rPr>
      </w:pP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表中试剂</w:t>
      </w:r>
      <w:r>
        <w:rPr>
          <w:rFonts w:ascii="Times New Roman" w:eastAsia="宋体" w:hAnsi="宋体"/>
        </w:rPr>
        <w:t>X</w:t>
      </w:r>
      <w:r>
        <w:rPr>
          <w:rFonts w:ascii="Times New Roman" w:eastAsia="宋体" w:hAnsi="宋体"/>
        </w:rPr>
        <w:t>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根据该实验可得出的结论是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F947F0" w:rsidRDefault="00F54402">
      <w:pPr>
        <w:tabs>
          <w:tab w:val="left" w:pos="1871"/>
          <w:tab w:val="left" w:pos="3407"/>
          <w:tab w:val="left" w:pos="4949"/>
          <w:tab w:val="left" w:pos="6599"/>
        </w:tabs>
        <w:rPr>
          <w:rFonts w:ascii="Times New Roman" w:eastAsia="宋体" w:hAnsi="宋体"/>
        </w:rPr>
      </w:pPr>
      <w:r>
        <w:rPr>
          <w:rFonts w:ascii="Arial" w:eastAsia="黑体" w:hAnsi="黑体"/>
          <w:color w:val="FF00FF"/>
          <w:bdr w:val="single" w:sz="4" w:space="0" w:color="000000"/>
          <w:shd w:val="solid" w:color="FFCCFF" w:fill="auto"/>
        </w:rPr>
        <w:t>答案</w:t>
      </w:r>
      <w:r>
        <w:rPr>
          <w:rFonts w:ascii="Times New Roman" w:eastAsia="宋体" w:hAnsi="宋体"/>
        </w:rPr>
        <w:t xml:space="preserve"> (1)</w:t>
      </w:r>
      <w:r>
        <w:rPr>
          <w:rFonts w:ascii="Times New Roman" w:eastAsia="宋体" w:hAnsi="宋体"/>
        </w:rPr>
        <w:t>容量瓶、量筒</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(2)Sn</w:t>
      </w:r>
      <w:r>
        <w:rPr>
          <w:rFonts w:ascii="Times New Roman" w:eastAsia="宋体" w:hAnsi="宋体"/>
          <w:vertAlign w:val="superscript"/>
        </w:rPr>
        <w:t>4+</w:t>
      </w:r>
      <w:r>
        <w:rPr>
          <w:rFonts w:ascii="Times New Roman" w:eastAsia="宋体" w:hAnsi="宋体"/>
        </w:rPr>
        <w:t>+Sn</w:t>
      </w:r>
      <w:r>
        <w:rPr>
          <w:rFonts w:ascii="Times New Roman" w:eastAsia="宋体" w:hAnsi="宋体"/>
          <w:noProof/>
        </w:rPr>
        <w:drawing>
          <wp:inline distT="0" distB="0" distL="0" distR="0">
            <wp:extent cx="295275" cy="162560"/>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5"/>
                    <pic:cNvPicPr>
                      <a:picLocks noChangeAspect="1"/>
                    </pic:cNvPicPr>
                  </pic:nvPicPr>
                  <pic:blipFill>
                    <a:blip r:embed="rId23" cstate="print"/>
                    <a:stretch>
                      <a:fillRect/>
                    </a:stretch>
                  </pic:blipFill>
                  <pic:spPr>
                    <a:xfrm>
                      <a:off x="0" y="0"/>
                      <a:ext cx="295560" cy="163080"/>
                    </a:xfrm>
                    <a:prstGeom prst="rect">
                      <a:avLst/>
                    </a:prstGeom>
                  </pic:spPr>
                </pic:pic>
              </a:graphicData>
            </a:graphic>
          </wp:inline>
        </w:drawing>
      </w:r>
      <w:r>
        <w:rPr>
          <w:rFonts w:ascii="Times New Roman" w:eastAsia="宋体" w:hAnsi="宋体"/>
        </w:rPr>
        <w:t>2Sn</w:t>
      </w:r>
      <w:r>
        <w:rPr>
          <w:rFonts w:ascii="Times New Roman" w:eastAsia="宋体" w:hAnsi="宋体"/>
          <w:vertAlign w:val="superscript"/>
        </w:rPr>
        <w:t>2+</w:t>
      </w:r>
      <w:r>
        <w:rPr>
          <w:rFonts w:ascii="Times New Roman" w:eastAsia="宋体" w:hAnsi="宋体"/>
        </w:rPr>
        <w:t>,</w:t>
      </w:r>
      <w:r>
        <w:rPr>
          <w:rFonts w:ascii="Times New Roman" w:eastAsia="宋体" w:hAnsi="宋体"/>
        </w:rPr>
        <w:t>防止</w:t>
      </w:r>
      <w:r>
        <w:rPr>
          <w:rFonts w:ascii="Times New Roman" w:eastAsia="宋体" w:hAnsi="宋体"/>
        </w:rPr>
        <w:t>Sn</w:t>
      </w:r>
      <w:r>
        <w:rPr>
          <w:rFonts w:ascii="Times New Roman" w:eastAsia="宋体" w:hAnsi="宋体"/>
          <w:vertAlign w:val="superscript"/>
        </w:rPr>
        <w:t>2+</w:t>
      </w:r>
      <w:r>
        <w:rPr>
          <w:rFonts w:ascii="Times New Roman" w:eastAsia="宋体" w:hAnsi="宋体"/>
        </w:rPr>
        <w:t>氧化变质</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rPr>
        <w:t>增大反应速率</w:t>
      </w:r>
      <w:r>
        <w:rPr>
          <w:rFonts w:ascii="Times New Roman" w:eastAsia="宋体" w:hAnsi="宋体"/>
        </w:rPr>
        <w:t>,</w:t>
      </w:r>
      <w:r>
        <w:rPr>
          <w:rFonts w:ascii="Times New Roman" w:eastAsia="宋体" w:hAnsi="宋体"/>
        </w:rPr>
        <w:t>同时减少</w:t>
      </w:r>
      <w:r>
        <w:rPr>
          <w:rFonts w:ascii="Times New Roman" w:eastAsia="宋体" w:hAnsi="宋体"/>
        </w:rPr>
        <w:t>FeCl</w:t>
      </w:r>
      <w:r>
        <w:rPr>
          <w:rFonts w:ascii="Times New Roman" w:eastAsia="宋体" w:hAnsi="宋体"/>
          <w:vertAlign w:val="subscript"/>
        </w:rPr>
        <w:t>3</w:t>
      </w:r>
      <w:r>
        <w:rPr>
          <w:rFonts w:ascii="Times New Roman" w:eastAsia="宋体" w:hAnsi="宋体"/>
        </w:rPr>
        <w:t>的升华</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(4)</w:t>
      </w:r>
      <w:r>
        <w:rPr>
          <w:rFonts w:ascii="Times New Roman" w:eastAsia="宋体" w:hAnsi="宋体"/>
        </w:rPr>
        <w:t>偏小</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(5)</w:t>
      </w:r>
      <m:oMath>
        <m:f>
          <m:fPr>
            <m:ctrlPr>
              <w:rPr>
                <w:rFonts w:ascii="Cambria Math" w:eastAsia="宋体" w:hAnsi="Cambria Math"/>
              </w:rPr>
            </m:ctrlPr>
          </m:fPr>
          <m:num>
            <m:r>
              <m:rPr>
                <m:sty m:val="p"/>
              </m:rPr>
              <w:rPr>
                <w:rFonts w:ascii="Cambria Math" w:eastAsia="宋体" w:hAnsi="Cambria Math"/>
                <w:sz w:val="26"/>
                <w:szCs w:val="26"/>
              </w:rPr>
              <m:t>168</m:t>
            </m:r>
            <m:r>
              <w:rPr>
                <w:rFonts w:ascii="Cambria Math" w:eastAsia="宋体" w:hAnsi="Cambria Math"/>
                <w:sz w:val="26"/>
                <w:szCs w:val="26"/>
              </w:rPr>
              <m:t>Vc</m:t>
            </m:r>
          </m:num>
          <m:den>
            <m:r>
              <m:rPr>
                <m:sty m:val="p"/>
              </m:rPr>
              <w:rPr>
                <w:rFonts w:ascii="Cambria Math" w:eastAsia="宋体" w:hAnsi="Cambria Math"/>
                <w:sz w:val="26"/>
                <w:szCs w:val="26"/>
              </w:rPr>
              <m:t>5</m:t>
            </m:r>
            <m:r>
              <w:rPr>
                <w:rFonts w:ascii="Cambria Math" w:eastAsia="宋体" w:hAnsi="Cambria Math"/>
                <w:sz w:val="26"/>
                <w:szCs w:val="26"/>
              </w:rPr>
              <m:t>a</m:t>
            </m:r>
          </m:den>
        </m:f>
      </m:oMath>
      <w:r>
        <w:rPr>
          <w:rFonts w:ascii="Times New Roman" w:eastAsia="宋体" w:hAnsi="宋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(6)</w:t>
      </w:r>
      <w:r>
        <w:rPr>
          <w:rFonts w:ascii="宋体" w:eastAsia="宋体" w:hAnsi="宋体" w:cs="宋体" w:hint="eastAsia"/>
        </w:rPr>
        <w:t>①</w:t>
      </w:r>
      <w:r>
        <w:rPr>
          <w:rFonts w:ascii="Times New Roman" w:eastAsia="宋体" w:hAnsi="宋体"/>
        </w:rPr>
        <w:t>无重金属</w:t>
      </w:r>
      <w:r>
        <w:rPr>
          <w:rFonts w:ascii="Times New Roman" w:eastAsia="宋体" w:hAnsi="宋体"/>
        </w:rPr>
        <w:t>(Hg)</w:t>
      </w:r>
      <w:r>
        <w:rPr>
          <w:rFonts w:ascii="Times New Roman" w:eastAsia="宋体" w:hAnsi="宋体"/>
        </w:rPr>
        <w:t xml:space="preserve">污染　</w:t>
      </w:r>
      <w:r>
        <w:rPr>
          <w:rFonts w:ascii="宋体" w:eastAsia="宋体" w:hAnsi="宋体" w:cs="宋体" w:hint="eastAsia"/>
        </w:rPr>
        <w:t>②</w:t>
      </w:r>
      <w:r>
        <w:rPr>
          <w:rFonts w:ascii="Times New Roman" w:eastAsia="宋体" w:hAnsi="宋体"/>
        </w:rPr>
        <w:t>水　酸性越强</w:t>
      </w:r>
      <w:r>
        <w:rPr>
          <w:rFonts w:ascii="Times New Roman" w:eastAsia="宋体" w:hAnsi="宋体"/>
        </w:rPr>
        <w:t>,Cl</w:t>
      </w:r>
      <w:r>
        <w:rPr>
          <w:rFonts w:ascii="Times New Roman" w:eastAsia="宋体" w:hAnsi="宋体"/>
          <w:vertAlign w:val="superscript"/>
        </w:rPr>
        <w:t>-</w:t>
      </w:r>
      <w:r>
        <w:rPr>
          <w:rFonts w:ascii="Times New Roman" w:eastAsia="宋体" w:hAnsi="宋体"/>
        </w:rPr>
        <w:t>对</w:t>
      </w:r>
      <w:r>
        <w:rPr>
          <w:rFonts w:ascii="Times New Roman" w:eastAsia="宋体" w:hAnsi="宋体"/>
        </w:rPr>
        <w:t>Fe</w:t>
      </w:r>
      <w:r>
        <w:rPr>
          <w:rFonts w:ascii="Times New Roman" w:eastAsia="宋体" w:hAnsi="宋体"/>
          <w:vertAlign w:val="superscript"/>
        </w:rPr>
        <w:t>2+</w:t>
      </w:r>
      <w:r>
        <w:rPr>
          <w:rFonts w:ascii="Times New Roman" w:eastAsia="宋体" w:hAnsi="宋体"/>
        </w:rPr>
        <w:t>测定结果造成影响可能越大</w:t>
      </w:r>
      <w:r>
        <w:rPr>
          <w:rFonts w:ascii="Times New Roman" w:eastAsia="宋体" w:hAnsi="宋体"/>
        </w:rPr>
        <w:t>,</w:t>
      </w:r>
      <w:r>
        <w:rPr>
          <w:rFonts w:ascii="Times New Roman" w:eastAsia="宋体" w:hAnsi="宋体"/>
        </w:rPr>
        <w:t>因此滴定时要控制溶液酸度</w:t>
      </w:r>
    </w:p>
    <w:p w:rsidR="00F947F0" w:rsidRDefault="00F54402">
      <w:pPr>
        <w:tabs>
          <w:tab w:val="left" w:pos="1871"/>
          <w:tab w:val="left" w:pos="3407"/>
          <w:tab w:val="left" w:pos="4949"/>
          <w:tab w:val="left" w:pos="6599"/>
        </w:tabs>
        <w:rPr>
          <w:rFonts w:ascii="Times New Roman" w:eastAsia="宋体" w:hAnsi="宋体"/>
        </w:rPr>
      </w:pPr>
      <w:r>
        <w:rPr>
          <w:rFonts w:ascii="Arial" w:eastAsia="黑体" w:hAnsi="黑体"/>
          <w:color w:val="FF00FF"/>
          <w:bdr w:val="single" w:sz="4" w:space="0" w:color="000000"/>
          <w:shd w:val="solid" w:color="FFCCFF" w:fill="auto"/>
        </w:rPr>
        <w:t>解析</w:t>
      </w:r>
      <w:r>
        <w:rPr>
          <w:rFonts w:ascii="Times New Roman" w:eastAsia="宋体" w:hAnsi="宋体"/>
        </w:rPr>
        <w:t xml:space="preserve"> </w:t>
      </w:r>
      <w:r>
        <w:rPr>
          <w:rFonts w:ascii="Times New Roman" w:eastAsia="楷体" w:hAnsi="楷体"/>
        </w:rPr>
        <w:t>本题考查滴定实验和对比实验。</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楷体" w:hAnsi="楷体"/>
        </w:rPr>
        <w:t>配制</w:t>
      </w:r>
      <w:r>
        <w:rPr>
          <w:rFonts w:ascii="Times New Roman" w:eastAsia="宋体" w:hAnsi="宋体"/>
          <w:i/>
        </w:rPr>
        <w:t>c</w:t>
      </w:r>
      <w:r>
        <w:rPr>
          <w:rFonts w:ascii="Times New Roman" w:eastAsia="楷体" w:hAnsi="楷体"/>
        </w:rPr>
        <w:t xml:space="preserve"> </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楷体" w:hAnsi="楷体"/>
        </w:rPr>
        <w:t xml:space="preserve"> </w:t>
      </w:r>
      <w:r>
        <w:rPr>
          <w:rFonts w:ascii="Times New Roman" w:eastAsia="宋体" w:hAnsi="宋体"/>
        </w:rPr>
        <w:t>K</w:t>
      </w:r>
      <w:r>
        <w:rPr>
          <w:rFonts w:ascii="Times New Roman" w:eastAsia="宋体" w:hAnsi="宋体"/>
          <w:vertAlign w:val="subscript"/>
        </w:rPr>
        <w:t>2</w:t>
      </w:r>
      <w:r>
        <w:rPr>
          <w:rFonts w:ascii="Times New Roman" w:eastAsia="宋体" w:hAnsi="宋体"/>
        </w:rPr>
        <w:t>Cr</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7</w:t>
      </w:r>
      <w:r>
        <w:rPr>
          <w:rFonts w:ascii="Times New Roman" w:eastAsia="楷体" w:hAnsi="楷体"/>
        </w:rPr>
        <w:t>标准溶液和</w:t>
      </w:r>
      <w:r>
        <w:rPr>
          <w:rFonts w:ascii="Times New Roman" w:eastAsia="宋体" w:hAnsi="宋体"/>
        </w:rPr>
        <w:t>SnCl</w:t>
      </w:r>
      <w:r>
        <w:rPr>
          <w:rFonts w:ascii="Times New Roman" w:eastAsia="宋体" w:hAnsi="宋体"/>
          <w:vertAlign w:val="subscript"/>
        </w:rPr>
        <w:t>2</w:t>
      </w:r>
      <w:r>
        <w:rPr>
          <w:rFonts w:ascii="Times New Roman" w:eastAsia="楷体" w:hAnsi="楷体"/>
        </w:rPr>
        <w:t>溶液时需要容量瓶和量筒</w:t>
      </w:r>
      <w:r>
        <w:rPr>
          <w:rFonts w:ascii="Times New Roman" w:eastAsia="宋体" w:hAnsi="宋体"/>
        </w:rPr>
        <w:t>;</w:t>
      </w:r>
      <w:r>
        <w:rPr>
          <w:rFonts w:ascii="Times New Roman" w:eastAsia="楷体" w:hAnsi="楷体"/>
        </w:rPr>
        <w:t>没有分液操作</w:t>
      </w:r>
      <w:r>
        <w:rPr>
          <w:rFonts w:ascii="Times New Roman" w:eastAsia="宋体" w:hAnsi="宋体"/>
        </w:rPr>
        <w:t>,</w:t>
      </w:r>
      <w:r>
        <w:rPr>
          <w:rFonts w:ascii="Times New Roman" w:eastAsia="楷体" w:hAnsi="楷体"/>
        </w:rPr>
        <w:t>不用分液漏斗</w:t>
      </w:r>
      <w:r>
        <w:rPr>
          <w:rFonts w:ascii="Times New Roman" w:eastAsia="宋体" w:hAnsi="宋体"/>
        </w:rPr>
        <w:t>;</w:t>
      </w:r>
      <w:r>
        <w:rPr>
          <w:rFonts w:ascii="Times New Roman" w:eastAsia="楷体" w:hAnsi="楷体"/>
        </w:rPr>
        <w:t>实验过程中使用酸式滴定管</w:t>
      </w:r>
      <w:r>
        <w:rPr>
          <w:rFonts w:ascii="Times New Roman" w:eastAsia="宋体" w:hAnsi="宋体"/>
        </w:rPr>
        <w:t>,</w:t>
      </w:r>
      <w:r>
        <w:rPr>
          <w:rFonts w:ascii="Times New Roman" w:eastAsia="楷体" w:hAnsi="楷体"/>
        </w:rPr>
        <w:t>不需要碱式滴定管</w:t>
      </w:r>
      <w:r>
        <w:rPr>
          <w:rFonts w:ascii="Times New Roman" w:eastAsia="宋体" w:hAnsi="宋体"/>
        </w:rPr>
        <w:t>;</w:t>
      </w:r>
      <w:r>
        <w:rPr>
          <w:rFonts w:ascii="Times New Roman" w:eastAsia="楷体" w:hAnsi="楷体"/>
        </w:rPr>
        <w:t>没有过滤操作</w:t>
      </w:r>
      <w:r>
        <w:rPr>
          <w:rFonts w:ascii="Times New Roman" w:eastAsia="宋体" w:hAnsi="宋体"/>
        </w:rPr>
        <w:t>,</w:t>
      </w:r>
      <w:r>
        <w:rPr>
          <w:rFonts w:ascii="Times New Roman" w:eastAsia="楷体" w:hAnsi="楷体"/>
        </w:rPr>
        <w:t>不需要普通漏斗。</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楷体" w:hAnsi="楷体"/>
        </w:rPr>
        <w:t>由题给信息可知</w:t>
      </w:r>
      <w:r>
        <w:rPr>
          <w:rFonts w:ascii="Times New Roman" w:eastAsia="宋体" w:hAnsi="宋体"/>
        </w:rPr>
        <w:t>Sn</w:t>
      </w:r>
      <w:r>
        <w:rPr>
          <w:rFonts w:ascii="Times New Roman" w:eastAsia="宋体" w:hAnsi="宋体"/>
          <w:vertAlign w:val="superscript"/>
        </w:rPr>
        <w:t>2+</w:t>
      </w:r>
      <w:r>
        <w:rPr>
          <w:rFonts w:ascii="Times New Roman" w:eastAsia="楷体" w:hAnsi="楷体"/>
        </w:rPr>
        <w:t>极易被氧化变质</w:t>
      </w:r>
      <w:r>
        <w:rPr>
          <w:rFonts w:ascii="Times New Roman" w:eastAsia="宋体" w:hAnsi="宋体"/>
        </w:rPr>
        <w:t>,</w:t>
      </w:r>
      <w:r>
        <w:rPr>
          <w:rFonts w:ascii="Times New Roman" w:eastAsia="楷体" w:hAnsi="楷体"/>
        </w:rPr>
        <w:t>故加入锡粒可防止</w:t>
      </w:r>
      <w:r>
        <w:rPr>
          <w:rFonts w:ascii="Times New Roman" w:eastAsia="宋体" w:hAnsi="宋体"/>
        </w:rPr>
        <w:t>Sn</w:t>
      </w:r>
      <w:r>
        <w:rPr>
          <w:rFonts w:ascii="Times New Roman" w:eastAsia="宋体" w:hAnsi="宋体"/>
          <w:vertAlign w:val="superscript"/>
        </w:rPr>
        <w:t>2+</w:t>
      </w:r>
      <w:r>
        <w:rPr>
          <w:rFonts w:ascii="Times New Roman" w:eastAsia="楷体" w:hAnsi="楷体"/>
        </w:rPr>
        <w:t>氧化变质。</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楷体" w:hAnsi="楷体"/>
        </w:rPr>
        <w:t>微热可以增大反应速率</w:t>
      </w:r>
      <w:r>
        <w:rPr>
          <w:rFonts w:ascii="Times New Roman" w:eastAsia="宋体" w:hAnsi="宋体"/>
        </w:rPr>
        <w:t>,</w:t>
      </w:r>
      <w:r>
        <w:rPr>
          <w:rFonts w:ascii="Times New Roman" w:eastAsia="楷体" w:hAnsi="楷体"/>
        </w:rPr>
        <w:t>同时可以避免温度过高而使</w:t>
      </w:r>
      <w:r>
        <w:rPr>
          <w:rFonts w:ascii="Times New Roman" w:eastAsia="宋体" w:hAnsi="宋体"/>
        </w:rPr>
        <w:t>FeCl</w:t>
      </w:r>
      <w:r>
        <w:rPr>
          <w:rFonts w:ascii="Times New Roman" w:eastAsia="宋体" w:hAnsi="宋体"/>
          <w:vertAlign w:val="subscript"/>
        </w:rPr>
        <w:t>3</w:t>
      </w:r>
      <w:r>
        <w:rPr>
          <w:rFonts w:ascii="Times New Roman" w:eastAsia="楷体" w:hAnsi="楷体"/>
        </w:rPr>
        <w:t>大量升华。</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(4)</w:t>
      </w:r>
      <w:r>
        <w:rPr>
          <w:rFonts w:ascii="Times New Roman" w:eastAsia="楷体" w:hAnsi="楷体"/>
        </w:rPr>
        <w:t>若未</w:t>
      </w:r>
      <w:r>
        <w:rPr>
          <w:rFonts w:ascii="Times New Roman" w:eastAsia="宋体" w:hAnsi="Times New Roman" w:cs="Times New Roman"/>
        </w:rPr>
        <w:t>“</w:t>
      </w:r>
      <w:r>
        <w:rPr>
          <w:rFonts w:ascii="Times New Roman" w:eastAsia="楷体" w:hAnsi="楷体"/>
        </w:rPr>
        <w:t>立即滴定</w:t>
      </w:r>
      <w:r>
        <w:rPr>
          <w:rFonts w:ascii="Times New Roman" w:eastAsia="宋体" w:hAnsi="Times New Roman" w:cs="Times New Roman"/>
        </w:rPr>
        <w:t>”</w:t>
      </w:r>
      <w:r>
        <w:rPr>
          <w:rFonts w:ascii="Times New Roman" w:eastAsia="宋体" w:hAnsi="宋体"/>
        </w:rPr>
        <w:t>,Fe</w:t>
      </w:r>
      <w:r>
        <w:rPr>
          <w:rFonts w:ascii="Times New Roman" w:eastAsia="宋体" w:hAnsi="宋体"/>
          <w:vertAlign w:val="superscript"/>
        </w:rPr>
        <w:t>2+</w:t>
      </w:r>
      <w:r>
        <w:rPr>
          <w:rFonts w:ascii="Times New Roman" w:eastAsia="楷体" w:hAnsi="楷体"/>
        </w:rPr>
        <w:t>会被氧气氧化为</w:t>
      </w:r>
      <w:r>
        <w:rPr>
          <w:rFonts w:ascii="Times New Roman" w:eastAsia="宋体" w:hAnsi="宋体"/>
        </w:rPr>
        <w:t>Fe</w:t>
      </w:r>
      <w:r>
        <w:rPr>
          <w:rFonts w:ascii="Times New Roman" w:eastAsia="宋体" w:hAnsi="宋体"/>
          <w:vertAlign w:val="superscript"/>
        </w:rPr>
        <w:t>3+</w:t>
      </w:r>
      <w:r>
        <w:rPr>
          <w:rFonts w:ascii="Times New Roman" w:eastAsia="宋体" w:hAnsi="宋体"/>
        </w:rPr>
        <w:t>,</w:t>
      </w:r>
      <w:r>
        <w:rPr>
          <w:rFonts w:ascii="Times New Roman" w:eastAsia="楷体" w:hAnsi="楷体"/>
        </w:rPr>
        <w:t>减少滴定时</w:t>
      </w:r>
      <w:r>
        <w:rPr>
          <w:rFonts w:ascii="Times New Roman" w:eastAsia="宋体" w:hAnsi="宋体"/>
        </w:rPr>
        <w:t>K</w:t>
      </w:r>
      <w:r>
        <w:rPr>
          <w:rFonts w:ascii="Times New Roman" w:eastAsia="宋体" w:hAnsi="宋体"/>
          <w:vertAlign w:val="subscript"/>
        </w:rPr>
        <w:t>2</w:t>
      </w:r>
      <w:r>
        <w:rPr>
          <w:rFonts w:ascii="Times New Roman" w:eastAsia="宋体" w:hAnsi="宋体"/>
        </w:rPr>
        <w:t>Cr</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7</w:t>
      </w:r>
      <w:r>
        <w:rPr>
          <w:rFonts w:ascii="Times New Roman" w:eastAsia="楷体" w:hAnsi="楷体"/>
        </w:rPr>
        <w:t>溶液的用量</w:t>
      </w:r>
      <w:r>
        <w:rPr>
          <w:rFonts w:ascii="Times New Roman" w:eastAsia="宋体" w:hAnsi="宋体"/>
        </w:rPr>
        <w:t>,</w:t>
      </w:r>
      <w:r>
        <w:rPr>
          <w:rFonts w:ascii="Times New Roman" w:eastAsia="楷体" w:hAnsi="楷体"/>
        </w:rPr>
        <w:t>导致测定的铁含量偏小。</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(5)</w:t>
      </w:r>
      <w:r>
        <w:rPr>
          <w:rFonts w:ascii="Times New Roman" w:eastAsia="楷体" w:hAnsi="楷体"/>
        </w:rPr>
        <w:t>由电子守恒可得</w:t>
      </w:r>
      <w:r>
        <w:rPr>
          <w:rFonts w:ascii="Times New Roman" w:eastAsia="宋体" w:hAnsi="宋体"/>
        </w:rPr>
        <w:t>:K</w:t>
      </w:r>
      <w:r>
        <w:rPr>
          <w:rFonts w:ascii="Times New Roman" w:eastAsia="宋体" w:hAnsi="宋体"/>
          <w:vertAlign w:val="subscript"/>
        </w:rPr>
        <w:t>2</w:t>
      </w:r>
      <w:r>
        <w:rPr>
          <w:rFonts w:ascii="Times New Roman" w:eastAsia="宋体" w:hAnsi="宋体"/>
        </w:rPr>
        <w:t>Cr</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7</w:t>
      </w:r>
      <w:r>
        <w:rPr>
          <w:rFonts w:ascii="Times New Roman" w:eastAsia="宋体" w:hAnsi="宋体"/>
        </w:rPr>
        <w:t>~6Fe</w:t>
      </w:r>
      <w:r>
        <w:rPr>
          <w:rFonts w:ascii="Times New Roman" w:eastAsia="宋体" w:hAnsi="宋体"/>
          <w:vertAlign w:val="superscript"/>
        </w:rPr>
        <w:t>3+</w:t>
      </w:r>
      <w:r>
        <w:rPr>
          <w:rFonts w:ascii="Times New Roman" w:eastAsia="楷体" w:hAnsi="楷体"/>
        </w:rPr>
        <w:t>。计算过程如下</w:t>
      </w:r>
      <w:r>
        <w:rPr>
          <w:rFonts w:ascii="Times New Roman" w:eastAsia="宋体" w:hAnsi="宋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K</w:t>
      </w:r>
      <w:r>
        <w:rPr>
          <w:rFonts w:ascii="Times New Roman" w:eastAsia="宋体" w:hAnsi="宋体"/>
          <w:vertAlign w:val="subscript"/>
        </w:rPr>
        <w:t>2</w:t>
      </w:r>
      <w:r>
        <w:rPr>
          <w:rFonts w:ascii="Times New Roman" w:eastAsia="宋体" w:hAnsi="宋体"/>
        </w:rPr>
        <w:t>Cr</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7</w:t>
      </w:r>
      <w:r>
        <w:rPr>
          <w:rFonts w:ascii="Times New Roman" w:eastAsia="宋体" w:hAnsi="宋体"/>
        </w:rPr>
        <w:t>~6Fe</w:t>
      </w:r>
      <w:r>
        <w:rPr>
          <w:rFonts w:ascii="Times New Roman" w:eastAsia="宋体" w:hAnsi="宋体"/>
          <w:vertAlign w:val="superscript"/>
        </w:rPr>
        <w:t>3+</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楷体" w:hAnsi="楷体"/>
        </w:rPr>
        <w:t xml:space="preserve">               </w:t>
      </w:r>
      <w:r>
        <w:rPr>
          <w:rFonts w:ascii="Times New Roman" w:eastAsia="宋体" w:hAnsi="宋体"/>
        </w:rPr>
        <w:t>6</w:t>
      </w:r>
    </w:p>
    <w:p w:rsidR="00F947F0" w:rsidRDefault="00F947F0">
      <w:pPr>
        <w:tabs>
          <w:tab w:val="left" w:pos="1871"/>
          <w:tab w:val="left" w:pos="3407"/>
          <w:tab w:val="left" w:pos="4949"/>
          <w:tab w:val="left" w:pos="6599"/>
        </w:tabs>
        <w:rPr>
          <w:rFonts w:ascii="Times New Roman" w:eastAsia="宋体" w:hAnsi="宋体"/>
        </w:rPr>
      </w:pPr>
      <m:oMath>
        <m:f>
          <m:fPr>
            <m:ctrlPr>
              <w:rPr>
                <w:rFonts w:ascii="Cambria Math" w:eastAsia="宋体" w:hAnsi="Cambria Math"/>
              </w:rPr>
            </m:ctrlPr>
          </m:fPr>
          <m:num>
            <m:r>
              <w:rPr>
                <w:rFonts w:ascii="Cambria Math" w:eastAsia="宋体" w:hAnsi="Cambria Math"/>
                <w:sz w:val="26"/>
                <w:szCs w:val="26"/>
              </w:rPr>
              <m:t>Vc</m:t>
            </m:r>
          </m:num>
          <m:den>
            <m:r>
              <m:rPr>
                <m:sty m:val="p"/>
              </m:rPr>
              <w:rPr>
                <w:rFonts w:ascii="Cambria Math" w:eastAsia="宋体" w:hAnsi="Cambria Math"/>
                <w:sz w:val="26"/>
                <w:szCs w:val="26"/>
              </w:rPr>
              <m:t>1</m:t>
            </m:r>
            <m:r>
              <m:rPr>
                <m:nor/>
              </m:rPr>
              <w:rPr>
                <w:rFonts w:ascii="Times New Roman" w:eastAsia="宋体" w:hAnsi="宋体"/>
                <w:sz w:val="26"/>
                <w:szCs w:val="26"/>
              </w:rPr>
              <m:t xml:space="preserve"> </m:t>
            </m:r>
            <m:r>
              <m:rPr>
                <m:sty m:val="p"/>
              </m:rPr>
              <w:rPr>
                <w:rFonts w:ascii="Cambria Math" w:eastAsia="宋体" w:hAnsi="Cambria Math"/>
                <w:sz w:val="26"/>
                <w:szCs w:val="26"/>
              </w:rPr>
              <m:t>000</m:t>
            </m:r>
          </m:den>
        </m:f>
      </m:oMath>
      <w:r w:rsidR="00F54402">
        <w:rPr>
          <w:rFonts w:ascii="Times New Roman" w:eastAsia="宋体" w:hAnsi="宋体" w:hint="eastAsia"/>
        </w:rPr>
        <w:t xml:space="preserve">        </w:t>
      </w:r>
      <m:oMath>
        <m:f>
          <m:fPr>
            <m:ctrlPr>
              <w:rPr>
                <w:rFonts w:ascii="Cambria Math" w:eastAsia="宋体" w:hAnsi="Cambria Math"/>
              </w:rPr>
            </m:ctrlPr>
          </m:fPr>
          <m:num>
            <m:r>
              <m:rPr>
                <m:sty m:val="p"/>
              </m:rPr>
              <w:rPr>
                <w:rFonts w:ascii="Cambria Math" w:eastAsia="宋体" w:hAnsi="Cambria Math"/>
                <w:sz w:val="26"/>
                <w:szCs w:val="26"/>
              </w:rPr>
              <m:t>6</m:t>
            </m:r>
            <m:r>
              <w:rPr>
                <w:rFonts w:ascii="Cambria Math" w:eastAsia="宋体" w:hAnsi="Cambria Math"/>
                <w:sz w:val="26"/>
                <w:szCs w:val="26"/>
              </w:rPr>
              <m:t>Vc</m:t>
            </m:r>
          </m:num>
          <m:den>
            <m:r>
              <m:rPr>
                <m:sty m:val="p"/>
              </m:rPr>
              <w:rPr>
                <w:rFonts w:ascii="Cambria Math" w:eastAsia="宋体" w:hAnsi="Cambria Math"/>
                <w:sz w:val="26"/>
                <w:szCs w:val="26"/>
              </w:rPr>
              <m:t>1</m:t>
            </m:r>
            <m:r>
              <m:rPr>
                <m:nor/>
              </m:rPr>
              <w:rPr>
                <w:rFonts w:ascii="Times New Roman" w:eastAsia="宋体" w:hAnsi="宋体"/>
                <w:sz w:val="26"/>
                <w:szCs w:val="26"/>
              </w:rPr>
              <m:t xml:space="preserve"> </m:t>
            </m:r>
            <m:r>
              <m:rPr>
                <m:sty m:val="p"/>
              </m:rPr>
              <w:rPr>
                <w:rFonts w:ascii="Cambria Math" w:eastAsia="宋体" w:hAnsi="Cambria Math"/>
                <w:sz w:val="26"/>
                <w:szCs w:val="26"/>
              </w:rPr>
              <m:t>000</m:t>
            </m:r>
          </m:den>
        </m:f>
      </m:oMath>
    </w:p>
    <w:p w:rsidR="00F947F0" w:rsidRDefault="00F947F0">
      <w:pPr>
        <w:tabs>
          <w:tab w:val="left" w:pos="1871"/>
          <w:tab w:val="left" w:pos="3407"/>
          <w:tab w:val="left" w:pos="4949"/>
          <w:tab w:val="left" w:pos="6599"/>
        </w:tabs>
        <w:rPr>
          <w:rFonts w:ascii="Times New Roman" w:eastAsia="宋体" w:hAnsi="宋体"/>
        </w:rPr>
      </w:pPr>
      <m:oMath>
        <m:f>
          <m:fPr>
            <m:ctrlPr>
              <w:rPr>
                <w:rFonts w:ascii="Cambria Math" w:eastAsia="宋体" w:hAnsi="Cambria Math"/>
              </w:rPr>
            </m:ctrlPr>
          </m:fPr>
          <m:num>
            <m:r>
              <m:rPr>
                <m:sty m:val="p"/>
              </m:rPr>
              <w:rPr>
                <w:rFonts w:ascii="Cambria Math" w:eastAsia="宋体" w:hAnsi="Cambria Math"/>
                <w:sz w:val="26"/>
                <w:szCs w:val="26"/>
              </w:rPr>
              <m:t>56</m:t>
            </m:r>
            <m:r>
              <m:rPr>
                <m:sty m:val="p"/>
              </m:rPr>
              <w:rPr>
                <w:rFonts w:ascii="Cambria Math" w:eastAsia="宋体" w:hAnsi="Cambria Math" w:cs="Times New Roman"/>
                <w:sz w:val="26"/>
                <w:szCs w:val="26"/>
              </w:rPr>
              <m:t>×</m:t>
            </m:r>
            <m:f>
              <m:fPr>
                <m:ctrlPr>
                  <w:rPr>
                    <w:rFonts w:ascii="Cambria Math" w:eastAsia="宋体" w:hAnsi="Cambria Math"/>
                  </w:rPr>
                </m:ctrlPr>
              </m:fPr>
              <m:num>
                <m:r>
                  <m:rPr>
                    <m:sty m:val="p"/>
                  </m:rPr>
                  <w:rPr>
                    <w:rFonts w:ascii="Cambria Math" w:eastAsia="宋体" w:hAnsi="Cambria Math"/>
                    <w:sz w:val="28"/>
                    <w:szCs w:val="28"/>
                  </w:rPr>
                  <m:t>6</m:t>
                </m:r>
                <m:r>
                  <w:rPr>
                    <w:rFonts w:ascii="Cambria Math" w:eastAsia="宋体" w:hAnsi="Cambria Math"/>
                    <w:sz w:val="28"/>
                    <w:szCs w:val="28"/>
                  </w:rPr>
                  <m:t>Vc</m:t>
                </m:r>
              </m:num>
              <m:den>
                <m:r>
                  <m:rPr>
                    <m:sty m:val="p"/>
                  </m:rPr>
                  <w:rPr>
                    <w:rFonts w:ascii="Cambria Math" w:eastAsia="宋体" w:hAnsi="Cambria Math"/>
                    <w:sz w:val="28"/>
                    <w:szCs w:val="28"/>
                  </w:rPr>
                  <m:t>1</m:t>
                </m:r>
                <m:r>
                  <m:rPr>
                    <m:nor/>
                  </m:rPr>
                  <w:rPr>
                    <w:rFonts w:ascii="Times New Roman" w:eastAsia="宋体" w:hAnsi="宋体"/>
                    <w:sz w:val="28"/>
                    <w:szCs w:val="28"/>
                  </w:rPr>
                  <m:t xml:space="preserve"> </m:t>
                </m:r>
                <m:r>
                  <m:rPr>
                    <m:sty m:val="p"/>
                  </m:rPr>
                  <w:rPr>
                    <w:rFonts w:ascii="Cambria Math" w:eastAsia="宋体" w:hAnsi="Cambria Math"/>
                    <w:sz w:val="28"/>
                    <w:szCs w:val="28"/>
                  </w:rPr>
                  <m:t>000</m:t>
                </m:r>
              </m:den>
            </m:f>
          </m:num>
          <m:den>
            <m:r>
              <w:rPr>
                <w:rFonts w:ascii="Cambria Math" w:eastAsia="宋体" w:hAnsi="Cambria Math"/>
                <w:sz w:val="26"/>
                <w:szCs w:val="26"/>
              </w:rPr>
              <m:t>a</m:t>
            </m:r>
          </m:den>
        </m:f>
      </m:oMath>
      <w:r w:rsidR="00F54402">
        <w:rPr>
          <w:rFonts w:ascii="Times New Roman" w:eastAsia="宋体" w:hAnsi="Times New Roman" w:cs="Times New Roman"/>
        </w:rPr>
        <w:t>×</w:t>
      </w:r>
      <w:r w:rsidR="00F54402">
        <w:rPr>
          <w:rFonts w:ascii="Times New Roman" w:eastAsia="宋体" w:hAnsi="宋体"/>
        </w:rPr>
        <w:t>100%=</w:t>
      </w:r>
      <m:oMath>
        <m:f>
          <m:fPr>
            <m:ctrlPr>
              <w:rPr>
                <w:rFonts w:ascii="Cambria Math" w:eastAsia="宋体" w:hAnsi="Cambria Math"/>
              </w:rPr>
            </m:ctrlPr>
          </m:fPr>
          <m:num>
            <m:r>
              <m:rPr>
                <m:sty m:val="p"/>
              </m:rPr>
              <w:rPr>
                <w:rFonts w:ascii="Cambria Math" w:eastAsia="宋体" w:hAnsi="Cambria Math"/>
                <w:sz w:val="26"/>
                <w:szCs w:val="26"/>
              </w:rPr>
              <m:t>168</m:t>
            </m:r>
            <m:r>
              <w:rPr>
                <w:rFonts w:ascii="Cambria Math" w:eastAsia="宋体" w:hAnsi="Cambria Math"/>
                <w:sz w:val="26"/>
                <w:szCs w:val="26"/>
              </w:rPr>
              <m:t>Vc</m:t>
            </m:r>
          </m:num>
          <m:den>
            <m:r>
              <m:rPr>
                <m:sty m:val="p"/>
              </m:rPr>
              <w:rPr>
                <w:rFonts w:ascii="Cambria Math" w:eastAsia="宋体" w:hAnsi="Cambria Math"/>
                <w:sz w:val="26"/>
                <w:szCs w:val="26"/>
              </w:rPr>
              <m:t>5</m:t>
            </m:r>
            <m:r>
              <w:rPr>
                <w:rFonts w:ascii="Cambria Math" w:eastAsia="宋体" w:hAnsi="Cambria Math"/>
                <w:sz w:val="26"/>
                <w:szCs w:val="26"/>
              </w:rPr>
              <m:t>a</m:t>
            </m:r>
          </m:den>
        </m:f>
      </m:oMath>
      <w:r w:rsidR="00F54402">
        <w:rPr>
          <w:rFonts w:ascii="Times New Roman" w:eastAsia="宋体" w:hAnsi="宋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(6)</w:t>
      </w:r>
      <w:r>
        <w:rPr>
          <w:rFonts w:ascii="宋体" w:eastAsia="宋体" w:hAnsi="宋体" w:cs="宋体" w:hint="eastAsia"/>
        </w:rPr>
        <w:t>①</w:t>
      </w:r>
      <w:r>
        <w:rPr>
          <w:rFonts w:ascii="Times New Roman" w:eastAsia="楷体" w:hAnsi="楷体"/>
        </w:rPr>
        <w:t>两种方法的区别是传统方法使用了汞盐</w:t>
      </w:r>
      <w:r>
        <w:rPr>
          <w:rFonts w:ascii="Times New Roman" w:eastAsia="宋体" w:hAnsi="宋体"/>
        </w:rPr>
        <w:t>,</w:t>
      </w:r>
      <w:r>
        <w:rPr>
          <w:rFonts w:ascii="Times New Roman" w:eastAsia="楷体" w:hAnsi="楷体"/>
        </w:rPr>
        <w:t>汞是重金属</w:t>
      </w:r>
      <w:r>
        <w:rPr>
          <w:rFonts w:ascii="Times New Roman" w:eastAsia="宋体" w:hAnsi="宋体"/>
        </w:rPr>
        <w:t>,</w:t>
      </w:r>
      <w:r>
        <w:rPr>
          <w:rFonts w:ascii="Times New Roman" w:eastAsia="楷体" w:hAnsi="楷体"/>
        </w:rPr>
        <w:t>污染环境。</w:t>
      </w:r>
    </w:p>
    <w:p w:rsidR="00F947F0" w:rsidRDefault="00F54402">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楷体" w:hAnsi="楷体"/>
        </w:rPr>
        <w:t>控制唯一变量</w:t>
      </w:r>
      <w:r>
        <w:rPr>
          <w:rFonts w:ascii="Times New Roman" w:eastAsia="宋体" w:hAnsi="宋体"/>
          <w:i/>
        </w:rPr>
        <w:t>c</w:t>
      </w:r>
      <w:r>
        <w:rPr>
          <w:rFonts w:ascii="Times New Roman" w:eastAsia="宋体" w:hAnsi="宋体"/>
        </w:rPr>
        <w:t>(H</w:t>
      </w:r>
      <w:r>
        <w:rPr>
          <w:rFonts w:ascii="Times New Roman" w:eastAsia="宋体" w:hAnsi="宋体"/>
          <w:vertAlign w:val="superscript"/>
        </w:rPr>
        <w:t>+</w:t>
      </w:r>
      <w:r>
        <w:rPr>
          <w:rFonts w:ascii="Times New Roman" w:eastAsia="宋体" w:hAnsi="宋体"/>
        </w:rPr>
        <w:t>),</w:t>
      </w:r>
      <w:r>
        <w:rPr>
          <w:rFonts w:ascii="Times New Roman" w:eastAsia="楷体" w:hAnsi="楷体"/>
        </w:rPr>
        <w:t>其他微粒浓度完全相同</w:t>
      </w:r>
      <w:r>
        <w:rPr>
          <w:rFonts w:ascii="Times New Roman" w:eastAsia="宋体" w:hAnsi="宋体"/>
        </w:rPr>
        <w:t>,</w:t>
      </w:r>
      <w:r>
        <w:rPr>
          <w:rFonts w:ascii="Times New Roman" w:eastAsia="楷体" w:hAnsi="楷体"/>
        </w:rPr>
        <w:t>故空白实验加入</w:t>
      </w:r>
      <w:r>
        <w:rPr>
          <w:rFonts w:ascii="Times New Roman" w:eastAsia="宋体" w:hAnsi="宋体"/>
        </w:rPr>
        <w:t>0</w:t>
      </w:r>
      <w:r>
        <w:rPr>
          <w:rFonts w:ascii="Times New Roman" w:eastAsia="宋体" w:hAnsi="Times New Roman" w:cs="Times New Roman"/>
        </w:rPr>
        <w:t>.</w:t>
      </w:r>
      <w:r>
        <w:rPr>
          <w:rFonts w:ascii="Times New Roman" w:eastAsia="宋体" w:hAnsi="宋体"/>
        </w:rPr>
        <w:t>5</w:t>
      </w:r>
      <w:r>
        <w:rPr>
          <w:rFonts w:ascii="Times New Roman" w:eastAsia="楷体" w:hAnsi="楷体"/>
        </w:rPr>
        <w:t xml:space="preserve"> </w:t>
      </w:r>
      <w:r>
        <w:rPr>
          <w:rFonts w:ascii="Times New Roman" w:eastAsia="宋体" w:hAnsi="宋体"/>
        </w:rPr>
        <w:t>mL</w:t>
      </w:r>
      <w:r>
        <w:rPr>
          <w:rFonts w:ascii="Times New Roman" w:eastAsia="楷体" w:hAnsi="楷体"/>
        </w:rPr>
        <w:t>水。由实验</w:t>
      </w:r>
      <w:r>
        <w:rPr>
          <w:rFonts w:ascii="Times New Roman" w:eastAsia="宋体" w:hAnsi="宋体"/>
        </w:rPr>
        <w:t>ⅰ</w:t>
      </w:r>
      <w:r>
        <w:rPr>
          <w:rFonts w:ascii="Times New Roman" w:eastAsia="楷体" w:hAnsi="楷体"/>
        </w:rPr>
        <w:t>可知</w:t>
      </w:r>
      <w:r>
        <w:rPr>
          <w:rFonts w:ascii="Times New Roman" w:eastAsia="宋体" w:hAnsi="宋体"/>
        </w:rPr>
        <w:t>,</w:t>
      </w:r>
      <w:r>
        <w:rPr>
          <w:rFonts w:ascii="Times New Roman" w:eastAsia="楷体" w:hAnsi="楷体"/>
        </w:rPr>
        <w:t>当其他条件相同时</w:t>
      </w:r>
      <w:r>
        <w:rPr>
          <w:rFonts w:ascii="Times New Roman" w:eastAsia="宋体" w:hAnsi="宋体"/>
        </w:rPr>
        <w:t>,</w:t>
      </w:r>
      <w:r>
        <w:rPr>
          <w:rFonts w:ascii="Times New Roman" w:eastAsia="楷体" w:hAnsi="楷体"/>
        </w:rPr>
        <w:t>溶液酸度</w:t>
      </w:r>
      <w:r>
        <w:rPr>
          <w:rFonts w:ascii="Times New Roman" w:eastAsia="宋体" w:hAnsi="宋体"/>
        </w:rPr>
        <w:t>(H</w:t>
      </w:r>
      <w:r>
        <w:rPr>
          <w:rFonts w:ascii="Times New Roman" w:eastAsia="宋体" w:hAnsi="宋体"/>
          <w:vertAlign w:val="superscript"/>
        </w:rPr>
        <w:t>+</w:t>
      </w:r>
      <w:r>
        <w:rPr>
          <w:rFonts w:ascii="Times New Roman" w:eastAsia="楷体" w:hAnsi="楷体"/>
        </w:rPr>
        <w:t>浓度</w:t>
      </w:r>
      <w:r>
        <w:rPr>
          <w:rFonts w:ascii="Times New Roman" w:eastAsia="宋体" w:hAnsi="宋体"/>
        </w:rPr>
        <w:t>)</w:t>
      </w:r>
      <w:r>
        <w:rPr>
          <w:rFonts w:ascii="Times New Roman" w:eastAsia="楷体" w:hAnsi="楷体"/>
        </w:rPr>
        <w:t>越大时</w:t>
      </w:r>
      <w:r>
        <w:rPr>
          <w:rFonts w:ascii="Times New Roman" w:eastAsia="宋体" w:hAnsi="宋体"/>
        </w:rPr>
        <w:t>,Cl</w:t>
      </w:r>
      <w:r>
        <w:rPr>
          <w:rFonts w:ascii="Times New Roman" w:eastAsia="宋体" w:hAnsi="宋体"/>
          <w:vertAlign w:val="superscript"/>
        </w:rPr>
        <w:t>-</w:t>
      </w:r>
      <w:r>
        <w:rPr>
          <w:rFonts w:ascii="Times New Roman" w:eastAsia="楷体" w:hAnsi="楷体"/>
        </w:rPr>
        <w:t>对</w:t>
      </w:r>
      <w:r>
        <w:rPr>
          <w:rFonts w:ascii="Times New Roman" w:eastAsia="宋体" w:hAnsi="宋体"/>
        </w:rPr>
        <w:t>Fe</w:t>
      </w:r>
      <w:r>
        <w:rPr>
          <w:rFonts w:ascii="Times New Roman" w:eastAsia="宋体" w:hAnsi="宋体"/>
          <w:vertAlign w:val="superscript"/>
        </w:rPr>
        <w:t>2+</w:t>
      </w:r>
      <w:r>
        <w:rPr>
          <w:rFonts w:ascii="Times New Roman" w:eastAsia="楷体" w:hAnsi="楷体"/>
        </w:rPr>
        <w:t>测定结果造成影响的可能性越大</w:t>
      </w:r>
      <w:r>
        <w:rPr>
          <w:rFonts w:ascii="Times New Roman" w:eastAsia="宋体" w:hAnsi="宋体"/>
        </w:rPr>
        <w:t>,</w:t>
      </w:r>
      <w:r>
        <w:rPr>
          <w:rFonts w:ascii="Times New Roman" w:eastAsia="楷体" w:hAnsi="楷体"/>
        </w:rPr>
        <w:t>因此滴定时要控制溶液酸度。</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rPr>
        <w:t>(15</w:t>
      </w:r>
      <w:r>
        <w:rPr>
          <w:rFonts w:ascii="Times New Roman" w:eastAsia="宋体" w:hAnsi="宋体"/>
        </w:rPr>
        <w:t>分</w:t>
      </w:r>
      <w:r>
        <w:rPr>
          <w:rFonts w:ascii="Times New Roman" w:eastAsia="宋体" w:hAnsi="宋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乙烯是一种用途广泛的有机化工原料。由乙烷制乙烯的研究备受关注。回答下列问题</w:t>
      </w:r>
      <w:r>
        <w:rPr>
          <w:rFonts w:ascii="Times New Roman" w:eastAsia="宋体" w:hAnsi="宋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【乙烷制乙烯】</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(1)C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宋体" w:hAnsi="宋体"/>
        </w:rPr>
        <w:t>氧化脱氢反应</w:t>
      </w:r>
      <w:r>
        <w:rPr>
          <w:rFonts w:ascii="Times New Roman" w:eastAsia="宋体" w:hAnsi="宋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2C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宋体" w:hAnsi="宋体"/>
        </w:rPr>
        <w:t>(g)+O</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95275" cy="16256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6"/>
                    <pic:cNvPicPr>
                      <a:picLocks noChangeAspect="1"/>
                    </pic:cNvPicPr>
                  </pic:nvPicPr>
                  <pic:blipFill>
                    <a:blip r:embed="rId23" cstate="print"/>
                    <a:stretch>
                      <a:fillRect/>
                    </a:stretch>
                  </pic:blipFill>
                  <pic:spPr>
                    <a:xfrm>
                      <a:off x="0" y="0"/>
                      <a:ext cx="295560" cy="163080"/>
                    </a:xfrm>
                    <a:prstGeom prst="rect">
                      <a:avLst/>
                    </a:prstGeom>
                  </pic:spPr>
                </pic:pic>
              </a:graphicData>
            </a:graphic>
          </wp:inline>
        </w:drawing>
      </w:r>
      <w:r>
        <w:rPr>
          <w:rFonts w:ascii="Times New Roman" w:eastAsia="宋体" w:hAnsi="宋体"/>
        </w:rPr>
        <w:t>2C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宋体" w:hAnsi="宋体"/>
        </w:rPr>
        <w:t>(g)+2H</w:t>
      </w:r>
      <w:r>
        <w:rPr>
          <w:rFonts w:ascii="Times New Roman" w:eastAsia="宋体" w:hAnsi="宋体"/>
          <w:vertAlign w:val="subscript"/>
        </w:rPr>
        <w:t>2</w:t>
      </w:r>
      <w:r>
        <w:rPr>
          <w:rFonts w:ascii="Times New Roman" w:eastAsia="宋体" w:hAnsi="宋体"/>
        </w:rPr>
        <w:t xml:space="preserve">O(g)    </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1</w:t>
      </w:r>
      <w:r>
        <w:rPr>
          <w:rFonts w:ascii="Times New Roman" w:eastAsia="宋体" w:hAnsi="宋体"/>
        </w:rPr>
        <w:t>=-209</w:t>
      </w:r>
      <w:r>
        <w:rPr>
          <w:rFonts w:ascii="Times New Roman" w:eastAsia="宋体" w:hAnsi="Times New Roman" w:cs="Times New Roman"/>
        </w:rPr>
        <w:t>.</w:t>
      </w:r>
      <w:r>
        <w:rPr>
          <w:rFonts w:ascii="Times New Roman" w:eastAsia="宋体" w:hAnsi="宋体"/>
        </w:rPr>
        <w:t>8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宋体" w:hAnsi="宋体"/>
        </w:rPr>
        <w:t>(g)+CO</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95275" cy="16256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pic:cNvPicPr>
                      <a:picLocks noChangeAspect="1"/>
                    </pic:cNvPicPr>
                  </pic:nvPicPr>
                  <pic:blipFill>
                    <a:blip r:embed="rId23" cstate="print"/>
                    <a:stretch>
                      <a:fillRect/>
                    </a:stretch>
                  </pic:blipFill>
                  <pic:spPr>
                    <a:xfrm>
                      <a:off x="0" y="0"/>
                      <a:ext cx="295560" cy="163080"/>
                    </a:xfrm>
                    <a:prstGeom prst="rect">
                      <a:avLst/>
                    </a:prstGeom>
                  </pic:spPr>
                </pic:pic>
              </a:graphicData>
            </a:graphic>
          </wp:inline>
        </w:drawing>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宋体" w:hAnsi="宋体"/>
        </w:rPr>
        <w:t>(g)+H</w:t>
      </w:r>
      <w:r>
        <w:rPr>
          <w:rFonts w:ascii="Times New Roman" w:eastAsia="宋体" w:hAnsi="宋体"/>
          <w:vertAlign w:val="subscript"/>
        </w:rPr>
        <w:t>2</w:t>
      </w:r>
      <w:r>
        <w:rPr>
          <w:rFonts w:ascii="Times New Roman" w:eastAsia="宋体" w:hAnsi="宋体"/>
        </w:rPr>
        <w:t xml:space="preserve">O(g)+CO(g)    </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2</w:t>
      </w:r>
      <w:r>
        <w:rPr>
          <w:rFonts w:ascii="Times New Roman" w:eastAsia="宋体" w:hAnsi="宋体"/>
        </w:rPr>
        <w:t>=178</w:t>
      </w:r>
      <w:r>
        <w:rPr>
          <w:rFonts w:ascii="Times New Roman" w:eastAsia="宋体" w:hAnsi="Times New Roman" w:cs="Times New Roman"/>
        </w:rPr>
        <w:t>.</w:t>
      </w:r>
      <w:r>
        <w:rPr>
          <w:rFonts w:ascii="Times New Roman" w:eastAsia="宋体" w:hAnsi="宋体"/>
        </w:rPr>
        <w:t>1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计算</w:t>
      </w:r>
      <w:r>
        <w:rPr>
          <w:rFonts w:ascii="Times New Roman" w:eastAsia="宋体" w:hAnsi="宋体"/>
        </w:rPr>
        <w:t>:2CO(g)+O</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95275" cy="16256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pic:cNvPicPr>
                      <a:picLocks noChangeAspect="1"/>
                    </pic:cNvPicPr>
                  </pic:nvPicPr>
                  <pic:blipFill>
                    <a:blip r:embed="rId23" cstate="print"/>
                    <a:stretch>
                      <a:fillRect/>
                    </a:stretch>
                  </pic:blipFill>
                  <pic:spPr>
                    <a:xfrm>
                      <a:off x="0" y="0"/>
                      <a:ext cx="295560" cy="163080"/>
                    </a:xfrm>
                    <a:prstGeom prst="rect">
                      <a:avLst/>
                    </a:prstGeom>
                  </pic:spPr>
                </pic:pic>
              </a:graphicData>
            </a:graphic>
          </wp:inline>
        </w:drawing>
      </w:r>
      <w:r>
        <w:rPr>
          <w:rFonts w:ascii="Times New Roman" w:eastAsia="宋体" w:hAnsi="宋体"/>
        </w:rPr>
        <w:t>2CO</w:t>
      </w:r>
      <w:r>
        <w:rPr>
          <w:rFonts w:ascii="Times New Roman" w:eastAsia="宋体" w:hAnsi="宋体"/>
          <w:vertAlign w:val="subscript"/>
        </w:rPr>
        <w:t>2</w:t>
      </w:r>
      <w:r>
        <w:rPr>
          <w:rFonts w:ascii="Times New Roman" w:eastAsia="宋体" w:hAnsi="宋体"/>
        </w:rPr>
        <w:t xml:space="preserve">(g)    </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3</w:t>
      </w:r>
      <w:r>
        <w:rPr>
          <w:rFonts w:ascii="Times New Roman" w:eastAsia="宋体" w:hAnsi="宋体"/>
        </w:rPr>
        <w:t>=</w:t>
      </w:r>
      <w:r>
        <w:rPr>
          <w:rFonts w:ascii="Times New Roman" w:eastAsia="宋体" w:hAnsi="宋体"/>
          <w:color w:val="FF0000"/>
          <w:u w:val="single" w:color="000000"/>
        </w:rPr>
        <w:t xml:space="preserve">　　　　　　　　　　</w:t>
      </w:r>
      <w:r>
        <w:rPr>
          <w:rFonts w:ascii="Times New Roman" w:eastAsia="宋体" w:hAnsi="宋体"/>
        </w:rPr>
        <w:t xml:space="preserve">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r>
        <w:rPr>
          <w:rFonts w:ascii="Times New Roman" w:eastAsia="宋体" w:hAnsi="宋体"/>
          <w:vertAlign w:val="superscript"/>
        </w:rPr>
        <w:t> </w:t>
      </w:r>
    </w:p>
    <w:p w:rsidR="00F947F0" w:rsidRDefault="00F54402">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840865" cy="1307465"/>
            <wp:effectExtent l="0" t="0" r="0" b="0"/>
            <wp:docPr id="99" name="24AHAH15.eps" descr="id:21474847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24AHAH15.eps" descr="id:2147484704;FounderCES"/>
                    <pic:cNvPicPr>
                      <a:picLocks noChangeAspect="1"/>
                    </pic:cNvPicPr>
                  </pic:nvPicPr>
                  <pic:blipFill>
                    <a:blip r:embed="rId31" cstate="print"/>
                    <a:stretch>
                      <a:fillRect/>
                    </a:stretch>
                  </pic:blipFill>
                  <pic:spPr>
                    <a:xfrm>
                      <a:off x="0" y="0"/>
                      <a:ext cx="1841040" cy="1307520"/>
                    </a:xfrm>
                    <a:prstGeom prst="rect">
                      <a:avLst/>
                    </a:prstGeom>
                  </pic:spPr>
                </pic:pic>
              </a:graphicData>
            </a:graphic>
          </wp:inline>
        </w:drawing>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(2)C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宋体" w:hAnsi="宋体"/>
        </w:rPr>
        <w:t>直接脱氢反应为</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宋体" w:hAnsi="宋体"/>
        </w:rPr>
        <w:t>(g)</w:t>
      </w:r>
      <w:r>
        <w:rPr>
          <w:rFonts w:ascii="Times New Roman" w:eastAsia="宋体" w:hAnsi="宋体"/>
          <w:noProof/>
        </w:rPr>
        <w:drawing>
          <wp:inline distT="0" distB="0" distL="0" distR="0">
            <wp:extent cx="295275" cy="16256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pic:cNvPicPr>
                  </pic:nvPicPr>
                  <pic:blipFill>
                    <a:blip r:embed="rId23" cstate="print"/>
                    <a:stretch>
                      <a:fillRect/>
                    </a:stretch>
                  </pic:blipFill>
                  <pic:spPr>
                    <a:xfrm>
                      <a:off x="0" y="0"/>
                      <a:ext cx="295560" cy="163080"/>
                    </a:xfrm>
                    <a:prstGeom prst="rect">
                      <a:avLst/>
                    </a:prstGeom>
                  </pic:spPr>
                </pic:pic>
              </a:graphicData>
            </a:graphic>
          </wp:inline>
        </w:drawing>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宋体" w:hAnsi="宋体"/>
        </w:rPr>
        <w:t>(g)+H</w:t>
      </w:r>
      <w:r>
        <w:rPr>
          <w:rFonts w:ascii="Times New Roman" w:eastAsia="宋体" w:hAnsi="宋体"/>
          <w:vertAlign w:val="subscript"/>
        </w:rPr>
        <w:t>2</w:t>
      </w:r>
      <w:r>
        <w:rPr>
          <w:rFonts w:ascii="Times New Roman" w:eastAsia="宋体" w:hAnsi="宋体"/>
        </w:rPr>
        <w:t>(g)</w:t>
      </w:r>
      <w:r>
        <w:rPr>
          <w:rFonts w:ascii="Times New Roman" w:eastAsia="宋体" w:hAnsi="宋体"/>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4</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宋体" w:hAnsi="宋体"/>
        </w:rPr>
        <w:t>的平衡转化率与温度和压强的关系如右图所示</w:t>
      </w:r>
      <w:r>
        <w:rPr>
          <w:rFonts w:ascii="Times New Roman" w:eastAsia="宋体" w:hAnsi="宋体"/>
        </w:rPr>
        <w:t>,</w:t>
      </w:r>
      <w:r>
        <w:rPr>
          <w:rFonts w:ascii="Times New Roman" w:eastAsia="宋体" w:hAnsi="宋体"/>
        </w:rPr>
        <w:t>则</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4</w:t>
      </w:r>
      <w:r>
        <w:rPr>
          <w:rFonts w:ascii="Times New Roman" w:eastAsia="宋体" w:hAnsi="宋体"/>
          <w:color w:val="FF0000"/>
          <w:u w:val="single" w:color="000000"/>
        </w:rPr>
        <w:t xml:space="preserve">　　　　　　　　</w:t>
      </w:r>
      <w:r>
        <w:rPr>
          <w:rFonts w:ascii="Times New Roman" w:eastAsia="宋体" w:hAnsi="宋体"/>
        </w:rPr>
        <w:t>0(</w:t>
      </w:r>
      <w:r>
        <w:rPr>
          <w:rFonts w:ascii="Times New Roman" w:eastAsia="宋体" w:hAnsi="宋体"/>
        </w:rPr>
        <w:t>填</w:t>
      </w:r>
      <w:r>
        <w:rPr>
          <w:rFonts w:ascii="Times New Roman" w:eastAsia="宋体" w:hAnsi="Times New Roman" w:cs="Times New Roman"/>
        </w:rPr>
        <w:t>“</w:t>
      </w:r>
      <w:r>
        <w:rPr>
          <w:rFonts w:ascii="Times New Roman" w:eastAsia="宋体" w:hAnsi="宋体"/>
        </w:rPr>
        <w:t>&gt;</w:t>
      </w:r>
      <w:r>
        <w:rPr>
          <w:rFonts w:ascii="Times New Roman" w:eastAsia="宋体" w:hAnsi="Times New Roman" w:cs="Times New Roman"/>
        </w:rPr>
        <w:t>”“</w:t>
      </w:r>
      <w:r>
        <w:rPr>
          <w:rFonts w:ascii="Times New Roman" w:eastAsia="宋体" w:hAnsi="宋体"/>
        </w:rPr>
        <w:t>&lt;</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w:t>
      </w:r>
      <w:r>
        <w:rPr>
          <w:rFonts w:ascii="Times New Roman" w:eastAsia="宋体" w:hAnsi="Times New Roman" w:cs="Times New Roman"/>
        </w:rPr>
        <w:t>”</w:t>
      </w:r>
      <w:r>
        <w:rPr>
          <w:rFonts w:ascii="Times New Roman" w:eastAsia="宋体" w:hAnsi="宋体"/>
        </w:rPr>
        <w:t>)</w:t>
      </w:r>
      <w:r>
        <w:rPr>
          <w:rFonts w:ascii="Times New Roman" w:eastAsia="宋体" w:hAnsi="宋体"/>
        </w:rPr>
        <w:t>。结合右图。下列条件中</w:t>
      </w:r>
      <w:r>
        <w:rPr>
          <w:rFonts w:ascii="Times New Roman" w:eastAsia="宋体" w:hAnsi="宋体"/>
        </w:rPr>
        <w:t>,</w:t>
      </w:r>
      <w:r>
        <w:rPr>
          <w:rFonts w:ascii="Times New Roman" w:eastAsia="宋体" w:hAnsi="宋体"/>
        </w:rPr>
        <w:t>达到平衡时转化率最接近</w:t>
      </w:r>
      <w:r>
        <w:rPr>
          <w:rFonts w:ascii="Times New Roman" w:eastAsia="宋体" w:hAnsi="宋体"/>
        </w:rPr>
        <w:t>40%</w:t>
      </w:r>
      <w:r>
        <w:rPr>
          <w:rFonts w:ascii="Times New Roman" w:eastAsia="宋体" w:hAnsi="宋体"/>
        </w:rPr>
        <w:t>的是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填字母</w:t>
      </w:r>
      <w:r>
        <w:rPr>
          <w:rFonts w:ascii="Times New Roman" w:eastAsia="宋体" w:hAnsi="宋体"/>
        </w:rPr>
        <w:t>)</w:t>
      </w:r>
      <w:r>
        <w:rPr>
          <w:rFonts w:ascii="Times New Roman" w:eastAsia="宋体" w:hAnsi="宋体"/>
        </w:rPr>
        <w:t>。</w:t>
      </w:r>
      <w:r>
        <w:rPr>
          <w:rFonts w:ascii="Times New Roman" w:eastAsia="宋体" w:hAnsi="宋体"/>
        </w:rPr>
        <w:t> </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600 </w:t>
      </w:r>
      <w:r>
        <w:rPr>
          <w:rFonts w:ascii="宋体" w:eastAsia="宋体" w:hAnsi="宋体" w:cs="宋体" w:hint="eastAsia"/>
        </w:rPr>
        <w:t>℃</w:t>
      </w:r>
      <w:r>
        <w:rPr>
          <w:rFonts w:ascii="Times New Roman" w:eastAsia="宋体" w:hAnsi="宋体"/>
        </w:rPr>
        <w:t>,0</w:t>
      </w:r>
      <w:r>
        <w:rPr>
          <w:rFonts w:ascii="Times New Roman" w:eastAsia="宋体" w:hAnsi="Times New Roman" w:cs="Times New Roman"/>
        </w:rPr>
        <w:t>.</w:t>
      </w:r>
      <w:r>
        <w:rPr>
          <w:rFonts w:ascii="Times New Roman" w:eastAsia="宋体" w:hAnsi="宋体"/>
        </w:rPr>
        <w:t>6 MPa</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 xml:space="preserve">700 </w:t>
      </w:r>
      <w:r>
        <w:rPr>
          <w:rFonts w:ascii="宋体" w:eastAsia="宋体" w:hAnsi="宋体" w:cs="宋体" w:hint="eastAsia"/>
        </w:rPr>
        <w:t>℃</w:t>
      </w:r>
      <w:r>
        <w:rPr>
          <w:rFonts w:ascii="Times New Roman" w:eastAsia="宋体" w:hAnsi="宋体"/>
        </w:rPr>
        <w:t>,0</w:t>
      </w:r>
      <w:r>
        <w:rPr>
          <w:rFonts w:ascii="Times New Roman" w:eastAsia="宋体" w:hAnsi="Times New Roman" w:cs="Times New Roman"/>
        </w:rPr>
        <w:t>.</w:t>
      </w:r>
      <w:r>
        <w:rPr>
          <w:rFonts w:ascii="Times New Roman" w:eastAsia="宋体" w:hAnsi="宋体"/>
        </w:rPr>
        <w:t>7 MPa</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800 </w:t>
      </w:r>
      <w:r>
        <w:rPr>
          <w:rFonts w:ascii="宋体" w:eastAsia="宋体" w:hAnsi="宋体" w:cs="宋体" w:hint="eastAsia"/>
        </w:rPr>
        <w:t>℃</w:t>
      </w:r>
      <w:r>
        <w:rPr>
          <w:rFonts w:ascii="Times New Roman" w:eastAsia="宋体" w:hAnsi="宋体"/>
        </w:rPr>
        <w:t>,0</w:t>
      </w:r>
      <w:r>
        <w:rPr>
          <w:rFonts w:ascii="Times New Roman" w:eastAsia="宋体" w:hAnsi="Times New Roman" w:cs="Times New Roman"/>
        </w:rPr>
        <w:t>.</w:t>
      </w:r>
      <w:r>
        <w:rPr>
          <w:rFonts w:ascii="Times New Roman" w:eastAsia="宋体" w:hAnsi="宋体"/>
        </w:rPr>
        <w:t>8 MPa</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rPr>
        <w:t>一定温度和压强下</w:t>
      </w:r>
      <w:r>
        <w:rPr>
          <w:rFonts w:ascii="Times New Roman" w:eastAsia="宋体" w:hAnsi="宋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反应</w:t>
      </w:r>
      <w:r>
        <w:rPr>
          <w:rFonts w:ascii="Times New Roman" w:eastAsia="宋体" w:hAnsi="宋体"/>
        </w:rPr>
        <w:t>ⅰ</w:t>
      </w:r>
      <w:r>
        <w:rPr>
          <w:rFonts w:ascii="Times New Roman" w:eastAsia="宋体" w:hAnsi="宋体"/>
        </w:rPr>
        <w:t xml:space="preserve">　</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宋体" w:hAnsi="宋体"/>
        </w:rPr>
        <w:t>(g)</w:t>
      </w:r>
      <w:r>
        <w:rPr>
          <w:rFonts w:ascii="Times New Roman" w:eastAsia="宋体" w:hAnsi="宋体"/>
          <w:noProof/>
        </w:rPr>
        <w:drawing>
          <wp:inline distT="0" distB="0" distL="0" distR="0">
            <wp:extent cx="295275" cy="162560"/>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1"/>
                    <pic:cNvPicPr>
                      <a:picLocks noChangeAspect="1"/>
                    </pic:cNvPicPr>
                  </pic:nvPicPr>
                  <pic:blipFill>
                    <a:blip r:embed="rId18" cstate="print"/>
                    <a:stretch>
                      <a:fillRect/>
                    </a:stretch>
                  </pic:blipFill>
                  <pic:spPr>
                    <a:xfrm>
                      <a:off x="0" y="0"/>
                      <a:ext cx="295560" cy="163080"/>
                    </a:xfrm>
                    <a:prstGeom prst="rect">
                      <a:avLst/>
                    </a:prstGeom>
                  </pic:spPr>
                </pic:pic>
              </a:graphicData>
            </a:graphic>
          </wp:inline>
        </w:drawing>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宋体" w:hAnsi="宋体"/>
        </w:rPr>
        <w:t>(g)+H</w:t>
      </w:r>
      <w:r>
        <w:rPr>
          <w:rFonts w:ascii="Times New Roman" w:eastAsia="宋体" w:hAnsi="宋体"/>
          <w:vertAlign w:val="subscript"/>
        </w:rPr>
        <w:t>2</w:t>
      </w:r>
      <w:r>
        <w:rPr>
          <w:rFonts w:ascii="Times New Roman" w:eastAsia="宋体" w:hAnsi="宋体"/>
        </w:rPr>
        <w:t>(g)</w:t>
      </w:r>
      <w:r>
        <w:rPr>
          <w:rFonts w:ascii="Times New Roman" w:eastAsia="宋体" w:hAnsi="宋体"/>
        </w:rPr>
        <w:t xml:space="preserve">　</w:t>
      </w:r>
      <m:oMath>
        <m:sSub>
          <m:sSubPr>
            <m:ctrlPr>
              <w:rPr>
                <w:rFonts w:ascii="Cambria Math" w:eastAsia="宋体" w:hAnsi="Cambria Math"/>
              </w:rPr>
            </m:ctrlPr>
          </m:sSubPr>
          <m:e>
            <m:r>
              <w:rPr>
                <w:rFonts w:ascii="Cambria Math" w:eastAsia="宋体" w:hAnsi="Cambria Math"/>
                <w:szCs w:val="24"/>
              </w:rPr>
              <m:t>K</m:t>
            </m:r>
          </m:e>
          <m:sub>
            <m:sSub>
              <m:sSubPr>
                <m:ctrlPr>
                  <w:rPr>
                    <w:rFonts w:ascii="Cambria Math" w:eastAsia="宋体" w:hAnsi="Cambria Math"/>
                  </w:rPr>
                </m:ctrlPr>
              </m:sSubPr>
              <m:e>
                <m:r>
                  <m:rPr>
                    <m:sty m:val="p"/>
                  </m:rPr>
                  <w:rPr>
                    <w:rFonts w:ascii="Cambria Math" w:eastAsia="宋体" w:hAnsi="Cambria Math"/>
                    <w:szCs w:val="24"/>
                  </w:rPr>
                  <m:t>a</m:t>
                </m:r>
              </m:e>
              <m:sub>
                <m:r>
                  <m:rPr>
                    <m:sty m:val="p"/>
                  </m:rPr>
                  <w:rPr>
                    <w:rFonts w:ascii="Cambria Math" w:eastAsia="宋体" w:hAnsi="Cambria Math"/>
                    <w:szCs w:val="24"/>
                  </w:rPr>
                  <m:t>1</m:t>
                </m:r>
              </m:sub>
            </m:sSub>
          </m:sub>
        </m:sSub>
      </m:oMath>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反应</w:t>
      </w:r>
      <w:r>
        <w:rPr>
          <w:rFonts w:ascii="Times New Roman" w:eastAsia="宋体" w:hAnsi="宋体"/>
        </w:rPr>
        <w:t>ⅱ</w:t>
      </w:r>
      <w:r>
        <w:rPr>
          <w:rFonts w:ascii="Times New Roman" w:eastAsia="宋体" w:hAnsi="宋体"/>
        </w:rPr>
        <w:t xml:space="preserve">　</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宋体" w:hAnsi="宋体"/>
        </w:rPr>
        <w:t>(g)+H</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95275" cy="162560"/>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2"/>
                    <pic:cNvPicPr>
                      <a:picLocks noChangeAspect="1"/>
                    </pic:cNvPicPr>
                  </pic:nvPicPr>
                  <pic:blipFill>
                    <a:blip r:embed="rId18" cstate="print"/>
                    <a:stretch>
                      <a:fillRect/>
                    </a:stretch>
                  </pic:blipFill>
                  <pic:spPr>
                    <a:xfrm>
                      <a:off x="0" y="0"/>
                      <a:ext cx="295560" cy="163080"/>
                    </a:xfrm>
                    <a:prstGeom prst="rect">
                      <a:avLst/>
                    </a:prstGeom>
                  </pic:spPr>
                </pic:pic>
              </a:graphicData>
            </a:graphic>
          </wp:inline>
        </w:drawing>
      </w:r>
      <w:r>
        <w:rPr>
          <w:rFonts w:ascii="Times New Roman" w:eastAsia="宋体" w:hAnsi="宋体"/>
        </w:rPr>
        <w:t>2CH</w:t>
      </w:r>
      <w:r>
        <w:rPr>
          <w:rFonts w:ascii="Times New Roman" w:eastAsia="宋体" w:hAnsi="宋体"/>
          <w:vertAlign w:val="subscript"/>
        </w:rPr>
        <w:t>4</w:t>
      </w:r>
      <w:r>
        <w:rPr>
          <w:rFonts w:ascii="Times New Roman" w:eastAsia="宋体" w:hAnsi="宋体"/>
        </w:rPr>
        <w:t>(g)</w:t>
      </w:r>
      <w:r>
        <w:rPr>
          <w:rFonts w:ascii="Times New Roman" w:eastAsia="宋体" w:hAnsi="宋体"/>
        </w:rPr>
        <w:t xml:space="preserve">　</w:t>
      </w:r>
      <m:oMath>
        <m:sSub>
          <m:sSubPr>
            <m:ctrlPr>
              <w:rPr>
                <w:rFonts w:ascii="Cambria Math" w:eastAsia="宋体" w:hAnsi="Cambria Math"/>
              </w:rPr>
            </m:ctrlPr>
          </m:sSubPr>
          <m:e>
            <m:r>
              <w:rPr>
                <w:rFonts w:ascii="Cambria Math" w:eastAsia="宋体" w:hAnsi="Cambria Math"/>
                <w:szCs w:val="24"/>
              </w:rPr>
              <m:t>K</m:t>
            </m:r>
          </m:e>
          <m:sub>
            <m:sSub>
              <m:sSubPr>
                <m:ctrlPr>
                  <w:rPr>
                    <w:rFonts w:ascii="Cambria Math" w:eastAsia="宋体" w:hAnsi="Cambria Math"/>
                  </w:rPr>
                </m:ctrlPr>
              </m:sSubPr>
              <m:e>
                <m:r>
                  <m:rPr>
                    <m:sty m:val="p"/>
                  </m:rPr>
                  <w:rPr>
                    <w:rFonts w:ascii="Cambria Math" w:eastAsia="宋体" w:hAnsi="Cambria Math"/>
                    <w:szCs w:val="24"/>
                  </w:rPr>
                  <m:t>a</m:t>
                </m:r>
              </m:e>
              <m:sub>
                <m:r>
                  <m:rPr>
                    <m:sty m:val="p"/>
                  </m:rPr>
                  <w:rPr>
                    <w:rFonts w:ascii="Cambria Math" w:eastAsia="宋体" w:hAnsi="Cambria Math"/>
                    <w:szCs w:val="24"/>
                  </w:rPr>
                  <m:t>2</m:t>
                </m:r>
              </m:sub>
            </m:sSub>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szCs w:val="24"/>
              </w:rPr>
              <m:t>K</m:t>
            </m:r>
          </m:e>
          <m:sub>
            <m:sSub>
              <m:sSubPr>
                <m:ctrlPr>
                  <w:rPr>
                    <w:rFonts w:ascii="Cambria Math" w:eastAsia="宋体" w:hAnsi="Cambria Math"/>
                  </w:rPr>
                </m:ctrlPr>
              </m:sSubPr>
              <m:e>
                <m:r>
                  <m:rPr>
                    <m:sty m:val="p"/>
                  </m:rPr>
                  <w:rPr>
                    <w:rFonts w:ascii="Cambria Math" w:eastAsia="宋体" w:hAnsi="Cambria Math"/>
                    <w:szCs w:val="24"/>
                  </w:rPr>
                  <m:t>a</m:t>
                </m:r>
              </m:e>
              <m:sub>
                <m:r>
                  <m:rPr>
                    <m:sty m:val="p"/>
                  </m:rPr>
                  <w:rPr>
                    <w:rFonts w:ascii="Cambria Math" w:eastAsia="宋体" w:hAnsi="Cambria Math"/>
                    <w:szCs w:val="24"/>
                  </w:rPr>
                  <m:t>2</m:t>
                </m:r>
              </m:sub>
            </m:sSub>
          </m:sub>
        </m:sSub>
      </m:oMath>
      <w:r>
        <w:rPr>
          <w:rFonts w:ascii="Times New Roman" w:eastAsia="宋体" w:hAnsi="宋体"/>
        </w:rPr>
        <w:t>远大于</w:t>
      </w:r>
      <m:oMath>
        <m:sSub>
          <m:sSubPr>
            <m:ctrlPr>
              <w:rPr>
                <w:rFonts w:ascii="Cambria Math" w:eastAsia="宋体" w:hAnsi="Cambria Math"/>
              </w:rPr>
            </m:ctrlPr>
          </m:sSubPr>
          <m:e>
            <m:r>
              <w:rPr>
                <w:rFonts w:ascii="Cambria Math" w:eastAsia="宋体" w:hAnsi="Cambria Math"/>
                <w:szCs w:val="24"/>
              </w:rPr>
              <m:t>K</m:t>
            </m:r>
          </m:e>
          <m:sub>
            <m:sSub>
              <m:sSubPr>
                <m:ctrlPr>
                  <w:rPr>
                    <w:rFonts w:ascii="Cambria Math" w:eastAsia="宋体" w:hAnsi="Cambria Math"/>
                  </w:rPr>
                </m:ctrlPr>
              </m:sSubPr>
              <m:e>
                <m:r>
                  <m:rPr>
                    <m:sty m:val="p"/>
                  </m:rPr>
                  <w:rPr>
                    <w:rFonts w:ascii="Cambria Math" w:eastAsia="宋体" w:hAnsi="Cambria Math"/>
                    <w:szCs w:val="24"/>
                  </w:rPr>
                  <m:t>a</m:t>
                </m:r>
              </m:e>
              <m:sub>
                <m:r>
                  <m:rPr>
                    <m:sty m:val="p"/>
                  </m:rPr>
                  <w:rPr>
                    <w:rFonts w:ascii="Cambria Math" w:eastAsia="宋体" w:hAnsi="Cambria Math"/>
                    <w:szCs w:val="24"/>
                  </w:rPr>
                  <m:t>1</m:t>
                </m:r>
              </m:sub>
            </m:sSub>
          </m:sub>
        </m:sSub>
      </m:oMath>
      <w:r>
        <w:rPr>
          <w:rFonts w:ascii="Times New Roman" w:eastAsia="宋体" w:hAnsi="宋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w:t>
      </w:r>
      <w:r>
        <w:rPr>
          <w:rFonts w:ascii="Times New Roman" w:eastAsia="宋体" w:hAnsi="宋体"/>
          <w:i/>
        </w:rPr>
        <w:t>K</w:t>
      </w:r>
      <w:r>
        <w:rPr>
          <w:rFonts w:ascii="Times New Roman" w:eastAsia="宋体" w:hAnsi="宋体"/>
          <w:vertAlign w:val="subscript"/>
        </w:rPr>
        <w:t>a</w:t>
      </w:r>
      <w:r>
        <w:rPr>
          <w:rFonts w:ascii="Times New Roman" w:eastAsia="宋体" w:hAnsi="宋体"/>
        </w:rPr>
        <w:t>是以平衡物质的量分数代替平衡浓度计算的平衡常数</w:t>
      </w:r>
      <w:r>
        <w:rPr>
          <w:rFonts w:ascii="Times New Roman" w:eastAsia="宋体" w:hAnsi="宋体"/>
        </w:rPr>
        <w:t>)</w:t>
      </w:r>
    </w:p>
    <w:p w:rsidR="00F947F0" w:rsidRDefault="00F54402">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rPr>
        <w:t>仅发生反应</w:t>
      </w:r>
      <w:r>
        <w:rPr>
          <w:rFonts w:ascii="Times New Roman" w:eastAsia="宋体" w:hAnsi="宋体"/>
        </w:rPr>
        <w:t>ⅰ</w:t>
      </w:r>
      <w:r>
        <w:rPr>
          <w:rFonts w:ascii="Times New Roman" w:eastAsia="宋体" w:hAnsi="宋体"/>
        </w:rPr>
        <w:t>时</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宋体" w:hAnsi="宋体"/>
        </w:rPr>
        <w:t>的平衡转化率为</w:t>
      </w:r>
      <w:r>
        <w:rPr>
          <w:rFonts w:ascii="Times New Roman" w:eastAsia="宋体" w:hAnsi="宋体"/>
        </w:rPr>
        <w:t>25</w:t>
      </w:r>
      <w:r>
        <w:rPr>
          <w:rFonts w:ascii="Times New Roman" w:eastAsia="宋体" w:hAnsi="Times New Roman" w:cs="Times New Roman"/>
        </w:rPr>
        <w:t>.</w:t>
      </w:r>
      <w:r>
        <w:rPr>
          <w:rFonts w:ascii="Times New Roman" w:eastAsia="宋体" w:hAnsi="宋体"/>
        </w:rPr>
        <w:t>0%,</w:t>
      </w:r>
      <w:r>
        <w:rPr>
          <w:rFonts w:ascii="Times New Roman" w:eastAsia="宋体" w:hAnsi="宋体"/>
        </w:rPr>
        <w:t>计算</w:t>
      </w:r>
      <m:oMath>
        <m:sSub>
          <m:sSubPr>
            <m:ctrlPr>
              <w:rPr>
                <w:rFonts w:ascii="Cambria Math" w:eastAsia="宋体" w:hAnsi="Cambria Math"/>
              </w:rPr>
            </m:ctrlPr>
          </m:sSubPr>
          <m:e>
            <m:r>
              <w:rPr>
                <w:rFonts w:ascii="Cambria Math" w:eastAsia="宋体" w:hAnsi="Cambria Math"/>
                <w:szCs w:val="24"/>
              </w:rPr>
              <m:t>K</m:t>
            </m:r>
          </m:e>
          <m:sub>
            <m:sSub>
              <m:sSubPr>
                <m:ctrlPr>
                  <w:rPr>
                    <w:rFonts w:ascii="Cambria Math" w:eastAsia="宋体" w:hAnsi="Cambria Math"/>
                  </w:rPr>
                </m:ctrlPr>
              </m:sSubPr>
              <m:e>
                <m:r>
                  <m:rPr>
                    <m:sty m:val="p"/>
                  </m:rPr>
                  <w:rPr>
                    <w:rFonts w:ascii="Cambria Math" w:eastAsia="宋体" w:hAnsi="Cambria Math"/>
                    <w:szCs w:val="24"/>
                  </w:rPr>
                  <m:t>a</m:t>
                </m:r>
              </m:e>
              <m:sub>
                <m:r>
                  <m:rPr>
                    <m:sty m:val="p"/>
                  </m:rPr>
                  <w:rPr>
                    <w:rFonts w:ascii="Cambria Math" w:eastAsia="宋体" w:hAnsi="Cambria Math"/>
                    <w:szCs w:val="24"/>
                  </w:rPr>
                  <m:t>1</m:t>
                </m:r>
              </m:sub>
            </m:sSub>
          </m:sub>
        </m:sSub>
      </m:oMath>
      <w:r>
        <w:rPr>
          <w:rFonts w:ascii="Times New Roman" w:eastAsia="宋体" w:hAnsi="宋体"/>
        </w:rPr>
        <w:t>=</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F947F0" w:rsidRDefault="00F54402">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rPr>
        <w:t>同时发生反应</w:t>
      </w:r>
      <w:r>
        <w:rPr>
          <w:rFonts w:ascii="Times New Roman" w:eastAsia="宋体" w:hAnsi="宋体"/>
        </w:rPr>
        <w:t>ⅰ</w:t>
      </w:r>
      <w:r>
        <w:rPr>
          <w:rFonts w:ascii="Times New Roman" w:eastAsia="宋体" w:hAnsi="宋体"/>
        </w:rPr>
        <w:t>和</w:t>
      </w:r>
      <w:r>
        <w:rPr>
          <w:rFonts w:ascii="Times New Roman" w:eastAsia="宋体" w:hAnsi="宋体"/>
        </w:rPr>
        <w:t>ⅱ</w:t>
      </w:r>
      <w:r>
        <w:rPr>
          <w:rFonts w:ascii="Times New Roman" w:eastAsia="宋体" w:hAnsi="宋体"/>
        </w:rPr>
        <w:t>时</w:t>
      </w:r>
      <w:r>
        <w:rPr>
          <w:rFonts w:ascii="Times New Roman" w:eastAsia="宋体" w:hAnsi="宋体"/>
        </w:rPr>
        <w:t>,</w:t>
      </w:r>
      <w:r>
        <w:rPr>
          <w:rFonts w:ascii="Times New Roman" w:eastAsia="宋体" w:hAnsi="宋体"/>
        </w:rPr>
        <w:t>与仅发生反应</w:t>
      </w:r>
      <w:r>
        <w:rPr>
          <w:rFonts w:ascii="Times New Roman" w:eastAsia="宋体" w:hAnsi="宋体"/>
        </w:rPr>
        <w:t>ⅰ</w:t>
      </w:r>
      <w:r>
        <w:rPr>
          <w:rFonts w:ascii="Times New Roman" w:eastAsia="宋体" w:hAnsi="宋体"/>
        </w:rPr>
        <w:t>相比</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宋体" w:hAnsi="宋体"/>
        </w:rPr>
        <w:t>的平衡产率</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填</w:t>
      </w:r>
      <w:r>
        <w:rPr>
          <w:rFonts w:ascii="Times New Roman" w:eastAsia="宋体" w:hAnsi="Times New Roman" w:cs="Times New Roman"/>
        </w:rPr>
        <w:t>“</w:t>
      </w:r>
      <w:r>
        <w:rPr>
          <w:rFonts w:ascii="Times New Roman" w:eastAsia="宋体" w:hAnsi="宋体"/>
        </w:rPr>
        <w:t>增大</w:t>
      </w:r>
      <w:r>
        <w:rPr>
          <w:rFonts w:ascii="Times New Roman" w:eastAsia="宋体" w:hAnsi="Times New Roman" w:cs="Times New Roman"/>
        </w:rPr>
        <w:t>”“</w:t>
      </w:r>
      <w:r>
        <w:rPr>
          <w:rFonts w:ascii="Times New Roman" w:eastAsia="宋体" w:hAnsi="宋体"/>
        </w:rPr>
        <w:t>减小</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不变</w:t>
      </w:r>
      <w:r>
        <w:rPr>
          <w:rFonts w:ascii="Times New Roman" w:eastAsia="宋体" w:hAnsi="Times New Roman" w:cs="Times New Roman"/>
        </w:rPr>
        <w:t>”</w:t>
      </w:r>
      <w:r>
        <w:rPr>
          <w:rFonts w:ascii="Times New Roman" w:eastAsia="宋体" w:hAnsi="宋体"/>
        </w:rPr>
        <w:t>)</w:t>
      </w:r>
      <w:r>
        <w:rPr>
          <w:rFonts w:ascii="Times New Roman" w:eastAsia="宋体" w:hAnsi="宋体"/>
        </w:rPr>
        <w:t>。</w:t>
      </w:r>
      <w:r>
        <w:rPr>
          <w:rFonts w:ascii="Times New Roman" w:eastAsia="宋体" w:hAnsi="宋体"/>
        </w:rPr>
        <w:t> </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【乙烷和乙烯混合气的分离】</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(4)</w:t>
      </w:r>
      <w:r>
        <w:rPr>
          <w:rFonts w:ascii="Times New Roman" w:eastAsia="宋体" w:hAnsi="宋体"/>
        </w:rPr>
        <w:t>通过</w:t>
      </w:r>
      <w:r>
        <w:rPr>
          <w:rFonts w:ascii="Times New Roman" w:eastAsia="宋体" w:hAnsi="宋体"/>
        </w:rPr>
        <w:t>Cu</w:t>
      </w:r>
      <w:r>
        <w:rPr>
          <w:rFonts w:ascii="Times New Roman" w:eastAsia="宋体" w:hAnsi="宋体"/>
          <w:vertAlign w:val="superscript"/>
        </w:rPr>
        <w:t>+</w:t>
      </w:r>
      <w:r>
        <w:rPr>
          <w:rFonts w:ascii="Times New Roman" w:eastAsia="宋体" w:hAnsi="宋体"/>
        </w:rPr>
        <w:t>修饰的</w:t>
      </w:r>
      <w:r>
        <w:rPr>
          <w:rFonts w:ascii="Times New Roman" w:eastAsia="宋体" w:hAnsi="宋体"/>
        </w:rPr>
        <w:t>Y</w:t>
      </w:r>
      <w:r>
        <w:rPr>
          <w:rFonts w:ascii="Times New Roman" w:eastAsia="宋体" w:hAnsi="宋体"/>
        </w:rPr>
        <w:t>分子筛的吸附</w:t>
      </w:r>
      <w:r>
        <w:rPr>
          <w:rFonts w:ascii="Times New Roman" w:eastAsia="宋体" w:hAnsi="宋体"/>
        </w:rPr>
        <w:t>-</w:t>
      </w:r>
      <w:r>
        <w:rPr>
          <w:rFonts w:ascii="Times New Roman" w:eastAsia="宋体" w:hAnsi="宋体"/>
        </w:rPr>
        <w:t>脱附</w:t>
      </w:r>
      <w:r>
        <w:rPr>
          <w:rFonts w:ascii="Times New Roman" w:eastAsia="宋体" w:hAnsi="宋体"/>
        </w:rPr>
        <w:t>,</w:t>
      </w:r>
      <w:r>
        <w:rPr>
          <w:rFonts w:ascii="Times New Roman" w:eastAsia="宋体" w:hAnsi="宋体"/>
        </w:rPr>
        <w:t>可实现</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宋体" w:hAnsi="宋体"/>
        </w:rPr>
        <w:t>和</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宋体" w:hAnsi="宋体"/>
        </w:rPr>
        <w:t>混合气的分离。</w:t>
      </w:r>
      <w:r>
        <w:rPr>
          <w:rFonts w:ascii="Times New Roman" w:eastAsia="宋体" w:hAnsi="宋体"/>
        </w:rPr>
        <w:t>Cu</w:t>
      </w:r>
      <w:r>
        <w:rPr>
          <w:rFonts w:ascii="Times New Roman" w:eastAsia="宋体" w:hAnsi="宋体"/>
          <w:vertAlign w:val="superscript"/>
        </w:rPr>
        <w:t>+</w:t>
      </w:r>
      <w:r>
        <w:rPr>
          <w:rFonts w:ascii="Times New Roman" w:eastAsia="宋体" w:hAnsi="宋体"/>
        </w:rPr>
        <w:t>的</w:t>
      </w:r>
      <w:r>
        <w:rPr>
          <w:rFonts w:ascii="Times New Roman" w:eastAsia="宋体" w:hAnsi="宋体"/>
          <w:color w:val="FF0000"/>
          <w:u w:val="single" w:color="000000"/>
        </w:rPr>
        <w:t xml:space="preserve">　　　　　　　　</w:t>
      </w:r>
      <w:r>
        <w:rPr>
          <w:rFonts w:ascii="Times New Roman" w:eastAsia="宋体" w:hAnsi="宋体"/>
        </w:rPr>
        <w:t>与</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宋体" w:hAnsi="宋体"/>
        </w:rPr>
        <w:t>分子的</w:t>
      </w:r>
      <w:r>
        <w:rPr>
          <w:rFonts w:ascii="Times New Roman" w:eastAsia="Microsoft Yi Baiti" w:hAnsi="Times New Roman" w:cs="Times New Roman"/>
        </w:rPr>
        <w:t>π</w:t>
      </w:r>
      <w:r>
        <w:rPr>
          <w:rFonts w:ascii="Times New Roman" w:eastAsia="宋体" w:hAnsi="宋体"/>
        </w:rPr>
        <w:t>键电子形成配位键</w:t>
      </w:r>
      <w:r>
        <w:rPr>
          <w:rFonts w:ascii="Times New Roman" w:eastAsia="宋体" w:hAnsi="宋体"/>
        </w:rPr>
        <w:t>,</w:t>
      </w:r>
      <w:r>
        <w:rPr>
          <w:rFonts w:ascii="Times New Roman" w:eastAsia="宋体" w:hAnsi="宋体"/>
        </w:rPr>
        <w:t>这种配位键强弱介于范德华力和共价键之间。用该分子筛分离</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宋体" w:hAnsi="宋体"/>
        </w:rPr>
        <w:t>和</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宋体" w:hAnsi="宋体"/>
        </w:rPr>
        <w:t>的优点是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(5)</w:t>
      </w:r>
      <w:r>
        <w:rPr>
          <w:rFonts w:ascii="Times New Roman" w:eastAsia="宋体" w:hAnsi="宋体"/>
        </w:rPr>
        <w:t>常温常压下</w:t>
      </w:r>
      <w:r>
        <w:rPr>
          <w:rFonts w:ascii="Times New Roman" w:eastAsia="宋体" w:hAnsi="宋体"/>
        </w:rPr>
        <w:t>,</w:t>
      </w:r>
      <w:r>
        <w:rPr>
          <w:rFonts w:ascii="Times New Roman" w:eastAsia="宋体" w:hAnsi="宋体"/>
        </w:rPr>
        <w:t>将</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宋体" w:hAnsi="宋体"/>
        </w:rPr>
        <w:t>和</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宋体" w:hAnsi="宋体"/>
        </w:rPr>
        <w:t>等体积混合</w:t>
      </w:r>
      <w:r>
        <w:rPr>
          <w:rFonts w:ascii="Times New Roman" w:eastAsia="宋体" w:hAnsi="宋体"/>
        </w:rPr>
        <w:t>,</w:t>
      </w:r>
      <w:r>
        <w:rPr>
          <w:rFonts w:ascii="Times New Roman" w:eastAsia="宋体" w:hAnsi="宋体"/>
        </w:rPr>
        <w:t>以一定流速通过某吸附剂。测得两种气体出口浓度</w:t>
      </w:r>
      <w:r>
        <w:rPr>
          <w:rFonts w:ascii="Times New Roman" w:eastAsia="宋体" w:hAnsi="宋体"/>
        </w:rPr>
        <w:t>(</w:t>
      </w:r>
      <w:r>
        <w:rPr>
          <w:rFonts w:ascii="Times New Roman" w:eastAsia="宋体" w:hAnsi="宋体"/>
          <w:i/>
        </w:rPr>
        <w:t>c</w:t>
      </w:r>
      <w:r>
        <w:rPr>
          <w:rFonts w:ascii="Times New Roman" w:eastAsia="宋体" w:hAnsi="宋体"/>
        </w:rPr>
        <w:t>)</w:t>
      </w:r>
      <w:r>
        <w:rPr>
          <w:rFonts w:ascii="Times New Roman" w:eastAsia="宋体" w:hAnsi="宋体"/>
        </w:rPr>
        <w:t>与进口浓度</w:t>
      </w:r>
      <w:r>
        <w:rPr>
          <w:rFonts w:ascii="Times New Roman" w:eastAsia="宋体" w:hAnsi="宋体"/>
        </w:rPr>
        <w:t>(</w:t>
      </w:r>
      <w:r>
        <w:rPr>
          <w:rFonts w:ascii="Times New Roman" w:eastAsia="宋体" w:hAnsi="宋体"/>
          <w:i/>
        </w:rPr>
        <w:t>c</w:t>
      </w:r>
      <w:r>
        <w:rPr>
          <w:rFonts w:ascii="Times New Roman" w:eastAsia="宋体" w:hAnsi="宋体"/>
          <w:vertAlign w:val="subscript"/>
        </w:rPr>
        <w:t>0</w:t>
      </w:r>
      <w:r>
        <w:rPr>
          <w:rFonts w:ascii="Times New Roman" w:eastAsia="宋体" w:hAnsi="宋体"/>
        </w:rPr>
        <w:t>)</w:t>
      </w:r>
      <w:r>
        <w:rPr>
          <w:rFonts w:ascii="Times New Roman" w:eastAsia="宋体" w:hAnsi="宋体"/>
        </w:rPr>
        <w:t>之比随时间变化关系如图所示。下列推断合理的是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填字母</w:t>
      </w:r>
      <w:r>
        <w:rPr>
          <w:rFonts w:ascii="Times New Roman" w:eastAsia="宋体" w:hAnsi="宋体"/>
        </w:rPr>
        <w:t>)</w:t>
      </w:r>
      <w:r>
        <w:rPr>
          <w:rFonts w:ascii="Times New Roman" w:eastAsia="宋体" w:hAnsi="宋体"/>
        </w:rPr>
        <w:t>。</w:t>
      </w:r>
      <w:r>
        <w:rPr>
          <w:rFonts w:ascii="Times New Roman" w:eastAsia="宋体" w:hAnsi="宋体"/>
        </w:rPr>
        <w:t> </w:t>
      </w:r>
    </w:p>
    <w:p w:rsidR="00F947F0" w:rsidRDefault="00F54402">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536700" cy="1256665"/>
            <wp:effectExtent l="0" t="0" r="0" b="0"/>
            <wp:docPr id="103" name="24AHAH16.eps" descr="id:21474847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24AHAH16.eps" descr="id:2147484711;FounderCES"/>
                    <pic:cNvPicPr>
                      <a:picLocks noChangeAspect="1"/>
                    </pic:cNvPicPr>
                  </pic:nvPicPr>
                  <pic:blipFill>
                    <a:blip r:embed="rId32" cstate="print"/>
                    <a:stretch>
                      <a:fillRect/>
                    </a:stretch>
                  </pic:blipFill>
                  <pic:spPr>
                    <a:xfrm>
                      <a:off x="0" y="0"/>
                      <a:ext cx="1536840" cy="1257120"/>
                    </a:xfrm>
                    <a:prstGeom prst="rect">
                      <a:avLst/>
                    </a:prstGeom>
                  </pic:spPr>
                </pic:pic>
              </a:graphicData>
            </a:graphic>
          </wp:inline>
        </w:drawing>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前</w:t>
      </w:r>
      <w:r>
        <w:rPr>
          <w:rFonts w:ascii="Times New Roman" w:eastAsia="宋体" w:hAnsi="宋体"/>
        </w:rPr>
        <w:t>30 min,</w:t>
      </w:r>
      <w:r>
        <w:rPr>
          <w:rFonts w:ascii="Times New Roman" w:eastAsia="宋体" w:hAnsi="宋体"/>
        </w:rPr>
        <w:t>两种气体均未被吸附</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p</w:t>
      </w:r>
      <w:r>
        <w:rPr>
          <w:rFonts w:ascii="Times New Roman" w:eastAsia="宋体" w:hAnsi="宋体"/>
        </w:rPr>
        <w:t>点对应的时刻</w:t>
      </w:r>
      <w:r>
        <w:rPr>
          <w:rFonts w:ascii="Times New Roman" w:eastAsia="宋体" w:hAnsi="宋体"/>
        </w:rPr>
        <w:t>,</w:t>
      </w:r>
      <w:r>
        <w:rPr>
          <w:rFonts w:ascii="Times New Roman" w:eastAsia="宋体" w:hAnsi="宋体"/>
        </w:rPr>
        <w:t>出口气体的主要成分是</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b</w:t>
      </w:r>
      <w:r>
        <w:rPr>
          <w:rFonts w:ascii="Times New Roman" w:eastAsia="宋体" w:hAnsi="宋体"/>
        </w:rPr>
        <w:t>对应的时间段内</w:t>
      </w:r>
      <w:r>
        <w:rPr>
          <w:rFonts w:ascii="Times New Roman" w:eastAsia="宋体" w:hAnsi="宋体"/>
        </w:rPr>
        <w:t>,</w:t>
      </w:r>
      <w:r>
        <w:rPr>
          <w:rFonts w:ascii="Times New Roman" w:eastAsia="宋体" w:hAnsi="宋体"/>
        </w:rPr>
        <w:t>吸附的</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宋体" w:hAnsi="宋体"/>
        </w:rPr>
        <w:t>逐渐被</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宋体" w:hAnsi="宋体"/>
        </w:rPr>
        <w:t>替代</w:t>
      </w:r>
    </w:p>
    <w:p w:rsidR="00F947F0" w:rsidRDefault="00F54402">
      <w:pPr>
        <w:tabs>
          <w:tab w:val="left" w:pos="1871"/>
          <w:tab w:val="left" w:pos="3407"/>
          <w:tab w:val="left" w:pos="4949"/>
          <w:tab w:val="left" w:pos="6599"/>
        </w:tabs>
        <w:rPr>
          <w:rFonts w:ascii="Times New Roman" w:eastAsia="宋体" w:hAnsi="宋体"/>
        </w:rPr>
      </w:pPr>
      <w:r>
        <w:rPr>
          <w:rFonts w:ascii="Arial" w:eastAsia="黑体" w:hAnsi="黑体"/>
          <w:color w:val="FF00FF"/>
          <w:bdr w:val="single" w:sz="4" w:space="0" w:color="000000"/>
          <w:shd w:val="solid" w:color="FFCCFF" w:fill="auto"/>
        </w:rPr>
        <w:t>答案</w:t>
      </w:r>
      <w:r>
        <w:rPr>
          <w:rFonts w:ascii="Times New Roman" w:eastAsia="宋体" w:hAnsi="宋体"/>
        </w:rPr>
        <w:t xml:space="preserve"> (1)-566</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(2)&gt;</w:t>
      </w:r>
      <w:r>
        <w:rPr>
          <w:rFonts w:ascii="Times New Roman" w:eastAsia="宋体" w:hAnsi="宋体"/>
        </w:rPr>
        <w:t xml:space="preserve">　</w:t>
      </w:r>
      <w:r>
        <w:rPr>
          <w:rFonts w:ascii="Times New Roman" w:eastAsia="宋体" w:hAnsi="宋体"/>
        </w:rPr>
        <w:t>b</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宋体" w:eastAsia="宋体" w:hAnsi="宋体" w:cs="宋体" w:hint="eastAsia"/>
        </w:rPr>
        <w:t>①</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15</m:t>
            </m:r>
          </m:den>
        </m:f>
      </m:oMath>
      <w:r>
        <w:rPr>
          <w:rFonts w:ascii="Times New Roman" w:eastAsia="宋体" w:hAnsi="宋体"/>
        </w:rPr>
        <w:t xml:space="preserve">　</w:t>
      </w:r>
      <w:r>
        <w:rPr>
          <w:rFonts w:ascii="宋体" w:eastAsia="宋体" w:hAnsi="宋体" w:cs="宋体" w:hint="eastAsia"/>
        </w:rPr>
        <w:t>②</w:t>
      </w:r>
      <w:r>
        <w:rPr>
          <w:rFonts w:ascii="Times New Roman" w:eastAsia="宋体" w:hAnsi="宋体"/>
        </w:rPr>
        <w:t>增大</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(4)4s</w:t>
      </w:r>
      <w:r>
        <w:rPr>
          <w:rFonts w:ascii="Times New Roman" w:eastAsia="宋体" w:hAnsi="宋体"/>
        </w:rPr>
        <w:t>空轨道　分离彻底</w:t>
      </w:r>
      <w:r>
        <w:rPr>
          <w:rFonts w:ascii="Times New Roman" w:eastAsia="宋体" w:hAnsi="宋体"/>
        </w:rPr>
        <w:t>,</w:t>
      </w:r>
      <w:r>
        <w:rPr>
          <w:rFonts w:ascii="Times New Roman" w:eastAsia="宋体" w:hAnsi="宋体"/>
        </w:rPr>
        <w:t>操作简单</w:t>
      </w:r>
      <w:r>
        <w:rPr>
          <w:rFonts w:ascii="Times New Roman" w:eastAsia="宋体" w:hAnsi="宋体"/>
        </w:rPr>
        <w:t>,</w:t>
      </w:r>
      <w:r>
        <w:rPr>
          <w:rFonts w:ascii="Times New Roman" w:eastAsia="宋体" w:hAnsi="宋体"/>
        </w:rPr>
        <w:t>能耗低</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(5)BC</w:t>
      </w:r>
    </w:p>
    <w:p w:rsidR="00F947F0" w:rsidRDefault="00F54402">
      <w:pPr>
        <w:tabs>
          <w:tab w:val="left" w:pos="1871"/>
          <w:tab w:val="left" w:pos="3407"/>
          <w:tab w:val="left" w:pos="4949"/>
          <w:tab w:val="left" w:pos="6599"/>
        </w:tabs>
        <w:rPr>
          <w:rFonts w:ascii="Times New Roman" w:eastAsia="宋体" w:hAnsi="宋体"/>
        </w:rPr>
      </w:pPr>
      <w:r>
        <w:rPr>
          <w:rFonts w:ascii="Arial" w:eastAsia="黑体" w:hAnsi="黑体"/>
          <w:color w:val="FF00FF"/>
          <w:bdr w:val="single" w:sz="4" w:space="0" w:color="000000"/>
          <w:shd w:val="solid" w:color="FFCCFF" w:fill="auto"/>
        </w:rPr>
        <w:t>解析</w:t>
      </w:r>
      <w:r>
        <w:rPr>
          <w:rFonts w:ascii="Times New Roman" w:eastAsia="宋体" w:hAnsi="宋体"/>
        </w:rPr>
        <w:t xml:space="preserve"> </w:t>
      </w:r>
      <w:r>
        <w:rPr>
          <w:rFonts w:ascii="Times New Roman" w:eastAsia="楷体" w:hAnsi="楷体"/>
        </w:rPr>
        <w:t>本题为化学反应原理的综合考查</w:t>
      </w:r>
      <w:r>
        <w:rPr>
          <w:rFonts w:ascii="Times New Roman" w:eastAsia="宋体" w:hAnsi="宋体"/>
        </w:rPr>
        <w:t>,</w:t>
      </w:r>
      <w:r>
        <w:rPr>
          <w:rFonts w:ascii="Times New Roman" w:eastAsia="楷体" w:hAnsi="楷体"/>
        </w:rPr>
        <w:t>涉及知识点有盖斯定律、化学平衡的影响因素、平衡常数</w:t>
      </w:r>
      <w:r>
        <w:rPr>
          <w:rFonts w:ascii="Times New Roman" w:eastAsia="宋体" w:hAnsi="宋体"/>
          <w:i/>
        </w:rPr>
        <w:t>K</w:t>
      </w:r>
      <w:r>
        <w:rPr>
          <w:rFonts w:ascii="Times New Roman" w:eastAsia="楷体" w:hAnsi="楷体"/>
        </w:rPr>
        <w:t>的计算、陌生图像分析。</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(1)2CO(g)+O</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95275" cy="162560"/>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04"/>
                    <pic:cNvPicPr>
                      <a:picLocks noChangeAspect="1"/>
                    </pic:cNvPicPr>
                  </pic:nvPicPr>
                  <pic:blipFill>
                    <a:blip r:embed="rId23" cstate="print"/>
                    <a:stretch>
                      <a:fillRect/>
                    </a:stretch>
                  </pic:blipFill>
                  <pic:spPr>
                    <a:xfrm>
                      <a:off x="0" y="0"/>
                      <a:ext cx="295560" cy="163080"/>
                    </a:xfrm>
                    <a:prstGeom prst="rect">
                      <a:avLst/>
                    </a:prstGeom>
                  </pic:spPr>
                </pic:pic>
              </a:graphicData>
            </a:graphic>
          </wp:inline>
        </w:drawing>
      </w:r>
      <w:r>
        <w:rPr>
          <w:rFonts w:ascii="Times New Roman" w:eastAsia="宋体" w:hAnsi="宋体"/>
        </w:rPr>
        <w:t>2CO</w:t>
      </w:r>
      <w:r>
        <w:rPr>
          <w:rFonts w:ascii="Times New Roman" w:eastAsia="宋体" w:hAnsi="宋体"/>
          <w:vertAlign w:val="subscript"/>
        </w:rPr>
        <w:t>2</w:t>
      </w:r>
      <w:r>
        <w:rPr>
          <w:rFonts w:ascii="Times New Roman" w:eastAsia="宋体" w:hAnsi="宋体"/>
        </w:rPr>
        <w:t>(g)</w:t>
      </w:r>
      <w:r>
        <w:rPr>
          <w:rFonts w:ascii="Times New Roman" w:eastAsia="楷体" w:hAnsi="楷体"/>
        </w:rPr>
        <w:t>的焓变为</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1</w:t>
      </w:r>
      <w:r>
        <w:rPr>
          <w:rFonts w:ascii="Times New Roman" w:eastAsia="宋体" w:hAnsi="宋体"/>
        </w:rPr>
        <w:t>-2</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2</w:t>
      </w:r>
      <w:r>
        <w:rPr>
          <w:rFonts w:ascii="Times New Roman" w:eastAsia="宋体" w:hAnsi="宋体"/>
        </w:rPr>
        <w:t>=-566</w:t>
      </w:r>
      <w:r>
        <w:rPr>
          <w:rFonts w:ascii="Times New Roman" w:eastAsia="楷体" w:hAnsi="楷体"/>
        </w:rPr>
        <w:t xml:space="preserve"> </w:t>
      </w:r>
      <w:r>
        <w:rPr>
          <w:rFonts w:ascii="Times New Roman" w:eastAsia="宋体" w:hAnsi="宋体"/>
        </w:rPr>
        <w:t>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r>
        <w:rPr>
          <w:rFonts w:ascii="Times New Roman" w:eastAsia="楷体" w:hAnsi="楷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楷体" w:hAnsi="楷体"/>
        </w:rPr>
        <w:t>从图中可知</w:t>
      </w:r>
      <w:r>
        <w:rPr>
          <w:rFonts w:ascii="Times New Roman" w:eastAsia="宋体" w:hAnsi="宋体"/>
        </w:rPr>
        <w:t>,</w:t>
      </w:r>
      <w:r>
        <w:rPr>
          <w:rFonts w:ascii="Times New Roman" w:eastAsia="楷体" w:hAnsi="楷体"/>
        </w:rPr>
        <w:t>压强相同的情况下</w:t>
      </w:r>
      <w:r>
        <w:rPr>
          <w:rFonts w:ascii="Times New Roman" w:eastAsia="宋体" w:hAnsi="宋体"/>
        </w:rPr>
        <w:t>,</w:t>
      </w:r>
      <w:r>
        <w:rPr>
          <w:rFonts w:ascii="Times New Roman" w:eastAsia="楷体" w:hAnsi="楷体"/>
        </w:rPr>
        <w:t>随着温度升高</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楷体" w:hAnsi="楷体"/>
        </w:rPr>
        <w:t>的平衡转化率增大</w:t>
      </w:r>
      <w:r>
        <w:rPr>
          <w:rFonts w:ascii="Times New Roman" w:eastAsia="宋体" w:hAnsi="宋体"/>
        </w:rPr>
        <w:t>,</w:t>
      </w:r>
      <w:r>
        <w:rPr>
          <w:rFonts w:ascii="Times New Roman" w:eastAsia="楷体" w:hAnsi="楷体"/>
        </w:rPr>
        <w:t>因此该反应为吸热反应</w:t>
      </w:r>
      <w:r>
        <w:rPr>
          <w:rFonts w:ascii="Times New Roman" w:eastAsia="宋体" w:hAnsi="宋体"/>
        </w:rPr>
        <w:t>,</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4</w:t>
      </w:r>
      <w:r>
        <w:rPr>
          <w:rFonts w:ascii="Times New Roman" w:eastAsia="宋体" w:hAnsi="宋体"/>
        </w:rPr>
        <w:t>&gt;0</w:t>
      </w:r>
      <w:r>
        <w:rPr>
          <w:rFonts w:ascii="Times New Roman" w:eastAsia="楷体" w:hAnsi="楷体"/>
        </w:rPr>
        <w:t>。</w:t>
      </w:r>
      <w:r>
        <w:rPr>
          <w:rFonts w:ascii="Times New Roman" w:eastAsia="宋体" w:hAnsi="宋体"/>
        </w:rPr>
        <w:t>600</w:t>
      </w:r>
      <w:r>
        <w:rPr>
          <w:rFonts w:ascii="Times New Roman" w:eastAsia="楷体" w:hAnsi="楷体"/>
        </w:rPr>
        <w:t xml:space="preserve"> </w:t>
      </w:r>
      <w:r>
        <w:rPr>
          <w:rFonts w:ascii="宋体" w:eastAsia="宋体" w:hAnsi="宋体" w:cs="宋体" w:hint="eastAsia"/>
        </w:rPr>
        <w:t>℃</w:t>
      </w:r>
      <w:r>
        <w:rPr>
          <w:rFonts w:ascii="Times New Roman" w:eastAsia="宋体" w:hAnsi="宋体"/>
        </w:rPr>
        <w:t>,0</w:t>
      </w:r>
      <w:r>
        <w:rPr>
          <w:rFonts w:ascii="Times New Roman" w:eastAsia="宋体" w:hAnsi="Times New Roman" w:cs="Times New Roman"/>
        </w:rPr>
        <w:t>.</w:t>
      </w:r>
      <w:r>
        <w:rPr>
          <w:rFonts w:ascii="Times New Roman" w:eastAsia="宋体" w:hAnsi="宋体"/>
        </w:rPr>
        <w:t>6</w:t>
      </w:r>
      <w:r>
        <w:rPr>
          <w:rFonts w:ascii="Times New Roman" w:eastAsia="楷体" w:hAnsi="楷体"/>
        </w:rPr>
        <w:t xml:space="preserve"> </w:t>
      </w:r>
      <w:r>
        <w:rPr>
          <w:rFonts w:ascii="Times New Roman" w:eastAsia="宋体" w:hAnsi="宋体"/>
        </w:rPr>
        <w:t>MPa</w:t>
      </w:r>
      <w:r>
        <w:rPr>
          <w:rFonts w:ascii="Times New Roman" w:eastAsia="楷体" w:hAnsi="楷体"/>
        </w:rPr>
        <w:t>时</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楷体" w:hAnsi="楷体"/>
        </w:rPr>
        <w:t>的平衡转化率约为</w:t>
      </w:r>
      <w:r>
        <w:rPr>
          <w:rFonts w:ascii="Times New Roman" w:eastAsia="宋体" w:hAnsi="宋体"/>
        </w:rPr>
        <w:t>20%,a</w:t>
      </w:r>
      <w:r>
        <w:rPr>
          <w:rFonts w:ascii="Times New Roman" w:eastAsia="楷体" w:hAnsi="楷体"/>
        </w:rPr>
        <w:t>错误</w:t>
      </w:r>
      <w:r>
        <w:rPr>
          <w:rFonts w:ascii="Times New Roman" w:eastAsia="宋体" w:hAnsi="宋体"/>
        </w:rPr>
        <w:t>;700</w:t>
      </w:r>
      <w:r>
        <w:rPr>
          <w:rFonts w:ascii="Times New Roman" w:eastAsia="楷体" w:hAnsi="楷体"/>
        </w:rPr>
        <w:t xml:space="preserve"> </w:t>
      </w:r>
      <w:r>
        <w:rPr>
          <w:rFonts w:ascii="宋体" w:eastAsia="宋体" w:hAnsi="宋体" w:cs="宋体" w:hint="eastAsia"/>
        </w:rPr>
        <w:t>℃</w:t>
      </w:r>
      <w:r>
        <w:rPr>
          <w:rFonts w:ascii="Times New Roman" w:eastAsia="宋体" w:hAnsi="宋体"/>
        </w:rPr>
        <w:t>,0</w:t>
      </w:r>
      <w:r>
        <w:rPr>
          <w:rFonts w:ascii="Times New Roman" w:eastAsia="宋体" w:hAnsi="Times New Roman" w:cs="Times New Roman"/>
        </w:rPr>
        <w:t>.</w:t>
      </w:r>
      <w:r>
        <w:rPr>
          <w:rFonts w:ascii="Times New Roman" w:eastAsia="宋体" w:hAnsi="宋体"/>
        </w:rPr>
        <w:t>7</w:t>
      </w:r>
      <w:r>
        <w:rPr>
          <w:rFonts w:ascii="Times New Roman" w:eastAsia="楷体" w:hAnsi="楷体"/>
        </w:rPr>
        <w:t xml:space="preserve"> </w:t>
      </w:r>
      <w:r>
        <w:rPr>
          <w:rFonts w:ascii="Times New Roman" w:eastAsia="宋体" w:hAnsi="宋体"/>
        </w:rPr>
        <w:t>MPa</w:t>
      </w:r>
      <w:r>
        <w:rPr>
          <w:rFonts w:ascii="Times New Roman" w:eastAsia="楷体" w:hAnsi="楷体"/>
        </w:rPr>
        <w:t>时</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楷体" w:hAnsi="楷体"/>
        </w:rPr>
        <w:t>的平衡转化率约为</w:t>
      </w:r>
      <w:r>
        <w:rPr>
          <w:rFonts w:ascii="Times New Roman" w:eastAsia="宋体" w:hAnsi="宋体"/>
        </w:rPr>
        <w:t>50%,</w:t>
      </w:r>
      <w:r>
        <w:rPr>
          <w:rFonts w:ascii="Times New Roman" w:eastAsia="楷体" w:hAnsi="楷体"/>
        </w:rPr>
        <w:t>最接近</w:t>
      </w:r>
      <w:r>
        <w:rPr>
          <w:rFonts w:ascii="Times New Roman" w:eastAsia="宋体" w:hAnsi="宋体"/>
        </w:rPr>
        <w:t>40%,b</w:t>
      </w:r>
      <w:r>
        <w:rPr>
          <w:rFonts w:ascii="Times New Roman" w:eastAsia="楷体" w:hAnsi="楷体"/>
        </w:rPr>
        <w:t>正确</w:t>
      </w:r>
      <w:r>
        <w:rPr>
          <w:rFonts w:ascii="Times New Roman" w:eastAsia="宋体" w:hAnsi="宋体"/>
        </w:rPr>
        <w:t>;700</w:t>
      </w:r>
      <w:r>
        <w:rPr>
          <w:rFonts w:ascii="Times New Roman" w:eastAsia="楷体" w:hAnsi="楷体"/>
        </w:rPr>
        <w:t xml:space="preserve"> </w:t>
      </w:r>
      <w:r>
        <w:rPr>
          <w:rFonts w:ascii="宋体" w:eastAsia="宋体" w:hAnsi="宋体" w:cs="宋体" w:hint="eastAsia"/>
        </w:rPr>
        <w:t>℃</w:t>
      </w:r>
      <w:r>
        <w:rPr>
          <w:rFonts w:ascii="Times New Roman" w:eastAsia="宋体" w:hAnsi="宋体"/>
        </w:rPr>
        <w:t>,0</w:t>
      </w:r>
      <w:r>
        <w:rPr>
          <w:rFonts w:ascii="Times New Roman" w:eastAsia="宋体" w:hAnsi="Times New Roman" w:cs="Times New Roman"/>
        </w:rPr>
        <w:t>.</w:t>
      </w:r>
      <w:r>
        <w:rPr>
          <w:rFonts w:ascii="Times New Roman" w:eastAsia="宋体" w:hAnsi="宋体"/>
        </w:rPr>
        <w:t>8</w:t>
      </w:r>
      <w:r>
        <w:rPr>
          <w:rFonts w:ascii="Times New Roman" w:eastAsia="楷体" w:hAnsi="楷体"/>
        </w:rPr>
        <w:t xml:space="preserve"> </w:t>
      </w:r>
      <w:r>
        <w:rPr>
          <w:rFonts w:ascii="Times New Roman" w:eastAsia="宋体" w:hAnsi="宋体"/>
        </w:rPr>
        <w:t>MPa</w:t>
      </w:r>
      <w:r>
        <w:rPr>
          <w:rFonts w:ascii="Times New Roman" w:eastAsia="楷体" w:hAnsi="楷体"/>
        </w:rPr>
        <w:t>时</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楷体" w:hAnsi="楷体"/>
        </w:rPr>
        <w:t>的平衡转化率接近</w:t>
      </w:r>
      <w:r>
        <w:rPr>
          <w:rFonts w:ascii="Times New Roman" w:eastAsia="宋体" w:hAnsi="宋体"/>
        </w:rPr>
        <w:t>50%,</w:t>
      </w:r>
      <w:r>
        <w:rPr>
          <w:rFonts w:ascii="Times New Roman" w:eastAsia="楷体" w:hAnsi="楷体"/>
        </w:rPr>
        <w:t>升高温度</w:t>
      </w:r>
      <w:r>
        <w:rPr>
          <w:rFonts w:ascii="Times New Roman" w:eastAsia="宋体" w:hAnsi="宋体"/>
        </w:rPr>
        <w:t>,</w:t>
      </w:r>
      <w:r>
        <w:rPr>
          <w:rFonts w:ascii="Times New Roman" w:eastAsia="楷体" w:hAnsi="楷体"/>
        </w:rPr>
        <w:t>该反应的化学平衡正向移动</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楷体" w:hAnsi="楷体"/>
        </w:rPr>
        <w:t>转化率增大</w:t>
      </w:r>
      <w:r>
        <w:rPr>
          <w:rFonts w:ascii="Times New Roman" w:eastAsia="宋体" w:hAnsi="宋体"/>
        </w:rPr>
        <w:t>,</w:t>
      </w:r>
      <w:r>
        <w:rPr>
          <w:rFonts w:ascii="Times New Roman" w:eastAsia="楷体" w:hAnsi="楷体"/>
        </w:rPr>
        <w:t>因此</w:t>
      </w:r>
      <w:r>
        <w:rPr>
          <w:rFonts w:ascii="Times New Roman" w:eastAsia="宋体" w:hAnsi="宋体"/>
        </w:rPr>
        <w:t>800</w:t>
      </w:r>
      <w:r>
        <w:rPr>
          <w:rFonts w:ascii="Times New Roman" w:eastAsia="楷体" w:hAnsi="楷体"/>
        </w:rPr>
        <w:t xml:space="preserve"> </w:t>
      </w:r>
      <w:r>
        <w:rPr>
          <w:rFonts w:ascii="宋体" w:eastAsia="宋体" w:hAnsi="宋体" w:cs="宋体" w:hint="eastAsia"/>
        </w:rPr>
        <w:t>℃</w:t>
      </w:r>
      <w:r>
        <w:rPr>
          <w:rFonts w:ascii="Times New Roman" w:eastAsia="宋体" w:hAnsi="宋体"/>
        </w:rPr>
        <w:t>,0</w:t>
      </w:r>
      <w:r>
        <w:rPr>
          <w:rFonts w:ascii="Times New Roman" w:eastAsia="宋体" w:hAnsi="Times New Roman" w:cs="Times New Roman"/>
        </w:rPr>
        <w:t>.</w:t>
      </w:r>
      <w:r>
        <w:rPr>
          <w:rFonts w:ascii="Times New Roman" w:eastAsia="宋体" w:hAnsi="宋体"/>
        </w:rPr>
        <w:t>8</w:t>
      </w:r>
      <w:r>
        <w:rPr>
          <w:rFonts w:ascii="Times New Roman" w:eastAsia="楷体" w:hAnsi="楷体"/>
        </w:rPr>
        <w:t xml:space="preserve"> </w:t>
      </w:r>
      <w:r>
        <w:rPr>
          <w:rFonts w:ascii="Times New Roman" w:eastAsia="宋体" w:hAnsi="宋体"/>
        </w:rPr>
        <w:t>MPa</w:t>
      </w:r>
      <w:r>
        <w:rPr>
          <w:rFonts w:ascii="Times New Roman" w:eastAsia="楷体" w:hAnsi="楷体"/>
        </w:rPr>
        <w:t>时</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楷体" w:hAnsi="楷体"/>
        </w:rPr>
        <w:t>的平衡转化率大于</w:t>
      </w:r>
      <w:r>
        <w:rPr>
          <w:rFonts w:ascii="Times New Roman" w:eastAsia="宋体" w:hAnsi="宋体"/>
        </w:rPr>
        <w:t>50%,c</w:t>
      </w:r>
      <w:r>
        <w:rPr>
          <w:rFonts w:ascii="Times New Roman" w:eastAsia="楷体" w:hAnsi="楷体"/>
        </w:rPr>
        <w:t>错误。故选</w:t>
      </w:r>
      <w:r>
        <w:rPr>
          <w:rFonts w:ascii="Times New Roman" w:eastAsia="宋体" w:hAnsi="宋体"/>
        </w:rPr>
        <w:t>b</w:t>
      </w:r>
      <w:r>
        <w:rPr>
          <w:rFonts w:ascii="Times New Roman" w:eastAsia="楷体" w:hAnsi="楷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宋体" w:eastAsia="宋体" w:hAnsi="宋体" w:cs="宋体" w:hint="eastAsia"/>
        </w:rPr>
        <w:t>①</w:t>
      </w:r>
      <w:r>
        <w:rPr>
          <w:rFonts w:ascii="Times New Roman" w:eastAsia="楷体" w:hAnsi="楷体"/>
        </w:rPr>
        <w:t>设</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楷体" w:hAnsi="楷体"/>
        </w:rPr>
        <w:t>的初始物质的量为</w:t>
      </w:r>
      <w:r>
        <w:rPr>
          <w:rFonts w:ascii="Times New Roman" w:eastAsia="宋体" w:hAnsi="宋体"/>
        </w:rPr>
        <w:t>1</w:t>
      </w:r>
      <w:r>
        <w:rPr>
          <w:rFonts w:ascii="Times New Roman" w:eastAsia="楷体" w:hAnsi="楷体"/>
        </w:rPr>
        <w:t xml:space="preserve"> </w:t>
      </w:r>
      <w:r>
        <w:rPr>
          <w:rFonts w:ascii="Times New Roman" w:eastAsia="宋体" w:hAnsi="宋体"/>
        </w:rPr>
        <w:t>mol,</w:t>
      </w:r>
      <w:r>
        <w:rPr>
          <w:rFonts w:ascii="Times New Roman" w:eastAsia="楷体" w:hAnsi="楷体"/>
        </w:rPr>
        <w:t>列三段式</w:t>
      </w:r>
      <w:r>
        <w:rPr>
          <w:rFonts w:ascii="Times New Roman" w:eastAsia="宋体" w:hAnsi="宋体"/>
        </w:rPr>
        <w:t>,</w:t>
      </w:r>
      <w:r>
        <w:rPr>
          <w:rFonts w:ascii="Times New Roman" w:eastAsia="楷体" w:hAnsi="楷体"/>
        </w:rPr>
        <w:t>代入数据计算</w:t>
      </w:r>
      <w:r>
        <w:rPr>
          <w:rFonts w:ascii="Times New Roman" w:eastAsia="宋体" w:hAnsi="宋体"/>
        </w:rPr>
        <w:t>,</w:t>
      </w:r>
      <w:r>
        <w:rPr>
          <w:rFonts w:ascii="Times New Roman" w:eastAsia="楷体" w:hAnsi="楷体"/>
        </w:rPr>
        <w:t>过程如下</w:t>
      </w:r>
      <w:r>
        <w:rPr>
          <w:rFonts w:ascii="Times New Roman" w:eastAsia="宋体" w:hAnsi="宋体"/>
        </w:rPr>
        <w:t>:</w:t>
      </w:r>
    </w:p>
    <w:p w:rsidR="00F947F0" w:rsidRDefault="00F54402">
      <w:pPr>
        <w:tabs>
          <w:tab w:val="left" w:pos="1871"/>
          <w:tab w:val="left" w:pos="3407"/>
          <w:tab w:val="left" w:pos="4949"/>
          <w:tab w:val="left" w:pos="6599"/>
        </w:tabs>
        <w:ind w:firstLineChars="650" w:firstLine="1560"/>
        <w:rPr>
          <w:rFonts w:ascii="Times New Roman" w:eastAsia="宋体" w:hAnsi="宋体"/>
        </w:rPr>
      </w:pP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宋体" w:hAnsi="宋体"/>
        </w:rPr>
        <w:t xml:space="preserve">(g)     </w:t>
      </w:r>
      <w:r>
        <w:rPr>
          <w:rFonts w:ascii="Times New Roman" w:eastAsia="宋体" w:hAnsi="宋体"/>
          <w:noProof/>
        </w:rPr>
        <w:drawing>
          <wp:inline distT="0" distB="0" distL="0" distR="0">
            <wp:extent cx="295275" cy="162560"/>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05"/>
                    <pic:cNvPicPr>
                      <a:picLocks noChangeAspect="1"/>
                    </pic:cNvPicPr>
                  </pic:nvPicPr>
                  <pic:blipFill>
                    <a:blip r:embed="rId18" cstate="print"/>
                    <a:stretch>
                      <a:fillRect/>
                    </a:stretch>
                  </pic:blipFill>
                  <pic:spPr>
                    <a:xfrm>
                      <a:off x="0" y="0"/>
                      <a:ext cx="295560" cy="163080"/>
                    </a:xfrm>
                    <a:prstGeom prst="rect">
                      <a:avLst/>
                    </a:prstGeom>
                  </pic:spPr>
                </pic:pic>
              </a:graphicData>
            </a:graphic>
          </wp:inline>
        </w:drawing>
      </w:r>
      <w:r>
        <w:rPr>
          <w:rFonts w:ascii="Times New Roman" w:eastAsia="宋体" w:hAnsi="宋体"/>
        </w:rPr>
        <w:t xml:space="preserve">   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宋体" w:hAnsi="宋体"/>
        </w:rPr>
        <w:t>(g)      +     H</w:t>
      </w:r>
      <w:r>
        <w:rPr>
          <w:rFonts w:ascii="Times New Roman" w:eastAsia="宋体" w:hAnsi="宋体"/>
          <w:vertAlign w:val="subscript"/>
        </w:rPr>
        <w:t>2</w:t>
      </w:r>
      <w:r>
        <w:rPr>
          <w:rFonts w:ascii="Times New Roman" w:eastAsia="宋体" w:hAnsi="宋体"/>
        </w:rPr>
        <w:t>(g)</w:t>
      </w:r>
    </w:p>
    <w:p w:rsidR="00F947F0" w:rsidRDefault="00F54402">
      <w:pPr>
        <w:tabs>
          <w:tab w:val="left" w:pos="1871"/>
          <w:tab w:val="left" w:pos="3407"/>
          <w:tab w:val="left" w:pos="4949"/>
          <w:tab w:val="left" w:pos="6599"/>
        </w:tabs>
        <w:rPr>
          <w:rFonts w:ascii="Times New Roman" w:eastAsia="宋体" w:hAnsi="宋体"/>
        </w:rPr>
      </w:pPr>
      <w:r>
        <w:rPr>
          <w:rFonts w:ascii="Times New Roman" w:eastAsia="楷体" w:hAnsi="楷体"/>
        </w:rPr>
        <w:t>起始</w:t>
      </w:r>
      <w:r>
        <w:rPr>
          <w:rFonts w:ascii="Times New Roman" w:eastAsia="宋体" w:hAnsi="宋体"/>
        </w:rPr>
        <w:t>/mol</w:t>
      </w:r>
      <w:r>
        <w:rPr>
          <w:rFonts w:ascii="Times New Roman" w:eastAsia="楷体" w:hAnsi="楷体"/>
        </w:rPr>
        <w:tab/>
      </w:r>
      <w:r>
        <w:rPr>
          <w:rFonts w:ascii="Times New Roman" w:eastAsia="宋体" w:hAnsi="宋体"/>
        </w:rPr>
        <w:t>1</w:t>
      </w:r>
      <w:r>
        <w:rPr>
          <w:rFonts w:ascii="Times New Roman" w:eastAsia="楷体" w:hAnsi="楷体"/>
        </w:rPr>
        <w:tab/>
      </w:r>
      <w:r>
        <w:rPr>
          <w:rFonts w:ascii="Times New Roman" w:eastAsia="宋体" w:hAnsi="宋体"/>
        </w:rPr>
        <w:t>0</w:t>
      </w:r>
      <w:r>
        <w:rPr>
          <w:rFonts w:ascii="Times New Roman" w:eastAsia="楷体" w:hAnsi="楷体"/>
        </w:rPr>
        <w:tab/>
      </w:r>
      <w:r>
        <w:rPr>
          <w:rFonts w:ascii="Times New Roman" w:eastAsia="宋体" w:hAnsi="宋体"/>
        </w:rPr>
        <w:t>0</w:t>
      </w:r>
    </w:p>
    <w:p w:rsidR="00F947F0" w:rsidRDefault="00F54402">
      <w:pPr>
        <w:tabs>
          <w:tab w:val="left" w:pos="1871"/>
          <w:tab w:val="left" w:pos="3407"/>
          <w:tab w:val="left" w:pos="4949"/>
          <w:tab w:val="left" w:pos="6599"/>
        </w:tabs>
        <w:rPr>
          <w:rFonts w:ascii="Times New Roman" w:eastAsia="宋体" w:hAnsi="宋体"/>
        </w:rPr>
      </w:pPr>
      <w:r>
        <w:rPr>
          <w:rFonts w:ascii="Times New Roman" w:eastAsia="楷体" w:hAnsi="楷体"/>
        </w:rPr>
        <w:t>变化</w:t>
      </w:r>
      <w:r>
        <w:rPr>
          <w:rFonts w:ascii="Times New Roman" w:eastAsia="宋体" w:hAnsi="宋体"/>
        </w:rPr>
        <w:t>/mol</w:t>
      </w:r>
      <w:r>
        <w:rPr>
          <w:rFonts w:ascii="Times New Roman" w:eastAsia="楷体" w:hAnsi="楷体"/>
        </w:rPr>
        <w:tab/>
      </w:r>
      <w:r>
        <w:rPr>
          <w:rFonts w:ascii="Times New Roman" w:eastAsia="宋体" w:hAnsi="宋体"/>
        </w:rPr>
        <w:t>0</w:t>
      </w:r>
      <w:r>
        <w:rPr>
          <w:rFonts w:ascii="Times New Roman" w:eastAsia="宋体" w:hAnsi="Times New Roman" w:cs="Times New Roman"/>
        </w:rPr>
        <w:t>.</w:t>
      </w:r>
      <w:r>
        <w:rPr>
          <w:rFonts w:ascii="Times New Roman" w:eastAsia="宋体" w:hAnsi="宋体"/>
        </w:rPr>
        <w:t>25</w:t>
      </w:r>
      <w:r>
        <w:rPr>
          <w:rFonts w:ascii="Times New Roman" w:eastAsia="楷体" w:hAnsi="楷体"/>
        </w:rPr>
        <w:tab/>
      </w:r>
      <w:r>
        <w:rPr>
          <w:rFonts w:ascii="Times New Roman" w:eastAsia="宋体" w:hAnsi="宋体"/>
        </w:rPr>
        <w:t>0</w:t>
      </w:r>
      <w:r>
        <w:rPr>
          <w:rFonts w:ascii="Times New Roman" w:eastAsia="宋体" w:hAnsi="Times New Roman" w:cs="Times New Roman"/>
        </w:rPr>
        <w:t>.</w:t>
      </w:r>
      <w:r>
        <w:rPr>
          <w:rFonts w:ascii="Times New Roman" w:eastAsia="宋体" w:hAnsi="宋体"/>
        </w:rPr>
        <w:t>25</w:t>
      </w:r>
      <w:r>
        <w:rPr>
          <w:rFonts w:ascii="Times New Roman" w:eastAsia="楷体" w:hAnsi="楷体"/>
        </w:rPr>
        <w:tab/>
      </w:r>
      <w:r>
        <w:rPr>
          <w:rFonts w:ascii="Times New Roman" w:eastAsia="宋体" w:hAnsi="宋体"/>
        </w:rPr>
        <w:t>0</w:t>
      </w:r>
      <w:r>
        <w:rPr>
          <w:rFonts w:ascii="Times New Roman" w:eastAsia="宋体" w:hAnsi="Times New Roman" w:cs="Times New Roman"/>
        </w:rPr>
        <w:t>.</w:t>
      </w:r>
      <w:r>
        <w:rPr>
          <w:rFonts w:ascii="Times New Roman" w:eastAsia="宋体" w:hAnsi="宋体"/>
        </w:rPr>
        <w:t>25</w:t>
      </w:r>
    </w:p>
    <w:p w:rsidR="00F947F0" w:rsidRDefault="00F54402">
      <w:pPr>
        <w:tabs>
          <w:tab w:val="left" w:pos="1871"/>
          <w:tab w:val="left" w:pos="3407"/>
          <w:tab w:val="left" w:pos="4949"/>
          <w:tab w:val="left" w:pos="6599"/>
        </w:tabs>
        <w:rPr>
          <w:rFonts w:ascii="Times New Roman" w:eastAsia="宋体" w:hAnsi="宋体"/>
        </w:rPr>
      </w:pPr>
      <w:r>
        <w:rPr>
          <w:rFonts w:ascii="Times New Roman" w:eastAsia="楷体" w:hAnsi="楷体"/>
        </w:rPr>
        <w:t>平衡</w:t>
      </w:r>
      <w:r>
        <w:rPr>
          <w:rFonts w:ascii="Times New Roman" w:eastAsia="宋体" w:hAnsi="宋体"/>
        </w:rPr>
        <w:t>/mol</w:t>
      </w:r>
      <w:r>
        <w:rPr>
          <w:rFonts w:ascii="Times New Roman" w:eastAsia="楷体" w:hAnsi="楷体"/>
        </w:rPr>
        <w:tab/>
      </w:r>
      <w:r>
        <w:rPr>
          <w:rFonts w:ascii="Times New Roman" w:eastAsia="宋体" w:hAnsi="宋体"/>
        </w:rPr>
        <w:t>0</w:t>
      </w:r>
      <w:r>
        <w:rPr>
          <w:rFonts w:ascii="Times New Roman" w:eastAsia="宋体" w:hAnsi="Times New Roman" w:cs="Times New Roman"/>
        </w:rPr>
        <w:t>.</w:t>
      </w:r>
      <w:r>
        <w:rPr>
          <w:rFonts w:ascii="Times New Roman" w:eastAsia="宋体" w:hAnsi="宋体"/>
        </w:rPr>
        <w:t>75</w:t>
      </w:r>
      <w:r>
        <w:rPr>
          <w:rFonts w:ascii="Times New Roman" w:eastAsia="楷体" w:hAnsi="楷体"/>
        </w:rPr>
        <w:tab/>
      </w:r>
      <w:r>
        <w:rPr>
          <w:rFonts w:ascii="Times New Roman" w:eastAsia="宋体" w:hAnsi="宋体"/>
        </w:rPr>
        <w:t>0</w:t>
      </w:r>
      <w:r>
        <w:rPr>
          <w:rFonts w:ascii="Times New Roman" w:eastAsia="宋体" w:hAnsi="Times New Roman" w:cs="Times New Roman"/>
        </w:rPr>
        <w:t>.</w:t>
      </w:r>
      <w:r>
        <w:rPr>
          <w:rFonts w:ascii="Times New Roman" w:eastAsia="宋体" w:hAnsi="宋体"/>
        </w:rPr>
        <w:t>25</w:t>
      </w:r>
      <w:r>
        <w:rPr>
          <w:rFonts w:ascii="Times New Roman" w:eastAsia="楷体" w:hAnsi="楷体"/>
        </w:rPr>
        <w:tab/>
      </w:r>
      <w:r>
        <w:rPr>
          <w:rFonts w:ascii="Times New Roman" w:eastAsia="宋体" w:hAnsi="宋体"/>
        </w:rPr>
        <w:t>0</w:t>
      </w:r>
      <w:r>
        <w:rPr>
          <w:rFonts w:ascii="Times New Roman" w:eastAsia="宋体" w:hAnsi="Times New Roman" w:cs="Times New Roman"/>
        </w:rPr>
        <w:t>.</w:t>
      </w:r>
      <w:r>
        <w:rPr>
          <w:rFonts w:ascii="Times New Roman" w:eastAsia="宋体" w:hAnsi="宋体"/>
        </w:rPr>
        <w:t>25</w:t>
      </w:r>
    </w:p>
    <w:p w:rsidR="00F947F0" w:rsidRDefault="00F947F0">
      <w:pPr>
        <w:tabs>
          <w:tab w:val="left" w:pos="1871"/>
          <w:tab w:val="left" w:pos="3407"/>
          <w:tab w:val="left" w:pos="4949"/>
          <w:tab w:val="left" w:pos="6599"/>
        </w:tabs>
        <w:rPr>
          <w:rFonts w:ascii="Times New Roman" w:eastAsia="宋体" w:hAnsi="宋体"/>
        </w:rPr>
      </w:pPr>
      <m:oMath>
        <m:sSub>
          <m:sSubPr>
            <m:ctrlPr>
              <w:rPr>
                <w:rFonts w:ascii="Cambria Math" w:eastAsia="宋体" w:hAnsi="Cambria Math"/>
              </w:rPr>
            </m:ctrlPr>
          </m:sSubPr>
          <m:e>
            <m:r>
              <w:rPr>
                <w:rFonts w:ascii="Cambria Math" w:eastAsia="宋体" w:hAnsi="Cambria Math"/>
                <w:szCs w:val="24"/>
              </w:rPr>
              <m:t>K</m:t>
            </m:r>
          </m:e>
          <m:sub>
            <m:sSub>
              <m:sSubPr>
                <m:ctrlPr>
                  <w:rPr>
                    <w:rFonts w:ascii="Cambria Math" w:eastAsia="宋体" w:hAnsi="Cambria Math"/>
                  </w:rPr>
                </m:ctrlPr>
              </m:sSubPr>
              <m:e>
                <m:r>
                  <m:rPr>
                    <m:sty m:val="p"/>
                  </m:rPr>
                  <w:rPr>
                    <w:rFonts w:ascii="Cambria Math" w:eastAsia="宋体" w:hAnsi="Cambria Math"/>
                    <w:szCs w:val="24"/>
                  </w:rPr>
                  <m:t>a</m:t>
                </m:r>
              </m:e>
              <m:sub>
                <m:r>
                  <m:rPr>
                    <m:sty m:val="p"/>
                  </m:rPr>
                  <w:rPr>
                    <w:rFonts w:ascii="Cambria Math" w:eastAsia="宋体" w:hAnsi="Cambria Math"/>
                    <w:szCs w:val="24"/>
                  </w:rPr>
                  <m:t>1</m:t>
                </m:r>
              </m:sub>
            </m:sSub>
          </m:sub>
        </m:sSub>
        <m:r>
          <m:rPr>
            <m:sty m:val="p"/>
          </m:rPr>
          <w:rPr>
            <w:rFonts w:ascii="Cambria Math" w:eastAsia="宋体" w:hAnsi="Cambria Math"/>
          </w:rPr>
          <m:t>=</m:t>
        </m:r>
        <m:f>
          <m:fPr>
            <m:ctrlPr>
              <w:rPr>
                <w:rFonts w:ascii="Cambria Math" w:eastAsia="宋体" w:hAnsi="Cambria Math"/>
              </w:rPr>
            </m:ctrlPr>
          </m:fPr>
          <m:num>
            <m:f>
              <m:fPr>
                <m:ctrlPr>
                  <w:rPr>
                    <w:rFonts w:ascii="Cambria Math" w:eastAsia="宋体" w:hAnsi="Cambria Math"/>
                  </w:rPr>
                </m:ctrlPr>
              </m:fPr>
              <m:num>
                <m:r>
                  <m:rPr>
                    <m:sty m:val="p"/>
                  </m:rPr>
                  <w:rPr>
                    <w:rFonts w:ascii="Cambria Math" w:eastAsia="宋体" w:hAnsi="Cambria Math"/>
                    <w:sz w:val="28"/>
                    <w:szCs w:val="28"/>
                  </w:rPr>
                  <m:t>0</m:t>
                </m:r>
                <m:r>
                  <m:rPr>
                    <m:nor/>
                  </m:rPr>
                  <w:rPr>
                    <w:rFonts w:ascii="Times New Roman" w:eastAsia="宋体" w:hAnsi="Times New Roman" w:cs="Times New Roman"/>
                    <w:sz w:val="28"/>
                    <w:szCs w:val="28"/>
                  </w:rPr>
                  <m:t>.</m:t>
                </m:r>
                <m:r>
                  <m:rPr>
                    <m:sty m:val="p"/>
                  </m:rPr>
                  <w:rPr>
                    <w:rFonts w:ascii="Cambria Math" w:eastAsia="宋体" w:hAnsi="Cambria Math"/>
                    <w:sz w:val="28"/>
                    <w:szCs w:val="28"/>
                  </w:rPr>
                  <m:t>25</m:t>
                </m:r>
              </m:num>
              <m:den>
                <m:r>
                  <m:rPr>
                    <m:sty m:val="p"/>
                  </m:rPr>
                  <w:rPr>
                    <w:rFonts w:ascii="Cambria Math" w:eastAsia="宋体" w:hAnsi="Cambria Math"/>
                    <w:sz w:val="28"/>
                    <w:szCs w:val="28"/>
                  </w:rPr>
                  <m:t>1</m:t>
                </m:r>
                <m:r>
                  <m:rPr>
                    <m:nor/>
                  </m:rPr>
                  <w:rPr>
                    <w:rFonts w:ascii="Times New Roman" w:eastAsia="宋体" w:hAnsi="Times New Roman" w:cs="Times New Roman"/>
                    <w:sz w:val="28"/>
                    <w:szCs w:val="28"/>
                  </w:rPr>
                  <m:t>.</m:t>
                </m:r>
                <m:r>
                  <m:rPr>
                    <m:sty m:val="p"/>
                  </m:rPr>
                  <w:rPr>
                    <w:rFonts w:ascii="Cambria Math" w:eastAsia="宋体" w:hAnsi="Cambria Math"/>
                    <w:sz w:val="28"/>
                    <w:szCs w:val="28"/>
                  </w:rPr>
                  <m:t>25</m:t>
                </m:r>
              </m:den>
            </m:f>
            <m:r>
              <m:rPr>
                <m:sty m:val="p"/>
              </m:rPr>
              <w:rPr>
                <w:rFonts w:ascii="Cambria Math" w:eastAsia="宋体" w:hAnsi="Cambria Math" w:cs="Times New Roman"/>
                <w:sz w:val="26"/>
                <w:szCs w:val="26"/>
              </w:rPr>
              <m:t>×</m:t>
            </m:r>
            <m:f>
              <m:fPr>
                <m:ctrlPr>
                  <w:rPr>
                    <w:rFonts w:ascii="Cambria Math" w:eastAsia="宋体" w:hAnsi="Cambria Math"/>
                  </w:rPr>
                </m:ctrlPr>
              </m:fPr>
              <m:num>
                <m:r>
                  <m:rPr>
                    <m:sty m:val="p"/>
                  </m:rPr>
                  <w:rPr>
                    <w:rFonts w:ascii="Cambria Math" w:eastAsia="宋体" w:hAnsi="Cambria Math"/>
                    <w:sz w:val="28"/>
                    <w:szCs w:val="28"/>
                  </w:rPr>
                  <m:t>0</m:t>
                </m:r>
                <m:r>
                  <m:rPr>
                    <m:nor/>
                  </m:rPr>
                  <w:rPr>
                    <w:rFonts w:ascii="Times New Roman" w:eastAsia="宋体" w:hAnsi="Times New Roman" w:cs="Times New Roman"/>
                    <w:sz w:val="28"/>
                    <w:szCs w:val="28"/>
                  </w:rPr>
                  <m:t>.</m:t>
                </m:r>
                <m:r>
                  <m:rPr>
                    <m:sty m:val="p"/>
                  </m:rPr>
                  <w:rPr>
                    <w:rFonts w:ascii="Cambria Math" w:eastAsia="宋体" w:hAnsi="Cambria Math"/>
                    <w:sz w:val="28"/>
                    <w:szCs w:val="28"/>
                  </w:rPr>
                  <m:t>25</m:t>
                </m:r>
              </m:num>
              <m:den>
                <m:r>
                  <m:rPr>
                    <m:sty m:val="p"/>
                  </m:rPr>
                  <w:rPr>
                    <w:rFonts w:ascii="Cambria Math" w:eastAsia="宋体" w:hAnsi="Cambria Math"/>
                    <w:sz w:val="28"/>
                    <w:szCs w:val="28"/>
                  </w:rPr>
                  <m:t>1</m:t>
                </m:r>
                <m:r>
                  <m:rPr>
                    <m:nor/>
                  </m:rPr>
                  <w:rPr>
                    <w:rFonts w:ascii="Times New Roman" w:eastAsia="宋体" w:hAnsi="Times New Roman" w:cs="Times New Roman"/>
                    <w:sz w:val="28"/>
                    <w:szCs w:val="28"/>
                  </w:rPr>
                  <m:t>.</m:t>
                </m:r>
                <m:r>
                  <m:rPr>
                    <m:sty m:val="p"/>
                  </m:rPr>
                  <w:rPr>
                    <w:rFonts w:ascii="Cambria Math" w:eastAsia="宋体" w:hAnsi="Cambria Math"/>
                    <w:sz w:val="28"/>
                    <w:szCs w:val="28"/>
                  </w:rPr>
                  <m:t>25</m:t>
                </m:r>
              </m:den>
            </m:f>
          </m:num>
          <m:den>
            <m:f>
              <m:fPr>
                <m:ctrlPr>
                  <w:rPr>
                    <w:rFonts w:ascii="Cambria Math" w:eastAsia="宋体" w:hAnsi="Cambria Math"/>
                  </w:rPr>
                </m:ctrlPr>
              </m:fPr>
              <m:num>
                <m:r>
                  <m:rPr>
                    <m:sty m:val="p"/>
                  </m:rPr>
                  <w:rPr>
                    <w:rFonts w:ascii="Cambria Math" w:eastAsia="宋体" w:hAnsi="Cambria Math"/>
                    <w:sz w:val="28"/>
                    <w:szCs w:val="28"/>
                  </w:rPr>
                  <m:t>0</m:t>
                </m:r>
                <m:r>
                  <m:rPr>
                    <m:nor/>
                  </m:rPr>
                  <w:rPr>
                    <w:rFonts w:ascii="Times New Roman" w:eastAsia="宋体" w:hAnsi="Times New Roman" w:cs="Times New Roman"/>
                    <w:sz w:val="28"/>
                    <w:szCs w:val="28"/>
                  </w:rPr>
                  <m:t>.</m:t>
                </m:r>
                <m:r>
                  <m:rPr>
                    <m:sty m:val="p"/>
                  </m:rPr>
                  <w:rPr>
                    <w:rFonts w:ascii="Cambria Math" w:eastAsia="宋体" w:hAnsi="Cambria Math"/>
                    <w:sz w:val="28"/>
                    <w:szCs w:val="28"/>
                  </w:rPr>
                  <m:t>75</m:t>
                </m:r>
              </m:num>
              <m:den>
                <m:r>
                  <m:rPr>
                    <m:sty m:val="p"/>
                  </m:rPr>
                  <w:rPr>
                    <w:rFonts w:ascii="Cambria Math" w:eastAsia="宋体" w:hAnsi="Cambria Math"/>
                    <w:sz w:val="28"/>
                    <w:szCs w:val="28"/>
                  </w:rPr>
                  <m:t>1</m:t>
                </m:r>
                <m:r>
                  <m:rPr>
                    <m:nor/>
                  </m:rPr>
                  <w:rPr>
                    <w:rFonts w:ascii="Times New Roman" w:eastAsia="宋体" w:hAnsi="Times New Roman" w:cs="Times New Roman"/>
                    <w:sz w:val="28"/>
                    <w:szCs w:val="28"/>
                  </w:rPr>
                  <m:t>.</m:t>
                </m:r>
                <m:r>
                  <m:rPr>
                    <m:sty m:val="p"/>
                  </m:rPr>
                  <w:rPr>
                    <w:rFonts w:ascii="Cambria Math" w:eastAsia="宋体" w:hAnsi="Cambria Math"/>
                    <w:sz w:val="28"/>
                    <w:szCs w:val="28"/>
                  </w:rPr>
                  <m:t>25</m:t>
                </m:r>
              </m:den>
            </m:f>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15</m:t>
            </m:r>
          </m:den>
        </m:f>
      </m:oMath>
      <w:r w:rsidR="00F54402">
        <w:rPr>
          <w:rFonts w:ascii="Times New Roman" w:eastAsia="宋体" w:hAnsi="宋体" w:hint="eastAsia"/>
        </w:rPr>
        <w:t xml:space="preserve"> </w:t>
      </w:r>
    </w:p>
    <w:p w:rsidR="00F947F0" w:rsidRDefault="00F54402">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楷体" w:hAnsi="楷体"/>
        </w:rPr>
        <w:t>由题干信息</w:t>
      </w:r>
      <w:r>
        <w:rPr>
          <w:rFonts w:ascii="Times New Roman" w:eastAsia="宋体" w:hAnsi="Times New Roman" w:cs="Times New Roman"/>
        </w:rPr>
        <w:t>“</w:t>
      </w:r>
      <w:r>
        <w:rPr>
          <w:rFonts w:ascii="Times New Roman" w:eastAsia="楷体" w:hAnsi="楷体"/>
        </w:rPr>
        <w:t>在一定温度和条件下</w:t>
      </w:r>
      <w:r>
        <w:rPr>
          <w:rFonts w:ascii="Times New Roman" w:eastAsia="宋体" w:hAnsi="Times New Roman" w:cs="Times New Roman"/>
        </w:rPr>
        <w:t>”</w:t>
      </w:r>
      <w:r>
        <w:rPr>
          <w:rFonts w:ascii="Times New Roman" w:eastAsia="宋体" w:hAnsi="宋体"/>
        </w:rPr>
        <w:t>,</w:t>
      </w:r>
      <w:r>
        <w:rPr>
          <w:rFonts w:ascii="Times New Roman" w:eastAsia="楷体" w:hAnsi="楷体"/>
        </w:rPr>
        <w:t>只发生反应</w:t>
      </w:r>
      <w:r>
        <w:rPr>
          <w:rFonts w:ascii="Times New Roman" w:eastAsia="宋体" w:hAnsi="宋体"/>
        </w:rPr>
        <w:t>ⅰ</w:t>
      </w:r>
      <w:r>
        <w:rPr>
          <w:rFonts w:ascii="Times New Roman" w:eastAsia="楷体" w:hAnsi="楷体"/>
        </w:rPr>
        <w:t>时</w:t>
      </w:r>
      <w:r>
        <w:rPr>
          <w:rFonts w:ascii="Times New Roman" w:eastAsia="宋体" w:hAnsi="宋体"/>
        </w:rPr>
        <w:t>,</w:t>
      </w:r>
      <w:r>
        <w:rPr>
          <w:rFonts w:ascii="Times New Roman" w:eastAsia="楷体" w:hAnsi="楷体"/>
        </w:rPr>
        <w:t>随着反应进行</w:t>
      </w:r>
      <w:r>
        <w:rPr>
          <w:rFonts w:ascii="Times New Roman" w:eastAsia="宋体" w:hAnsi="宋体"/>
        </w:rPr>
        <w:t>,</w:t>
      </w:r>
      <w:r>
        <w:rPr>
          <w:rFonts w:ascii="Times New Roman" w:eastAsia="楷体" w:hAnsi="楷体"/>
        </w:rPr>
        <w:t>气体总物质的量增大</w:t>
      </w:r>
      <w:r>
        <w:rPr>
          <w:rFonts w:ascii="Times New Roman" w:eastAsia="宋体" w:hAnsi="宋体"/>
        </w:rPr>
        <w:t>,</w:t>
      </w:r>
      <w:r>
        <w:rPr>
          <w:rFonts w:ascii="Times New Roman" w:eastAsia="楷体" w:hAnsi="楷体"/>
        </w:rPr>
        <w:t>压强增大促使化学平衡逆向移动</w:t>
      </w:r>
      <w:r>
        <w:rPr>
          <w:rFonts w:ascii="Times New Roman" w:eastAsia="宋体" w:hAnsi="宋体"/>
        </w:rPr>
        <w:t>;</w:t>
      </w:r>
      <w:r>
        <w:rPr>
          <w:rFonts w:ascii="Times New Roman" w:eastAsia="楷体" w:hAnsi="楷体"/>
        </w:rPr>
        <w:t>同时发生反应</w:t>
      </w:r>
      <w:r>
        <w:rPr>
          <w:rFonts w:ascii="Times New Roman" w:eastAsia="宋体" w:hAnsi="宋体"/>
        </w:rPr>
        <w:t>ⅰ</w:t>
      </w:r>
      <w:r>
        <w:rPr>
          <w:rFonts w:ascii="Times New Roman" w:eastAsia="楷体" w:hAnsi="楷体"/>
        </w:rPr>
        <w:t>和反应</w:t>
      </w:r>
      <w:r>
        <w:rPr>
          <w:rFonts w:ascii="Times New Roman" w:eastAsia="宋体" w:hAnsi="宋体"/>
        </w:rPr>
        <w:t>ⅱ</w:t>
      </w:r>
      <w:r>
        <w:rPr>
          <w:rFonts w:ascii="Times New Roman" w:eastAsia="宋体" w:hAnsi="宋体"/>
        </w:rPr>
        <w:t>,</w:t>
      </w:r>
      <w:r>
        <w:rPr>
          <w:rFonts w:ascii="Times New Roman" w:eastAsia="楷体" w:hAnsi="楷体"/>
        </w:rPr>
        <w:t>因</w:t>
      </w:r>
      <m:oMath>
        <m:sSub>
          <m:sSubPr>
            <m:ctrlPr>
              <w:rPr>
                <w:rFonts w:ascii="Cambria Math" w:eastAsia="宋体" w:hAnsi="Cambria Math"/>
              </w:rPr>
            </m:ctrlPr>
          </m:sSubPr>
          <m:e>
            <m:r>
              <w:rPr>
                <w:rFonts w:ascii="Cambria Math" w:eastAsia="宋体" w:hAnsi="Cambria Math"/>
                <w:szCs w:val="24"/>
              </w:rPr>
              <m:t>K</m:t>
            </m:r>
          </m:e>
          <m:sub>
            <m:sSub>
              <m:sSubPr>
                <m:ctrlPr>
                  <w:rPr>
                    <w:rFonts w:ascii="Cambria Math" w:eastAsia="宋体" w:hAnsi="Cambria Math"/>
                  </w:rPr>
                </m:ctrlPr>
              </m:sSubPr>
              <m:e>
                <m:r>
                  <m:rPr>
                    <m:sty m:val="p"/>
                  </m:rPr>
                  <w:rPr>
                    <w:rFonts w:ascii="Cambria Math" w:eastAsia="宋体" w:hAnsi="Cambria Math"/>
                    <w:szCs w:val="24"/>
                  </w:rPr>
                  <m:t>a</m:t>
                </m:r>
              </m:e>
              <m:sub>
                <m:r>
                  <m:rPr>
                    <m:sty m:val="p"/>
                  </m:rPr>
                  <w:rPr>
                    <w:rFonts w:ascii="Cambria Math" w:eastAsia="宋体" w:hAnsi="Cambria Math"/>
                    <w:szCs w:val="24"/>
                  </w:rPr>
                  <m:t>2</m:t>
                </m:r>
              </m:sub>
            </m:sSub>
          </m:sub>
        </m:sSub>
      </m:oMath>
      <w:r>
        <w:rPr>
          <w:rFonts w:ascii="Times New Roman" w:eastAsia="楷体" w:hAnsi="楷体"/>
        </w:rPr>
        <w:t>远大于</w:t>
      </w:r>
      <m:oMath>
        <m:sSub>
          <m:sSubPr>
            <m:ctrlPr>
              <w:rPr>
                <w:rFonts w:ascii="Cambria Math" w:eastAsia="宋体" w:hAnsi="Cambria Math"/>
              </w:rPr>
            </m:ctrlPr>
          </m:sSubPr>
          <m:e>
            <m:r>
              <w:rPr>
                <w:rFonts w:ascii="Cambria Math" w:eastAsia="宋体" w:hAnsi="Cambria Math"/>
                <w:szCs w:val="24"/>
              </w:rPr>
              <m:t>K</m:t>
            </m:r>
          </m:e>
          <m:sub>
            <m:sSub>
              <m:sSubPr>
                <m:ctrlPr>
                  <w:rPr>
                    <w:rFonts w:ascii="Cambria Math" w:eastAsia="宋体" w:hAnsi="Cambria Math"/>
                  </w:rPr>
                </m:ctrlPr>
              </m:sSubPr>
              <m:e>
                <m:r>
                  <m:rPr>
                    <m:sty m:val="p"/>
                  </m:rPr>
                  <w:rPr>
                    <w:rFonts w:ascii="Cambria Math" w:eastAsia="宋体" w:hAnsi="Cambria Math"/>
                    <w:szCs w:val="24"/>
                  </w:rPr>
                  <m:t>a</m:t>
                </m:r>
              </m:e>
              <m:sub>
                <m:r>
                  <m:rPr>
                    <m:sty m:val="p"/>
                  </m:rPr>
                  <w:rPr>
                    <w:rFonts w:ascii="Cambria Math" w:eastAsia="宋体" w:hAnsi="Cambria Math"/>
                    <w:szCs w:val="24"/>
                  </w:rPr>
                  <m:t>1</m:t>
                </m:r>
              </m:sub>
            </m:sSub>
          </m:sub>
        </m:sSub>
      </m:oMath>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楷体" w:hAnsi="楷体"/>
        </w:rPr>
        <w:t>以反应</w:t>
      </w:r>
      <w:r>
        <w:rPr>
          <w:rFonts w:ascii="Times New Roman" w:eastAsia="宋体" w:hAnsi="宋体"/>
        </w:rPr>
        <w:t>ⅱ</w:t>
      </w:r>
      <w:r>
        <w:rPr>
          <w:rFonts w:ascii="Times New Roman" w:eastAsia="楷体" w:hAnsi="楷体"/>
        </w:rPr>
        <w:t>为主</w:t>
      </w:r>
      <w:r>
        <w:rPr>
          <w:rFonts w:ascii="Times New Roman" w:eastAsia="宋体" w:hAnsi="宋体"/>
        </w:rPr>
        <w:t>,</w:t>
      </w:r>
      <w:r>
        <w:rPr>
          <w:rFonts w:ascii="Times New Roman" w:eastAsia="楷体" w:hAnsi="楷体"/>
        </w:rPr>
        <w:t>反应</w:t>
      </w:r>
      <w:r>
        <w:rPr>
          <w:rFonts w:ascii="Times New Roman" w:eastAsia="宋体" w:hAnsi="宋体"/>
        </w:rPr>
        <w:t>ⅱ</w:t>
      </w:r>
      <w:r>
        <w:rPr>
          <w:rFonts w:ascii="Times New Roman" w:eastAsia="楷体" w:hAnsi="楷体"/>
        </w:rPr>
        <w:t>为等体积反应</w:t>
      </w:r>
      <w:r>
        <w:rPr>
          <w:rFonts w:ascii="Times New Roman" w:eastAsia="宋体" w:hAnsi="宋体"/>
        </w:rPr>
        <w:t>,</w:t>
      </w:r>
      <w:r>
        <w:rPr>
          <w:rFonts w:ascii="Times New Roman" w:eastAsia="楷体" w:hAnsi="楷体"/>
        </w:rPr>
        <w:t>但对反应</w:t>
      </w:r>
      <w:r>
        <w:rPr>
          <w:rFonts w:ascii="Times New Roman" w:eastAsia="宋体" w:hAnsi="宋体"/>
        </w:rPr>
        <w:t>ⅰ</w:t>
      </w:r>
      <w:r>
        <w:rPr>
          <w:rFonts w:ascii="Times New Roman" w:eastAsia="楷体" w:hAnsi="楷体"/>
        </w:rPr>
        <w:t>来说</w:t>
      </w:r>
      <w:r>
        <w:rPr>
          <w:rFonts w:ascii="Times New Roman" w:eastAsia="宋体" w:hAnsi="宋体"/>
        </w:rPr>
        <w:t>,</w:t>
      </w:r>
      <w:r>
        <w:rPr>
          <w:rFonts w:ascii="Times New Roman" w:eastAsia="楷体" w:hAnsi="楷体"/>
        </w:rPr>
        <w:t>反应</w:t>
      </w:r>
      <w:r>
        <w:rPr>
          <w:rFonts w:ascii="Times New Roman" w:eastAsia="宋体" w:hAnsi="宋体"/>
        </w:rPr>
        <w:t>ⅱ</w:t>
      </w:r>
      <w:r>
        <w:rPr>
          <w:rFonts w:ascii="Times New Roman" w:eastAsia="楷体" w:hAnsi="楷体"/>
        </w:rPr>
        <w:t>的发生相当于在单独发生反应</w:t>
      </w:r>
      <w:r>
        <w:rPr>
          <w:rFonts w:ascii="Times New Roman" w:eastAsia="宋体" w:hAnsi="宋体"/>
        </w:rPr>
        <w:t>ⅰ</w:t>
      </w:r>
      <w:r>
        <w:rPr>
          <w:rFonts w:ascii="Times New Roman" w:eastAsia="楷体" w:hAnsi="楷体"/>
        </w:rPr>
        <w:t>的基础上减小了压强</w:t>
      </w:r>
      <w:r>
        <w:rPr>
          <w:rFonts w:ascii="Times New Roman" w:eastAsia="宋体" w:hAnsi="宋体"/>
        </w:rPr>
        <w:t>,</w:t>
      </w:r>
      <w:r>
        <w:rPr>
          <w:rFonts w:ascii="Times New Roman" w:eastAsia="楷体" w:hAnsi="楷体"/>
        </w:rPr>
        <w:t>则反应</w:t>
      </w:r>
      <w:r>
        <w:rPr>
          <w:rFonts w:ascii="Times New Roman" w:eastAsia="宋体" w:hAnsi="宋体"/>
        </w:rPr>
        <w:t>ⅰ</w:t>
      </w:r>
      <w:r>
        <w:rPr>
          <w:rFonts w:ascii="Times New Roman" w:eastAsia="楷体" w:hAnsi="楷体"/>
        </w:rPr>
        <w:t>化学平衡正向移动</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楷体" w:hAnsi="楷体"/>
        </w:rPr>
        <w:t>平衡产率增大。</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(4)Cu</w:t>
      </w:r>
      <w:r>
        <w:rPr>
          <w:rFonts w:ascii="Times New Roman" w:eastAsia="宋体" w:hAnsi="宋体"/>
          <w:vertAlign w:val="superscript"/>
        </w:rPr>
        <w:t>+</w:t>
      </w:r>
      <w:r>
        <w:rPr>
          <w:rFonts w:ascii="Times New Roman" w:eastAsia="楷体" w:hAnsi="楷体"/>
        </w:rPr>
        <w:t>的</w:t>
      </w:r>
      <w:r>
        <w:rPr>
          <w:rFonts w:ascii="Times New Roman" w:eastAsia="宋体" w:hAnsi="宋体"/>
        </w:rPr>
        <w:t>4s</w:t>
      </w:r>
      <w:r>
        <w:rPr>
          <w:rFonts w:ascii="Times New Roman" w:eastAsia="楷体" w:hAnsi="楷体"/>
        </w:rPr>
        <w:t>空轨道与</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楷体" w:hAnsi="楷体"/>
        </w:rPr>
        <w:t>分子的</w:t>
      </w:r>
      <w:r>
        <w:rPr>
          <w:rFonts w:ascii="Times New Roman" w:eastAsia="Microsoft Yi Baiti" w:hAnsi="Times New Roman" w:cs="Times New Roman"/>
        </w:rPr>
        <w:t>π</w:t>
      </w:r>
      <w:r>
        <w:rPr>
          <w:rFonts w:ascii="Times New Roman" w:eastAsia="楷体" w:hAnsi="楷体"/>
        </w:rPr>
        <w:t>键电子形成配位键。</w:t>
      </w:r>
      <w:r>
        <w:rPr>
          <w:rFonts w:ascii="Times New Roman" w:eastAsia="宋体" w:hAnsi="宋体"/>
        </w:rPr>
        <w:t>Cu</w:t>
      </w:r>
      <w:r>
        <w:rPr>
          <w:rFonts w:ascii="Times New Roman" w:eastAsia="宋体" w:hAnsi="宋体"/>
          <w:vertAlign w:val="superscript"/>
        </w:rPr>
        <w:t>+</w:t>
      </w:r>
      <w:r>
        <w:rPr>
          <w:rFonts w:ascii="Times New Roman" w:eastAsia="楷体" w:hAnsi="楷体"/>
        </w:rPr>
        <w:t>修饰的</w:t>
      </w:r>
      <w:r>
        <w:rPr>
          <w:rFonts w:ascii="Times New Roman" w:eastAsia="宋体" w:hAnsi="宋体"/>
        </w:rPr>
        <w:t>Y</w:t>
      </w:r>
      <w:r>
        <w:rPr>
          <w:rFonts w:ascii="Times New Roman" w:eastAsia="楷体" w:hAnsi="楷体"/>
        </w:rPr>
        <w:t>分子筛只吸附</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宋体" w:hAnsi="宋体"/>
        </w:rPr>
        <w:t>,</w:t>
      </w:r>
      <w:r>
        <w:rPr>
          <w:rFonts w:ascii="Times New Roman" w:eastAsia="楷体" w:hAnsi="楷体"/>
        </w:rPr>
        <w:t>使</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楷体" w:hAnsi="楷体"/>
        </w:rPr>
        <w:t>与</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楷体" w:hAnsi="楷体"/>
        </w:rPr>
        <w:t>气体分离较彻底</w:t>
      </w:r>
      <w:r>
        <w:rPr>
          <w:rFonts w:ascii="Times New Roman" w:eastAsia="宋体" w:hAnsi="宋体"/>
        </w:rPr>
        <w:t>,</w:t>
      </w:r>
      <w:r>
        <w:rPr>
          <w:rFonts w:ascii="Times New Roman" w:eastAsia="楷体" w:hAnsi="楷体"/>
        </w:rPr>
        <w:t>且气体只要通过分子筛即可分离</w:t>
      </w:r>
      <w:r>
        <w:rPr>
          <w:rFonts w:ascii="Times New Roman" w:eastAsia="宋体" w:hAnsi="宋体"/>
        </w:rPr>
        <w:t>,</w:t>
      </w:r>
      <w:r>
        <w:rPr>
          <w:rFonts w:ascii="Times New Roman" w:eastAsia="楷体" w:hAnsi="楷体"/>
        </w:rPr>
        <w:t>所以操作简单。由于</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楷体" w:hAnsi="楷体"/>
        </w:rPr>
        <w:t>与分子筛之间的作用力较弱</w:t>
      </w:r>
      <w:r>
        <w:rPr>
          <w:rFonts w:ascii="Times New Roman" w:eastAsia="宋体" w:hAnsi="宋体"/>
        </w:rPr>
        <w:t>,</w:t>
      </w:r>
      <w:r>
        <w:rPr>
          <w:rFonts w:ascii="Times New Roman" w:eastAsia="楷体" w:hAnsi="楷体"/>
        </w:rPr>
        <w:t>所以</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楷体" w:hAnsi="楷体"/>
        </w:rPr>
        <w:t>从分子筛上脱附时消耗的能量低。</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(5)</w:t>
      </w:r>
      <w:r>
        <w:rPr>
          <w:rFonts w:ascii="Times New Roman" w:eastAsia="楷体" w:hAnsi="楷体"/>
        </w:rPr>
        <w:t>前</w:t>
      </w:r>
      <w:r>
        <w:rPr>
          <w:rFonts w:ascii="Times New Roman" w:eastAsia="宋体" w:hAnsi="宋体"/>
        </w:rPr>
        <w:t>30</w:t>
      </w:r>
      <w:r>
        <w:rPr>
          <w:rFonts w:ascii="Times New Roman" w:eastAsia="楷体" w:hAnsi="楷体"/>
        </w:rPr>
        <w:t xml:space="preserve"> </w:t>
      </w:r>
      <w:r>
        <w:rPr>
          <w:rFonts w:ascii="Times New Roman" w:eastAsia="宋体" w:hAnsi="宋体"/>
        </w:rPr>
        <w:t>min,</w:t>
      </w:r>
      <m:oMath>
        <m:f>
          <m:fPr>
            <m:ctrlPr>
              <w:rPr>
                <w:rFonts w:ascii="Cambria Math" w:eastAsia="宋体" w:hAnsi="Cambria Math"/>
              </w:rPr>
            </m:ctrlPr>
          </m:fPr>
          <m:num>
            <m:r>
              <w:rPr>
                <w:rFonts w:ascii="Cambria Math" w:eastAsia="宋体" w:hAnsi="Cambria Math"/>
                <w:sz w:val="26"/>
                <w:szCs w:val="26"/>
              </w:rPr>
              <m:t>c</m:t>
            </m:r>
          </m:num>
          <m:den>
            <m:sSub>
              <m:sSubPr>
                <m:ctrlPr>
                  <w:rPr>
                    <w:rFonts w:ascii="Cambria Math" w:eastAsia="宋体" w:hAnsi="Cambria Math"/>
                  </w:rPr>
                </m:ctrlPr>
              </m:sSubPr>
              <m:e>
                <m:r>
                  <w:rPr>
                    <w:rFonts w:ascii="Cambria Math" w:eastAsia="宋体" w:hAnsi="Cambria Math"/>
                    <w:sz w:val="26"/>
                    <w:szCs w:val="26"/>
                  </w:rPr>
                  <m:t>c</m:t>
                </m:r>
              </m:e>
              <m:sub>
                <m:r>
                  <m:rPr>
                    <m:sty m:val="p"/>
                  </m:rPr>
                  <w:rPr>
                    <w:rFonts w:ascii="Cambria Math" w:eastAsia="宋体" w:hAnsi="Cambria Math"/>
                    <w:sz w:val="26"/>
                    <w:szCs w:val="26"/>
                  </w:rPr>
                  <m:t>0</m:t>
                </m:r>
              </m:sub>
            </m:sSub>
          </m:den>
        </m:f>
      </m:oMath>
      <w:r>
        <w:rPr>
          <w:rFonts w:ascii="Times New Roman" w:eastAsia="宋体" w:hAnsi="宋体"/>
        </w:rPr>
        <w:t>=0,</w:t>
      </w:r>
      <w:r>
        <w:rPr>
          <w:rFonts w:ascii="Times New Roman" w:eastAsia="楷体" w:hAnsi="楷体"/>
        </w:rPr>
        <w:t>出口浓度</w:t>
      </w:r>
      <w:r>
        <w:rPr>
          <w:rFonts w:ascii="Times New Roman" w:eastAsia="宋体" w:hAnsi="宋体"/>
          <w:i/>
        </w:rPr>
        <w:t>c</w:t>
      </w:r>
      <w:r>
        <w:rPr>
          <w:rFonts w:ascii="Times New Roman" w:eastAsia="楷体" w:hAnsi="楷体"/>
        </w:rPr>
        <w:t>为</w:t>
      </w:r>
      <w:r>
        <w:rPr>
          <w:rFonts w:ascii="Times New Roman" w:eastAsia="宋体" w:hAnsi="宋体"/>
        </w:rPr>
        <w:t>0,</w:t>
      </w:r>
      <w:r>
        <w:rPr>
          <w:rFonts w:ascii="Times New Roman" w:eastAsia="楷体" w:hAnsi="楷体"/>
        </w:rPr>
        <w:t>说明两种气体均被吸附</w:t>
      </w:r>
      <w:r>
        <w:rPr>
          <w:rFonts w:ascii="Times New Roman" w:eastAsia="宋体" w:hAnsi="宋体"/>
        </w:rPr>
        <w:t>,A</w:t>
      </w:r>
      <w:r>
        <w:rPr>
          <w:rFonts w:ascii="Times New Roman" w:eastAsia="楷体" w:hAnsi="楷体"/>
        </w:rPr>
        <w:t>错误</w:t>
      </w:r>
      <w:r>
        <w:rPr>
          <w:rFonts w:ascii="Times New Roman" w:eastAsia="宋体" w:hAnsi="宋体"/>
        </w:rPr>
        <w:t>;p</w:t>
      </w:r>
      <w:r>
        <w:rPr>
          <w:rFonts w:ascii="Times New Roman" w:eastAsia="楷体" w:hAnsi="楷体"/>
        </w:rPr>
        <w:t>点时</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楷体" w:hAnsi="楷体"/>
        </w:rPr>
        <w:t>对应的</w:t>
      </w:r>
      <m:oMath>
        <m:f>
          <m:fPr>
            <m:ctrlPr>
              <w:rPr>
                <w:rFonts w:ascii="Cambria Math" w:eastAsia="宋体" w:hAnsi="Cambria Math"/>
              </w:rPr>
            </m:ctrlPr>
          </m:fPr>
          <m:num>
            <m:r>
              <w:rPr>
                <w:rFonts w:ascii="Cambria Math" w:eastAsia="宋体" w:hAnsi="Cambria Math"/>
                <w:sz w:val="26"/>
                <w:szCs w:val="26"/>
              </w:rPr>
              <m:t>c</m:t>
            </m:r>
          </m:num>
          <m:den>
            <m:sSub>
              <m:sSubPr>
                <m:ctrlPr>
                  <w:rPr>
                    <w:rFonts w:ascii="Cambria Math" w:eastAsia="宋体" w:hAnsi="Cambria Math"/>
                  </w:rPr>
                </m:ctrlPr>
              </m:sSubPr>
              <m:e>
                <m:r>
                  <w:rPr>
                    <w:rFonts w:ascii="Cambria Math" w:eastAsia="宋体" w:hAnsi="Cambria Math"/>
                    <w:sz w:val="26"/>
                    <w:szCs w:val="26"/>
                  </w:rPr>
                  <m:t>c</m:t>
                </m:r>
              </m:e>
              <m:sub>
                <m:r>
                  <m:rPr>
                    <m:sty m:val="p"/>
                  </m:rPr>
                  <w:rPr>
                    <w:rFonts w:ascii="Cambria Math" w:eastAsia="宋体" w:hAnsi="Cambria Math"/>
                    <w:sz w:val="26"/>
                    <w:szCs w:val="26"/>
                  </w:rPr>
                  <m:t>0</m:t>
                </m:r>
              </m:sub>
            </m:sSub>
          </m:den>
        </m:f>
      </m:oMath>
      <w:r>
        <w:rPr>
          <w:rFonts w:ascii="Times New Roman" w:eastAsia="宋体" w:hAnsi="Times New Roman" w:cs="Times New Roman"/>
        </w:rPr>
        <w:t>≈</w:t>
      </w:r>
      <w:r>
        <w:rPr>
          <w:rFonts w:ascii="Times New Roman" w:eastAsia="宋体" w:hAnsi="宋体"/>
        </w:rPr>
        <w:t>1</w:t>
      </w:r>
      <w:r>
        <w:rPr>
          <w:rFonts w:ascii="Times New Roman" w:eastAsia="宋体" w:hAnsi="Times New Roman" w:cs="Times New Roman"/>
        </w:rPr>
        <w:t>.</w:t>
      </w:r>
      <w:r>
        <w:rPr>
          <w:rFonts w:ascii="Times New Roman" w:eastAsia="宋体" w:hAnsi="宋体"/>
        </w:rPr>
        <w:t>75,</w:t>
      </w:r>
      <w:r>
        <w:rPr>
          <w:rFonts w:ascii="Times New Roman" w:eastAsia="楷体" w:hAnsi="楷体"/>
        </w:rPr>
        <w:t>出口处</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楷体" w:hAnsi="楷体"/>
        </w:rPr>
        <w:t>浓度较大</w:t>
      </w:r>
      <w:r>
        <w:rPr>
          <w:rFonts w:ascii="Times New Roman" w:eastAsia="宋体" w:hAnsi="宋体"/>
        </w:rPr>
        <w:t>,</w:t>
      </w:r>
      <w:r>
        <w:rPr>
          <w:rFonts w:ascii="Times New Roman" w:eastAsia="楷体" w:hAnsi="楷体"/>
        </w:rPr>
        <w:t>而</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楷体" w:hAnsi="楷体"/>
        </w:rPr>
        <w:t>对应的</w:t>
      </w:r>
      <m:oMath>
        <m:f>
          <m:fPr>
            <m:ctrlPr>
              <w:rPr>
                <w:rFonts w:ascii="Cambria Math" w:eastAsia="宋体" w:hAnsi="Cambria Math"/>
              </w:rPr>
            </m:ctrlPr>
          </m:fPr>
          <m:num>
            <m:r>
              <w:rPr>
                <w:rFonts w:ascii="Cambria Math" w:eastAsia="宋体" w:hAnsi="Cambria Math"/>
                <w:sz w:val="26"/>
                <w:szCs w:val="26"/>
              </w:rPr>
              <m:t>c</m:t>
            </m:r>
          </m:num>
          <m:den>
            <m:sSub>
              <m:sSubPr>
                <m:ctrlPr>
                  <w:rPr>
                    <w:rFonts w:ascii="Cambria Math" w:eastAsia="宋体" w:hAnsi="Cambria Math"/>
                  </w:rPr>
                </m:ctrlPr>
              </m:sSubPr>
              <m:e>
                <m:r>
                  <w:rPr>
                    <w:rFonts w:ascii="Cambria Math" w:eastAsia="宋体" w:hAnsi="Cambria Math"/>
                    <w:sz w:val="26"/>
                    <w:szCs w:val="26"/>
                  </w:rPr>
                  <m:t>c</m:t>
                </m:r>
              </m:e>
              <m:sub>
                <m:r>
                  <m:rPr>
                    <m:sty m:val="p"/>
                  </m:rPr>
                  <w:rPr>
                    <w:rFonts w:ascii="Cambria Math" w:eastAsia="宋体" w:hAnsi="Cambria Math"/>
                    <w:sz w:val="26"/>
                    <w:szCs w:val="26"/>
                  </w:rPr>
                  <m:t>0</m:t>
                </m:r>
              </m:sub>
            </m:sSub>
          </m:den>
        </m:f>
      </m:oMath>
      <w:r>
        <w:rPr>
          <w:rFonts w:ascii="Times New Roman" w:eastAsia="楷体" w:hAnsi="楷体"/>
        </w:rPr>
        <w:t>较小</w:t>
      </w:r>
      <w:r>
        <w:rPr>
          <w:rFonts w:ascii="Times New Roman" w:eastAsia="宋体" w:hAnsi="宋体"/>
        </w:rPr>
        <w:t>,</w:t>
      </w:r>
      <w:r>
        <w:rPr>
          <w:rFonts w:ascii="Times New Roman" w:eastAsia="楷体" w:hAnsi="楷体"/>
        </w:rPr>
        <w:t>出口处</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楷体" w:hAnsi="楷体"/>
        </w:rPr>
        <w:t>浓度较小</w:t>
      </w:r>
      <w:r>
        <w:rPr>
          <w:rFonts w:ascii="Times New Roman" w:eastAsia="宋体" w:hAnsi="宋体"/>
        </w:rPr>
        <w:t>,</w:t>
      </w:r>
      <w:r>
        <w:rPr>
          <w:rFonts w:ascii="Times New Roman" w:eastAsia="楷体" w:hAnsi="楷体"/>
        </w:rPr>
        <w:t>说明此时出口处气体的主要成分为</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宋体" w:hAnsi="宋体"/>
        </w:rPr>
        <w:t>,B</w:t>
      </w:r>
      <w:r>
        <w:rPr>
          <w:rFonts w:ascii="Times New Roman" w:eastAsia="楷体" w:hAnsi="楷体"/>
        </w:rPr>
        <w:t>正确</w:t>
      </w:r>
      <w:r>
        <w:rPr>
          <w:rFonts w:ascii="Times New Roman" w:eastAsia="宋体" w:hAnsi="宋体"/>
        </w:rPr>
        <w:t>;a</w:t>
      </w:r>
      <w:r>
        <w:rPr>
          <w:rFonts w:ascii="Times New Roman" w:eastAsia="楷体" w:hAnsi="楷体"/>
        </w:rPr>
        <w:t>点处</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楷体" w:hAnsi="楷体"/>
        </w:rPr>
        <w:t>的</w:t>
      </w:r>
      <m:oMath>
        <m:f>
          <m:fPr>
            <m:ctrlPr>
              <w:rPr>
                <w:rFonts w:ascii="Cambria Math" w:eastAsia="宋体" w:hAnsi="Cambria Math"/>
              </w:rPr>
            </m:ctrlPr>
          </m:fPr>
          <m:num>
            <m:r>
              <w:rPr>
                <w:rFonts w:ascii="Cambria Math" w:eastAsia="宋体" w:hAnsi="Cambria Math"/>
                <w:sz w:val="26"/>
                <w:szCs w:val="26"/>
              </w:rPr>
              <m:t>c</m:t>
            </m:r>
          </m:num>
          <m:den>
            <m:sSub>
              <m:sSubPr>
                <m:ctrlPr>
                  <w:rPr>
                    <w:rFonts w:ascii="Cambria Math" w:eastAsia="宋体" w:hAnsi="Cambria Math"/>
                  </w:rPr>
                </m:ctrlPr>
              </m:sSubPr>
              <m:e>
                <m:r>
                  <w:rPr>
                    <w:rFonts w:ascii="Cambria Math" w:eastAsia="宋体" w:hAnsi="Cambria Math"/>
                    <w:sz w:val="26"/>
                    <w:szCs w:val="26"/>
                  </w:rPr>
                  <m:t>c</m:t>
                </m:r>
              </m:e>
              <m:sub>
                <m:r>
                  <m:rPr>
                    <m:sty m:val="p"/>
                  </m:rPr>
                  <w:rPr>
                    <w:rFonts w:ascii="Cambria Math" w:eastAsia="宋体" w:hAnsi="Cambria Math"/>
                    <w:sz w:val="26"/>
                    <w:szCs w:val="26"/>
                  </w:rPr>
                  <m:t>0</m:t>
                </m:r>
              </m:sub>
            </m:sSub>
          </m:den>
        </m:f>
      </m:oMath>
      <w:r>
        <w:rPr>
          <w:rFonts w:ascii="Times New Roman" w:eastAsia="宋体" w:hAnsi="宋体"/>
        </w:rPr>
        <w:t>=1,</w:t>
      </w:r>
      <w:r>
        <w:rPr>
          <w:rFonts w:ascii="Times New Roman" w:eastAsia="楷体" w:hAnsi="楷体"/>
        </w:rPr>
        <w:t>说明此时</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楷体" w:hAnsi="楷体"/>
        </w:rPr>
        <w:t>不再吸附在吸附剂上</w:t>
      </w:r>
      <w:r>
        <w:rPr>
          <w:rFonts w:ascii="Times New Roman" w:eastAsia="宋体" w:hAnsi="宋体"/>
        </w:rPr>
        <w:t>,</w:t>
      </w:r>
      <w:r>
        <w:rPr>
          <w:rFonts w:ascii="Times New Roman" w:eastAsia="楷体" w:hAnsi="楷体"/>
        </w:rPr>
        <w:t>而</w:t>
      </w:r>
      <w:r>
        <w:rPr>
          <w:rFonts w:ascii="Times New Roman" w:eastAsia="宋体" w:hAnsi="宋体"/>
        </w:rPr>
        <w:t>a</w:t>
      </w:r>
      <w:r>
        <w:rPr>
          <w:rFonts w:ascii="Times New Roman" w:eastAsia="楷体" w:hAnsi="楷体"/>
        </w:rPr>
        <w:t>点后</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楷体" w:hAnsi="楷体"/>
        </w:rPr>
        <w:t>的</w:t>
      </w:r>
      <m:oMath>
        <m:f>
          <m:fPr>
            <m:ctrlPr>
              <w:rPr>
                <w:rFonts w:ascii="Cambria Math" w:eastAsia="宋体" w:hAnsi="Cambria Math"/>
              </w:rPr>
            </m:ctrlPr>
          </m:fPr>
          <m:num>
            <m:r>
              <w:rPr>
                <w:rFonts w:ascii="Cambria Math" w:eastAsia="宋体" w:hAnsi="Cambria Math"/>
                <w:sz w:val="26"/>
                <w:szCs w:val="26"/>
              </w:rPr>
              <m:t>c</m:t>
            </m:r>
          </m:num>
          <m:den>
            <m:sSub>
              <m:sSubPr>
                <m:ctrlPr>
                  <w:rPr>
                    <w:rFonts w:ascii="Cambria Math" w:eastAsia="宋体" w:hAnsi="Cambria Math"/>
                  </w:rPr>
                </m:ctrlPr>
              </m:sSubPr>
              <m:e>
                <m:r>
                  <w:rPr>
                    <w:rFonts w:ascii="Cambria Math" w:eastAsia="宋体" w:hAnsi="Cambria Math"/>
                    <w:sz w:val="26"/>
                    <w:szCs w:val="26"/>
                  </w:rPr>
                  <m:t>c</m:t>
                </m:r>
              </m:e>
              <m:sub>
                <m:r>
                  <m:rPr>
                    <m:sty m:val="p"/>
                  </m:rPr>
                  <w:rPr>
                    <w:rFonts w:ascii="Cambria Math" w:eastAsia="宋体" w:hAnsi="Cambria Math"/>
                    <w:sz w:val="26"/>
                    <w:szCs w:val="26"/>
                  </w:rPr>
                  <m:t>0</m:t>
                </m:r>
              </m:sub>
            </m:sSub>
          </m:den>
        </m:f>
      </m:oMath>
      <w:r>
        <w:rPr>
          <w:rFonts w:ascii="Times New Roman" w:eastAsia="宋体" w:hAnsi="宋体"/>
        </w:rPr>
        <w:t>&gt;1,</w:t>
      </w:r>
      <w:r>
        <w:rPr>
          <w:rFonts w:ascii="Times New Roman" w:eastAsia="楷体" w:hAnsi="楷体"/>
        </w:rPr>
        <w:t>说明原来吸附的吸附剂上的</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楷体" w:hAnsi="楷体"/>
        </w:rPr>
        <w:t>也开始脱落</w:t>
      </w:r>
      <w:r>
        <w:rPr>
          <w:rFonts w:ascii="Times New Roman" w:eastAsia="宋体" w:hAnsi="宋体"/>
        </w:rPr>
        <w:t>,</w:t>
      </w:r>
      <w:r>
        <w:rPr>
          <w:rFonts w:ascii="Times New Roman" w:eastAsia="楷体" w:hAnsi="楷体"/>
        </w:rPr>
        <w:t>同时从图中可知</w:t>
      </w:r>
      <w:r>
        <w:rPr>
          <w:rFonts w:ascii="Times New Roman" w:eastAsia="宋体" w:hAnsi="宋体"/>
        </w:rPr>
        <w:t>,a</w:t>
      </w:r>
      <w:r>
        <w:rPr>
          <w:rFonts w:ascii="Times New Roman" w:eastAsia="楷体" w:hAnsi="楷体"/>
        </w:rPr>
        <w:t>点后一段时间</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楷体" w:hAnsi="楷体"/>
        </w:rPr>
        <w:t>的</w:t>
      </w:r>
      <m:oMath>
        <m:f>
          <m:fPr>
            <m:ctrlPr>
              <w:rPr>
                <w:rFonts w:ascii="Cambria Math" w:eastAsia="宋体" w:hAnsi="Cambria Math"/>
              </w:rPr>
            </m:ctrlPr>
          </m:fPr>
          <m:num>
            <m:r>
              <w:rPr>
                <w:rFonts w:ascii="Cambria Math" w:eastAsia="宋体" w:hAnsi="Cambria Math"/>
                <w:sz w:val="26"/>
                <w:szCs w:val="26"/>
              </w:rPr>
              <m:t>c</m:t>
            </m:r>
          </m:num>
          <m:den>
            <m:sSub>
              <m:sSubPr>
                <m:ctrlPr>
                  <w:rPr>
                    <w:rFonts w:ascii="Cambria Math" w:eastAsia="宋体" w:hAnsi="Cambria Math"/>
                  </w:rPr>
                </m:ctrlPr>
              </m:sSubPr>
              <m:e>
                <m:r>
                  <w:rPr>
                    <w:rFonts w:ascii="Cambria Math" w:eastAsia="宋体" w:hAnsi="Cambria Math"/>
                    <w:sz w:val="26"/>
                    <w:szCs w:val="26"/>
                  </w:rPr>
                  <m:t>c</m:t>
                </m:r>
              </m:e>
              <m:sub>
                <m:r>
                  <m:rPr>
                    <m:sty m:val="p"/>
                  </m:rPr>
                  <w:rPr>
                    <w:rFonts w:ascii="Cambria Math" w:eastAsia="宋体" w:hAnsi="Cambria Math"/>
                    <w:sz w:val="26"/>
                    <w:szCs w:val="26"/>
                  </w:rPr>
                  <m:t>0</m:t>
                </m:r>
              </m:sub>
            </m:sSub>
          </m:den>
        </m:f>
      </m:oMath>
      <w:r>
        <w:rPr>
          <w:rFonts w:ascii="Times New Roman" w:eastAsia="楷体" w:hAnsi="楷体"/>
        </w:rPr>
        <w:t>仍为</w:t>
      </w:r>
      <w:r>
        <w:rPr>
          <w:rFonts w:ascii="Times New Roman" w:eastAsia="宋体" w:hAnsi="宋体"/>
        </w:rPr>
        <w:t>0,</w:t>
      </w:r>
      <w:r>
        <w:rPr>
          <w:rFonts w:ascii="Times New Roman" w:eastAsia="楷体" w:hAnsi="楷体"/>
        </w:rPr>
        <w:t>说明是吸附的</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楷体" w:hAnsi="楷体"/>
        </w:rPr>
        <w:t>逐渐被</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楷体" w:hAnsi="楷体"/>
        </w:rPr>
        <w:t>替代</w:t>
      </w:r>
      <w:r>
        <w:rPr>
          <w:rFonts w:ascii="Times New Roman" w:eastAsia="宋体" w:hAnsi="宋体"/>
        </w:rPr>
        <w:t>,p</w:t>
      </w:r>
      <w:r>
        <w:rPr>
          <w:rFonts w:ascii="Times New Roman" w:eastAsia="宋体" w:hAnsi="Times New Roman" w:cs="Times New Roman"/>
        </w:rPr>
        <w:t>—</w:t>
      </w:r>
      <w:r>
        <w:rPr>
          <w:rFonts w:ascii="Times New Roman" w:eastAsia="宋体" w:hAnsi="宋体"/>
        </w:rPr>
        <w:t>b</w:t>
      </w:r>
      <w:r>
        <w:rPr>
          <w:rFonts w:ascii="Times New Roman" w:eastAsia="楷体" w:hAnsi="楷体"/>
        </w:rPr>
        <w:t>点之间</w:t>
      </w:r>
      <w:r>
        <w:rPr>
          <w:rFonts w:ascii="Times New Roman" w:eastAsia="宋体" w:hAnsi="宋体"/>
        </w:rPr>
        <w:t>,</w:t>
      </w:r>
      <w:r>
        <w:rPr>
          <w:rFonts w:ascii="Times New Roman" w:eastAsia="楷体" w:hAnsi="楷体"/>
        </w:rPr>
        <w:t>吸附的</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楷体" w:hAnsi="楷体"/>
        </w:rPr>
        <w:t>仍在被</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楷体" w:hAnsi="楷体"/>
        </w:rPr>
        <w:t>替代</w:t>
      </w:r>
      <w:r>
        <w:rPr>
          <w:rFonts w:ascii="Times New Roman" w:eastAsia="宋体" w:hAnsi="宋体"/>
        </w:rPr>
        <w:t>,</w:t>
      </w:r>
      <w:r>
        <w:rPr>
          <w:rFonts w:ascii="Times New Roman" w:eastAsia="楷体" w:hAnsi="楷体"/>
        </w:rPr>
        <w:t>但是速率相对之前有所减小</w:t>
      </w:r>
      <w:r>
        <w:rPr>
          <w:rFonts w:ascii="Times New Roman" w:eastAsia="宋体" w:hAnsi="宋体"/>
        </w:rPr>
        <w:t>,</w:t>
      </w:r>
      <w:r>
        <w:rPr>
          <w:rFonts w:ascii="Times New Roman" w:eastAsia="楷体" w:hAnsi="楷体"/>
        </w:rPr>
        <w:t>同时吸附剂可能因吸附量有限等原因无法一直吸附</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宋体" w:hAnsi="宋体"/>
        </w:rPr>
        <w:t>,</w:t>
      </w:r>
      <w:r>
        <w:rPr>
          <w:rFonts w:ascii="Times New Roman" w:eastAsia="楷体" w:hAnsi="楷体"/>
        </w:rPr>
        <w:t>因此</w:t>
      </w:r>
      <w:r>
        <w:rPr>
          <w:rFonts w:ascii="Times New Roman" w:eastAsia="宋体" w:hAnsi="宋体"/>
        </w:rPr>
        <w:t>p</w:t>
      </w:r>
      <w:r>
        <w:rPr>
          <w:rFonts w:ascii="Times New Roman" w:eastAsia="楷体" w:hAnsi="楷体"/>
        </w:rPr>
        <w:t>点后</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楷体" w:hAnsi="楷体"/>
        </w:rPr>
        <w:t>的</w:t>
      </w:r>
      <m:oMath>
        <m:f>
          <m:fPr>
            <m:ctrlPr>
              <w:rPr>
                <w:rFonts w:ascii="Cambria Math" w:eastAsia="宋体" w:hAnsi="Cambria Math"/>
              </w:rPr>
            </m:ctrlPr>
          </m:fPr>
          <m:num>
            <m:r>
              <w:rPr>
                <w:rFonts w:ascii="Cambria Math" w:eastAsia="宋体" w:hAnsi="Cambria Math"/>
                <w:sz w:val="26"/>
                <w:szCs w:val="26"/>
              </w:rPr>
              <m:t>c</m:t>
            </m:r>
          </m:num>
          <m:den>
            <m:sSub>
              <m:sSubPr>
                <m:ctrlPr>
                  <w:rPr>
                    <w:rFonts w:ascii="Cambria Math" w:eastAsia="宋体" w:hAnsi="Cambria Math"/>
                  </w:rPr>
                </m:ctrlPr>
              </m:sSubPr>
              <m:e>
                <m:r>
                  <w:rPr>
                    <w:rFonts w:ascii="Cambria Math" w:eastAsia="宋体" w:hAnsi="Cambria Math"/>
                    <w:sz w:val="26"/>
                    <w:szCs w:val="26"/>
                  </w:rPr>
                  <m:t>c</m:t>
                </m:r>
              </m:e>
              <m:sub>
                <m:r>
                  <m:rPr>
                    <m:sty m:val="p"/>
                  </m:rPr>
                  <w:rPr>
                    <w:rFonts w:ascii="Cambria Math" w:eastAsia="宋体" w:hAnsi="Cambria Math"/>
                    <w:sz w:val="26"/>
                    <w:szCs w:val="26"/>
                  </w:rPr>
                  <m:t>0</m:t>
                </m:r>
              </m:sub>
            </m:sSub>
          </m:den>
        </m:f>
      </m:oMath>
      <w:r>
        <w:rPr>
          <w:rFonts w:ascii="Times New Roman" w:eastAsia="楷体" w:hAnsi="楷体"/>
        </w:rPr>
        <w:t>也逐步增大</w:t>
      </w:r>
      <w:r>
        <w:rPr>
          <w:rFonts w:ascii="Times New Roman" w:eastAsia="宋体" w:hAnsi="宋体"/>
        </w:rPr>
        <w:t>,</w:t>
      </w:r>
      <w:r>
        <w:rPr>
          <w:rFonts w:ascii="Times New Roman" w:eastAsia="楷体" w:hAnsi="楷体"/>
        </w:rPr>
        <w:t>直至等于</w:t>
      </w:r>
      <w:r>
        <w:rPr>
          <w:rFonts w:ascii="Times New Roman" w:eastAsia="宋体" w:hAnsi="宋体"/>
        </w:rPr>
        <w:t>1,</w:t>
      </w:r>
      <w:r>
        <w:rPr>
          <w:rFonts w:ascii="Times New Roman" w:eastAsia="楷体" w:hAnsi="楷体"/>
        </w:rPr>
        <w:t>此时吸附剂不能再吸附两种物质</w:t>
      </w:r>
      <w:r>
        <w:rPr>
          <w:rFonts w:ascii="Times New Roman" w:eastAsia="宋体" w:hAnsi="宋体"/>
        </w:rPr>
        <w:t>,C</w:t>
      </w:r>
      <w:r>
        <w:rPr>
          <w:rFonts w:ascii="Times New Roman" w:eastAsia="楷体" w:hAnsi="楷体"/>
        </w:rPr>
        <w:t>正确。</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Times New Roman"/>
          <w:b/>
        </w:rPr>
        <w:t>18</w:t>
      </w:r>
      <w:r>
        <w:rPr>
          <w:rFonts w:ascii="Times New Roman" w:eastAsia="宋体" w:hAnsi="Times New Roman" w:cs="Times New Roman"/>
        </w:rPr>
        <w:t>.</w:t>
      </w:r>
      <w:r>
        <w:rPr>
          <w:rFonts w:ascii="Times New Roman" w:eastAsia="宋体" w:hAnsi="宋体"/>
        </w:rPr>
        <w:t>(14</w:t>
      </w:r>
      <w:r>
        <w:rPr>
          <w:rFonts w:ascii="Times New Roman" w:eastAsia="宋体" w:hAnsi="宋体"/>
        </w:rPr>
        <w:t>分</w:t>
      </w:r>
      <w:r>
        <w:rPr>
          <w:rFonts w:ascii="Times New Roman" w:eastAsia="宋体" w:hAnsi="宋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化合物</w:t>
      </w:r>
      <w:r>
        <w:rPr>
          <w:rFonts w:ascii="Times New Roman" w:eastAsia="宋体" w:hAnsi="宋体"/>
        </w:rPr>
        <w:t>I</w:t>
      </w:r>
      <w:r>
        <w:rPr>
          <w:rFonts w:ascii="Times New Roman" w:eastAsia="宋体" w:hAnsi="宋体"/>
        </w:rPr>
        <w:t>是一种药物中间体</w:t>
      </w:r>
      <w:r>
        <w:rPr>
          <w:rFonts w:ascii="Times New Roman" w:eastAsia="宋体" w:hAnsi="宋体"/>
        </w:rPr>
        <w:t>,</w:t>
      </w:r>
      <w:r>
        <w:rPr>
          <w:rFonts w:ascii="Times New Roman" w:eastAsia="宋体" w:hAnsi="宋体"/>
        </w:rPr>
        <w:t>可由下列路线合成</w:t>
      </w:r>
      <w:r>
        <w:rPr>
          <w:rFonts w:ascii="Times New Roman" w:eastAsia="宋体" w:hAnsi="宋体"/>
        </w:rPr>
        <w:t>(Ph</w:t>
      </w:r>
      <w:r>
        <w:rPr>
          <w:rFonts w:ascii="Times New Roman" w:eastAsia="宋体" w:hAnsi="宋体"/>
        </w:rPr>
        <w:t>代表苯基</w:t>
      </w:r>
      <w:r>
        <w:rPr>
          <w:rFonts w:ascii="Times New Roman" w:eastAsia="宋体" w:hAnsi="宋体"/>
        </w:rPr>
        <w:t>,</w:t>
      </w:r>
      <w:r>
        <w:rPr>
          <w:rFonts w:ascii="Times New Roman" w:eastAsia="宋体" w:hAnsi="宋体"/>
        </w:rPr>
        <w:t>部分反应条件略去</w:t>
      </w:r>
      <w:r>
        <w:rPr>
          <w:rFonts w:ascii="Times New Roman" w:eastAsia="宋体" w:hAnsi="宋体"/>
        </w:rPr>
        <w:t>):</w:t>
      </w:r>
    </w:p>
    <w:p w:rsidR="00F947F0" w:rsidRDefault="00F54402">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3161665" cy="2348865"/>
            <wp:effectExtent l="0" t="0" r="0" b="0"/>
            <wp:docPr id="106" name="24AHAH17.eps" descr="id:21474847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24AHAH17.eps" descr="id:2147484718;FounderCES"/>
                    <pic:cNvPicPr>
                      <a:picLocks noChangeAspect="1"/>
                    </pic:cNvPicPr>
                  </pic:nvPicPr>
                  <pic:blipFill>
                    <a:blip r:embed="rId33" cstate="print"/>
                    <a:stretch>
                      <a:fillRect/>
                    </a:stretch>
                  </pic:blipFill>
                  <pic:spPr>
                    <a:xfrm>
                      <a:off x="0" y="0"/>
                      <a:ext cx="3162240" cy="2349000"/>
                    </a:xfrm>
                    <a:prstGeom prst="rect">
                      <a:avLst/>
                    </a:prstGeom>
                  </pic:spPr>
                </pic:pic>
              </a:graphicData>
            </a:graphic>
          </wp:inline>
        </w:drawing>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已知</w:t>
      </w:r>
      <w:r>
        <w:rPr>
          <w:rFonts w:ascii="Times New Roman" w:eastAsia="宋体" w:hAnsi="宋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ⅰ</w:t>
      </w:r>
      <w:r>
        <w:rPr>
          <w:rFonts w:ascii="Times New Roman" w:eastAsia="宋体" w:hAnsi="宋体"/>
        </w:rPr>
        <w:t>)RX</w:t>
      </w:r>
      <w:r>
        <w:rPr>
          <w:rFonts w:ascii="Times New Roman" w:eastAsia="宋体" w:hAnsi="宋体"/>
          <w:noProof/>
        </w:rPr>
        <w:drawing>
          <wp:inline distT="0" distB="0" distL="0" distR="0">
            <wp:extent cx="534670" cy="339725"/>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107"/>
                    <pic:cNvPicPr>
                      <a:picLocks noChangeAspect="1"/>
                    </pic:cNvPicPr>
                  </pic:nvPicPr>
                  <pic:blipFill>
                    <a:blip r:embed="rId34" cstate="print"/>
                    <a:stretch>
                      <a:fillRect/>
                    </a:stretch>
                  </pic:blipFill>
                  <pic:spPr>
                    <a:xfrm>
                      <a:off x="0" y="0"/>
                      <a:ext cx="534960" cy="339840"/>
                    </a:xfrm>
                    <a:prstGeom prst="rect">
                      <a:avLst/>
                    </a:prstGeom>
                  </pic:spPr>
                </pic:pic>
              </a:graphicData>
            </a:graphic>
          </wp:inline>
        </w:drawing>
      </w:r>
      <w:r>
        <w:rPr>
          <w:rFonts w:ascii="Times New Roman" w:eastAsia="宋体" w:hAnsi="宋体"/>
        </w:rPr>
        <w:t>RMgX</w:t>
      </w:r>
      <w:r>
        <w:rPr>
          <w:rFonts w:ascii="Times New Roman" w:eastAsia="宋体" w:hAnsi="宋体"/>
          <w:noProof/>
        </w:rPr>
        <w:drawing>
          <wp:inline distT="0" distB="0" distL="0" distR="0">
            <wp:extent cx="1457960" cy="608965"/>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08"/>
                    <pic:cNvPicPr>
                      <a:picLocks noChangeAspect="1"/>
                    </pic:cNvPicPr>
                  </pic:nvPicPr>
                  <pic:blipFill>
                    <a:blip r:embed="rId35" cstate="print"/>
                    <a:stretch>
                      <a:fillRect/>
                    </a:stretch>
                  </pic:blipFill>
                  <pic:spPr>
                    <a:xfrm>
                      <a:off x="0" y="0"/>
                      <a:ext cx="1458360" cy="609480"/>
                    </a:xfrm>
                    <a:prstGeom prst="rect">
                      <a:avLst/>
                    </a:prstGeom>
                  </pic:spPr>
                </pic:pic>
              </a:graphicData>
            </a:graphic>
          </wp:inline>
        </w:drawing>
      </w:r>
      <w:r>
        <w:rPr>
          <w:rFonts w:ascii="Times New Roman" w:eastAsia="宋体" w:hAnsi="宋体"/>
          <w:noProof/>
        </w:rPr>
        <w:drawing>
          <wp:inline distT="0" distB="0" distL="0" distR="0">
            <wp:extent cx="935355" cy="774065"/>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09"/>
                    <pic:cNvPicPr>
                      <a:picLocks noChangeAspect="1"/>
                    </pic:cNvPicPr>
                  </pic:nvPicPr>
                  <pic:blipFill>
                    <a:blip r:embed="rId36" cstate="print"/>
                    <a:stretch>
                      <a:fillRect/>
                    </a:stretch>
                  </pic:blipFill>
                  <pic:spPr>
                    <a:xfrm>
                      <a:off x="0" y="0"/>
                      <a:ext cx="935640" cy="774360"/>
                    </a:xfrm>
                    <a:prstGeom prst="rect">
                      <a:avLst/>
                    </a:prstGeom>
                  </pic:spPr>
                </pic:pic>
              </a:graphicData>
            </a:graphic>
          </wp:inline>
        </w:drawing>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ⅱ</w:t>
      </w:r>
      <w:r>
        <w:rPr>
          <w:rFonts w:ascii="Times New Roman" w:eastAsia="宋体" w:hAnsi="宋体"/>
        </w:rPr>
        <w:t>)RMgX</w:t>
      </w:r>
      <w:r>
        <w:rPr>
          <w:rFonts w:ascii="Times New Roman" w:eastAsia="宋体" w:hAnsi="宋体"/>
        </w:rPr>
        <w:t>易与含活泼氢化合物</w:t>
      </w:r>
      <w:r>
        <w:rPr>
          <w:rFonts w:ascii="Times New Roman" w:eastAsia="宋体" w:hAnsi="宋体"/>
        </w:rPr>
        <w:t>(HY)</w:t>
      </w:r>
      <w:r>
        <w:rPr>
          <w:rFonts w:ascii="Times New Roman" w:eastAsia="宋体" w:hAnsi="宋体"/>
        </w:rPr>
        <w:t>反应</w:t>
      </w:r>
      <w:r>
        <w:rPr>
          <w:rFonts w:ascii="Times New Roman" w:eastAsia="宋体" w:hAnsi="宋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RMgX+HY</w:t>
      </w:r>
      <w:r>
        <w:rPr>
          <w:rFonts w:ascii="Times New Roman" w:eastAsia="宋体" w:hAnsi="宋体"/>
          <w:noProof/>
        </w:rPr>
        <w:drawing>
          <wp:inline distT="0" distB="0" distL="0" distR="0">
            <wp:extent cx="295275" cy="162560"/>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110"/>
                    <pic:cNvPicPr>
                      <a:picLocks noChangeAspect="1"/>
                    </pic:cNvPicPr>
                  </pic:nvPicPr>
                  <pic:blipFill>
                    <a:blip r:embed="rId37" cstate="print"/>
                    <a:stretch>
                      <a:fillRect/>
                    </a:stretch>
                  </pic:blipFill>
                  <pic:spPr>
                    <a:xfrm>
                      <a:off x="0" y="0"/>
                      <a:ext cx="295560" cy="163080"/>
                    </a:xfrm>
                    <a:prstGeom prst="rect">
                      <a:avLst/>
                    </a:prstGeom>
                  </pic:spPr>
                </pic:pic>
              </a:graphicData>
            </a:graphic>
          </wp:inline>
        </w:drawing>
      </w:r>
      <w:r>
        <w:rPr>
          <w:rFonts w:ascii="Times New Roman" w:eastAsia="宋体" w:hAnsi="宋体"/>
        </w:rPr>
        <w:t>RH+</w:t>
      </w:r>
      <w:r>
        <w:rPr>
          <w:rFonts w:ascii="Times New Roman" w:eastAsia="宋体" w:hAnsi="宋体"/>
          <w:noProof/>
        </w:rPr>
        <w:drawing>
          <wp:inline distT="0" distB="0" distL="0" distR="0">
            <wp:extent cx="608965" cy="680720"/>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111"/>
                    <pic:cNvPicPr>
                      <a:picLocks noChangeAspect="1"/>
                    </pic:cNvPicPr>
                  </pic:nvPicPr>
                  <pic:blipFill>
                    <a:blip r:embed="rId38" cstate="print"/>
                    <a:stretch>
                      <a:fillRect/>
                    </a:stretch>
                  </pic:blipFill>
                  <pic:spPr>
                    <a:xfrm>
                      <a:off x="0" y="0"/>
                      <a:ext cx="609480" cy="681120"/>
                    </a:xfrm>
                    <a:prstGeom prst="rect">
                      <a:avLst/>
                    </a:prstGeom>
                  </pic:spPr>
                </pic:pic>
              </a:graphicData>
            </a:graphic>
          </wp:inline>
        </w:drawing>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HY</w:t>
      </w:r>
      <w:r>
        <w:rPr>
          <w:rFonts w:ascii="Times New Roman" w:eastAsia="宋体" w:hAnsi="宋体"/>
        </w:rPr>
        <w:t>代表</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rPr>
        <w:t>、</w:t>
      </w:r>
      <w:r>
        <w:rPr>
          <w:rFonts w:ascii="Times New Roman" w:eastAsia="宋体" w:hAnsi="宋体"/>
        </w:rPr>
        <w:t>ROH</w:t>
      </w:r>
      <w:r>
        <w:rPr>
          <w:rFonts w:ascii="Times New Roman" w:eastAsia="宋体" w:hAnsi="宋体"/>
        </w:rPr>
        <w:t>、</w:t>
      </w:r>
      <w:r>
        <w:rPr>
          <w:rFonts w:ascii="Times New Roman" w:eastAsia="宋体" w:hAnsi="宋体"/>
        </w:rPr>
        <w:t>RNH</w:t>
      </w:r>
      <w:r>
        <w:rPr>
          <w:rFonts w:ascii="Times New Roman" w:eastAsia="宋体" w:hAnsi="宋体"/>
          <w:vertAlign w:val="subscript"/>
        </w:rPr>
        <w:t>2</w:t>
      </w:r>
      <w:r>
        <w:rPr>
          <w:rFonts w:ascii="Times New Roman" w:eastAsia="宋体" w:hAnsi="宋体"/>
        </w:rPr>
        <w:t>、</w:t>
      </w:r>
      <w:r>
        <w:rPr>
          <w:rFonts w:ascii="Times New Roman" w:eastAsia="宋体" w:hAnsi="宋体"/>
        </w:rPr>
        <w:t>RC</w:t>
      </w:r>
      <w:r>
        <w:rPr>
          <w:rFonts w:ascii="Cambria Math" w:eastAsia="NEU-BZ-S92" w:hAnsi="Cambria Math"/>
        </w:rPr>
        <w:t>≡</w:t>
      </w:r>
      <w:r>
        <w:rPr>
          <w:rFonts w:ascii="Times New Roman" w:eastAsia="宋体" w:hAnsi="宋体"/>
        </w:rPr>
        <w:t>CH</w:t>
      </w:r>
      <w:r>
        <w:rPr>
          <w:rFonts w:ascii="Times New Roman" w:eastAsia="宋体" w:hAnsi="宋体"/>
        </w:rPr>
        <w:t>等。</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(1)A</w:t>
      </w:r>
      <w:r>
        <w:rPr>
          <w:rFonts w:ascii="Times New Roman" w:eastAsia="宋体" w:hAnsi="宋体"/>
        </w:rPr>
        <w:t>、</w:t>
      </w:r>
      <w:r>
        <w:rPr>
          <w:rFonts w:ascii="Times New Roman" w:eastAsia="宋体" w:hAnsi="宋体"/>
        </w:rPr>
        <w:t>B</w:t>
      </w:r>
      <w:r>
        <w:rPr>
          <w:rFonts w:ascii="Times New Roman" w:eastAsia="宋体" w:hAnsi="宋体"/>
        </w:rPr>
        <w:t>中含氧官能团名称分别为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(2)E</w:t>
      </w:r>
      <w:r>
        <w:rPr>
          <w:rFonts w:ascii="Times New Roman" w:eastAsia="宋体" w:hAnsi="宋体"/>
        </w:rPr>
        <w:t>在一定条件下还原得到</w:t>
      </w:r>
      <w:r>
        <w:rPr>
          <w:rFonts w:ascii="Times New Roman" w:eastAsia="宋体" w:hAnsi="宋体"/>
          <w:noProof/>
        </w:rPr>
        <w:drawing>
          <wp:inline distT="0" distB="0" distL="0" distR="0">
            <wp:extent cx="871220" cy="71437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2"/>
                    <pic:cNvPicPr>
                      <a:picLocks noChangeAspect="1"/>
                    </pic:cNvPicPr>
                  </pic:nvPicPr>
                  <pic:blipFill>
                    <a:blip r:embed="rId39" cstate="print"/>
                    <a:stretch>
                      <a:fillRect/>
                    </a:stretch>
                  </pic:blipFill>
                  <pic:spPr>
                    <a:xfrm>
                      <a:off x="0" y="0"/>
                      <a:ext cx="871560" cy="714600"/>
                    </a:xfrm>
                    <a:prstGeom prst="rect">
                      <a:avLst/>
                    </a:prstGeom>
                  </pic:spPr>
                </pic:pic>
              </a:graphicData>
            </a:graphic>
          </wp:inline>
        </w:drawing>
      </w:r>
      <w:r>
        <w:rPr>
          <w:rFonts w:ascii="Times New Roman" w:eastAsia="宋体" w:hAnsi="宋体"/>
        </w:rPr>
        <w:t>,</w:t>
      </w:r>
      <w:r>
        <w:rPr>
          <w:rFonts w:ascii="Times New Roman" w:eastAsia="宋体" w:hAnsi="宋体"/>
        </w:rPr>
        <w:t>后者的化学名称为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(3)H</w:t>
      </w:r>
      <w:r>
        <w:rPr>
          <w:rFonts w:ascii="Times New Roman" w:eastAsia="宋体" w:hAnsi="宋体"/>
        </w:rPr>
        <w:t>的结构简式为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(4)E</w:t>
      </w:r>
      <w:r>
        <w:rPr>
          <w:rFonts w:ascii="Times New Roman" w:eastAsia="宋体" w:hAnsi="Times New Roman" w:cs="Times New Roman"/>
        </w:rPr>
        <w:t>→</w:t>
      </w:r>
      <w:r>
        <w:rPr>
          <w:rFonts w:ascii="Times New Roman" w:eastAsia="宋体" w:hAnsi="宋体"/>
        </w:rPr>
        <w:t>F</w:t>
      </w:r>
      <w:r>
        <w:rPr>
          <w:rFonts w:ascii="Times New Roman" w:eastAsia="宋体" w:hAnsi="宋体"/>
        </w:rPr>
        <w:t>反应中</w:t>
      </w:r>
      <w:r>
        <w:rPr>
          <w:rFonts w:ascii="Times New Roman" w:eastAsia="宋体" w:hAnsi="宋体"/>
        </w:rPr>
        <w:t>,</w:t>
      </w:r>
      <w:r>
        <w:rPr>
          <w:rFonts w:ascii="Times New Roman" w:eastAsia="宋体" w:hAnsi="宋体"/>
        </w:rPr>
        <w:t>下列物质不能用作反应溶剂的是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填字母</w:t>
      </w:r>
      <w:r>
        <w:rPr>
          <w:rFonts w:ascii="Times New Roman" w:eastAsia="宋体" w:hAnsi="宋体"/>
        </w:rPr>
        <w:t>)</w:t>
      </w:r>
      <w:r>
        <w:rPr>
          <w:rFonts w:ascii="Times New Roman" w:eastAsia="宋体" w:hAnsi="宋体"/>
        </w:rPr>
        <w:t>。</w:t>
      </w:r>
      <w:r>
        <w:rPr>
          <w:rFonts w:ascii="Times New Roman" w:eastAsia="宋体" w:hAnsi="宋体"/>
        </w:rPr>
        <w:t> </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OCH</w:t>
      </w:r>
      <w:r>
        <w:rPr>
          <w:rFonts w:ascii="Times New Roman" w:eastAsia="宋体" w:hAnsi="宋体"/>
          <w:vertAlign w:val="subscript"/>
        </w:rPr>
        <w:t>2</w:t>
      </w:r>
      <w:r>
        <w:rPr>
          <w:rFonts w:ascii="Times New Roman" w:eastAsia="宋体" w:hAnsi="宋体"/>
        </w:rPr>
        <w:t>CH</w:t>
      </w:r>
      <w:r>
        <w:rPr>
          <w:rFonts w:ascii="Times New Roman" w:eastAsia="宋体" w:hAnsi="宋体"/>
          <w:vertAlign w:val="subscript"/>
        </w:rPr>
        <w:t>3</w:t>
      </w:r>
      <w:r>
        <w:rPr>
          <w:rFonts w:ascii="Times New Roman" w:eastAsia="宋体" w:hAnsi="宋体"/>
        </w:rPr>
        <w:tab/>
        <w:t>b</w:t>
      </w:r>
      <w:r>
        <w:rPr>
          <w:rFonts w:ascii="Times New Roman" w:eastAsia="宋体" w:hAnsi="Times New Roman" w:cs="Times New Roman"/>
        </w:rPr>
        <w:t>.</w:t>
      </w:r>
      <w:r>
        <w:rPr>
          <w:rFonts w:ascii="Times New Roman" w:eastAsia="宋体" w:hAnsi="宋体"/>
        </w:rPr>
        <w:t>CH</w:t>
      </w:r>
      <w:r>
        <w:rPr>
          <w:rFonts w:ascii="Times New Roman" w:eastAsia="宋体" w:hAnsi="宋体"/>
          <w:vertAlign w:val="subscript"/>
        </w:rPr>
        <w:t>3</w:t>
      </w:r>
      <w:r>
        <w:rPr>
          <w:rFonts w:ascii="Times New Roman" w:eastAsia="宋体" w:hAnsi="宋体"/>
        </w:rPr>
        <w:t>OCH</w:t>
      </w:r>
      <w:r>
        <w:rPr>
          <w:rFonts w:ascii="Times New Roman" w:eastAsia="宋体" w:hAnsi="宋体"/>
          <w:vertAlign w:val="subscript"/>
        </w:rPr>
        <w:t>2</w:t>
      </w:r>
      <w:r>
        <w:rPr>
          <w:rFonts w:ascii="Times New Roman" w:eastAsia="宋体" w:hAnsi="宋体"/>
        </w:rPr>
        <w:t>CH</w:t>
      </w:r>
      <w:r>
        <w:rPr>
          <w:rFonts w:ascii="Times New Roman" w:eastAsia="宋体" w:hAnsi="宋体"/>
          <w:vertAlign w:val="subscript"/>
        </w:rPr>
        <w:t>2</w:t>
      </w:r>
      <w:r>
        <w:rPr>
          <w:rFonts w:ascii="Times New Roman" w:eastAsia="宋体" w:hAnsi="宋体"/>
        </w:rPr>
        <w:t>OH</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noProof/>
        </w:rPr>
        <w:drawing>
          <wp:inline distT="0" distB="0" distL="0" distR="0">
            <wp:extent cx="1034415" cy="403860"/>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3"/>
                    <pic:cNvPicPr>
                      <a:picLocks noChangeAspect="1"/>
                    </pic:cNvPicPr>
                  </pic:nvPicPr>
                  <pic:blipFill>
                    <a:blip r:embed="rId40" cstate="print"/>
                    <a:stretch>
                      <a:fillRect/>
                    </a:stretch>
                  </pic:blipFill>
                  <pic:spPr>
                    <a:xfrm>
                      <a:off x="0" y="0"/>
                      <a:ext cx="1034640" cy="403920"/>
                    </a:xfrm>
                    <a:prstGeom prst="rect">
                      <a:avLst/>
                    </a:prstGeom>
                  </pic:spPr>
                </pic:pic>
              </a:graphicData>
            </a:graphic>
          </wp:inline>
        </w:drawing>
      </w:r>
      <w:r>
        <w:rPr>
          <w:rFonts w:ascii="Times New Roman" w:eastAsia="宋体" w:hAnsi="宋体"/>
        </w:rPr>
        <w:tab/>
        <w:t>d</w:t>
      </w:r>
      <w:r>
        <w:rPr>
          <w:rFonts w:ascii="Times New Roman" w:eastAsia="宋体" w:hAnsi="Times New Roman" w:cs="Times New Roman"/>
        </w:rPr>
        <w:t>.</w:t>
      </w:r>
      <w:r>
        <w:rPr>
          <w:rFonts w:ascii="Times New Roman" w:eastAsia="宋体" w:hAnsi="宋体"/>
          <w:noProof/>
        </w:rPr>
        <w:drawing>
          <wp:inline distT="0" distB="0" distL="0" distR="0">
            <wp:extent cx="240030" cy="229235"/>
            <wp:effectExtent l="0" t="0" r="0" b="0"/>
            <wp:docPr id="114" name="24AHAH18.eps" descr="id:21474847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24AHAH18.eps" descr="id:2147484725;FounderCES"/>
                    <pic:cNvPicPr>
                      <a:picLocks noChangeAspect="1"/>
                    </pic:cNvPicPr>
                  </pic:nvPicPr>
                  <pic:blipFill>
                    <a:blip r:embed="rId41" cstate="print"/>
                    <a:stretch>
                      <a:fillRect/>
                    </a:stretch>
                  </pic:blipFill>
                  <pic:spPr>
                    <a:xfrm>
                      <a:off x="0" y="0"/>
                      <a:ext cx="240120" cy="229320"/>
                    </a:xfrm>
                    <a:prstGeom prst="rect">
                      <a:avLst/>
                    </a:prstGeom>
                  </pic:spPr>
                </pic:pic>
              </a:graphicData>
            </a:graphic>
          </wp:inline>
        </w:drawing>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(5)D</w:t>
      </w:r>
      <w:r>
        <w:rPr>
          <w:rFonts w:ascii="Times New Roman" w:eastAsia="宋体" w:hAnsi="宋体"/>
        </w:rPr>
        <w:t>的同分异构体中</w:t>
      </w:r>
      <w:r>
        <w:rPr>
          <w:rFonts w:ascii="Times New Roman" w:eastAsia="宋体" w:hAnsi="宋体"/>
        </w:rPr>
        <w:t>,</w:t>
      </w:r>
      <w:r>
        <w:rPr>
          <w:rFonts w:ascii="Times New Roman" w:eastAsia="宋体" w:hAnsi="宋体"/>
        </w:rPr>
        <w:t>同时满足下列条件的有</w:t>
      </w:r>
      <w:r>
        <w:rPr>
          <w:rFonts w:ascii="Times New Roman" w:eastAsia="宋体" w:hAnsi="宋体"/>
          <w:color w:val="FF0000"/>
          <w:u w:val="single" w:color="000000"/>
        </w:rPr>
        <w:t xml:space="preserve">　　　　</w:t>
      </w:r>
      <w:r>
        <w:rPr>
          <w:rFonts w:ascii="Times New Roman" w:eastAsia="宋体" w:hAnsi="宋体"/>
        </w:rPr>
        <w:t>种</w:t>
      </w:r>
      <w:r>
        <w:rPr>
          <w:rFonts w:ascii="Times New Roman" w:eastAsia="宋体" w:hAnsi="宋体"/>
        </w:rPr>
        <w:t>(</w:t>
      </w:r>
      <w:r>
        <w:rPr>
          <w:rFonts w:ascii="Times New Roman" w:eastAsia="宋体" w:hAnsi="宋体"/>
        </w:rPr>
        <w:t>不考虑立体异构</w:t>
      </w:r>
      <w:r>
        <w:rPr>
          <w:rFonts w:ascii="Times New Roman" w:eastAsia="宋体" w:hAnsi="宋体"/>
        </w:rPr>
        <w:t>),</w:t>
      </w:r>
      <w:r>
        <w:rPr>
          <w:rFonts w:ascii="Times New Roman" w:eastAsia="宋体" w:hAnsi="宋体"/>
        </w:rPr>
        <w:t>写出其中一种同分异构体的结构简式</w:t>
      </w:r>
      <w:r>
        <w:rPr>
          <w:rFonts w:ascii="Times New Roman" w:eastAsia="宋体" w:hAnsi="宋体"/>
        </w:rPr>
        <w:t>:</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F947F0" w:rsidRDefault="00F54402">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rPr>
        <w:t xml:space="preserve">含有手性碳　</w:t>
      </w:r>
      <w:r>
        <w:rPr>
          <w:rFonts w:ascii="宋体" w:eastAsia="宋体" w:hAnsi="宋体" w:cs="宋体" w:hint="eastAsia"/>
        </w:rPr>
        <w:t>②</w:t>
      </w:r>
      <w:r>
        <w:rPr>
          <w:rFonts w:ascii="Times New Roman" w:eastAsia="宋体" w:hAnsi="宋体"/>
        </w:rPr>
        <w:t>含有</w:t>
      </w:r>
      <w:r>
        <w:rPr>
          <w:rFonts w:ascii="Times New Roman" w:eastAsia="宋体" w:hAnsi="宋体"/>
        </w:rPr>
        <w:t>2</w:t>
      </w:r>
      <w:r>
        <w:rPr>
          <w:rFonts w:ascii="Times New Roman" w:eastAsia="宋体" w:hAnsi="宋体"/>
        </w:rPr>
        <w:t xml:space="preserve">个碳碳三键　</w:t>
      </w:r>
      <w:r>
        <w:rPr>
          <w:rFonts w:ascii="宋体" w:eastAsia="宋体" w:hAnsi="宋体" w:cs="宋体" w:hint="eastAsia"/>
        </w:rPr>
        <w:t>③</w:t>
      </w:r>
      <w:r>
        <w:rPr>
          <w:rFonts w:ascii="Times New Roman" w:eastAsia="宋体" w:hAnsi="宋体"/>
        </w:rPr>
        <w:t>不含甲基</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(6)</w:t>
      </w:r>
      <w:r>
        <w:rPr>
          <w:rFonts w:ascii="Times New Roman" w:eastAsia="宋体" w:hAnsi="宋体"/>
        </w:rPr>
        <w:t>参照上述合成路线</w:t>
      </w:r>
      <w:r>
        <w:rPr>
          <w:rFonts w:ascii="Times New Roman" w:eastAsia="宋体" w:hAnsi="宋体"/>
        </w:rPr>
        <w:t>,</w:t>
      </w:r>
      <w:r>
        <w:rPr>
          <w:rFonts w:ascii="Times New Roman" w:eastAsia="宋体" w:hAnsi="宋体"/>
        </w:rPr>
        <w:t>设计以</w:t>
      </w:r>
      <w:r>
        <w:rPr>
          <w:rFonts w:ascii="Times New Roman" w:eastAsia="宋体" w:hAnsi="宋体"/>
          <w:noProof/>
        </w:rPr>
        <w:drawing>
          <wp:inline distT="0" distB="0" distL="0" distR="0">
            <wp:extent cx="1366520" cy="54673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pic:cNvPicPr>
                  </pic:nvPicPr>
                  <pic:blipFill>
                    <a:blip r:embed="rId42" cstate="print"/>
                    <a:stretch>
                      <a:fillRect/>
                    </a:stretch>
                  </pic:blipFill>
                  <pic:spPr>
                    <a:xfrm>
                      <a:off x="0" y="0"/>
                      <a:ext cx="1366920" cy="547200"/>
                    </a:xfrm>
                    <a:prstGeom prst="rect">
                      <a:avLst/>
                    </a:prstGeom>
                  </pic:spPr>
                </pic:pic>
              </a:graphicData>
            </a:graphic>
          </wp:inline>
        </w:drawing>
      </w:r>
      <w:r>
        <w:rPr>
          <w:rFonts w:ascii="Times New Roman" w:eastAsia="宋体" w:hAnsi="宋体"/>
        </w:rPr>
        <w:t>和不超过</w:t>
      </w:r>
      <w:r>
        <w:rPr>
          <w:rFonts w:ascii="Times New Roman" w:eastAsia="宋体" w:hAnsi="宋体"/>
        </w:rPr>
        <w:t>3</w:t>
      </w:r>
      <w:r>
        <w:rPr>
          <w:rFonts w:ascii="Times New Roman" w:eastAsia="宋体" w:hAnsi="宋体"/>
        </w:rPr>
        <w:t>个碳的有机物为原料</w:t>
      </w:r>
      <w:r>
        <w:rPr>
          <w:rFonts w:ascii="Times New Roman" w:eastAsia="宋体" w:hAnsi="宋体"/>
        </w:rPr>
        <w:t>,</w:t>
      </w:r>
      <w:r>
        <w:rPr>
          <w:rFonts w:ascii="Times New Roman" w:eastAsia="宋体" w:hAnsi="宋体"/>
        </w:rPr>
        <w:t>制备一种光刻胶单体</w:t>
      </w:r>
      <w:r>
        <w:rPr>
          <w:rFonts w:ascii="Times New Roman" w:eastAsia="宋体" w:hAnsi="宋体"/>
          <w:noProof/>
        </w:rPr>
        <w:drawing>
          <wp:inline distT="0" distB="0" distL="0" distR="0">
            <wp:extent cx="2009775" cy="775335"/>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pic:cNvPicPr>
                  </pic:nvPicPr>
                  <pic:blipFill>
                    <a:blip r:embed="rId43" cstate="print"/>
                    <a:stretch>
                      <a:fillRect/>
                    </a:stretch>
                  </pic:blipFill>
                  <pic:spPr>
                    <a:xfrm>
                      <a:off x="0" y="0"/>
                      <a:ext cx="2010240" cy="775800"/>
                    </a:xfrm>
                    <a:prstGeom prst="rect">
                      <a:avLst/>
                    </a:prstGeom>
                  </pic:spPr>
                </pic:pic>
              </a:graphicData>
            </a:graphic>
          </wp:inline>
        </w:drawing>
      </w:r>
      <w:r>
        <w:rPr>
          <w:rFonts w:ascii="Times New Roman" w:eastAsia="宋体" w:hAnsi="宋体"/>
        </w:rPr>
        <w:t>的合成路线</w:t>
      </w:r>
      <w:r>
        <w:rPr>
          <w:rFonts w:ascii="Times New Roman" w:eastAsia="宋体" w:hAnsi="宋体"/>
        </w:rPr>
        <w:t>(</w:t>
      </w:r>
      <w:r>
        <w:rPr>
          <w:rFonts w:ascii="Times New Roman" w:eastAsia="宋体" w:hAnsi="宋体"/>
        </w:rPr>
        <w:t>其他试剂任选</w:t>
      </w:r>
      <w:r>
        <w:rPr>
          <w:rFonts w:ascii="Times New Roman" w:eastAsia="宋体" w:hAnsi="宋体"/>
        </w:rPr>
        <w:t>)</w:t>
      </w:r>
      <w:r>
        <w:rPr>
          <w:rFonts w:ascii="Times New Roman" w:eastAsia="宋体" w:hAnsi="宋体"/>
        </w:rPr>
        <w:t>。</w:t>
      </w:r>
    </w:p>
    <w:p w:rsidR="00F947F0" w:rsidRDefault="00F54402">
      <w:pPr>
        <w:tabs>
          <w:tab w:val="left" w:pos="1871"/>
          <w:tab w:val="left" w:pos="3407"/>
          <w:tab w:val="left" w:pos="4949"/>
          <w:tab w:val="left" w:pos="6599"/>
        </w:tabs>
        <w:rPr>
          <w:rFonts w:ascii="Times New Roman" w:eastAsia="宋体" w:hAnsi="宋体"/>
        </w:rPr>
      </w:pPr>
      <w:r>
        <w:rPr>
          <w:rFonts w:ascii="Arial" w:eastAsia="黑体" w:hAnsi="黑体"/>
          <w:color w:val="FF00FF"/>
          <w:bdr w:val="single" w:sz="4" w:space="0" w:color="000000"/>
          <w:shd w:val="solid" w:color="FFCCFF" w:fill="auto"/>
        </w:rPr>
        <w:t>答案</w:t>
      </w:r>
      <w:r>
        <w:rPr>
          <w:rFonts w:ascii="Times New Roman" w:eastAsia="宋体" w:hAnsi="宋体"/>
        </w:rPr>
        <w:t xml:space="preserve"> (1)</w:t>
      </w:r>
      <w:r>
        <w:rPr>
          <w:rFonts w:ascii="Times New Roman" w:eastAsia="宋体" w:hAnsi="宋体"/>
        </w:rPr>
        <w:t xml:space="preserve">羟基　醛基　</w:t>
      </w:r>
      <w:r>
        <w:rPr>
          <w:rFonts w:ascii="Times New Roman" w:eastAsia="宋体" w:hAnsi="宋体"/>
        </w:rPr>
        <w:t>(2)</w:t>
      </w:r>
      <w:r>
        <w:rPr>
          <w:rFonts w:ascii="Times New Roman" w:eastAsia="宋体" w:hAnsi="宋体"/>
        </w:rPr>
        <w:t xml:space="preserve">邻二甲苯　</w:t>
      </w:r>
      <w:r>
        <w:rPr>
          <w:rFonts w:ascii="Times New Roman" w:eastAsia="宋体" w:hAnsi="宋体"/>
        </w:rPr>
        <w:t>(3)</w:t>
      </w:r>
      <w:r>
        <w:rPr>
          <w:rFonts w:ascii="Times New Roman" w:eastAsia="宋体" w:hAnsi="宋体"/>
          <w:noProof/>
        </w:rPr>
        <w:drawing>
          <wp:inline distT="0" distB="0" distL="0" distR="0">
            <wp:extent cx="914400" cy="735330"/>
            <wp:effectExtent l="0" t="0" r="0" b="0"/>
            <wp:docPr id="117" name="24AHAH22.eps" descr="id:21474847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24AHAH22.eps" descr="id:2147484732;FounderCES"/>
                    <pic:cNvPicPr>
                      <a:picLocks noChangeAspect="1"/>
                    </pic:cNvPicPr>
                  </pic:nvPicPr>
                  <pic:blipFill>
                    <a:blip r:embed="rId44" cstate="print"/>
                    <a:stretch>
                      <a:fillRect/>
                    </a:stretch>
                  </pic:blipFill>
                  <pic:spPr>
                    <a:xfrm>
                      <a:off x="0" y="0"/>
                      <a:ext cx="914400" cy="735840"/>
                    </a:xfrm>
                    <a:prstGeom prst="rect">
                      <a:avLst/>
                    </a:prstGeom>
                  </pic:spPr>
                </pic:pic>
              </a:graphicData>
            </a:graphic>
          </wp:inline>
        </w:drawing>
      </w:r>
      <w:r>
        <w:rPr>
          <w:rFonts w:ascii="Times New Roman" w:eastAsia="宋体" w:hAnsi="宋体"/>
        </w:rPr>
        <w:t xml:space="preserve">　</w:t>
      </w:r>
      <w:r>
        <w:rPr>
          <w:rFonts w:ascii="Times New Roman" w:eastAsia="宋体" w:hAnsi="宋体"/>
        </w:rPr>
        <w:t>(4)bc</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(5)4</w:t>
      </w:r>
      <w:r>
        <w:rPr>
          <w:rFonts w:ascii="Times New Roman" w:eastAsia="宋体" w:hAnsi="宋体"/>
        </w:rPr>
        <w:t xml:space="preserve">　</w:t>
      </w:r>
      <w:r>
        <w:rPr>
          <w:rFonts w:ascii="Times New Roman" w:eastAsia="宋体" w:hAnsi="宋体"/>
          <w:noProof/>
        </w:rPr>
        <w:drawing>
          <wp:inline distT="0" distB="0" distL="0" distR="0">
            <wp:extent cx="2225040" cy="769620"/>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pic:cNvPicPr>
                  </pic:nvPicPr>
                  <pic:blipFill>
                    <a:blip r:embed="rId45" cstate="print"/>
                    <a:stretch>
                      <a:fillRect/>
                    </a:stretch>
                  </pic:blipFill>
                  <pic:spPr>
                    <a:xfrm>
                      <a:off x="0" y="0"/>
                      <a:ext cx="2225160" cy="769680"/>
                    </a:xfrm>
                    <a:prstGeom prst="rect">
                      <a:avLst/>
                    </a:prstGeom>
                  </pic:spPr>
                </pic:pic>
              </a:graphicData>
            </a:graphic>
          </wp:inline>
        </w:drawing>
      </w:r>
      <w:r>
        <w:rPr>
          <w:rFonts w:ascii="Times New Roman" w:eastAsia="宋体" w:hAnsi="宋体"/>
        </w:rPr>
        <w:t>、</w:t>
      </w:r>
      <w:r>
        <w:rPr>
          <w:rFonts w:ascii="Times New Roman" w:eastAsia="宋体" w:hAnsi="宋体"/>
          <w:noProof/>
        </w:rPr>
        <w:drawing>
          <wp:inline distT="0" distB="0" distL="0" distR="0">
            <wp:extent cx="2225040" cy="769620"/>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pic:cNvPicPr>
                      <a:picLocks noChangeAspect="1"/>
                    </pic:cNvPicPr>
                  </pic:nvPicPr>
                  <pic:blipFill>
                    <a:blip r:embed="rId46" cstate="print"/>
                    <a:stretch>
                      <a:fillRect/>
                    </a:stretch>
                  </pic:blipFill>
                  <pic:spPr>
                    <a:xfrm>
                      <a:off x="0" y="0"/>
                      <a:ext cx="2225160" cy="769680"/>
                    </a:xfrm>
                    <a:prstGeom prst="rect">
                      <a:avLst/>
                    </a:prstGeom>
                  </pic:spPr>
                </pic:pic>
              </a:graphicData>
            </a:graphic>
          </wp:inline>
        </w:drawing>
      </w:r>
      <w:r>
        <w:rPr>
          <w:rFonts w:ascii="Times New Roman" w:eastAsia="宋体" w:hAnsi="宋体"/>
        </w:rPr>
        <w:t>、</w:t>
      </w:r>
      <w:r>
        <w:rPr>
          <w:rFonts w:ascii="Times New Roman" w:eastAsia="宋体" w:hAnsi="宋体"/>
          <w:noProof/>
        </w:rPr>
        <w:drawing>
          <wp:inline distT="0" distB="0" distL="0" distR="0">
            <wp:extent cx="2035810" cy="77533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pic:cNvPicPr>
                      <a:picLocks noChangeAspect="1"/>
                    </pic:cNvPicPr>
                  </pic:nvPicPr>
                  <pic:blipFill>
                    <a:blip r:embed="rId47" cstate="print"/>
                    <a:stretch>
                      <a:fillRect/>
                    </a:stretch>
                  </pic:blipFill>
                  <pic:spPr>
                    <a:xfrm>
                      <a:off x="0" y="0"/>
                      <a:ext cx="2036160" cy="775800"/>
                    </a:xfrm>
                    <a:prstGeom prst="rect">
                      <a:avLst/>
                    </a:prstGeom>
                  </pic:spPr>
                </pic:pic>
              </a:graphicData>
            </a:graphic>
          </wp:inline>
        </w:drawing>
      </w:r>
      <w:r>
        <w:rPr>
          <w:rFonts w:ascii="Times New Roman" w:eastAsia="宋体" w:hAnsi="宋体"/>
        </w:rPr>
        <w:t>、</w:t>
      </w:r>
      <w:r>
        <w:rPr>
          <w:rFonts w:ascii="Times New Roman" w:eastAsia="宋体" w:hAnsi="宋体"/>
          <w:noProof/>
        </w:rPr>
        <w:drawing>
          <wp:inline distT="0" distB="0" distL="0" distR="0">
            <wp:extent cx="2099945" cy="76962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pic:cNvPicPr>
                  </pic:nvPicPr>
                  <pic:blipFill>
                    <a:blip r:embed="rId48" cstate="print"/>
                    <a:stretch>
                      <a:fillRect/>
                    </a:stretch>
                  </pic:blipFill>
                  <pic:spPr>
                    <a:xfrm>
                      <a:off x="0" y="0"/>
                      <a:ext cx="2100240" cy="769680"/>
                    </a:xfrm>
                    <a:prstGeom prst="rect">
                      <a:avLst/>
                    </a:prstGeom>
                  </pic:spPr>
                </pic:pic>
              </a:graphicData>
            </a:graphic>
          </wp:inline>
        </w:drawing>
      </w:r>
      <w:r>
        <w:rPr>
          <w:rFonts w:ascii="Times New Roman" w:eastAsia="宋体" w:hAnsi="宋体"/>
        </w:rPr>
        <w:t>(</w:t>
      </w:r>
      <w:r>
        <w:rPr>
          <w:rFonts w:ascii="Times New Roman" w:eastAsia="宋体" w:hAnsi="宋体"/>
        </w:rPr>
        <w:t>任写一个即可</w:t>
      </w:r>
      <w:r>
        <w:rPr>
          <w:rFonts w:ascii="Times New Roman" w:eastAsia="宋体" w:hAnsi="宋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(6)</w:t>
      </w:r>
      <w:r>
        <w:rPr>
          <w:rFonts w:ascii="Times New Roman" w:eastAsia="宋体" w:hAnsi="宋体"/>
          <w:noProof/>
        </w:rPr>
        <w:drawing>
          <wp:inline distT="0" distB="0" distL="0" distR="0">
            <wp:extent cx="1519555" cy="546735"/>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22"/>
                    <pic:cNvPicPr>
                      <a:picLocks noChangeAspect="1"/>
                    </pic:cNvPicPr>
                  </pic:nvPicPr>
                  <pic:blipFill>
                    <a:blip r:embed="rId49" cstate="print"/>
                    <a:stretch>
                      <a:fillRect/>
                    </a:stretch>
                  </pic:blipFill>
                  <pic:spPr>
                    <a:xfrm>
                      <a:off x="0" y="0"/>
                      <a:ext cx="1519560" cy="547200"/>
                    </a:xfrm>
                    <a:prstGeom prst="rect">
                      <a:avLst/>
                    </a:prstGeom>
                  </pic:spPr>
                </pic:pic>
              </a:graphicData>
            </a:graphic>
          </wp:inline>
        </w:drawing>
      </w:r>
      <w:r>
        <w:rPr>
          <w:rFonts w:ascii="Times New Roman" w:eastAsia="宋体" w:hAnsi="宋体"/>
          <w:noProof/>
        </w:rPr>
        <w:drawing>
          <wp:inline distT="0" distB="0" distL="0" distR="0">
            <wp:extent cx="534670" cy="34544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23"/>
                    <pic:cNvPicPr>
                      <a:picLocks noChangeAspect="1"/>
                    </pic:cNvPicPr>
                  </pic:nvPicPr>
                  <pic:blipFill>
                    <a:blip r:embed="rId50" cstate="print"/>
                    <a:stretch>
                      <a:fillRect/>
                    </a:stretch>
                  </pic:blipFill>
                  <pic:spPr>
                    <a:xfrm>
                      <a:off x="0" y="0"/>
                      <a:ext cx="534960" cy="345960"/>
                    </a:xfrm>
                    <a:prstGeom prst="rect">
                      <a:avLst/>
                    </a:prstGeom>
                  </pic:spPr>
                </pic:pic>
              </a:graphicData>
            </a:graphic>
          </wp:inline>
        </w:drawing>
      </w:r>
      <w:r>
        <w:rPr>
          <w:rFonts w:ascii="Times New Roman" w:eastAsia="宋体" w:hAnsi="宋体"/>
          <w:noProof/>
        </w:rPr>
        <w:drawing>
          <wp:inline distT="0" distB="0" distL="0" distR="0">
            <wp:extent cx="1499235" cy="546735"/>
            <wp:effectExtent l="0" t="0" r="0"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124"/>
                    <pic:cNvPicPr>
                      <a:picLocks noChangeAspect="1"/>
                    </pic:cNvPicPr>
                  </pic:nvPicPr>
                  <pic:blipFill>
                    <a:blip r:embed="rId51" cstate="print"/>
                    <a:stretch>
                      <a:fillRect/>
                    </a:stretch>
                  </pic:blipFill>
                  <pic:spPr>
                    <a:xfrm>
                      <a:off x="0" y="0"/>
                      <a:ext cx="1499760" cy="547200"/>
                    </a:xfrm>
                    <a:prstGeom prst="rect">
                      <a:avLst/>
                    </a:prstGeom>
                  </pic:spPr>
                </pic:pic>
              </a:graphicData>
            </a:graphic>
          </wp:inline>
        </w:drawing>
      </w:r>
      <w:r>
        <w:rPr>
          <w:rFonts w:ascii="Times New Roman" w:eastAsia="宋体" w:hAnsi="宋体"/>
          <w:noProof/>
        </w:rPr>
        <w:drawing>
          <wp:inline distT="0" distB="0" distL="0" distR="0">
            <wp:extent cx="534670" cy="339725"/>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25"/>
                    <pic:cNvPicPr>
                      <a:picLocks noChangeAspect="1"/>
                    </pic:cNvPicPr>
                  </pic:nvPicPr>
                  <pic:blipFill>
                    <a:blip r:embed="rId52" cstate="print"/>
                    <a:stretch>
                      <a:fillRect/>
                    </a:stretch>
                  </pic:blipFill>
                  <pic:spPr>
                    <a:xfrm>
                      <a:off x="0" y="0"/>
                      <a:ext cx="534960" cy="339840"/>
                    </a:xfrm>
                    <a:prstGeom prst="rect">
                      <a:avLst/>
                    </a:prstGeom>
                  </pic:spPr>
                </pic:pic>
              </a:graphicData>
            </a:graphic>
          </wp:inline>
        </w:drawing>
      </w:r>
      <w:r>
        <w:rPr>
          <w:rFonts w:ascii="Times New Roman" w:eastAsia="宋体" w:hAnsi="宋体"/>
          <w:noProof/>
        </w:rPr>
        <w:drawing>
          <wp:inline distT="0" distB="0" distL="0" distR="0">
            <wp:extent cx="1724660" cy="325755"/>
            <wp:effectExtent l="0" t="0" r="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26"/>
                    <pic:cNvPicPr>
                      <a:picLocks noChangeAspect="1"/>
                    </pic:cNvPicPr>
                  </pic:nvPicPr>
                  <pic:blipFill>
                    <a:blip r:embed="rId53" cstate="print"/>
                    <a:stretch>
                      <a:fillRect/>
                    </a:stretch>
                  </pic:blipFill>
                  <pic:spPr>
                    <a:xfrm>
                      <a:off x="0" y="0"/>
                      <a:ext cx="1725120" cy="326160"/>
                    </a:xfrm>
                    <a:prstGeom prst="rect">
                      <a:avLst/>
                    </a:prstGeom>
                  </pic:spPr>
                </pic:pic>
              </a:graphicData>
            </a:graphic>
          </wp:inline>
        </w:drawing>
      </w:r>
      <w:r>
        <w:rPr>
          <w:rFonts w:ascii="Times New Roman" w:eastAsia="宋体" w:hAnsi="宋体"/>
          <w:noProof/>
        </w:rPr>
        <w:drawing>
          <wp:inline distT="0" distB="0" distL="0" distR="0">
            <wp:extent cx="534670" cy="339725"/>
            <wp:effectExtent l="0" t="0" r="0" b="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127"/>
                    <pic:cNvPicPr>
                      <a:picLocks noChangeAspect="1"/>
                    </pic:cNvPicPr>
                  </pic:nvPicPr>
                  <pic:blipFill>
                    <a:blip r:embed="rId34" cstate="print"/>
                    <a:stretch>
                      <a:fillRect/>
                    </a:stretch>
                  </pic:blipFill>
                  <pic:spPr>
                    <a:xfrm>
                      <a:off x="0" y="0"/>
                      <a:ext cx="534960" cy="339840"/>
                    </a:xfrm>
                    <a:prstGeom prst="rect">
                      <a:avLst/>
                    </a:prstGeom>
                  </pic:spPr>
                </pic:pic>
              </a:graphicData>
            </a:graphic>
          </wp:inline>
        </w:drawing>
      </w:r>
      <w:r>
        <w:rPr>
          <w:rFonts w:ascii="Times New Roman" w:eastAsia="宋体" w:hAnsi="宋体"/>
          <w:noProof/>
        </w:rPr>
        <w:drawing>
          <wp:inline distT="0" distB="0" distL="0" distR="0">
            <wp:extent cx="1951990" cy="325755"/>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128"/>
                    <pic:cNvPicPr>
                      <a:picLocks noChangeAspect="1"/>
                    </pic:cNvPicPr>
                  </pic:nvPicPr>
                  <pic:blipFill>
                    <a:blip r:embed="rId54" cstate="print"/>
                    <a:stretch>
                      <a:fillRect/>
                    </a:stretch>
                  </pic:blipFill>
                  <pic:spPr>
                    <a:xfrm>
                      <a:off x="0" y="0"/>
                      <a:ext cx="1952280" cy="326160"/>
                    </a:xfrm>
                    <a:prstGeom prst="rect">
                      <a:avLst/>
                    </a:prstGeom>
                  </pic:spPr>
                </pic:pic>
              </a:graphicData>
            </a:graphic>
          </wp:inline>
        </w:drawing>
      </w:r>
      <w:r>
        <w:rPr>
          <w:rFonts w:ascii="Times New Roman" w:eastAsia="宋体" w:hAnsi="宋体"/>
          <w:noProof/>
        </w:rPr>
        <w:drawing>
          <wp:inline distT="0" distB="0" distL="0" distR="0">
            <wp:extent cx="1597025" cy="608965"/>
            <wp:effectExtent l="0" t="0" r="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129"/>
                    <pic:cNvPicPr>
                      <a:picLocks noChangeAspect="1"/>
                    </pic:cNvPicPr>
                  </pic:nvPicPr>
                  <pic:blipFill>
                    <a:blip r:embed="rId55" cstate="print"/>
                    <a:stretch>
                      <a:fillRect/>
                    </a:stretch>
                  </pic:blipFill>
                  <pic:spPr>
                    <a:xfrm>
                      <a:off x="0" y="0"/>
                      <a:ext cx="1597320" cy="609480"/>
                    </a:xfrm>
                    <a:prstGeom prst="rect">
                      <a:avLst/>
                    </a:prstGeom>
                  </pic:spPr>
                </pic:pic>
              </a:graphicData>
            </a:graphic>
          </wp:inline>
        </w:drawing>
      </w:r>
      <w:r>
        <w:rPr>
          <w:rFonts w:ascii="Times New Roman" w:eastAsia="宋体" w:hAnsi="宋体"/>
          <w:noProof/>
        </w:rPr>
        <w:drawing>
          <wp:inline distT="0" distB="0" distL="0" distR="0">
            <wp:extent cx="2009775" cy="775335"/>
            <wp:effectExtent l="0" t="0" r="0"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130"/>
                    <pic:cNvPicPr>
                      <a:picLocks noChangeAspect="1"/>
                    </pic:cNvPicPr>
                  </pic:nvPicPr>
                  <pic:blipFill>
                    <a:blip r:embed="rId43" cstate="print"/>
                    <a:stretch>
                      <a:fillRect/>
                    </a:stretch>
                  </pic:blipFill>
                  <pic:spPr>
                    <a:xfrm>
                      <a:off x="0" y="0"/>
                      <a:ext cx="2010240" cy="775800"/>
                    </a:xfrm>
                    <a:prstGeom prst="rect">
                      <a:avLst/>
                    </a:prstGeom>
                  </pic:spPr>
                </pic:pic>
              </a:graphicData>
            </a:graphic>
          </wp:inline>
        </w:drawing>
      </w:r>
    </w:p>
    <w:p w:rsidR="00F947F0" w:rsidRDefault="00F54402">
      <w:pPr>
        <w:tabs>
          <w:tab w:val="left" w:pos="1871"/>
          <w:tab w:val="left" w:pos="3407"/>
          <w:tab w:val="left" w:pos="4949"/>
          <w:tab w:val="left" w:pos="6599"/>
        </w:tabs>
        <w:rPr>
          <w:rFonts w:ascii="Times New Roman" w:eastAsia="宋体" w:hAnsi="宋体"/>
        </w:rPr>
      </w:pPr>
      <w:r>
        <w:rPr>
          <w:rFonts w:ascii="Arial" w:eastAsia="黑体" w:hAnsi="黑体"/>
          <w:color w:val="FF00FF"/>
          <w:bdr w:val="single" w:sz="4" w:space="0" w:color="000000"/>
          <w:shd w:val="solid" w:color="FFCCFF" w:fill="auto"/>
        </w:rPr>
        <w:t>解析</w:t>
      </w:r>
      <w:r>
        <w:rPr>
          <w:rFonts w:ascii="Times New Roman" w:eastAsia="宋体" w:hAnsi="宋体"/>
        </w:rPr>
        <w:t xml:space="preserve"> </w:t>
      </w:r>
      <w:r>
        <w:rPr>
          <w:rFonts w:ascii="Times New Roman" w:eastAsia="楷体" w:hAnsi="楷体"/>
        </w:rPr>
        <w:t>本题是有机化合物的合成推断题</w:t>
      </w:r>
      <w:r>
        <w:rPr>
          <w:rFonts w:ascii="Times New Roman" w:eastAsia="宋体" w:hAnsi="宋体"/>
        </w:rPr>
        <w:t>,</w:t>
      </w:r>
      <w:r>
        <w:rPr>
          <w:rFonts w:ascii="Times New Roman" w:eastAsia="楷体" w:hAnsi="楷体"/>
        </w:rPr>
        <w:t>重点考查了简单有机物、官能团的名称</w:t>
      </w:r>
      <w:r>
        <w:rPr>
          <w:rFonts w:ascii="Times New Roman" w:eastAsia="宋体" w:hAnsi="宋体"/>
        </w:rPr>
        <w:t>,</w:t>
      </w:r>
      <w:r>
        <w:rPr>
          <w:rFonts w:ascii="Times New Roman" w:eastAsia="楷体" w:hAnsi="楷体"/>
        </w:rPr>
        <w:t>同分异构体的书写</w:t>
      </w:r>
      <w:r>
        <w:rPr>
          <w:rFonts w:ascii="Times New Roman" w:eastAsia="宋体" w:hAnsi="宋体"/>
        </w:rPr>
        <w:t>,</w:t>
      </w:r>
      <w:r>
        <w:rPr>
          <w:rFonts w:ascii="Times New Roman" w:eastAsia="楷体" w:hAnsi="楷体"/>
        </w:rPr>
        <w:t>合成路线的设计。</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(1)A</w:t>
      </w:r>
      <w:r>
        <w:rPr>
          <w:rFonts w:ascii="Times New Roman" w:eastAsia="楷体" w:hAnsi="楷体"/>
        </w:rPr>
        <w:t>中含羟基</w:t>
      </w:r>
      <w:r>
        <w:rPr>
          <w:rFonts w:ascii="Times New Roman" w:eastAsia="宋体" w:hAnsi="宋体"/>
        </w:rPr>
        <w:t>,B</w:t>
      </w:r>
      <w:r>
        <w:rPr>
          <w:rFonts w:ascii="Times New Roman" w:eastAsia="楷体" w:hAnsi="楷体"/>
        </w:rPr>
        <w:t>中含醛基。</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楷体" w:hAnsi="楷体"/>
        </w:rPr>
        <w:t>邻二甲苯</w:t>
      </w:r>
      <w:r>
        <w:rPr>
          <w:rFonts w:ascii="Times New Roman" w:eastAsia="宋体" w:hAnsi="宋体"/>
        </w:rPr>
        <w:t>,</w:t>
      </w:r>
      <w:r>
        <w:rPr>
          <w:rFonts w:ascii="Times New Roman" w:eastAsia="楷体" w:hAnsi="楷体"/>
        </w:rPr>
        <w:t>也可以为</w:t>
      </w:r>
      <w:r>
        <w:rPr>
          <w:rFonts w:ascii="Times New Roman" w:eastAsia="宋体" w:hAnsi="宋体"/>
        </w:rPr>
        <w:t>1,2-</w:t>
      </w:r>
      <w:r>
        <w:rPr>
          <w:rFonts w:ascii="Times New Roman" w:eastAsia="楷体" w:hAnsi="楷体"/>
        </w:rPr>
        <w:t>二甲苯。</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楷体" w:hAnsi="楷体"/>
        </w:rPr>
        <w:t>结合信息</w:t>
      </w:r>
      <w:r>
        <w:rPr>
          <w:rFonts w:ascii="Times New Roman" w:eastAsia="宋体" w:hAnsi="宋体"/>
        </w:rPr>
        <w:t>ⅰ</w:t>
      </w:r>
      <w:r>
        <w:rPr>
          <w:rFonts w:ascii="Times New Roman" w:eastAsia="楷体" w:hAnsi="楷体"/>
        </w:rPr>
        <w:t>和</w:t>
      </w:r>
      <w:r>
        <w:rPr>
          <w:rFonts w:ascii="Times New Roman" w:eastAsia="宋体" w:hAnsi="宋体"/>
        </w:rPr>
        <w:t>A</w:t>
      </w:r>
      <w:r>
        <w:rPr>
          <w:rFonts w:ascii="Times New Roman" w:eastAsia="宋体" w:hAnsi="Times New Roman" w:cs="Times New Roman"/>
        </w:rPr>
        <w:t>→</w:t>
      </w:r>
      <w:r>
        <w:rPr>
          <w:rFonts w:ascii="Times New Roman" w:eastAsia="宋体" w:hAnsi="宋体"/>
        </w:rPr>
        <w:t>B</w:t>
      </w:r>
      <w:r>
        <w:rPr>
          <w:rFonts w:ascii="Times New Roman" w:eastAsia="楷体" w:hAnsi="楷体"/>
        </w:rPr>
        <w:t>的转化</w:t>
      </w:r>
      <w:r>
        <w:rPr>
          <w:rFonts w:ascii="Times New Roman" w:eastAsia="宋体" w:hAnsi="宋体"/>
        </w:rPr>
        <w:t>,</w:t>
      </w:r>
      <w:r>
        <w:rPr>
          <w:rFonts w:ascii="Times New Roman" w:eastAsia="楷体" w:hAnsi="楷体"/>
        </w:rPr>
        <w:t>可知</w:t>
      </w:r>
      <w:r>
        <w:rPr>
          <w:rFonts w:ascii="Times New Roman" w:eastAsia="宋体" w:hAnsi="宋体"/>
        </w:rPr>
        <w:t>G</w:t>
      </w:r>
      <w:r>
        <w:rPr>
          <w:rFonts w:ascii="Times New Roman" w:eastAsia="楷体" w:hAnsi="楷体"/>
        </w:rPr>
        <w:t>中羟基被氧化成为羰基</w:t>
      </w:r>
      <w:r>
        <w:rPr>
          <w:rFonts w:ascii="Times New Roman" w:eastAsia="宋体" w:hAnsi="宋体"/>
        </w:rPr>
        <w:t>,</w:t>
      </w:r>
      <w:r>
        <w:rPr>
          <w:rFonts w:ascii="Times New Roman" w:eastAsia="楷体" w:hAnsi="楷体"/>
        </w:rPr>
        <w:t>故</w:t>
      </w:r>
      <w:r>
        <w:rPr>
          <w:rFonts w:ascii="Times New Roman" w:eastAsia="宋体" w:hAnsi="宋体"/>
        </w:rPr>
        <w:t>H</w:t>
      </w:r>
      <w:r>
        <w:rPr>
          <w:rFonts w:ascii="Times New Roman" w:eastAsia="楷体" w:hAnsi="楷体"/>
        </w:rPr>
        <w:t>的结构简式为</w:t>
      </w:r>
      <w:r>
        <w:rPr>
          <w:rFonts w:ascii="Times New Roman" w:eastAsia="宋体" w:hAnsi="宋体"/>
          <w:noProof/>
        </w:rPr>
        <w:drawing>
          <wp:inline distT="0" distB="0" distL="0" distR="0">
            <wp:extent cx="914400" cy="735330"/>
            <wp:effectExtent l="0" t="0" r="0" b="0"/>
            <wp:docPr id="131" name="24AHAH22.eps" descr="id:21474847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24AHAH22.eps" descr="id:2147484739;FounderCES"/>
                    <pic:cNvPicPr>
                      <a:picLocks noChangeAspect="1"/>
                    </pic:cNvPicPr>
                  </pic:nvPicPr>
                  <pic:blipFill>
                    <a:blip r:embed="rId44" cstate="print"/>
                    <a:stretch>
                      <a:fillRect/>
                    </a:stretch>
                  </pic:blipFill>
                  <pic:spPr>
                    <a:xfrm>
                      <a:off x="0" y="0"/>
                      <a:ext cx="914400" cy="735840"/>
                    </a:xfrm>
                    <a:prstGeom prst="rect">
                      <a:avLst/>
                    </a:prstGeom>
                  </pic:spPr>
                </pic:pic>
              </a:graphicData>
            </a:graphic>
          </wp:inline>
        </w:drawing>
      </w:r>
      <w:r>
        <w:rPr>
          <w:rFonts w:ascii="Times New Roman" w:eastAsia="楷体" w:hAnsi="楷体"/>
        </w:rPr>
        <w:t>。</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(4)</w:t>
      </w:r>
      <w:r>
        <w:rPr>
          <w:rFonts w:ascii="Times New Roman" w:eastAsia="楷体" w:hAnsi="楷体"/>
        </w:rPr>
        <w:t>由信息</w:t>
      </w:r>
      <w:r>
        <w:rPr>
          <w:rFonts w:ascii="Times New Roman" w:eastAsia="宋体" w:hAnsi="宋体"/>
        </w:rPr>
        <w:t>ⅱ</w:t>
      </w:r>
      <w:r>
        <w:rPr>
          <w:rFonts w:ascii="Times New Roman" w:eastAsia="楷体" w:hAnsi="楷体"/>
        </w:rPr>
        <w:t>可知</w:t>
      </w:r>
      <w:r>
        <w:rPr>
          <w:rFonts w:ascii="Times New Roman" w:eastAsia="宋体" w:hAnsi="宋体"/>
        </w:rPr>
        <w:t>,</w:t>
      </w:r>
      <w:r>
        <w:rPr>
          <w:rFonts w:ascii="Times New Roman" w:eastAsia="楷体" w:hAnsi="楷体"/>
        </w:rPr>
        <w:t>不能使用含有活泼氢的有机物作溶剂</w:t>
      </w:r>
      <w:r>
        <w:rPr>
          <w:rFonts w:ascii="Times New Roman" w:eastAsia="宋体" w:hAnsi="宋体"/>
        </w:rPr>
        <w:t>,b</w:t>
      </w:r>
      <w:r>
        <w:rPr>
          <w:rFonts w:ascii="Times New Roman" w:eastAsia="楷体" w:hAnsi="楷体"/>
        </w:rPr>
        <w:t>、</w:t>
      </w:r>
      <w:r>
        <w:rPr>
          <w:rFonts w:ascii="Times New Roman" w:eastAsia="宋体" w:hAnsi="宋体"/>
        </w:rPr>
        <w:t>c</w:t>
      </w:r>
      <w:r>
        <w:rPr>
          <w:rFonts w:ascii="Times New Roman" w:eastAsia="楷体" w:hAnsi="楷体"/>
        </w:rPr>
        <w:t>中含有活泼氢</w:t>
      </w:r>
      <w:r>
        <w:rPr>
          <w:rFonts w:ascii="Times New Roman" w:eastAsia="宋体" w:hAnsi="宋体"/>
        </w:rPr>
        <w:t>,</w:t>
      </w:r>
      <w:r>
        <w:rPr>
          <w:rFonts w:ascii="Times New Roman" w:eastAsia="楷体" w:hAnsi="楷体"/>
        </w:rPr>
        <w:t>不能作反应溶剂。</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(5)</w:t>
      </w:r>
      <w:r>
        <w:rPr>
          <w:rFonts w:ascii="Times New Roman" w:eastAsia="楷体" w:hAnsi="楷体"/>
        </w:rPr>
        <w:t>符合条件的</w:t>
      </w:r>
      <w:r>
        <w:rPr>
          <w:rFonts w:ascii="Times New Roman" w:eastAsia="宋体" w:hAnsi="宋体"/>
        </w:rPr>
        <w:t>D</w:t>
      </w:r>
      <w:r>
        <w:rPr>
          <w:rFonts w:ascii="Times New Roman" w:eastAsia="楷体" w:hAnsi="楷体"/>
        </w:rPr>
        <w:t>的同分异构体有</w:t>
      </w:r>
      <w:r>
        <w:rPr>
          <w:rFonts w:ascii="Times New Roman" w:eastAsia="宋体" w:hAnsi="宋体"/>
        </w:rPr>
        <w:t>4</w:t>
      </w:r>
      <w:r>
        <w:rPr>
          <w:rFonts w:ascii="Times New Roman" w:eastAsia="楷体" w:hAnsi="楷体"/>
        </w:rPr>
        <w:t>种</w:t>
      </w:r>
      <w:r>
        <w:rPr>
          <w:rFonts w:ascii="Times New Roman" w:eastAsia="宋体" w:hAnsi="宋体"/>
        </w:rPr>
        <w:t>:</w:t>
      </w:r>
      <w:r>
        <w:rPr>
          <w:rFonts w:ascii="Times New Roman" w:eastAsia="宋体" w:hAnsi="宋体"/>
          <w:noProof/>
        </w:rPr>
        <w:drawing>
          <wp:inline distT="0" distB="0" distL="0" distR="0">
            <wp:extent cx="2225040" cy="769620"/>
            <wp:effectExtent l="0" t="0" r="0"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132"/>
                    <pic:cNvPicPr>
                      <a:picLocks noChangeAspect="1"/>
                    </pic:cNvPicPr>
                  </pic:nvPicPr>
                  <pic:blipFill>
                    <a:blip r:embed="rId45" cstate="print"/>
                    <a:stretch>
                      <a:fillRect/>
                    </a:stretch>
                  </pic:blipFill>
                  <pic:spPr>
                    <a:xfrm>
                      <a:off x="0" y="0"/>
                      <a:ext cx="2225160" cy="769680"/>
                    </a:xfrm>
                    <a:prstGeom prst="rect">
                      <a:avLst/>
                    </a:prstGeom>
                  </pic:spPr>
                </pic:pic>
              </a:graphicData>
            </a:graphic>
          </wp:inline>
        </w:drawing>
      </w:r>
      <w:r>
        <w:rPr>
          <w:rFonts w:ascii="Times New Roman" w:eastAsia="楷体" w:hAnsi="楷体"/>
        </w:rPr>
        <w:t>、</w:t>
      </w:r>
      <w:r>
        <w:rPr>
          <w:rFonts w:ascii="Times New Roman" w:eastAsia="宋体" w:hAnsi="宋体"/>
          <w:noProof/>
        </w:rPr>
        <w:drawing>
          <wp:inline distT="0" distB="0" distL="0" distR="0">
            <wp:extent cx="2225040" cy="769620"/>
            <wp:effectExtent l="0" t="0" r="0"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133"/>
                    <pic:cNvPicPr>
                      <a:picLocks noChangeAspect="1"/>
                    </pic:cNvPicPr>
                  </pic:nvPicPr>
                  <pic:blipFill>
                    <a:blip r:embed="rId46" cstate="print"/>
                    <a:stretch>
                      <a:fillRect/>
                    </a:stretch>
                  </pic:blipFill>
                  <pic:spPr>
                    <a:xfrm>
                      <a:off x="0" y="0"/>
                      <a:ext cx="2225160" cy="769680"/>
                    </a:xfrm>
                    <a:prstGeom prst="rect">
                      <a:avLst/>
                    </a:prstGeom>
                  </pic:spPr>
                </pic:pic>
              </a:graphicData>
            </a:graphic>
          </wp:inline>
        </w:drawing>
      </w:r>
      <w:r>
        <w:rPr>
          <w:rFonts w:ascii="Times New Roman" w:eastAsia="楷体" w:hAnsi="楷体"/>
        </w:rPr>
        <w:t>、</w:t>
      </w:r>
      <w:r>
        <w:rPr>
          <w:rFonts w:ascii="Times New Roman" w:eastAsia="宋体" w:hAnsi="宋体"/>
          <w:noProof/>
        </w:rPr>
        <w:drawing>
          <wp:inline distT="0" distB="0" distL="0" distR="0">
            <wp:extent cx="2035810" cy="775335"/>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134"/>
                    <pic:cNvPicPr>
                      <a:picLocks noChangeAspect="1"/>
                    </pic:cNvPicPr>
                  </pic:nvPicPr>
                  <pic:blipFill>
                    <a:blip r:embed="rId47" cstate="print"/>
                    <a:stretch>
                      <a:fillRect/>
                    </a:stretch>
                  </pic:blipFill>
                  <pic:spPr>
                    <a:xfrm>
                      <a:off x="0" y="0"/>
                      <a:ext cx="2036160" cy="775800"/>
                    </a:xfrm>
                    <a:prstGeom prst="rect">
                      <a:avLst/>
                    </a:prstGeom>
                  </pic:spPr>
                </pic:pic>
              </a:graphicData>
            </a:graphic>
          </wp:inline>
        </w:drawing>
      </w:r>
      <w:r>
        <w:rPr>
          <w:rFonts w:ascii="Times New Roman" w:eastAsia="楷体" w:hAnsi="楷体"/>
        </w:rPr>
        <w:t>、</w:t>
      </w:r>
      <w:r>
        <w:rPr>
          <w:rFonts w:ascii="Times New Roman" w:eastAsia="宋体" w:hAnsi="宋体"/>
          <w:noProof/>
        </w:rPr>
        <w:drawing>
          <wp:inline distT="0" distB="0" distL="0" distR="0">
            <wp:extent cx="2099945" cy="769620"/>
            <wp:effectExtent l="0" t="0" r="0" b="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135"/>
                    <pic:cNvPicPr>
                      <a:picLocks noChangeAspect="1"/>
                    </pic:cNvPicPr>
                  </pic:nvPicPr>
                  <pic:blipFill>
                    <a:blip r:embed="rId48" cstate="print"/>
                    <a:stretch>
                      <a:fillRect/>
                    </a:stretch>
                  </pic:blipFill>
                  <pic:spPr>
                    <a:xfrm>
                      <a:off x="0" y="0"/>
                      <a:ext cx="2100240" cy="769680"/>
                    </a:xfrm>
                    <a:prstGeom prst="rect">
                      <a:avLst/>
                    </a:prstGeom>
                  </pic:spPr>
                </pic:pic>
              </a:graphicData>
            </a:graphic>
          </wp:inline>
        </w:drawing>
      </w:r>
      <w:r>
        <w:rPr>
          <w:rFonts w:ascii="Times New Roman" w:eastAsia="宋体" w:hAnsi="宋体"/>
        </w:rPr>
        <w:t>,</w:t>
      </w:r>
      <w:r>
        <w:rPr>
          <w:rFonts w:ascii="Times New Roman" w:eastAsia="楷体" w:hAnsi="楷体"/>
        </w:rPr>
        <w:t>任写一个即可。</w:t>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rPr>
        <w:t>(6)</w:t>
      </w:r>
      <w:r>
        <w:rPr>
          <w:rFonts w:ascii="Times New Roman" w:eastAsia="楷体" w:hAnsi="楷体"/>
        </w:rPr>
        <w:t>所设计的合成路线如下</w:t>
      </w:r>
      <w:r>
        <w:rPr>
          <w:rFonts w:ascii="Times New Roman" w:eastAsia="宋体" w:hAnsi="宋体"/>
        </w:rPr>
        <w:t>:</w:t>
      </w:r>
      <w:r>
        <w:rPr>
          <w:rFonts w:ascii="Times New Roman" w:eastAsia="宋体" w:hAnsi="宋体"/>
          <w:noProof/>
        </w:rPr>
        <w:drawing>
          <wp:inline distT="0" distB="0" distL="0" distR="0">
            <wp:extent cx="1519555" cy="546735"/>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136"/>
                    <pic:cNvPicPr>
                      <a:picLocks noChangeAspect="1"/>
                    </pic:cNvPicPr>
                  </pic:nvPicPr>
                  <pic:blipFill>
                    <a:blip r:embed="rId49" cstate="print"/>
                    <a:stretch>
                      <a:fillRect/>
                    </a:stretch>
                  </pic:blipFill>
                  <pic:spPr>
                    <a:xfrm>
                      <a:off x="0" y="0"/>
                      <a:ext cx="1519560" cy="547200"/>
                    </a:xfrm>
                    <a:prstGeom prst="rect">
                      <a:avLst/>
                    </a:prstGeom>
                  </pic:spPr>
                </pic:pic>
              </a:graphicData>
            </a:graphic>
          </wp:inline>
        </w:drawing>
      </w:r>
      <w:r>
        <w:rPr>
          <w:rFonts w:ascii="Times New Roman" w:eastAsia="宋体" w:hAnsi="宋体"/>
          <w:noProof/>
        </w:rPr>
        <w:drawing>
          <wp:inline distT="0" distB="0" distL="0" distR="0">
            <wp:extent cx="534670" cy="345440"/>
            <wp:effectExtent l="0" t="0" r="0" b="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137"/>
                    <pic:cNvPicPr>
                      <a:picLocks noChangeAspect="1"/>
                    </pic:cNvPicPr>
                  </pic:nvPicPr>
                  <pic:blipFill>
                    <a:blip r:embed="rId56" cstate="print"/>
                    <a:stretch>
                      <a:fillRect/>
                    </a:stretch>
                  </pic:blipFill>
                  <pic:spPr>
                    <a:xfrm>
                      <a:off x="0" y="0"/>
                      <a:ext cx="534960" cy="345960"/>
                    </a:xfrm>
                    <a:prstGeom prst="rect">
                      <a:avLst/>
                    </a:prstGeom>
                  </pic:spPr>
                </pic:pic>
              </a:graphicData>
            </a:graphic>
          </wp:inline>
        </w:drawing>
      </w:r>
      <w:r>
        <w:rPr>
          <w:rFonts w:ascii="Times New Roman" w:eastAsia="宋体" w:hAnsi="宋体"/>
          <w:noProof/>
        </w:rPr>
        <w:drawing>
          <wp:inline distT="0" distB="0" distL="0" distR="0">
            <wp:extent cx="1499235" cy="546735"/>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138"/>
                    <pic:cNvPicPr>
                      <a:picLocks noChangeAspect="1"/>
                    </pic:cNvPicPr>
                  </pic:nvPicPr>
                  <pic:blipFill>
                    <a:blip r:embed="rId51" cstate="print"/>
                    <a:stretch>
                      <a:fillRect/>
                    </a:stretch>
                  </pic:blipFill>
                  <pic:spPr>
                    <a:xfrm>
                      <a:off x="0" y="0"/>
                      <a:ext cx="1499760" cy="547200"/>
                    </a:xfrm>
                    <a:prstGeom prst="rect">
                      <a:avLst/>
                    </a:prstGeom>
                  </pic:spPr>
                </pic:pic>
              </a:graphicData>
            </a:graphic>
          </wp:inline>
        </w:drawing>
      </w:r>
      <w:r>
        <w:rPr>
          <w:rFonts w:ascii="Times New Roman" w:eastAsia="宋体" w:hAnsi="宋体"/>
          <w:noProof/>
        </w:rPr>
        <w:drawing>
          <wp:inline distT="0" distB="0" distL="0" distR="0">
            <wp:extent cx="534670" cy="339725"/>
            <wp:effectExtent l="0" t="0" r="0" b="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139"/>
                    <pic:cNvPicPr>
                      <a:picLocks noChangeAspect="1"/>
                    </pic:cNvPicPr>
                  </pic:nvPicPr>
                  <pic:blipFill>
                    <a:blip r:embed="rId57" cstate="print"/>
                    <a:stretch>
                      <a:fillRect/>
                    </a:stretch>
                  </pic:blipFill>
                  <pic:spPr>
                    <a:xfrm>
                      <a:off x="0" y="0"/>
                      <a:ext cx="534960" cy="339840"/>
                    </a:xfrm>
                    <a:prstGeom prst="rect">
                      <a:avLst/>
                    </a:prstGeom>
                  </pic:spPr>
                </pic:pic>
              </a:graphicData>
            </a:graphic>
          </wp:inline>
        </w:drawing>
      </w:r>
      <w:r>
        <w:rPr>
          <w:rFonts w:ascii="Times New Roman" w:eastAsia="宋体" w:hAnsi="宋体"/>
          <w:noProof/>
        </w:rPr>
        <w:drawing>
          <wp:inline distT="0" distB="0" distL="0" distR="0">
            <wp:extent cx="1724660" cy="325755"/>
            <wp:effectExtent l="0" t="0" r="0" b="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140"/>
                    <pic:cNvPicPr>
                      <a:picLocks noChangeAspect="1"/>
                    </pic:cNvPicPr>
                  </pic:nvPicPr>
                  <pic:blipFill>
                    <a:blip r:embed="rId53" cstate="print"/>
                    <a:stretch>
                      <a:fillRect/>
                    </a:stretch>
                  </pic:blipFill>
                  <pic:spPr>
                    <a:xfrm>
                      <a:off x="0" y="0"/>
                      <a:ext cx="1725120" cy="326160"/>
                    </a:xfrm>
                    <a:prstGeom prst="rect">
                      <a:avLst/>
                    </a:prstGeom>
                  </pic:spPr>
                </pic:pic>
              </a:graphicData>
            </a:graphic>
          </wp:inline>
        </w:drawing>
      </w:r>
      <w:r>
        <w:rPr>
          <w:rFonts w:ascii="Times New Roman" w:eastAsia="宋体" w:hAnsi="宋体"/>
          <w:noProof/>
        </w:rPr>
        <w:drawing>
          <wp:inline distT="0" distB="0" distL="0" distR="0">
            <wp:extent cx="534670" cy="339725"/>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141"/>
                    <pic:cNvPicPr>
                      <a:picLocks noChangeAspect="1"/>
                    </pic:cNvPicPr>
                  </pic:nvPicPr>
                  <pic:blipFill>
                    <a:blip r:embed="rId58" cstate="print"/>
                    <a:stretch>
                      <a:fillRect/>
                    </a:stretch>
                  </pic:blipFill>
                  <pic:spPr>
                    <a:xfrm>
                      <a:off x="0" y="0"/>
                      <a:ext cx="534960" cy="339840"/>
                    </a:xfrm>
                    <a:prstGeom prst="rect">
                      <a:avLst/>
                    </a:prstGeom>
                  </pic:spPr>
                </pic:pic>
              </a:graphicData>
            </a:graphic>
          </wp:inline>
        </w:drawing>
      </w:r>
    </w:p>
    <w:p w:rsidR="00F947F0" w:rsidRDefault="00F54402">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951990" cy="325755"/>
            <wp:effectExtent l="0" t="0" r="0"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图片 142"/>
                    <pic:cNvPicPr>
                      <a:picLocks noChangeAspect="1"/>
                    </pic:cNvPicPr>
                  </pic:nvPicPr>
                  <pic:blipFill>
                    <a:blip r:embed="rId54" cstate="print"/>
                    <a:stretch>
                      <a:fillRect/>
                    </a:stretch>
                  </pic:blipFill>
                  <pic:spPr>
                    <a:xfrm>
                      <a:off x="0" y="0"/>
                      <a:ext cx="1952280" cy="326160"/>
                    </a:xfrm>
                    <a:prstGeom prst="rect">
                      <a:avLst/>
                    </a:prstGeom>
                  </pic:spPr>
                </pic:pic>
              </a:graphicData>
            </a:graphic>
          </wp:inline>
        </w:drawing>
      </w:r>
      <w:r>
        <w:rPr>
          <w:rFonts w:ascii="Times New Roman" w:eastAsia="宋体" w:hAnsi="宋体"/>
          <w:noProof/>
        </w:rPr>
        <w:drawing>
          <wp:inline distT="0" distB="0" distL="0" distR="0">
            <wp:extent cx="1597025" cy="608965"/>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图片 143"/>
                    <pic:cNvPicPr>
                      <a:picLocks noChangeAspect="1"/>
                    </pic:cNvPicPr>
                  </pic:nvPicPr>
                  <pic:blipFill>
                    <a:blip r:embed="rId59" cstate="print"/>
                    <a:stretch>
                      <a:fillRect/>
                    </a:stretch>
                  </pic:blipFill>
                  <pic:spPr>
                    <a:xfrm>
                      <a:off x="0" y="0"/>
                      <a:ext cx="1597320" cy="609480"/>
                    </a:xfrm>
                    <a:prstGeom prst="rect">
                      <a:avLst/>
                    </a:prstGeom>
                  </pic:spPr>
                </pic:pic>
              </a:graphicData>
            </a:graphic>
          </wp:inline>
        </w:drawing>
      </w:r>
    </w:p>
    <w:p w:rsidR="00F947F0" w:rsidRDefault="00F54402">
      <w:pPr>
        <w:tabs>
          <w:tab w:val="left" w:pos="1871"/>
          <w:tab w:val="left" w:pos="3407"/>
          <w:tab w:val="left" w:pos="4949"/>
          <w:tab w:val="left" w:pos="6599"/>
        </w:tabs>
        <w:rPr>
          <w:rFonts w:ascii="Times New Roman" w:eastAsia="宋体" w:hAnsi="宋体"/>
        </w:rPr>
      </w:pPr>
      <w:r>
        <w:rPr>
          <w:rFonts w:ascii="Times New Roman" w:eastAsia="宋体" w:hAnsi="宋体"/>
          <w:noProof/>
        </w:rPr>
        <w:drawing>
          <wp:inline distT="0" distB="0" distL="0" distR="0">
            <wp:extent cx="2009775" cy="775335"/>
            <wp:effectExtent l="0" t="0" r="0"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图片 144"/>
                    <pic:cNvPicPr>
                      <a:picLocks noChangeAspect="1"/>
                    </pic:cNvPicPr>
                  </pic:nvPicPr>
                  <pic:blipFill>
                    <a:blip r:embed="rId43" cstate="print"/>
                    <a:stretch>
                      <a:fillRect/>
                    </a:stretch>
                  </pic:blipFill>
                  <pic:spPr>
                    <a:xfrm>
                      <a:off x="0" y="0"/>
                      <a:ext cx="2010240" cy="775800"/>
                    </a:xfrm>
                    <a:prstGeom prst="rect">
                      <a:avLst/>
                    </a:prstGeom>
                  </pic:spPr>
                </pic:pic>
              </a:graphicData>
            </a:graphic>
          </wp:inline>
        </w:drawing>
      </w:r>
      <w:r>
        <w:rPr>
          <w:rFonts w:ascii="Times New Roman" w:eastAsia="楷体" w:hAnsi="楷体"/>
        </w:rPr>
        <w:t>。</w:t>
      </w:r>
    </w:p>
    <w:sectPr w:rsidR="00F947F0" w:rsidSect="00F947F0">
      <w:type w:val="continuous"/>
      <w:pgSz w:w="11907" w:h="1683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47F0" w:rsidRDefault="00F947F0" w:rsidP="00F947F0">
      <w:r>
        <w:separator/>
      </w:r>
    </w:p>
  </w:endnote>
  <w:endnote w:type="continuationSeparator" w:id="0">
    <w:p w:rsidR="00F947F0" w:rsidRDefault="00F947F0" w:rsidP="00F947F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47F0" w:rsidRDefault="00F947F0" w:rsidP="00F947F0">
      <w:r>
        <w:separator/>
      </w:r>
    </w:p>
  </w:footnote>
  <w:footnote w:type="continuationSeparator" w:id="0">
    <w:p w:rsidR="00F947F0" w:rsidRDefault="00F947F0" w:rsidP="00F947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ulTrailSpace/>
    <w:useFELayout/>
  </w:compat>
  <w:rsids>
    <w:rsidRoot w:val="00CC4365"/>
    <w:rsid w:val="0000142D"/>
    <w:rsid w:val="00011F08"/>
    <w:rsid w:val="00013FC7"/>
    <w:rsid w:val="00020117"/>
    <w:rsid w:val="00022310"/>
    <w:rsid w:val="00022559"/>
    <w:rsid w:val="00032767"/>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4365"/>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4402"/>
    <w:rsid w:val="00F56941"/>
    <w:rsid w:val="00F947F0"/>
    <w:rsid w:val="00F95F45"/>
    <w:rsid w:val="00FA0BFD"/>
    <w:rsid w:val="00FA11E1"/>
    <w:rsid w:val="00FB17A1"/>
    <w:rsid w:val="00FB1970"/>
    <w:rsid w:val="00FB79F0"/>
    <w:rsid w:val="00FC7416"/>
    <w:rsid w:val="00FD3BC2"/>
    <w:rsid w:val="00FE5362"/>
    <w:rsid w:val="06B56E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header" w:semiHidden="0" w:uiPriority="99"/>
    <w:lsdException w:name="footer" w:semiHidden="0" w:uiPriority="99" w:qFormat="1"/>
    <w:lsdException w:name="caption" w:qFormat="1"/>
    <w:lsdException w:name="footnote reference" w:uiPriority="99" w:qFormat="1"/>
    <w:lsdException w:name="annotation reference" w:qFormat="1"/>
    <w:lsdException w:name="page number" w:semiHidden="0" w:unhideWhenUsed="0" w:qFormat="1"/>
    <w:lsdException w:name="List Bullet" w:semiHidden="0" w:uiPriority="4" w:unhideWhenUsed="0" w:qFormat="1"/>
    <w:lsdException w:name="List Number" w:semiHidden="0" w:unhideWhenUsed="0"/>
    <w:lsdException w:name="List 4" w:semiHidden="0" w:unhideWhenUsed="0"/>
    <w:lsdException w:name="List 5" w:semiHidden="0" w:unhideWhenUsed="0"/>
    <w:lsdException w:name="List Bullet 2" w:semiHidden="0" w:uiPriority="99" w:unhideWhenUsed="0"/>
    <w:lsdException w:name="List Bullet 3" w:semiHidden="0" w:uiPriority="99" w:unhideWhenUsed="0" w:qFormat="1"/>
    <w:lsdException w:name="List Bullet 4" w:semiHidden="0" w:uiPriority="99" w:unhideWhenUsed="0"/>
    <w:lsdException w:name="List Bullet 5" w:semiHidden="0" w:uiPriority="99" w:unhideWhenUsed="0"/>
    <w:lsdException w:name="Title" w:semiHidden="0" w:uiPriority="10" w:unhideWhenUsed="0" w:qFormat="1"/>
    <w:lsdException w:name="Default Paragraph Font" w:uiPriority="1"/>
    <w:lsdException w:name="Body Text" w:semiHidden="0" w:uiPriority="1"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Plain Text"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29" w:unhideWhenUsed="0" w:qFormat="1"/>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947F0"/>
    <w:rPr>
      <w:rFonts w:ascii="NEU-BZ-S92" w:eastAsia="方正书宋_GBK" w:hAnsi="NEU-BZ-S92" w:cstheme="minorBidi"/>
      <w:color w:val="000000"/>
      <w:sz w:val="24"/>
      <w:szCs w:val="22"/>
    </w:rPr>
  </w:style>
  <w:style w:type="paragraph" w:styleId="1">
    <w:name w:val="heading 1"/>
    <w:basedOn w:val="a0"/>
    <w:next w:val="a0"/>
    <w:link w:val="1Char"/>
    <w:qFormat/>
    <w:rsid w:val="00F947F0"/>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F947F0"/>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F947F0"/>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947F0"/>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rsid w:val="00F947F0"/>
    <w:pPr>
      <w:numPr>
        <w:ilvl w:val="3"/>
        <w:numId w:val="1"/>
      </w:numPr>
      <w:contextualSpacing/>
    </w:pPr>
  </w:style>
  <w:style w:type="paragraph" w:styleId="a">
    <w:name w:val="List Bullet"/>
    <w:basedOn w:val="a0"/>
    <w:uiPriority w:val="4"/>
    <w:qFormat/>
    <w:rsid w:val="00F947F0"/>
    <w:pPr>
      <w:numPr>
        <w:numId w:val="1"/>
      </w:numPr>
      <w:spacing w:after="180"/>
    </w:pPr>
  </w:style>
  <w:style w:type="paragraph" w:styleId="3">
    <w:name w:val="List Bullet 3"/>
    <w:basedOn w:val="a0"/>
    <w:uiPriority w:val="99"/>
    <w:qFormat/>
    <w:rsid w:val="00F947F0"/>
    <w:pPr>
      <w:numPr>
        <w:ilvl w:val="2"/>
        <w:numId w:val="1"/>
      </w:numPr>
      <w:contextualSpacing/>
    </w:pPr>
  </w:style>
  <w:style w:type="paragraph" w:styleId="a4">
    <w:name w:val="Body Text"/>
    <w:basedOn w:val="a0"/>
    <w:link w:val="Char"/>
    <w:uiPriority w:val="1"/>
    <w:qFormat/>
    <w:rsid w:val="00F947F0"/>
    <w:pPr>
      <w:spacing w:after="180"/>
    </w:pPr>
  </w:style>
  <w:style w:type="paragraph" w:styleId="2">
    <w:name w:val="List Bullet 2"/>
    <w:basedOn w:val="a0"/>
    <w:uiPriority w:val="99"/>
    <w:rsid w:val="00F947F0"/>
    <w:pPr>
      <w:numPr>
        <w:ilvl w:val="1"/>
        <w:numId w:val="1"/>
      </w:numPr>
      <w:contextualSpacing/>
    </w:pPr>
  </w:style>
  <w:style w:type="paragraph" w:styleId="a5">
    <w:name w:val="Plain Text"/>
    <w:basedOn w:val="a0"/>
    <w:link w:val="Char0"/>
    <w:qFormat/>
    <w:rsid w:val="00F947F0"/>
    <w:pPr>
      <w:widowControl w:val="0"/>
      <w:jc w:val="both"/>
    </w:pPr>
    <w:rPr>
      <w:rFonts w:ascii="宋体" w:hAnsi="Courier New" w:cs="Courier New"/>
      <w:kern w:val="2"/>
      <w:sz w:val="21"/>
      <w:szCs w:val="21"/>
    </w:rPr>
  </w:style>
  <w:style w:type="paragraph" w:styleId="5">
    <w:name w:val="List Bullet 5"/>
    <w:basedOn w:val="a0"/>
    <w:uiPriority w:val="99"/>
    <w:rsid w:val="00F947F0"/>
    <w:pPr>
      <w:numPr>
        <w:ilvl w:val="4"/>
        <w:numId w:val="1"/>
      </w:numPr>
      <w:contextualSpacing/>
    </w:pPr>
  </w:style>
  <w:style w:type="paragraph" w:styleId="a6">
    <w:name w:val="Balloon Text"/>
    <w:basedOn w:val="a0"/>
    <w:link w:val="Char1"/>
    <w:uiPriority w:val="99"/>
    <w:qFormat/>
    <w:rsid w:val="00F947F0"/>
    <w:rPr>
      <w:sz w:val="18"/>
      <w:szCs w:val="18"/>
    </w:rPr>
  </w:style>
  <w:style w:type="paragraph" w:styleId="a7">
    <w:name w:val="footer"/>
    <w:basedOn w:val="a0"/>
    <w:link w:val="Char2"/>
    <w:uiPriority w:val="99"/>
    <w:unhideWhenUsed/>
    <w:qFormat/>
    <w:rsid w:val="00F947F0"/>
    <w:pPr>
      <w:tabs>
        <w:tab w:val="center" w:pos="4680"/>
        <w:tab w:val="right" w:pos="9360"/>
      </w:tabs>
    </w:pPr>
  </w:style>
  <w:style w:type="paragraph" w:styleId="a8">
    <w:name w:val="header"/>
    <w:basedOn w:val="a0"/>
    <w:link w:val="Char3"/>
    <w:uiPriority w:val="99"/>
    <w:unhideWhenUsed/>
    <w:rsid w:val="00F947F0"/>
    <w:pPr>
      <w:tabs>
        <w:tab w:val="center" w:pos="4680"/>
        <w:tab w:val="right" w:pos="9360"/>
      </w:tabs>
    </w:pPr>
  </w:style>
  <w:style w:type="paragraph" w:styleId="a9">
    <w:name w:val="footnote text"/>
    <w:basedOn w:val="a0"/>
    <w:link w:val="Char4"/>
    <w:uiPriority w:val="99"/>
    <w:semiHidden/>
    <w:unhideWhenUsed/>
    <w:qFormat/>
    <w:rsid w:val="00F947F0"/>
    <w:pPr>
      <w:snapToGrid w:val="0"/>
    </w:pPr>
    <w:rPr>
      <w:rFonts w:ascii="Times New Roman" w:eastAsia="宋体" w:hAnsi="Times New Roman" w:cs="Times New Roman"/>
      <w:color w:val="auto"/>
      <w:sz w:val="18"/>
      <w:szCs w:val="18"/>
    </w:rPr>
  </w:style>
  <w:style w:type="paragraph" w:styleId="aa">
    <w:name w:val="Normal (Web)"/>
    <w:basedOn w:val="a0"/>
    <w:qFormat/>
    <w:rsid w:val="00F947F0"/>
    <w:pPr>
      <w:spacing w:before="100" w:beforeAutospacing="1" w:after="100" w:afterAutospacing="1"/>
    </w:pPr>
    <w:rPr>
      <w:rFonts w:ascii="Arial Unicode MS" w:eastAsia="Arial Unicode MS" w:hAnsi="Arial Unicode MS" w:cs="Arial Unicode MS"/>
    </w:rPr>
  </w:style>
  <w:style w:type="paragraph" w:styleId="ab">
    <w:name w:val="Title"/>
    <w:basedOn w:val="a0"/>
    <w:next w:val="a0"/>
    <w:link w:val="Char5"/>
    <w:uiPriority w:val="10"/>
    <w:qFormat/>
    <w:rsid w:val="00F947F0"/>
    <w:pPr>
      <w:spacing w:before="240" w:after="60"/>
      <w:jc w:val="center"/>
      <w:outlineLvl w:val="0"/>
    </w:pPr>
    <w:rPr>
      <w:rFonts w:ascii="Arial" w:eastAsia="Times New Roman" w:hAnsi="Arial"/>
      <w:b/>
      <w:bCs/>
      <w:kern w:val="28"/>
      <w:sz w:val="32"/>
      <w:szCs w:val="32"/>
    </w:rPr>
  </w:style>
  <w:style w:type="table" w:styleId="ac">
    <w:name w:val="Table Grid"/>
    <w:basedOn w:val="a2"/>
    <w:uiPriority w:val="59"/>
    <w:qFormat/>
    <w:rsid w:val="00F947F0"/>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qFormat/>
    <w:rsid w:val="00F947F0"/>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ad">
    <w:name w:val="Strong"/>
    <w:uiPriority w:val="12"/>
    <w:qFormat/>
    <w:rsid w:val="00F947F0"/>
    <w:rPr>
      <w:b/>
      <w:bCs/>
    </w:rPr>
  </w:style>
  <w:style w:type="character" w:styleId="ae">
    <w:name w:val="page number"/>
    <w:basedOn w:val="a1"/>
    <w:qFormat/>
    <w:rsid w:val="00F947F0"/>
  </w:style>
  <w:style w:type="character" w:styleId="af">
    <w:name w:val="Emphasis"/>
    <w:uiPriority w:val="20"/>
    <w:qFormat/>
    <w:rsid w:val="00F947F0"/>
    <w:rPr>
      <w:rFonts w:ascii="Times New Roman" w:hAnsi="Times New Roman"/>
      <w:b/>
      <w:i/>
      <w:iCs/>
    </w:rPr>
  </w:style>
  <w:style w:type="character" w:styleId="af0">
    <w:name w:val="annotation reference"/>
    <w:semiHidden/>
    <w:unhideWhenUsed/>
    <w:qFormat/>
    <w:rsid w:val="00F947F0"/>
    <w:rPr>
      <w:vanish/>
      <w:sz w:val="16"/>
      <w:szCs w:val="16"/>
    </w:rPr>
  </w:style>
  <w:style w:type="character" w:styleId="af1">
    <w:name w:val="footnote reference"/>
    <w:basedOn w:val="a1"/>
    <w:uiPriority w:val="99"/>
    <w:semiHidden/>
    <w:unhideWhenUsed/>
    <w:qFormat/>
    <w:rsid w:val="00F947F0"/>
    <w:rPr>
      <w:vertAlign w:val="superscript"/>
    </w:rPr>
  </w:style>
  <w:style w:type="character" w:customStyle="1" w:styleId="1Char">
    <w:name w:val="标题 1 Char"/>
    <w:link w:val="1"/>
    <w:uiPriority w:val="9"/>
    <w:rsid w:val="00F947F0"/>
    <w:rPr>
      <w:rFonts w:ascii="Arial" w:eastAsia="Times New Roman" w:hAnsi="Arial" w:cs="Times New Roman"/>
      <w:b/>
      <w:bCs/>
      <w:kern w:val="32"/>
      <w:sz w:val="32"/>
      <w:szCs w:val="32"/>
    </w:rPr>
  </w:style>
  <w:style w:type="character" w:customStyle="1" w:styleId="2Char">
    <w:name w:val="标题 2 Char"/>
    <w:link w:val="20"/>
    <w:uiPriority w:val="9"/>
    <w:qFormat/>
    <w:rsid w:val="00F947F0"/>
    <w:rPr>
      <w:rFonts w:ascii="Arial" w:eastAsia="Times New Roman" w:hAnsi="Arial" w:cs="Times New Roman"/>
      <w:b/>
      <w:bCs/>
      <w:i/>
      <w:iCs/>
      <w:sz w:val="28"/>
      <w:szCs w:val="28"/>
    </w:rPr>
  </w:style>
  <w:style w:type="character" w:customStyle="1" w:styleId="3Char">
    <w:name w:val="标题 3 Char"/>
    <w:link w:val="30"/>
    <w:uiPriority w:val="9"/>
    <w:qFormat/>
    <w:rsid w:val="00F947F0"/>
    <w:rPr>
      <w:rFonts w:ascii="Arial" w:eastAsia="Times New Roman" w:hAnsi="Arial" w:cs="Times New Roman"/>
      <w:b/>
      <w:bCs/>
      <w:sz w:val="26"/>
      <w:szCs w:val="26"/>
    </w:rPr>
  </w:style>
  <w:style w:type="character" w:customStyle="1" w:styleId="Char5">
    <w:name w:val="标题 Char"/>
    <w:link w:val="ab"/>
    <w:uiPriority w:val="10"/>
    <w:rsid w:val="00F947F0"/>
    <w:rPr>
      <w:rFonts w:ascii="Arial" w:eastAsia="Times New Roman" w:hAnsi="Arial" w:cs="Times New Roman"/>
      <w:b/>
      <w:bCs/>
      <w:kern w:val="28"/>
      <w:sz w:val="32"/>
      <w:szCs w:val="32"/>
    </w:rPr>
  </w:style>
  <w:style w:type="character" w:customStyle="1" w:styleId="Char">
    <w:name w:val="正文文本 Char"/>
    <w:basedOn w:val="a1"/>
    <w:link w:val="a4"/>
    <w:uiPriority w:val="1"/>
    <w:rsid w:val="00F947F0"/>
  </w:style>
  <w:style w:type="paragraph" w:styleId="af2">
    <w:name w:val="Quote"/>
    <w:basedOn w:val="a0"/>
    <w:next w:val="a0"/>
    <w:link w:val="Char6"/>
    <w:uiPriority w:val="29"/>
    <w:qFormat/>
    <w:rsid w:val="00F947F0"/>
    <w:rPr>
      <w:i/>
    </w:rPr>
  </w:style>
  <w:style w:type="character" w:customStyle="1" w:styleId="Char6">
    <w:name w:val="引用 Char"/>
    <w:link w:val="af2"/>
    <w:uiPriority w:val="29"/>
    <w:qFormat/>
    <w:rsid w:val="00F947F0"/>
    <w:rPr>
      <w:i/>
      <w:sz w:val="24"/>
      <w:szCs w:val="24"/>
    </w:rPr>
  </w:style>
  <w:style w:type="character" w:customStyle="1" w:styleId="4Char">
    <w:name w:val="标题 4 Char"/>
    <w:link w:val="40"/>
    <w:semiHidden/>
    <w:rsid w:val="00F947F0"/>
    <w:rPr>
      <w:rFonts w:ascii="Arial" w:eastAsia="Times New Roman" w:hAnsi="Arial" w:cs="Times New Roman"/>
      <w:b/>
      <w:bCs/>
      <w:i/>
      <w:iCs/>
    </w:rPr>
  </w:style>
  <w:style w:type="character" w:customStyle="1" w:styleId="NoProofing">
    <w:name w:val="No Proofing"/>
    <w:uiPriority w:val="1"/>
    <w:qFormat/>
    <w:rsid w:val="00F947F0"/>
    <w:rPr>
      <w:lang w:val="en-US"/>
    </w:rPr>
  </w:style>
  <w:style w:type="character" w:customStyle="1" w:styleId="Char2">
    <w:name w:val="页脚 Char"/>
    <w:basedOn w:val="a1"/>
    <w:link w:val="a7"/>
    <w:uiPriority w:val="99"/>
    <w:qFormat/>
    <w:rsid w:val="00F947F0"/>
    <w:rPr>
      <w:sz w:val="24"/>
      <w:szCs w:val="24"/>
      <w:lang w:eastAsia="en-US" w:bidi="en-US"/>
    </w:rPr>
  </w:style>
  <w:style w:type="paragraph" w:customStyle="1" w:styleId="Char30">
    <w:name w:val="Char3"/>
    <w:basedOn w:val="a0"/>
    <w:qFormat/>
    <w:rsid w:val="00F947F0"/>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F947F0"/>
    <w:pPr>
      <w:spacing w:line="300" w:lineRule="auto"/>
      <w:ind w:firstLineChars="200" w:firstLine="200"/>
      <w:jc w:val="both"/>
    </w:pPr>
    <w:rPr>
      <w:kern w:val="2"/>
      <w:sz w:val="21"/>
      <w:szCs w:val="20"/>
    </w:rPr>
  </w:style>
  <w:style w:type="character" w:customStyle="1" w:styleId="Char0">
    <w:name w:val="纯文本 Char"/>
    <w:basedOn w:val="a1"/>
    <w:link w:val="a5"/>
    <w:qFormat/>
    <w:rsid w:val="00F947F0"/>
    <w:rPr>
      <w:rFonts w:ascii="宋体" w:hAnsi="Courier New" w:cs="Courier New"/>
      <w:kern w:val="2"/>
      <w:sz w:val="21"/>
      <w:szCs w:val="21"/>
    </w:rPr>
  </w:style>
  <w:style w:type="paragraph" w:customStyle="1" w:styleId="CharCharCharCharCharCharCharCharChar">
    <w:name w:val="Char Char Char Char Char Char Char Char Char"/>
    <w:basedOn w:val="a0"/>
    <w:qFormat/>
    <w:rsid w:val="00F947F0"/>
    <w:pPr>
      <w:spacing w:line="300" w:lineRule="auto"/>
      <w:ind w:firstLineChars="200" w:firstLine="200"/>
      <w:jc w:val="both"/>
    </w:pPr>
    <w:rPr>
      <w:sz w:val="21"/>
      <w:szCs w:val="20"/>
    </w:rPr>
  </w:style>
  <w:style w:type="character" w:customStyle="1" w:styleId="Char3">
    <w:name w:val="页眉 Char"/>
    <w:basedOn w:val="a1"/>
    <w:link w:val="a8"/>
    <w:uiPriority w:val="99"/>
    <w:qFormat/>
    <w:rsid w:val="00F947F0"/>
    <w:rPr>
      <w:sz w:val="24"/>
      <w:szCs w:val="24"/>
      <w:lang w:eastAsia="en-US" w:bidi="en-US"/>
    </w:rPr>
  </w:style>
  <w:style w:type="character" w:customStyle="1" w:styleId="Char1">
    <w:name w:val="批注框文本 Char"/>
    <w:basedOn w:val="a1"/>
    <w:link w:val="a6"/>
    <w:uiPriority w:val="99"/>
    <w:qFormat/>
    <w:rsid w:val="00F947F0"/>
    <w:rPr>
      <w:sz w:val="18"/>
      <w:szCs w:val="18"/>
      <w:lang w:eastAsia="en-US" w:bidi="en-US"/>
    </w:rPr>
  </w:style>
  <w:style w:type="paragraph" w:styleId="af3">
    <w:name w:val="List Paragraph"/>
    <w:basedOn w:val="a0"/>
    <w:uiPriority w:val="34"/>
    <w:qFormat/>
    <w:rsid w:val="00F947F0"/>
    <w:pPr>
      <w:ind w:left="720"/>
      <w:contextualSpacing/>
    </w:pPr>
  </w:style>
  <w:style w:type="paragraph" w:customStyle="1" w:styleId="MTDisplayEquation">
    <w:name w:val="MTDisplayEquation"/>
    <w:basedOn w:val="a0"/>
    <w:next w:val="a0"/>
    <w:link w:val="MTDisplayEquationChar"/>
    <w:qFormat/>
    <w:rsid w:val="00F947F0"/>
    <w:pPr>
      <w:tabs>
        <w:tab w:val="center" w:pos="4160"/>
        <w:tab w:val="right" w:pos="8300"/>
      </w:tabs>
    </w:pPr>
  </w:style>
  <w:style w:type="character" w:customStyle="1" w:styleId="MTDisplayEquationChar">
    <w:name w:val="MTDisplayEquation Char"/>
    <w:basedOn w:val="a1"/>
    <w:link w:val="MTDisplayEquation"/>
    <w:qFormat/>
    <w:rsid w:val="00F947F0"/>
    <w:rPr>
      <w:rFonts w:ascii="NEU-BZ-S92" w:eastAsia="方正书宋_GBK" w:hAnsi="NEU-BZ-S92" w:cstheme="minorBidi"/>
      <w:color w:val="000000"/>
      <w:sz w:val="24"/>
      <w:szCs w:val="22"/>
    </w:rPr>
  </w:style>
  <w:style w:type="character" w:customStyle="1" w:styleId="Char4">
    <w:name w:val="脚注文本 Char"/>
    <w:basedOn w:val="a1"/>
    <w:link w:val="a9"/>
    <w:uiPriority w:val="99"/>
    <w:semiHidden/>
    <w:qFormat/>
    <w:rsid w:val="00F947F0"/>
    <w:rPr>
      <w:sz w:val="18"/>
      <w:szCs w:val="18"/>
    </w:rPr>
  </w:style>
  <w:style w:type="character" w:customStyle="1" w:styleId="Char10">
    <w:name w:val="脚注文本 Char1"/>
    <w:basedOn w:val="a1"/>
    <w:semiHidden/>
    <w:qFormat/>
    <w:rsid w:val="00F947F0"/>
    <w:rPr>
      <w:rFonts w:ascii="NEU-BZ-S92" w:eastAsia="方正书宋_GBK" w:hAnsi="NEU-BZ-S92" w:cstheme="minorBidi"/>
      <w:color w:val="000000"/>
      <w:sz w:val="18"/>
      <w:szCs w:val="18"/>
    </w:rPr>
  </w:style>
  <w:style w:type="paragraph" w:customStyle="1" w:styleId="af4">
    <w:name w:val="二级章节"/>
    <w:basedOn w:val="a0"/>
    <w:qFormat/>
    <w:rsid w:val="00F947F0"/>
    <w:pPr>
      <w:outlineLvl w:val="2"/>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image" Target="media/image32.jpeg"/><Relationship Id="rId21" Type="http://schemas.openxmlformats.org/officeDocument/2006/relationships/image" Target="media/image14.jpeg"/><Relationship Id="rId34" Type="http://schemas.openxmlformats.org/officeDocument/2006/relationships/image" Target="media/image27.jpeg"/><Relationship Id="rId42" Type="http://schemas.openxmlformats.org/officeDocument/2006/relationships/image" Target="media/image35.jpeg"/><Relationship Id="rId47" Type="http://schemas.openxmlformats.org/officeDocument/2006/relationships/image" Target="media/image40.jpeg"/><Relationship Id="rId50" Type="http://schemas.openxmlformats.org/officeDocument/2006/relationships/image" Target="media/image43.jpeg"/><Relationship Id="rId55" Type="http://schemas.openxmlformats.org/officeDocument/2006/relationships/image" Target="media/image48.jpe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41" Type="http://schemas.openxmlformats.org/officeDocument/2006/relationships/image" Target="media/image34.jpeg"/><Relationship Id="rId54" Type="http://schemas.openxmlformats.org/officeDocument/2006/relationships/image" Target="media/image4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40" Type="http://schemas.openxmlformats.org/officeDocument/2006/relationships/image" Target="media/image33.jpeg"/><Relationship Id="rId45" Type="http://schemas.openxmlformats.org/officeDocument/2006/relationships/image" Target="media/image38.jpeg"/><Relationship Id="rId53" Type="http://schemas.openxmlformats.org/officeDocument/2006/relationships/image" Target="media/image46.jpeg"/><Relationship Id="rId58" Type="http://schemas.openxmlformats.org/officeDocument/2006/relationships/image" Target="media/image51.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49" Type="http://schemas.openxmlformats.org/officeDocument/2006/relationships/image" Target="media/image42.jpeg"/><Relationship Id="rId57" Type="http://schemas.openxmlformats.org/officeDocument/2006/relationships/image" Target="media/image50.jpeg"/><Relationship Id="rId61"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4" Type="http://schemas.openxmlformats.org/officeDocument/2006/relationships/image" Target="media/image37.jpeg"/><Relationship Id="rId52" Type="http://schemas.openxmlformats.org/officeDocument/2006/relationships/image" Target="media/image45.jpeg"/><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image" Target="media/image36.jpeg"/><Relationship Id="rId48" Type="http://schemas.openxmlformats.org/officeDocument/2006/relationships/image" Target="media/image41.jpeg"/><Relationship Id="rId56" Type="http://schemas.openxmlformats.org/officeDocument/2006/relationships/image" Target="media/image49.jpeg"/><Relationship Id="rId8" Type="http://schemas.openxmlformats.org/officeDocument/2006/relationships/image" Target="media/image1.jpeg"/><Relationship Id="rId51" Type="http://schemas.openxmlformats.org/officeDocument/2006/relationships/image" Target="media/image44.jpeg"/><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jpeg"/><Relationship Id="rId46" Type="http://schemas.openxmlformats.org/officeDocument/2006/relationships/image" Target="media/image39.jpeg"/><Relationship Id="rId59" Type="http://schemas.openxmlformats.org/officeDocument/2006/relationships/image" Target="media/image5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E9C51-FADD-44F8-980C-818C11D4E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5</TotalTime>
  <Pages>4</Pages>
  <Words>1976</Words>
  <Characters>11269</Characters>
  <Application>Microsoft Office Word</Application>
  <DocSecurity>0</DocSecurity>
  <Lines>93</Lines>
  <Paragraphs>26</Paragraphs>
  <ScaleCrop>false</ScaleCrop>
  <Company>HOME</Company>
  <LinksUpToDate>false</LinksUpToDate>
  <CharactersWithSpaces>13219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dell</cp:lastModifiedBy>
  <cp:revision>3</cp:revision>
  <dcterms:created xsi:type="dcterms:W3CDTF">2024-08-14T03:05:00Z</dcterms:created>
  <dcterms:modified xsi:type="dcterms:W3CDTF">2025-06-13T08:33:00Z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eyJoZGlkIjoiYTdiZmQ4YmJkMzlhMTFiZDIxODYxM2UwY2E1NmVjN2QiLCJ1c2VySWQiOiI3MDkxMzE0NTAifQ==</vt:lpwstr>
  </property>
  <property fmtid="{D5CDD505-2E9C-101B-9397-08002B2CF9AE}" pid="3" name="KSOProductBuildVer">
    <vt:lpwstr>2052-12.1.0.19770</vt:lpwstr>
  </property>
  <property fmtid="{D5CDD505-2E9C-101B-9397-08002B2CF9AE}" pid="4" name="ICV">
    <vt:lpwstr>D0F462ACF0E0420BAF2B72E40B714733_12</vt:lpwstr>
  </property>
</Properties>
</file>