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Times New Roman"/>
          <w:b/>
          <w:sz w:val="42"/>
        </w:rPr>
        <w:t>2024</w:t>
      </w:r>
      <w:r w:rsidRPr="001A4CD4">
        <w:rPr>
          <w:rFonts w:ascii="Times New Roman" w:eastAsia="宋体" w:hAnsi="宋体"/>
          <w:b/>
          <w:sz w:val="42"/>
        </w:rPr>
        <w:t>年普通高等学校招生全国统一考试</w:t>
      </w:r>
    </w:p>
    <w:p w:rsidR="00A776D4" w:rsidRPr="001A4CD4" w:rsidRDefault="00A776D4" w:rsidP="001808CC">
      <w:pPr>
        <w:pStyle w:val="af4"/>
        <w:tabs>
          <w:tab w:val="left" w:pos="1871"/>
          <w:tab w:val="left" w:pos="3407"/>
          <w:tab w:val="left" w:pos="4949"/>
          <w:tab w:val="left" w:pos="6599"/>
        </w:tabs>
        <w:jc w:val="center"/>
        <w:rPr>
          <w:rFonts w:ascii="Times New Roman" w:eastAsia="宋体" w:hAnsi="宋体"/>
        </w:rPr>
      </w:pPr>
      <w:bookmarkStart w:id="0" w:name="_GoBack"/>
      <w:r w:rsidRPr="001A4CD4">
        <w:rPr>
          <w:rFonts w:ascii="Arial" w:eastAsia="黑体" w:hAnsi="黑体"/>
          <w:sz w:val="42"/>
        </w:rPr>
        <w:t>化学</w:t>
      </w:r>
      <w:r w:rsidRPr="001A4CD4">
        <w:rPr>
          <w:rFonts w:ascii="Times New Roman" w:eastAsia="宋体" w:hAnsi="宋体"/>
          <w:sz w:val="42"/>
        </w:rPr>
        <w:t>(</w:t>
      </w:r>
      <w:r w:rsidRPr="001A4CD4">
        <w:rPr>
          <w:rFonts w:ascii="Arial" w:eastAsia="黑体" w:hAnsi="黑体"/>
          <w:sz w:val="42"/>
        </w:rPr>
        <w:t>湖南卷</w:t>
      </w:r>
      <w:r w:rsidRPr="001A4CD4">
        <w:rPr>
          <w:rFonts w:ascii="Times New Roman" w:eastAsia="宋体" w:hAnsi="宋体"/>
          <w:sz w:val="42"/>
        </w:rPr>
        <w:t>)</w:t>
      </w:r>
    </w:p>
    <w:bookmarkEnd w:id="0"/>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rPr>
        <w:t>可能用到的相对原子质量</w:t>
      </w:r>
      <w:r w:rsidRPr="001A4CD4">
        <w:rPr>
          <w:rFonts w:ascii="Times New Roman" w:eastAsia="宋体" w:hAnsi="宋体"/>
        </w:rPr>
        <w:t>:H 1</w:t>
      </w:r>
      <w:r w:rsidRPr="001A4CD4">
        <w:rPr>
          <w:rFonts w:ascii="Times New Roman" w:eastAsia="宋体" w:hAnsi="宋体"/>
        </w:rPr>
        <w:t xml:space="preserve">　</w:t>
      </w:r>
      <w:r w:rsidRPr="001A4CD4">
        <w:rPr>
          <w:rFonts w:ascii="Times New Roman" w:eastAsia="宋体" w:hAnsi="宋体"/>
        </w:rPr>
        <w:t>C 12</w:t>
      </w:r>
      <w:r w:rsidRPr="001A4CD4">
        <w:rPr>
          <w:rFonts w:ascii="Times New Roman" w:eastAsia="宋体" w:hAnsi="宋体"/>
        </w:rPr>
        <w:t xml:space="preserve">　</w:t>
      </w:r>
      <w:r w:rsidRPr="001A4CD4">
        <w:rPr>
          <w:rFonts w:ascii="Times New Roman" w:eastAsia="宋体" w:hAnsi="宋体"/>
        </w:rPr>
        <w:t>N 14</w:t>
      </w:r>
      <w:r w:rsidRPr="001A4CD4">
        <w:rPr>
          <w:rFonts w:ascii="Times New Roman" w:eastAsia="宋体" w:hAnsi="宋体"/>
        </w:rPr>
        <w:t xml:space="preserve">　</w:t>
      </w:r>
      <w:r w:rsidRPr="001A4CD4">
        <w:rPr>
          <w:rFonts w:ascii="Times New Roman" w:eastAsia="宋体" w:hAnsi="宋体"/>
        </w:rPr>
        <w:t>O 16</w:t>
      </w:r>
      <w:r w:rsidRPr="001A4CD4">
        <w:rPr>
          <w:rFonts w:ascii="Times New Roman" w:eastAsia="宋体" w:hAnsi="宋体"/>
        </w:rPr>
        <w:t xml:space="preserve">　</w:t>
      </w:r>
      <w:r w:rsidRPr="001A4CD4">
        <w:rPr>
          <w:rFonts w:ascii="Times New Roman" w:eastAsia="宋体" w:hAnsi="宋体"/>
        </w:rPr>
        <w:t>Cl 35</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宋体" w:hAnsi="宋体"/>
        </w:rPr>
        <w:t xml:space="preserve">　</w:t>
      </w:r>
      <w:r w:rsidRPr="001A4CD4">
        <w:rPr>
          <w:rFonts w:ascii="Times New Roman" w:eastAsia="宋体" w:hAnsi="宋体"/>
        </w:rPr>
        <w:t>Cu 64</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rPr>
        <w:t>一、选择题</w:t>
      </w:r>
      <w:r w:rsidRPr="001A4CD4">
        <w:rPr>
          <w:rFonts w:ascii="Times New Roman" w:eastAsia="宋体" w:hAnsi="宋体"/>
        </w:rPr>
        <w:t>:</w:t>
      </w:r>
      <w:r w:rsidRPr="001A4CD4">
        <w:rPr>
          <w:rFonts w:ascii="Arial" w:eastAsia="黑体" w:hAnsi="黑体"/>
        </w:rPr>
        <w:t>本题共</w:t>
      </w:r>
      <w:r w:rsidRPr="001A4CD4">
        <w:rPr>
          <w:rFonts w:ascii="Times New Roman" w:eastAsia="宋体" w:hAnsi="宋体"/>
        </w:rPr>
        <w:t>14</w:t>
      </w:r>
      <w:r w:rsidRPr="001A4CD4">
        <w:rPr>
          <w:rFonts w:ascii="Arial" w:eastAsia="黑体" w:hAnsi="黑体"/>
        </w:rPr>
        <w:t>小题</w:t>
      </w:r>
      <w:r w:rsidRPr="001A4CD4">
        <w:rPr>
          <w:rFonts w:ascii="Times New Roman" w:eastAsia="宋体" w:hAnsi="宋体"/>
        </w:rPr>
        <w:t>,</w:t>
      </w:r>
      <w:r w:rsidRPr="001A4CD4">
        <w:rPr>
          <w:rFonts w:ascii="Arial" w:eastAsia="黑体" w:hAnsi="黑体"/>
        </w:rPr>
        <w:t>每小题</w:t>
      </w:r>
      <w:r w:rsidRPr="001A4CD4">
        <w:rPr>
          <w:rFonts w:ascii="Times New Roman" w:eastAsia="宋体" w:hAnsi="宋体"/>
        </w:rPr>
        <w:t>3</w:t>
      </w:r>
      <w:r w:rsidRPr="001A4CD4">
        <w:rPr>
          <w:rFonts w:ascii="Arial" w:eastAsia="黑体" w:hAnsi="黑体"/>
        </w:rPr>
        <w:t>分</w:t>
      </w:r>
      <w:r w:rsidRPr="001A4CD4">
        <w:rPr>
          <w:rFonts w:ascii="Times New Roman" w:eastAsia="宋体" w:hAnsi="宋体"/>
        </w:rPr>
        <w:t>,</w:t>
      </w:r>
      <w:r w:rsidRPr="001A4CD4">
        <w:rPr>
          <w:rFonts w:ascii="Arial" w:eastAsia="黑体" w:hAnsi="黑体"/>
        </w:rPr>
        <w:t>共</w:t>
      </w:r>
      <w:r w:rsidRPr="001A4CD4">
        <w:rPr>
          <w:rFonts w:ascii="Times New Roman" w:eastAsia="宋体" w:hAnsi="宋体"/>
        </w:rPr>
        <w:t>42</w:t>
      </w:r>
      <w:r w:rsidRPr="001A4CD4">
        <w:rPr>
          <w:rFonts w:ascii="Arial" w:eastAsia="黑体" w:hAnsi="黑体"/>
        </w:rPr>
        <w:t>分。在每小题给出的四个选项中</w:t>
      </w:r>
      <w:r w:rsidRPr="001A4CD4">
        <w:rPr>
          <w:rFonts w:ascii="Times New Roman" w:eastAsia="宋体" w:hAnsi="宋体"/>
        </w:rPr>
        <w:t>,</w:t>
      </w:r>
      <w:r w:rsidRPr="001A4CD4">
        <w:rPr>
          <w:rFonts w:ascii="Arial" w:eastAsia="黑体" w:hAnsi="黑体"/>
        </w:rPr>
        <w:t>只有一项是符合题目要求的。</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w:t>
      </w:r>
      <w:r w:rsidRPr="001A4CD4">
        <w:rPr>
          <w:rFonts w:ascii="Times New Roman" w:eastAsia="宋体" w:hAnsi="Times New Roman" w:cs="Times New Roman"/>
        </w:rPr>
        <w:t>.</w:t>
      </w:r>
      <w:r w:rsidRPr="001A4CD4">
        <w:rPr>
          <w:rFonts w:ascii="Times New Roman" w:eastAsia="宋体" w:hAnsi="宋体"/>
        </w:rPr>
        <w:t>近年来</w:t>
      </w:r>
      <w:r w:rsidRPr="001A4CD4">
        <w:rPr>
          <w:rFonts w:ascii="Times New Roman" w:eastAsia="宋体" w:hAnsi="宋体"/>
        </w:rPr>
        <w:t>,</w:t>
      </w:r>
      <w:r w:rsidRPr="001A4CD4">
        <w:rPr>
          <w:rFonts w:ascii="Times New Roman" w:eastAsia="宋体" w:hAnsi="宋体"/>
        </w:rPr>
        <w:t>我国新能源产业得到了蓬勃发展</w:t>
      </w:r>
      <w:r w:rsidRPr="001A4CD4">
        <w:rPr>
          <w:rFonts w:ascii="Times New Roman" w:eastAsia="宋体" w:hAnsi="宋体"/>
        </w:rPr>
        <w:t>,</w:t>
      </w:r>
      <w:r w:rsidRPr="001A4CD4">
        <w:rPr>
          <w:rFonts w:ascii="Times New Roman" w:eastAsia="宋体" w:hAnsi="宋体"/>
        </w:rPr>
        <w:t>下列说法错误的是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D</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理想的新能源应具有资源丰富、可再生、对环境无污染等特点</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氢氧燃料电池具有能量转化率高、清洁等优点</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锂离子电池放电时锂离子从负极脱嵌</w:t>
      </w:r>
      <w:r w:rsidRPr="001A4CD4">
        <w:rPr>
          <w:rFonts w:ascii="Times New Roman" w:eastAsia="宋体" w:hAnsi="宋体"/>
        </w:rPr>
        <w:t>,</w:t>
      </w:r>
      <w:r w:rsidRPr="001A4CD4">
        <w:rPr>
          <w:rFonts w:ascii="Times New Roman" w:eastAsia="宋体" w:hAnsi="宋体"/>
        </w:rPr>
        <w:t>充电时锂离子从正极脱嵌</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太阳能电池是一种将化学能转化为电能的装置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本题考查化学在新能源领域的应用。</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理想的新能源应具有资源丰富、可再生、对环境无污染等特点</w:t>
      </w:r>
      <w:r w:rsidRPr="001A4CD4">
        <w:rPr>
          <w:rFonts w:ascii="Times New Roman" w:eastAsia="宋体" w:hAnsi="宋体"/>
        </w:rPr>
        <w:t>,A</w:t>
      </w:r>
      <w:r w:rsidRPr="001A4CD4">
        <w:rPr>
          <w:rFonts w:ascii="Times New Roman" w:eastAsia="楷体" w:hAnsi="楷体"/>
        </w:rPr>
        <w:t>项正确。氢氧燃料电池利用原电池原理将化学能转化为电能</w:t>
      </w:r>
      <w:r w:rsidRPr="001A4CD4">
        <w:rPr>
          <w:rFonts w:ascii="Times New Roman" w:eastAsia="宋体" w:hAnsi="宋体"/>
        </w:rPr>
        <w:t>,</w:t>
      </w:r>
      <w:r w:rsidRPr="001A4CD4">
        <w:rPr>
          <w:rFonts w:ascii="Times New Roman" w:eastAsia="楷体" w:hAnsi="楷体"/>
        </w:rPr>
        <w:t>对氢气与氧气反应的能量进行利用</w:t>
      </w:r>
      <w:r w:rsidRPr="001A4CD4">
        <w:rPr>
          <w:rFonts w:ascii="Times New Roman" w:eastAsia="宋体" w:hAnsi="宋体"/>
        </w:rPr>
        <w:t>,</w:t>
      </w:r>
      <w:r w:rsidRPr="001A4CD4">
        <w:rPr>
          <w:rFonts w:ascii="Times New Roman" w:eastAsia="楷体" w:hAnsi="楷体"/>
        </w:rPr>
        <w:t>减小了直接燃烧的热量散失</w:t>
      </w:r>
      <w:r w:rsidRPr="001A4CD4">
        <w:rPr>
          <w:rFonts w:ascii="Times New Roman" w:eastAsia="宋体" w:hAnsi="宋体"/>
        </w:rPr>
        <w:t>,</w:t>
      </w:r>
      <w:r w:rsidRPr="001A4CD4">
        <w:rPr>
          <w:rFonts w:ascii="Times New Roman" w:eastAsia="楷体" w:hAnsi="楷体"/>
        </w:rPr>
        <w:t>产物无污染</w:t>
      </w:r>
      <w:r w:rsidRPr="001A4CD4">
        <w:rPr>
          <w:rFonts w:ascii="Times New Roman" w:eastAsia="宋体" w:hAnsi="宋体"/>
        </w:rPr>
        <w:t>,</w:t>
      </w:r>
      <w:r w:rsidRPr="001A4CD4">
        <w:rPr>
          <w:rFonts w:ascii="Times New Roman" w:eastAsia="楷体" w:hAnsi="楷体"/>
        </w:rPr>
        <w:t>故具有能量转化率高、清洁等优点</w:t>
      </w:r>
      <w:r w:rsidRPr="001A4CD4">
        <w:rPr>
          <w:rFonts w:ascii="Times New Roman" w:eastAsia="宋体" w:hAnsi="宋体"/>
        </w:rPr>
        <w:t>,B</w:t>
      </w:r>
      <w:r w:rsidRPr="001A4CD4">
        <w:rPr>
          <w:rFonts w:ascii="Times New Roman" w:eastAsia="楷体" w:hAnsi="楷体"/>
        </w:rPr>
        <w:t>项正确。脱嵌是锂离子从电极材料中出来的过程</w:t>
      </w:r>
      <w:r w:rsidRPr="001A4CD4">
        <w:rPr>
          <w:rFonts w:ascii="Times New Roman" w:eastAsia="宋体" w:hAnsi="宋体"/>
        </w:rPr>
        <w:t>,</w:t>
      </w:r>
      <w:r w:rsidRPr="001A4CD4">
        <w:rPr>
          <w:rFonts w:ascii="Times New Roman" w:eastAsia="楷体" w:hAnsi="楷体"/>
        </w:rPr>
        <w:t>放电时</w:t>
      </w:r>
      <w:r w:rsidRPr="001A4CD4">
        <w:rPr>
          <w:rFonts w:ascii="Times New Roman" w:eastAsia="宋体" w:hAnsi="宋体"/>
        </w:rPr>
        <w:t>,</w:t>
      </w:r>
      <w:r w:rsidRPr="001A4CD4">
        <w:rPr>
          <w:rFonts w:ascii="Times New Roman" w:eastAsia="楷体" w:hAnsi="楷体"/>
        </w:rPr>
        <w:t>负极材料产生锂离子</w:t>
      </w:r>
      <w:r w:rsidRPr="001A4CD4">
        <w:rPr>
          <w:rFonts w:ascii="Times New Roman" w:eastAsia="宋体" w:hAnsi="宋体"/>
        </w:rPr>
        <w:t>,</w:t>
      </w:r>
      <w:r w:rsidRPr="001A4CD4">
        <w:rPr>
          <w:rFonts w:ascii="Times New Roman" w:eastAsia="楷体" w:hAnsi="楷体"/>
        </w:rPr>
        <w:t>则锂离子从负极脱嵌从正极嵌入</w:t>
      </w:r>
      <w:r w:rsidRPr="001A4CD4">
        <w:rPr>
          <w:rFonts w:ascii="Times New Roman" w:eastAsia="宋体" w:hAnsi="宋体"/>
        </w:rPr>
        <w:t>;</w:t>
      </w:r>
      <w:r w:rsidRPr="001A4CD4">
        <w:rPr>
          <w:rFonts w:ascii="Times New Roman" w:eastAsia="楷体" w:hAnsi="楷体"/>
        </w:rPr>
        <w:t>充电时</w:t>
      </w:r>
      <w:r w:rsidRPr="001A4CD4">
        <w:rPr>
          <w:rFonts w:ascii="Times New Roman" w:eastAsia="宋体" w:hAnsi="宋体"/>
        </w:rPr>
        <w:t>,</w:t>
      </w:r>
      <w:r w:rsidRPr="001A4CD4">
        <w:rPr>
          <w:rFonts w:ascii="Times New Roman" w:eastAsia="楷体" w:hAnsi="楷体"/>
        </w:rPr>
        <w:t>锂离子从阳极</w:t>
      </w:r>
      <w:r w:rsidRPr="001A4CD4">
        <w:rPr>
          <w:rFonts w:ascii="Times New Roman" w:eastAsia="宋体" w:hAnsi="宋体"/>
        </w:rPr>
        <w:t>(</w:t>
      </w:r>
      <w:r w:rsidRPr="001A4CD4">
        <w:rPr>
          <w:rFonts w:ascii="Times New Roman" w:eastAsia="楷体" w:hAnsi="楷体"/>
        </w:rPr>
        <w:t>对应原电池的正极</w:t>
      </w:r>
      <w:r w:rsidRPr="001A4CD4">
        <w:rPr>
          <w:rFonts w:ascii="Times New Roman" w:eastAsia="宋体" w:hAnsi="宋体"/>
        </w:rPr>
        <w:t>)</w:t>
      </w:r>
      <w:r w:rsidRPr="001A4CD4">
        <w:rPr>
          <w:rFonts w:ascii="Times New Roman" w:eastAsia="楷体" w:hAnsi="楷体"/>
        </w:rPr>
        <w:t>脱嵌</w:t>
      </w:r>
      <w:r w:rsidRPr="001A4CD4">
        <w:rPr>
          <w:rFonts w:ascii="Times New Roman" w:eastAsia="宋体" w:hAnsi="宋体"/>
        </w:rPr>
        <w:t>,C</w:t>
      </w:r>
      <w:r w:rsidRPr="001A4CD4">
        <w:rPr>
          <w:rFonts w:ascii="Times New Roman" w:eastAsia="楷体" w:hAnsi="楷体"/>
        </w:rPr>
        <w:t>项正确。太阳能电池是一种将太阳能转化为电能的装置</w:t>
      </w:r>
      <w:r w:rsidRPr="001A4CD4">
        <w:rPr>
          <w:rFonts w:ascii="Times New Roman" w:eastAsia="宋体" w:hAnsi="宋体"/>
        </w:rPr>
        <w:t>,D</w:t>
      </w:r>
      <w:r w:rsidRPr="001A4CD4">
        <w:rPr>
          <w:rFonts w:ascii="Times New Roman" w:eastAsia="楷体" w:hAnsi="楷体"/>
        </w:rPr>
        <w:t>项错误。</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2</w:t>
      </w:r>
      <w:r w:rsidRPr="001A4CD4">
        <w:rPr>
          <w:rFonts w:ascii="Times New Roman" w:eastAsia="宋体" w:hAnsi="Times New Roman" w:cs="Times New Roman"/>
        </w:rPr>
        <w:t>.</w:t>
      </w:r>
      <w:r w:rsidRPr="001A4CD4">
        <w:rPr>
          <w:rFonts w:ascii="Times New Roman" w:eastAsia="宋体" w:hAnsi="宋体"/>
        </w:rPr>
        <w:t>下列化学用语表述错误的是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C</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NaOH</w:t>
      </w:r>
      <w:r w:rsidRPr="001A4CD4">
        <w:rPr>
          <w:rFonts w:ascii="Times New Roman" w:eastAsia="宋体" w:hAnsi="宋体"/>
        </w:rPr>
        <w:t>的电子式</w:t>
      </w:r>
      <w:r w:rsidRPr="001A4CD4">
        <w:rPr>
          <w:rFonts w:ascii="Times New Roman" w:eastAsia="宋体" w:hAnsi="宋体"/>
        </w:rPr>
        <w:t>:Na</w:t>
      </w:r>
      <w:r w:rsidRPr="001A4CD4">
        <w:rPr>
          <w:rFonts w:ascii="Times New Roman" w:eastAsia="宋体" w:hAnsi="宋体"/>
          <w:vertAlign w:val="superscript"/>
        </w:rPr>
        <w:t>+</w:t>
      </w:r>
      <m:oMath>
        <m:sSubSup>
          <m:sSubSupPr>
            <m:ctrlPr>
              <w:rPr>
                <w:rFonts w:ascii="Cambria Math" w:eastAsia="宋体" w:hAnsi="Cambria Math"/>
              </w:rPr>
            </m:ctrlPr>
          </m:sSubSupPr>
          <m:e>
            <m:r>
              <m:rPr>
                <m:nor/>
              </m:rPr>
              <w:rPr>
                <w:rFonts w:ascii="Times New Roman" w:eastAsia="宋体" w:hAnsi="宋体"/>
                <w:szCs w:val="24"/>
              </w:rPr>
              <m:t>[</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1A4CD4">
        <w:rPr>
          <w:rFonts w:ascii="Times New Roman" w:eastAsia="宋体" w:hAnsi="宋体"/>
        </w:rPr>
        <w:t>H]</w:t>
      </w:r>
      <w:r w:rsidRPr="001A4CD4">
        <w:rPr>
          <w:rFonts w:ascii="Times New Roman" w:eastAsia="宋体" w:hAnsi="宋体"/>
          <w:vertAlign w:val="superscript"/>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异丙基的结构简式</w:t>
      </w:r>
      <w:r w:rsidRPr="001A4CD4">
        <w:rPr>
          <w:rFonts w:ascii="Times New Roman" w:eastAsia="宋体" w:hAnsi="宋体"/>
        </w:rPr>
        <w:t>:</w:t>
      </w:r>
      <w:r w:rsidRPr="001A4CD4">
        <w:rPr>
          <w:rFonts w:ascii="Times New Roman" w:eastAsia="宋体" w:hAnsi="宋体"/>
          <w:noProof/>
        </w:rPr>
        <w:drawing>
          <wp:inline distT="0" distB="0" distL="0" distR="0">
            <wp:extent cx="984600" cy="4723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984600" cy="47232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NaCl</w:t>
      </w:r>
      <w:r w:rsidRPr="001A4CD4">
        <w:rPr>
          <w:rFonts w:ascii="Times New Roman" w:eastAsia="宋体" w:hAnsi="宋体"/>
        </w:rPr>
        <w:t>溶液中的水合离子</w:t>
      </w:r>
      <w:r w:rsidRPr="001A4CD4">
        <w:rPr>
          <w:rFonts w:ascii="Times New Roman" w:eastAsia="宋体" w:hAnsi="宋体"/>
        </w:rPr>
        <w:t>:</w:t>
      </w:r>
      <w:r w:rsidRPr="001A4CD4">
        <w:rPr>
          <w:rFonts w:ascii="Times New Roman" w:eastAsia="宋体" w:hAnsi="宋体"/>
          <w:noProof/>
        </w:rPr>
        <w:drawing>
          <wp:inline distT="0" distB="0" distL="0" distR="0">
            <wp:extent cx="862560" cy="354960"/>
            <wp:effectExtent l="0" t="0" r="0" b="0"/>
            <wp:docPr id="51" name="24JHHN01.eps" descr="id:2147484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862560" cy="35496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Cl</w:t>
      </w:r>
      <w:r w:rsidRPr="001A4CD4">
        <w:rPr>
          <w:rFonts w:ascii="Times New Roman" w:eastAsia="宋体" w:hAnsi="宋体"/>
          <w:vertAlign w:val="subscript"/>
        </w:rPr>
        <w:t>2</w:t>
      </w:r>
      <w:r w:rsidRPr="001A4CD4">
        <w:rPr>
          <w:rFonts w:ascii="Times New Roman" w:eastAsia="宋体" w:hAnsi="宋体"/>
        </w:rPr>
        <w:t>分子中</w:t>
      </w:r>
      <w:r w:rsidRPr="001A4CD4">
        <w:rPr>
          <w:rFonts w:ascii="Times New Roman" w:eastAsia="Microsoft Yi Baiti" w:hAnsi="Times New Roman" w:cs="Times New Roman"/>
        </w:rPr>
        <w:t>σ</w:t>
      </w:r>
      <w:r w:rsidRPr="001A4CD4">
        <w:rPr>
          <w:rFonts w:ascii="Times New Roman" w:eastAsia="宋体" w:hAnsi="宋体"/>
        </w:rPr>
        <w:t>键的形成</w:t>
      </w:r>
      <w:r w:rsidRPr="001A4CD4">
        <w:rPr>
          <w:rFonts w:ascii="Times New Roman" w:eastAsia="宋体" w:hAnsi="宋体"/>
        </w:rPr>
        <w:t>:</w:t>
      </w:r>
      <w:r w:rsidRPr="001A4CD4">
        <w:rPr>
          <w:rFonts w:ascii="Times New Roman" w:eastAsia="宋体" w:hAnsi="宋体"/>
          <w:noProof/>
        </w:rPr>
        <w:drawing>
          <wp:inline distT="0" distB="0" distL="0" distR="0">
            <wp:extent cx="2463480" cy="367200"/>
            <wp:effectExtent l="0" t="0" r="0" b="0"/>
            <wp:docPr id="52" name="24JHHN02.eps" descr="id:2147484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463480" cy="36720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本题考查化学用语的使用。</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NaOH</w:t>
      </w:r>
      <w:r w:rsidRPr="001A4CD4">
        <w:rPr>
          <w:rFonts w:ascii="Times New Roman" w:eastAsia="楷体" w:hAnsi="楷体"/>
        </w:rPr>
        <w:t>由</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楷体" w:hAnsi="楷体"/>
        </w:rPr>
        <w:t>和</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楷体" w:hAnsi="楷体"/>
        </w:rPr>
        <w:t>构成</w:t>
      </w:r>
      <w:r w:rsidRPr="001A4CD4">
        <w:rPr>
          <w:rFonts w:ascii="Times New Roman" w:eastAsia="宋体" w:hAnsi="宋体"/>
        </w:rPr>
        <w:t>,</w:t>
      </w:r>
      <w:r w:rsidRPr="001A4CD4">
        <w:rPr>
          <w:rFonts w:ascii="Times New Roman" w:eastAsia="楷体" w:hAnsi="楷体"/>
        </w:rPr>
        <w:t>电子式为</w:t>
      </w:r>
      <w:r w:rsidRPr="001A4CD4">
        <w:rPr>
          <w:rFonts w:ascii="Times New Roman" w:eastAsia="宋体" w:hAnsi="宋体"/>
        </w:rPr>
        <w:t>Na</w:t>
      </w:r>
      <w:r w:rsidRPr="001A4CD4">
        <w:rPr>
          <w:rFonts w:ascii="Times New Roman" w:eastAsia="宋体" w:hAnsi="宋体"/>
          <w:vertAlign w:val="superscript"/>
        </w:rPr>
        <w:t>+</w:t>
      </w:r>
      <m:oMath>
        <m:sSubSup>
          <m:sSubSupPr>
            <m:ctrlPr>
              <w:rPr>
                <w:rFonts w:ascii="Cambria Math" w:eastAsia="宋体" w:hAnsi="Cambria Math"/>
              </w:rPr>
            </m:ctrlPr>
          </m:sSubSupPr>
          <m:e>
            <m:r>
              <m:rPr>
                <m:nor/>
              </m:rPr>
              <w:rPr>
                <w:rFonts w:ascii="Times New Roman" w:eastAsia="宋体" w:hAnsi="宋体"/>
                <w:szCs w:val="24"/>
              </w:rPr>
              <m:t>[</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,A</w:t>
      </w:r>
      <w:r w:rsidRPr="001A4CD4">
        <w:rPr>
          <w:rFonts w:ascii="Times New Roman" w:eastAsia="宋体" w:hAnsi="宋体"/>
        </w:rPr>
        <w:t>项正确</w:t>
      </w:r>
      <w:r w:rsidRPr="001A4CD4">
        <w:rPr>
          <w:rFonts w:ascii="Times New Roman" w:eastAsia="宋体" w:hAnsi="宋体"/>
        </w:rPr>
        <w:t>;</w:t>
      </w:r>
      <w:r w:rsidRPr="001A4CD4">
        <w:rPr>
          <w:rFonts w:ascii="Times New Roman" w:eastAsia="宋体" w:hAnsi="宋体"/>
        </w:rPr>
        <w:t>异丙基的结构简式</w:t>
      </w:r>
      <w:r w:rsidRPr="001A4CD4">
        <w:rPr>
          <w:rFonts w:ascii="Times New Roman" w:eastAsia="宋体" w:hAnsi="宋体"/>
        </w:rPr>
        <w:t>:</w:t>
      </w:r>
      <w:r w:rsidRPr="001A4CD4">
        <w:rPr>
          <w:rFonts w:ascii="Times New Roman" w:eastAsia="宋体" w:hAnsi="宋体"/>
          <w:noProof/>
        </w:rPr>
        <w:drawing>
          <wp:inline distT="0" distB="0" distL="0" distR="0">
            <wp:extent cx="984600" cy="47232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984600" cy="472320"/>
                    </a:xfrm>
                    <a:prstGeom prst="rect">
                      <a:avLst/>
                    </a:prstGeom>
                  </pic:spPr>
                </pic:pic>
              </a:graphicData>
            </a:graphic>
          </wp:inline>
        </w:drawing>
      </w:r>
      <w:r w:rsidRPr="001A4CD4">
        <w:rPr>
          <w:rFonts w:ascii="Times New Roman" w:eastAsia="宋体" w:hAnsi="宋体"/>
        </w:rPr>
        <w:t>,B</w:t>
      </w:r>
      <w:r w:rsidRPr="001A4CD4">
        <w:rPr>
          <w:rFonts w:ascii="Times New Roman" w:eastAsia="宋体" w:hAnsi="宋体"/>
        </w:rPr>
        <w:t>项正确</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的半径比</w:t>
      </w:r>
      <w:r w:rsidRPr="001A4CD4">
        <w:rPr>
          <w:rFonts w:ascii="Times New Roman" w:eastAsia="宋体" w:hAnsi="宋体"/>
        </w:rPr>
        <w:t>Cl</w:t>
      </w:r>
      <w:r w:rsidRPr="001A4CD4">
        <w:rPr>
          <w:rFonts w:ascii="Times New Roman" w:eastAsia="宋体" w:hAnsi="宋体"/>
          <w:vertAlign w:val="superscript"/>
        </w:rPr>
        <w:t>-</w:t>
      </w:r>
      <w:r w:rsidRPr="001A4CD4">
        <w:rPr>
          <w:rFonts w:ascii="Times New Roman" w:eastAsia="宋体" w:hAnsi="宋体"/>
        </w:rPr>
        <w:t>的小</w:t>
      </w:r>
      <w:r w:rsidRPr="001A4CD4">
        <w:rPr>
          <w:rFonts w:ascii="Times New Roman" w:eastAsia="宋体" w:hAnsi="宋体"/>
        </w:rPr>
        <w:t>,</w:t>
      </w:r>
      <w:r w:rsidRPr="001A4CD4">
        <w:rPr>
          <w:rFonts w:ascii="Times New Roman" w:eastAsia="宋体" w:hAnsi="宋体"/>
        </w:rPr>
        <w:t>水分子的电荷分布情况如图</w:t>
      </w:r>
      <w:r w:rsidRPr="001A4CD4">
        <w:rPr>
          <w:rFonts w:ascii="Times New Roman" w:eastAsia="宋体" w:hAnsi="宋体"/>
          <w:noProof/>
        </w:rPr>
        <w:drawing>
          <wp:inline distT="0" distB="0" distL="0" distR="0">
            <wp:extent cx="380880" cy="507600"/>
            <wp:effectExtent l="0" t="0" r="0" b="0"/>
            <wp:docPr id="54" name="24JHHN29.eps" descr="id:2147484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380880" cy="507600"/>
                    </a:xfrm>
                    <a:prstGeom prst="rect">
                      <a:avLst/>
                    </a:prstGeom>
                  </pic:spPr>
                </pic:pic>
              </a:graphicData>
            </a:graphic>
          </wp:inline>
        </w:drawing>
      </w:r>
      <w:r w:rsidRPr="001A4CD4">
        <w:rPr>
          <w:rFonts w:ascii="Times New Roman" w:eastAsia="宋体" w:hAnsi="宋体"/>
        </w:rPr>
        <w:t>,Cl</w:t>
      </w:r>
      <w:r w:rsidRPr="001A4CD4">
        <w:rPr>
          <w:rFonts w:ascii="Times New Roman" w:eastAsia="宋体" w:hAnsi="宋体"/>
          <w:vertAlign w:val="superscript"/>
        </w:rPr>
        <w:t>-</w:t>
      </w:r>
      <w:r w:rsidRPr="001A4CD4">
        <w:rPr>
          <w:rFonts w:ascii="Times New Roman" w:eastAsia="宋体" w:hAnsi="宋体"/>
        </w:rPr>
        <w:t>带负电荷</w:t>
      </w:r>
      <w:r w:rsidRPr="001A4CD4">
        <w:rPr>
          <w:rFonts w:ascii="Times New Roman" w:eastAsia="宋体" w:hAnsi="宋体"/>
        </w:rPr>
        <w:t>,</w:t>
      </w:r>
      <w:r w:rsidRPr="001A4CD4">
        <w:rPr>
          <w:rFonts w:ascii="Times New Roman" w:eastAsia="宋体" w:hAnsi="宋体"/>
        </w:rPr>
        <w:t>水分子在</w:t>
      </w:r>
      <w:r w:rsidRPr="001A4CD4">
        <w:rPr>
          <w:rFonts w:ascii="Times New Roman" w:eastAsia="宋体" w:hAnsi="宋体"/>
        </w:rPr>
        <w:t>Cl</w:t>
      </w:r>
      <w:r w:rsidRPr="001A4CD4">
        <w:rPr>
          <w:rFonts w:ascii="Times New Roman" w:eastAsia="宋体" w:hAnsi="宋体"/>
          <w:vertAlign w:val="superscript"/>
        </w:rPr>
        <w:t>-</w:t>
      </w:r>
      <w:r w:rsidRPr="001A4CD4">
        <w:rPr>
          <w:rFonts w:ascii="Times New Roman" w:eastAsia="宋体" w:hAnsi="宋体"/>
        </w:rPr>
        <w:t>周围时</w:t>
      </w:r>
      <w:r w:rsidRPr="001A4CD4">
        <w:rPr>
          <w:rFonts w:ascii="Times New Roman" w:eastAsia="宋体" w:hAnsi="宋体"/>
        </w:rPr>
        <w:t>,</w:t>
      </w:r>
      <w:r w:rsidRPr="001A4CD4">
        <w:rPr>
          <w:rFonts w:ascii="Times New Roman" w:eastAsia="宋体" w:hAnsi="宋体"/>
        </w:rPr>
        <w:t>呈正电性的</w:t>
      </w:r>
      <w:r w:rsidRPr="001A4CD4">
        <w:rPr>
          <w:rFonts w:ascii="Times New Roman" w:eastAsia="宋体" w:hAnsi="宋体"/>
        </w:rPr>
        <w:t>H</w:t>
      </w:r>
      <w:r w:rsidRPr="001A4CD4">
        <w:rPr>
          <w:rFonts w:ascii="Times New Roman" w:eastAsia="宋体" w:hAnsi="宋体"/>
        </w:rPr>
        <w:t>朝向</w:t>
      </w:r>
      <w:r w:rsidRPr="001A4CD4">
        <w:rPr>
          <w:rFonts w:ascii="Times New Roman" w:eastAsia="宋体" w:hAnsi="宋体"/>
        </w:rPr>
        <w:t>Cl</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rPr>
        <w:t>水分子在</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周围时</w:t>
      </w:r>
      <w:r w:rsidRPr="001A4CD4">
        <w:rPr>
          <w:rFonts w:ascii="Times New Roman" w:eastAsia="宋体" w:hAnsi="宋体"/>
        </w:rPr>
        <w:t>,</w:t>
      </w:r>
      <w:r w:rsidRPr="001A4CD4">
        <w:rPr>
          <w:rFonts w:ascii="Times New Roman" w:eastAsia="宋体" w:hAnsi="宋体"/>
        </w:rPr>
        <w:t>呈负电性的</w:t>
      </w:r>
      <w:r w:rsidRPr="001A4CD4">
        <w:rPr>
          <w:rFonts w:ascii="Times New Roman" w:eastAsia="宋体" w:hAnsi="宋体"/>
        </w:rPr>
        <w:t>O</w:t>
      </w:r>
      <w:r w:rsidRPr="001A4CD4">
        <w:rPr>
          <w:rFonts w:ascii="Times New Roman" w:eastAsia="宋体" w:hAnsi="宋体"/>
        </w:rPr>
        <w:t>朝向</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,NaCl</w:t>
      </w:r>
      <w:r w:rsidRPr="001A4CD4">
        <w:rPr>
          <w:rFonts w:ascii="Times New Roman" w:eastAsia="宋体" w:hAnsi="宋体"/>
        </w:rPr>
        <w:t>溶液中的水合离子应为</w:t>
      </w:r>
      <w:r w:rsidRPr="001A4CD4">
        <w:rPr>
          <w:rFonts w:ascii="Times New Roman" w:eastAsia="宋体" w:hAnsi="宋体"/>
          <w:noProof/>
        </w:rPr>
        <w:drawing>
          <wp:inline distT="0" distB="0" distL="0" distR="0">
            <wp:extent cx="419040" cy="354960"/>
            <wp:effectExtent l="0" t="0" r="0" b="0"/>
            <wp:docPr id="55" name="24JHHN03.eps" descr="id:2147484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419040" cy="354960"/>
                    </a:xfrm>
                    <a:prstGeom prst="rect">
                      <a:avLst/>
                    </a:prstGeom>
                  </pic:spPr>
                </pic:pic>
              </a:graphicData>
            </a:graphic>
          </wp:inline>
        </w:drawing>
      </w:r>
      <w:r w:rsidRPr="001A4CD4">
        <w:rPr>
          <w:rFonts w:ascii="Times New Roman" w:eastAsia="宋体" w:hAnsi="宋体"/>
          <w:noProof/>
        </w:rPr>
        <w:drawing>
          <wp:inline distT="0" distB="0" distL="0" distR="0">
            <wp:extent cx="354960" cy="330120"/>
            <wp:effectExtent l="0" t="0" r="0" b="0"/>
            <wp:docPr id="56" name="24JHHN04.eps" descr="id:2147484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354960" cy="330120"/>
                    </a:xfrm>
                    <a:prstGeom prst="rect">
                      <a:avLst/>
                    </a:prstGeom>
                  </pic:spPr>
                </pic:pic>
              </a:graphicData>
            </a:graphic>
          </wp:inline>
        </w:drawing>
      </w:r>
      <w:r w:rsidRPr="001A4CD4">
        <w:rPr>
          <w:rFonts w:ascii="Times New Roman" w:eastAsia="宋体" w:hAnsi="宋体"/>
        </w:rPr>
        <w:t>,C</w:t>
      </w:r>
      <w:r w:rsidRPr="001A4CD4">
        <w:rPr>
          <w:rFonts w:ascii="Times New Roman" w:eastAsia="宋体" w:hAnsi="宋体"/>
        </w:rPr>
        <w:t>项错误</w:t>
      </w:r>
      <w:r w:rsidRPr="001A4CD4">
        <w:rPr>
          <w:rFonts w:ascii="Times New Roman" w:eastAsia="宋体" w:hAnsi="宋体"/>
        </w:rPr>
        <w:t>;Cl</w:t>
      </w:r>
      <w:r w:rsidRPr="001A4CD4">
        <w:rPr>
          <w:rFonts w:ascii="Times New Roman" w:eastAsia="宋体" w:hAnsi="宋体"/>
          <w:vertAlign w:val="subscript"/>
        </w:rPr>
        <w:t>2</w:t>
      </w:r>
      <w:r w:rsidRPr="001A4CD4">
        <w:rPr>
          <w:rFonts w:ascii="Times New Roman" w:eastAsia="宋体" w:hAnsi="宋体"/>
        </w:rPr>
        <w:t>分子中的共价键是由</w:t>
      </w:r>
      <w:r w:rsidRPr="001A4CD4">
        <w:rPr>
          <w:rFonts w:ascii="Times New Roman" w:eastAsia="宋体" w:hAnsi="宋体"/>
        </w:rPr>
        <w:t>2</w:t>
      </w:r>
      <w:r w:rsidRPr="001A4CD4">
        <w:rPr>
          <w:rFonts w:ascii="Times New Roman" w:eastAsia="宋体" w:hAnsi="宋体"/>
        </w:rPr>
        <w:t>个氯原子各提供</w:t>
      </w:r>
      <w:r w:rsidRPr="001A4CD4">
        <w:rPr>
          <w:rFonts w:ascii="Times New Roman" w:eastAsia="宋体" w:hAnsi="宋体"/>
        </w:rPr>
        <w:t>1</w:t>
      </w:r>
      <w:r w:rsidRPr="001A4CD4">
        <w:rPr>
          <w:rFonts w:ascii="Times New Roman" w:eastAsia="宋体" w:hAnsi="宋体"/>
        </w:rPr>
        <w:t>个未成对电子的</w:t>
      </w:r>
      <w:r w:rsidRPr="001A4CD4">
        <w:rPr>
          <w:rFonts w:ascii="Times New Roman" w:eastAsia="宋体" w:hAnsi="宋体"/>
        </w:rPr>
        <w:t>3p</w:t>
      </w:r>
      <w:r w:rsidRPr="001A4CD4">
        <w:rPr>
          <w:rFonts w:ascii="Times New Roman" w:eastAsia="宋体" w:hAnsi="宋体"/>
        </w:rPr>
        <w:t>原子轨道重叠形成的</w:t>
      </w:r>
      <w:r w:rsidRPr="001A4CD4">
        <w:rPr>
          <w:rFonts w:ascii="Times New Roman" w:eastAsia="宋体" w:hAnsi="宋体"/>
        </w:rPr>
        <w:t xml:space="preserve">p-p </w:t>
      </w:r>
      <w:r w:rsidRPr="001A4CD4">
        <w:rPr>
          <w:rFonts w:ascii="Times New Roman" w:eastAsia="Microsoft Yi Baiti" w:hAnsi="Times New Roman" w:cs="Times New Roman"/>
        </w:rPr>
        <w:t>σ</w:t>
      </w:r>
      <w:r w:rsidRPr="001A4CD4">
        <w:rPr>
          <w:rFonts w:ascii="Times New Roman" w:eastAsia="宋体" w:hAnsi="宋体"/>
        </w:rPr>
        <w:t>键</w:t>
      </w:r>
      <w:r w:rsidRPr="001A4CD4">
        <w:rPr>
          <w:rFonts w:ascii="Times New Roman" w:eastAsia="宋体" w:hAnsi="宋体"/>
        </w:rPr>
        <w:t>,</w:t>
      </w:r>
      <w:r w:rsidRPr="001A4CD4">
        <w:rPr>
          <w:rFonts w:ascii="Times New Roman" w:eastAsia="宋体" w:hAnsi="宋体"/>
        </w:rPr>
        <w:t>形成过程为</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noProof/>
        </w:rPr>
        <w:drawing>
          <wp:inline distT="0" distB="0" distL="0" distR="0">
            <wp:extent cx="2463480" cy="367200"/>
            <wp:effectExtent l="0" t="0" r="0" b="0"/>
            <wp:docPr id="57" name="24JHHN05.eps" descr="id:2147484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2463480" cy="367200"/>
                    </a:xfrm>
                    <a:prstGeom prst="rect">
                      <a:avLst/>
                    </a:prstGeom>
                  </pic:spPr>
                </pic:pic>
              </a:graphicData>
            </a:graphic>
          </wp:inline>
        </w:drawing>
      </w:r>
      <w:r w:rsidRPr="001A4CD4">
        <w:rPr>
          <w:rFonts w:ascii="Times New Roman" w:eastAsia="宋体" w:hAnsi="宋体"/>
        </w:rPr>
        <w:t>,D</w:t>
      </w:r>
      <w:r w:rsidRPr="001A4CD4">
        <w:rPr>
          <w:rFonts w:ascii="Times New Roman" w:eastAsia="宋体" w:hAnsi="宋体"/>
        </w:rPr>
        <w:t>项正确。</w:t>
      </w:r>
    </w:p>
    <w:p w:rsidR="00A776D4" w:rsidRDefault="00A776D4" w:rsidP="001808CC">
      <w:pPr>
        <w:tabs>
          <w:tab w:val="left" w:pos="1871"/>
          <w:tab w:val="left" w:pos="3407"/>
          <w:tab w:val="left" w:pos="4949"/>
          <w:tab w:val="left" w:pos="6599"/>
        </w:tabs>
      </w:pPr>
      <w:r w:rsidRPr="001A4CD4">
        <w:rPr>
          <w:rFonts w:ascii="Times New Roman" w:eastAsia="宋体" w:hAnsi="Times New Roman"/>
          <w:b/>
        </w:rPr>
        <w:t>3</w:t>
      </w:r>
      <w:r w:rsidRPr="001A4CD4">
        <w:rPr>
          <w:rFonts w:ascii="Times New Roman" w:eastAsia="宋体" w:hAnsi="Times New Roman" w:cs="Times New Roman"/>
        </w:rPr>
        <w:t>.</w:t>
      </w:r>
      <w:r w:rsidRPr="001A4CD4">
        <w:rPr>
          <w:rFonts w:ascii="Times New Roman" w:eastAsia="宋体" w:hAnsi="宋体"/>
        </w:rPr>
        <w:t>下列实验事故的处理方法不合理的是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B</w:t>
      </w:r>
      <w:r w:rsidRPr="001A4CD4">
        <w:rPr>
          <w:rFonts w:ascii="Times New Roman" w:eastAsia="宋体" w:hAnsi="宋体"/>
          <w:color w:val="FF00FF"/>
        </w:rPr>
        <w:t xml:space="preserve">　</w:t>
      </w:r>
      <w:r w:rsidRPr="001A4CD4">
        <w:rPr>
          <w:rFonts w:ascii="Times New Roman" w:eastAsia="宋体" w:hAnsi="宋体"/>
        </w:rPr>
        <w:t>)</w:t>
      </w:r>
    </w:p>
    <w:tbl>
      <w:tblPr>
        <w:tblW w:w="385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16"/>
        <w:gridCol w:w="2969"/>
        <w:gridCol w:w="3221"/>
      </w:tblGrid>
      <w:tr w:rsidR="00A776D4" w:rsidRPr="001808CC" w:rsidTr="001808CC">
        <w:trPr>
          <w:jc w:val="center"/>
        </w:trPr>
        <w:tc>
          <w:tcPr>
            <w:tcW w:w="58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选项</w:t>
            </w:r>
          </w:p>
        </w:tc>
        <w:tc>
          <w:tcPr>
            <w:tcW w:w="211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实验事故</w:t>
            </w:r>
          </w:p>
        </w:tc>
        <w:tc>
          <w:tcPr>
            <w:tcW w:w="229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处理方法</w:t>
            </w:r>
          </w:p>
        </w:tc>
      </w:tr>
      <w:tr w:rsidR="00A776D4" w:rsidRPr="001808CC" w:rsidTr="001808CC">
        <w:trPr>
          <w:jc w:val="center"/>
        </w:trPr>
        <w:tc>
          <w:tcPr>
            <w:tcW w:w="58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A</w:t>
            </w:r>
          </w:p>
        </w:tc>
        <w:tc>
          <w:tcPr>
            <w:tcW w:w="211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被水蒸气轻微烫伤</w:t>
            </w:r>
          </w:p>
        </w:tc>
        <w:tc>
          <w:tcPr>
            <w:tcW w:w="229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先用冷水处理</w:t>
            </w:r>
            <w:r w:rsidRPr="001808CC">
              <w:rPr>
                <w:rFonts w:ascii="Times New Roman" w:eastAsia="宋体" w:hAnsi="宋体"/>
                <w:sz w:val="21"/>
              </w:rPr>
              <w:t>,</w:t>
            </w:r>
            <w:r w:rsidRPr="001808CC">
              <w:rPr>
                <w:rFonts w:ascii="Times New Roman" w:eastAsia="宋体" w:hAnsi="宋体"/>
                <w:sz w:val="21"/>
              </w:rPr>
              <w:t>再涂上烫伤药膏</w:t>
            </w:r>
          </w:p>
        </w:tc>
      </w:tr>
      <w:tr w:rsidR="00A776D4" w:rsidRPr="001808CC" w:rsidTr="001808CC">
        <w:trPr>
          <w:jc w:val="center"/>
        </w:trPr>
        <w:tc>
          <w:tcPr>
            <w:tcW w:w="58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B</w:t>
            </w:r>
          </w:p>
        </w:tc>
        <w:tc>
          <w:tcPr>
            <w:tcW w:w="211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稀释浓硫酸时</w:t>
            </w:r>
            <w:r w:rsidRPr="001808CC">
              <w:rPr>
                <w:rFonts w:ascii="Times New Roman" w:eastAsia="宋体" w:hAnsi="宋体"/>
                <w:sz w:val="21"/>
              </w:rPr>
              <w:t>,</w:t>
            </w:r>
            <w:r w:rsidRPr="001808CC">
              <w:rPr>
                <w:rFonts w:ascii="Times New Roman" w:eastAsia="宋体" w:hAnsi="宋体"/>
                <w:sz w:val="21"/>
              </w:rPr>
              <w:t>酸溅到皮肤上</w:t>
            </w:r>
          </w:p>
        </w:tc>
        <w:tc>
          <w:tcPr>
            <w:tcW w:w="229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用</w:t>
            </w:r>
            <w:r w:rsidRPr="001808CC">
              <w:rPr>
                <w:rFonts w:ascii="Times New Roman" w:eastAsia="宋体" w:hAnsi="宋体"/>
                <w:sz w:val="21"/>
              </w:rPr>
              <w:t>3%~5%</w:t>
            </w:r>
            <w:r w:rsidRPr="001808CC">
              <w:rPr>
                <w:rFonts w:ascii="Times New Roman" w:eastAsia="宋体" w:hAnsi="宋体"/>
                <w:sz w:val="21"/>
              </w:rPr>
              <w:t>的</w:t>
            </w:r>
            <w:r w:rsidRPr="001808CC">
              <w:rPr>
                <w:rFonts w:ascii="Times New Roman" w:eastAsia="宋体" w:hAnsi="宋体"/>
                <w:sz w:val="21"/>
              </w:rPr>
              <w:t>NaHCO</w:t>
            </w:r>
            <w:r w:rsidRPr="001808CC">
              <w:rPr>
                <w:rFonts w:ascii="Times New Roman" w:eastAsia="宋体" w:hAnsi="宋体"/>
                <w:sz w:val="21"/>
                <w:vertAlign w:val="subscript"/>
              </w:rPr>
              <w:t>3</w:t>
            </w:r>
            <w:r w:rsidRPr="001808CC">
              <w:rPr>
                <w:rFonts w:ascii="Times New Roman" w:eastAsia="宋体" w:hAnsi="宋体"/>
                <w:sz w:val="21"/>
              </w:rPr>
              <w:t>溶液冲洗</w:t>
            </w:r>
          </w:p>
        </w:tc>
      </w:tr>
      <w:tr w:rsidR="00A776D4" w:rsidRPr="001808CC" w:rsidTr="001808CC">
        <w:trPr>
          <w:jc w:val="center"/>
        </w:trPr>
        <w:tc>
          <w:tcPr>
            <w:tcW w:w="58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C</w:t>
            </w:r>
          </w:p>
        </w:tc>
        <w:tc>
          <w:tcPr>
            <w:tcW w:w="211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苯酚不慎沾到手上</w:t>
            </w:r>
          </w:p>
        </w:tc>
        <w:tc>
          <w:tcPr>
            <w:tcW w:w="229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先用乙醇冲洗</w:t>
            </w:r>
            <w:r w:rsidRPr="001808CC">
              <w:rPr>
                <w:rFonts w:ascii="Times New Roman" w:eastAsia="宋体" w:hAnsi="宋体"/>
                <w:sz w:val="21"/>
              </w:rPr>
              <w:t>,</w:t>
            </w:r>
            <w:r w:rsidRPr="001808CC">
              <w:rPr>
                <w:rFonts w:ascii="Times New Roman" w:eastAsia="宋体" w:hAnsi="宋体"/>
                <w:sz w:val="21"/>
              </w:rPr>
              <w:t>再用水冲洗</w:t>
            </w:r>
          </w:p>
        </w:tc>
      </w:tr>
      <w:tr w:rsidR="00A776D4" w:rsidRPr="001808CC" w:rsidTr="001808CC">
        <w:trPr>
          <w:jc w:val="center"/>
        </w:trPr>
        <w:tc>
          <w:tcPr>
            <w:tcW w:w="58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lastRenderedPageBreak/>
              <w:t>D</w:t>
            </w:r>
          </w:p>
        </w:tc>
        <w:tc>
          <w:tcPr>
            <w:tcW w:w="211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不慎将酒精灯打翻着火</w:t>
            </w:r>
          </w:p>
        </w:tc>
        <w:tc>
          <w:tcPr>
            <w:tcW w:w="229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用湿抹布盖灭</w:t>
            </w:r>
          </w:p>
        </w:tc>
      </w:tr>
    </w:tbl>
    <w:p w:rsidR="00A776D4" w:rsidRPr="001A4CD4" w:rsidRDefault="00A776D4" w:rsidP="001808CC">
      <w:pPr>
        <w:tabs>
          <w:tab w:val="left" w:pos="1871"/>
          <w:tab w:val="left" w:pos="3407"/>
          <w:tab w:val="left" w:pos="4949"/>
          <w:tab w:val="left" w:pos="6599"/>
        </w:tabs>
        <w:jc w:val="center"/>
        <w:rPr>
          <w:rFonts w:ascii="Times New Roman" w:eastAsia="宋体" w:hAnsi="宋体"/>
        </w:rPr>
      </w:pP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本题考查实验事故的处理方法。</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被水蒸气轻微烫伤</w:t>
      </w:r>
      <w:r w:rsidRPr="001A4CD4">
        <w:rPr>
          <w:rFonts w:ascii="Times New Roman" w:eastAsia="宋体" w:hAnsi="宋体"/>
        </w:rPr>
        <w:t>,</w:t>
      </w:r>
      <w:r w:rsidRPr="001A4CD4">
        <w:rPr>
          <w:rFonts w:ascii="Times New Roman" w:eastAsia="楷体" w:hAnsi="楷体"/>
        </w:rPr>
        <w:t>先用冷水冲洗一段时间</w:t>
      </w:r>
      <w:r w:rsidRPr="001A4CD4">
        <w:rPr>
          <w:rFonts w:ascii="Times New Roman" w:eastAsia="宋体" w:hAnsi="宋体"/>
        </w:rPr>
        <w:t>,</w:t>
      </w:r>
      <w:r w:rsidRPr="001A4CD4">
        <w:rPr>
          <w:rFonts w:ascii="Times New Roman" w:eastAsia="楷体" w:hAnsi="楷体"/>
        </w:rPr>
        <w:t>再涂上烫伤药膏</w:t>
      </w:r>
      <w:r w:rsidRPr="001A4CD4">
        <w:rPr>
          <w:rFonts w:ascii="Times New Roman" w:eastAsia="宋体" w:hAnsi="宋体"/>
        </w:rPr>
        <w:t>,A</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稀释浓硫酸时</w:t>
      </w:r>
      <w:r w:rsidRPr="001A4CD4">
        <w:rPr>
          <w:rFonts w:ascii="Times New Roman" w:eastAsia="宋体" w:hAnsi="宋体"/>
        </w:rPr>
        <w:t>,</w:t>
      </w:r>
      <w:r w:rsidRPr="001A4CD4">
        <w:rPr>
          <w:rFonts w:ascii="Times New Roman" w:eastAsia="楷体" w:hAnsi="楷体"/>
        </w:rPr>
        <w:t>酸溅到皮肤上</w:t>
      </w:r>
      <w:r w:rsidRPr="001A4CD4">
        <w:rPr>
          <w:rFonts w:ascii="Times New Roman" w:eastAsia="宋体" w:hAnsi="宋体"/>
        </w:rPr>
        <w:t>,</w:t>
      </w:r>
      <w:r w:rsidRPr="001A4CD4">
        <w:rPr>
          <w:rFonts w:ascii="Times New Roman" w:eastAsia="楷体" w:hAnsi="楷体"/>
        </w:rPr>
        <w:t>先用大量的水冲洗</w:t>
      </w:r>
      <w:r w:rsidRPr="001A4CD4">
        <w:rPr>
          <w:rFonts w:ascii="Times New Roman" w:eastAsia="宋体" w:hAnsi="宋体"/>
        </w:rPr>
        <w:t>,</w:t>
      </w:r>
      <w:r w:rsidRPr="001A4CD4">
        <w:rPr>
          <w:rFonts w:ascii="Times New Roman" w:eastAsia="楷体" w:hAnsi="楷体"/>
        </w:rPr>
        <w:t>再涂上</w:t>
      </w:r>
      <w:r w:rsidRPr="001A4CD4">
        <w:rPr>
          <w:rFonts w:ascii="Times New Roman" w:eastAsia="宋体" w:hAnsi="宋体"/>
        </w:rPr>
        <w:t>3%~5%</w:t>
      </w:r>
      <w:r w:rsidRPr="001A4CD4">
        <w:rPr>
          <w:rFonts w:ascii="Times New Roman" w:eastAsia="楷体" w:hAnsi="楷体"/>
        </w:rPr>
        <w:t>的</w:t>
      </w:r>
      <w:r w:rsidRPr="001A4CD4">
        <w:rPr>
          <w:rFonts w:ascii="Times New Roman" w:eastAsia="宋体" w:hAnsi="宋体"/>
        </w:rPr>
        <w:t>NaHCO</w:t>
      </w:r>
      <w:r w:rsidRPr="001A4CD4">
        <w:rPr>
          <w:rFonts w:ascii="Times New Roman" w:eastAsia="宋体" w:hAnsi="宋体"/>
          <w:vertAlign w:val="subscript"/>
        </w:rPr>
        <w:t>3</w:t>
      </w:r>
      <w:r w:rsidRPr="001A4CD4">
        <w:rPr>
          <w:rFonts w:ascii="Times New Roman" w:eastAsia="楷体" w:hAnsi="楷体"/>
        </w:rPr>
        <w:t>溶液</w:t>
      </w:r>
      <w:r w:rsidRPr="001A4CD4">
        <w:rPr>
          <w:rFonts w:ascii="Times New Roman" w:eastAsia="宋体" w:hAnsi="宋体"/>
        </w:rPr>
        <w:t>,B</w:t>
      </w:r>
      <w:r w:rsidRPr="001A4CD4">
        <w:rPr>
          <w:rFonts w:ascii="Times New Roman" w:eastAsia="楷体" w:hAnsi="楷体"/>
        </w:rPr>
        <w:t>项错误</w:t>
      </w:r>
      <w:r w:rsidRPr="001A4CD4">
        <w:rPr>
          <w:rFonts w:ascii="Times New Roman" w:eastAsia="宋体" w:hAnsi="宋体"/>
        </w:rPr>
        <w:t>;</w:t>
      </w:r>
      <w:r w:rsidRPr="001A4CD4">
        <w:rPr>
          <w:rFonts w:ascii="Times New Roman" w:eastAsia="楷体" w:hAnsi="楷体"/>
        </w:rPr>
        <w:t>苯酚有毒</w:t>
      </w:r>
      <w:r w:rsidRPr="001A4CD4">
        <w:rPr>
          <w:rFonts w:ascii="Times New Roman" w:eastAsia="宋体" w:hAnsi="宋体"/>
        </w:rPr>
        <w:t>,</w:t>
      </w:r>
      <w:r w:rsidRPr="001A4CD4">
        <w:rPr>
          <w:rFonts w:ascii="Times New Roman" w:eastAsia="楷体" w:hAnsi="楷体"/>
        </w:rPr>
        <w:t>对皮肤有腐蚀性</w:t>
      </w:r>
      <w:r w:rsidRPr="001A4CD4">
        <w:rPr>
          <w:rFonts w:ascii="Times New Roman" w:eastAsia="宋体" w:hAnsi="宋体"/>
        </w:rPr>
        <w:t>,</w:t>
      </w:r>
      <w:r w:rsidRPr="001A4CD4">
        <w:rPr>
          <w:rFonts w:ascii="Times New Roman" w:eastAsia="楷体" w:hAnsi="楷体"/>
        </w:rPr>
        <w:t>常温下苯酚在水中的溶解性不大</w:t>
      </w:r>
      <w:r w:rsidRPr="001A4CD4">
        <w:rPr>
          <w:rFonts w:ascii="Times New Roman" w:eastAsia="宋体" w:hAnsi="宋体"/>
        </w:rPr>
        <w:t>,</w:t>
      </w:r>
      <w:r w:rsidRPr="001A4CD4">
        <w:rPr>
          <w:rFonts w:ascii="Times New Roman" w:eastAsia="楷体" w:hAnsi="楷体"/>
        </w:rPr>
        <w:t>但易溶于乙醇</w:t>
      </w:r>
      <w:r w:rsidRPr="001A4CD4">
        <w:rPr>
          <w:rFonts w:ascii="Times New Roman" w:eastAsia="宋体" w:hAnsi="宋体"/>
        </w:rPr>
        <w:t>,</w:t>
      </w:r>
      <w:r w:rsidRPr="001A4CD4">
        <w:rPr>
          <w:rFonts w:ascii="Times New Roman" w:eastAsia="楷体" w:hAnsi="楷体"/>
        </w:rPr>
        <w:t>苯酚不慎沾到手上</w:t>
      </w:r>
      <w:r w:rsidRPr="001A4CD4">
        <w:rPr>
          <w:rFonts w:ascii="Times New Roman" w:eastAsia="宋体" w:hAnsi="宋体"/>
        </w:rPr>
        <w:t>,</w:t>
      </w:r>
      <w:r w:rsidRPr="001A4CD4">
        <w:rPr>
          <w:rFonts w:ascii="Times New Roman" w:eastAsia="楷体" w:hAnsi="楷体"/>
        </w:rPr>
        <w:t>先用乙醇冲洗</w:t>
      </w:r>
      <w:r w:rsidRPr="001A4CD4">
        <w:rPr>
          <w:rFonts w:ascii="Times New Roman" w:eastAsia="宋体" w:hAnsi="宋体"/>
        </w:rPr>
        <w:t>,</w:t>
      </w:r>
      <w:r w:rsidRPr="001A4CD4">
        <w:rPr>
          <w:rFonts w:ascii="Times New Roman" w:eastAsia="楷体" w:hAnsi="楷体"/>
        </w:rPr>
        <w:t>再用水冲洗</w:t>
      </w:r>
      <w:r w:rsidRPr="001A4CD4">
        <w:rPr>
          <w:rFonts w:ascii="Times New Roman" w:eastAsia="宋体" w:hAnsi="宋体"/>
        </w:rPr>
        <w:t>,C</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酒精灯打翻着火时</w:t>
      </w:r>
      <w:r w:rsidRPr="001A4CD4">
        <w:rPr>
          <w:rFonts w:ascii="Times New Roman" w:eastAsia="宋体" w:hAnsi="宋体"/>
        </w:rPr>
        <w:t>,</w:t>
      </w:r>
      <w:r w:rsidRPr="001A4CD4">
        <w:rPr>
          <w:rFonts w:ascii="Times New Roman" w:eastAsia="楷体" w:hAnsi="楷体"/>
        </w:rPr>
        <w:t>用湿抹布盖灭</w:t>
      </w:r>
      <w:r w:rsidRPr="001A4CD4">
        <w:rPr>
          <w:rFonts w:ascii="Times New Roman" w:eastAsia="宋体" w:hAnsi="宋体"/>
        </w:rPr>
        <w:t>,</w:t>
      </w:r>
      <w:r w:rsidRPr="001A4CD4">
        <w:rPr>
          <w:rFonts w:ascii="Times New Roman" w:eastAsia="楷体" w:hAnsi="楷体"/>
        </w:rPr>
        <w:t>湿抹布可以隔绝氧气</w:t>
      </w:r>
      <w:r w:rsidRPr="001A4CD4">
        <w:rPr>
          <w:rFonts w:ascii="Times New Roman" w:eastAsia="宋体" w:hAnsi="宋体"/>
        </w:rPr>
        <w:t>,</w:t>
      </w:r>
      <w:r w:rsidRPr="001A4CD4">
        <w:rPr>
          <w:rFonts w:ascii="Times New Roman" w:eastAsia="楷体" w:hAnsi="楷体"/>
        </w:rPr>
        <w:t>也可以降低温度</w:t>
      </w:r>
      <w:r w:rsidRPr="001A4CD4">
        <w:rPr>
          <w:rFonts w:ascii="Times New Roman" w:eastAsia="宋体" w:hAnsi="宋体"/>
        </w:rPr>
        <w:t>,D</w:t>
      </w:r>
      <w:r w:rsidRPr="001A4CD4">
        <w:rPr>
          <w:rFonts w:ascii="Times New Roman" w:eastAsia="楷体" w:hAnsi="楷体"/>
        </w:rPr>
        <w:t>项正确。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4</w:t>
      </w:r>
      <w:r w:rsidRPr="001A4CD4">
        <w:rPr>
          <w:rFonts w:ascii="Times New Roman" w:eastAsia="宋体" w:hAnsi="Times New Roman" w:cs="Times New Roman"/>
        </w:rPr>
        <w:t>.</w:t>
      </w:r>
      <w:r w:rsidRPr="001A4CD4">
        <w:rPr>
          <w:rFonts w:ascii="Times New Roman" w:eastAsia="宋体" w:hAnsi="宋体"/>
        </w:rPr>
        <w:t>下列有关化学概念或性质的判断错误的是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B</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CH</w:t>
      </w:r>
      <w:r w:rsidRPr="001A4CD4">
        <w:rPr>
          <w:rFonts w:ascii="Times New Roman" w:eastAsia="宋体" w:hAnsi="宋体"/>
          <w:vertAlign w:val="subscript"/>
        </w:rPr>
        <w:t>4</w:t>
      </w:r>
      <w:r w:rsidRPr="001A4CD4">
        <w:rPr>
          <w:rFonts w:ascii="Times New Roman" w:eastAsia="宋体" w:hAnsi="宋体"/>
        </w:rPr>
        <w:t>分子是正四面体结构</w:t>
      </w:r>
      <w:r w:rsidRPr="001A4CD4">
        <w:rPr>
          <w:rFonts w:ascii="Times New Roman" w:eastAsia="宋体" w:hAnsi="宋体"/>
        </w:rPr>
        <w:t>,</w:t>
      </w:r>
      <w:r w:rsidRPr="001A4CD4">
        <w:rPr>
          <w:rFonts w:ascii="Times New Roman" w:eastAsia="宋体" w:hAnsi="宋体"/>
        </w:rPr>
        <w:t>则</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Cl</w:t>
      </w:r>
      <w:r w:rsidRPr="001A4CD4">
        <w:rPr>
          <w:rFonts w:ascii="Times New Roman" w:eastAsia="宋体" w:hAnsi="宋体"/>
          <w:vertAlign w:val="subscript"/>
        </w:rPr>
        <w:t>2</w:t>
      </w:r>
      <w:r w:rsidRPr="001A4CD4">
        <w:rPr>
          <w:rFonts w:ascii="Times New Roman" w:eastAsia="宋体" w:hAnsi="宋体"/>
        </w:rPr>
        <w:t>没有同分异构体</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环己烷与苯分子中</w:t>
      </w: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H</w:t>
      </w:r>
      <w:r w:rsidRPr="001A4CD4">
        <w:rPr>
          <w:rFonts w:ascii="Times New Roman" w:eastAsia="宋体" w:hAnsi="宋体"/>
        </w:rPr>
        <w:t>的键能相等</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甲苯的质谱图中</w:t>
      </w:r>
      <w:r w:rsidRPr="001A4CD4">
        <w:rPr>
          <w:rFonts w:ascii="Times New Roman" w:eastAsia="宋体" w:hAnsi="宋体"/>
        </w:rPr>
        <w:t>,</w:t>
      </w:r>
      <w:r w:rsidRPr="001A4CD4">
        <w:rPr>
          <w:rFonts w:ascii="Times New Roman" w:eastAsia="宋体" w:hAnsi="宋体"/>
        </w:rPr>
        <w:t>质荷比为</w:t>
      </w:r>
      <w:r w:rsidRPr="001A4CD4">
        <w:rPr>
          <w:rFonts w:ascii="Times New Roman" w:eastAsia="宋体" w:hAnsi="宋体"/>
        </w:rPr>
        <w:t>92</w:t>
      </w:r>
      <w:r w:rsidRPr="001A4CD4">
        <w:rPr>
          <w:rFonts w:ascii="Times New Roman" w:eastAsia="宋体" w:hAnsi="宋体"/>
        </w:rPr>
        <w:t>的峰归属于</w:t>
      </w:r>
      <w:r w:rsidRPr="001A4CD4">
        <w:rPr>
          <w:rFonts w:ascii="Times New Roman" w:eastAsia="宋体" w:hAnsi="宋体"/>
          <w:noProof/>
        </w:rPr>
        <w:drawing>
          <wp:inline distT="0" distB="0" distL="0" distR="0">
            <wp:extent cx="983160" cy="3261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983160" cy="32616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由</w:t>
      </w:r>
      <w:r w:rsidRPr="001A4CD4">
        <w:rPr>
          <w:rFonts w:ascii="Times New Roman" w:eastAsia="宋体" w:hAnsi="宋体"/>
        </w:rPr>
        <w:t>R</w:t>
      </w:r>
      <w:r w:rsidRPr="001A4CD4">
        <w:rPr>
          <w:rFonts w:ascii="Times New Roman" w:eastAsia="宋体" w:hAnsi="宋体"/>
          <w:vertAlign w:val="subscript"/>
        </w:rPr>
        <w:t>4</w:t>
      </w:r>
      <w:r w:rsidRPr="001A4CD4">
        <w:rPr>
          <w:rFonts w:ascii="Times New Roman" w:eastAsia="宋体" w:hAnsi="宋体"/>
        </w:rPr>
        <w:t>N</w:t>
      </w:r>
      <w:r w:rsidRPr="001A4CD4">
        <w:rPr>
          <w:rFonts w:ascii="Times New Roman" w:eastAsia="宋体" w:hAnsi="宋体"/>
          <w:vertAlign w:val="superscript"/>
        </w:rPr>
        <w:t>+</w:t>
      </w:r>
      <w:r w:rsidRPr="001A4CD4">
        <w:rPr>
          <w:rFonts w:ascii="Times New Roman" w:eastAsia="宋体" w:hAnsi="宋体"/>
        </w:rPr>
        <w:t>与</w:t>
      </w:r>
      <w:r w:rsidRPr="001A4CD4">
        <w:rPr>
          <w:rFonts w:ascii="Times New Roman" w:eastAsia="宋体" w:hAnsi="宋体"/>
        </w:rPr>
        <w:t>P</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6</m:t>
            </m:r>
          </m:sub>
          <m:sup>
            <m:r>
              <m:rPr>
                <m:nor/>
              </m:rPr>
              <w:rPr>
                <w:rFonts w:ascii="Times New Roman" w:eastAsia="宋体" w:hAnsi="宋体"/>
                <w:szCs w:val="24"/>
              </w:rPr>
              <m:t>-</m:t>
            </m:r>
          </m:sup>
        </m:sSubSup>
      </m:oMath>
      <w:r w:rsidRPr="001A4CD4">
        <w:rPr>
          <w:rFonts w:ascii="Times New Roman" w:eastAsia="宋体" w:hAnsi="宋体"/>
        </w:rPr>
        <w:t>组成的离子液体常温下呈液态</w:t>
      </w:r>
      <w:r w:rsidRPr="001A4CD4">
        <w:rPr>
          <w:rFonts w:ascii="Times New Roman" w:eastAsia="宋体" w:hAnsi="宋体"/>
        </w:rPr>
        <w:t>,</w:t>
      </w:r>
      <w:r w:rsidRPr="001A4CD4">
        <w:rPr>
          <w:rFonts w:ascii="Times New Roman" w:eastAsia="宋体" w:hAnsi="宋体"/>
        </w:rPr>
        <w:t>与其离子的体积较大有关</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本题考查化学概念或性质的正误判断。</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Cl</w:t>
      </w:r>
      <w:r w:rsidRPr="001A4CD4">
        <w:rPr>
          <w:rFonts w:ascii="Times New Roman" w:eastAsia="宋体" w:hAnsi="宋体"/>
          <w:vertAlign w:val="subscript"/>
        </w:rPr>
        <w:t>2</w:t>
      </w:r>
      <w:r w:rsidRPr="001A4CD4">
        <w:rPr>
          <w:rFonts w:ascii="Times New Roman" w:eastAsia="楷体" w:hAnsi="楷体"/>
        </w:rPr>
        <w:t>为四面体结构</w:t>
      </w:r>
      <w:r w:rsidRPr="001A4CD4">
        <w:rPr>
          <w:rFonts w:ascii="Times New Roman" w:eastAsia="宋体" w:hAnsi="宋体"/>
        </w:rPr>
        <w:t>,</w:t>
      </w:r>
      <w:r w:rsidRPr="001A4CD4">
        <w:rPr>
          <w:rFonts w:ascii="Times New Roman" w:eastAsia="楷体" w:hAnsi="楷体"/>
        </w:rPr>
        <w:t>其中任何两个顶点都是相邻关系</w:t>
      </w:r>
      <w:r w:rsidRPr="001A4CD4">
        <w:rPr>
          <w:rFonts w:ascii="Times New Roman" w:eastAsia="宋体" w:hAnsi="宋体"/>
        </w:rPr>
        <w:t>,</w:t>
      </w:r>
      <w:r w:rsidRPr="001A4CD4">
        <w:rPr>
          <w:rFonts w:ascii="Times New Roman" w:eastAsia="楷体" w:hAnsi="楷体"/>
        </w:rPr>
        <w:t>因此</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Cl</w:t>
      </w:r>
      <w:r w:rsidRPr="001A4CD4">
        <w:rPr>
          <w:rFonts w:ascii="Times New Roman" w:eastAsia="宋体" w:hAnsi="宋体"/>
          <w:vertAlign w:val="subscript"/>
        </w:rPr>
        <w:t>2</w:t>
      </w:r>
      <w:r w:rsidRPr="001A4CD4">
        <w:rPr>
          <w:rFonts w:ascii="Times New Roman" w:eastAsia="楷体" w:hAnsi="楷体"/>
        </w:rPr>
        <w:t>没有同分异构体</w:t>
      </w:r>
      <w:r w:rsidRPr="001A4CD4">
        <w:rPr>
          <w:rFonts w:ascii="Times New Roman" w:eastAsia="宋体" w:hAnsi="宋体"/>
        </w:rPr>
        <w:t>,</w:t>
      </w:r>
      <w:r w:rsidRPr="001A4CD4">
        <w:rPr>
          <w:rFonts w:ascii="Times New Roman" w:eastAsia="楷体" w:hAnsi="楷体"/>
        </w:rPr>
        <w:t>故</w:t>
      </w:r>
      <w:r w:rsidRPr="001A4CD4">
        <w:rPr>
          <w:rFonts w:ascii="Times New Roman" w:eastAsia="宋体" w:hAnsi="宋体"/>
        </w:rPr>
        <w:t>A</w:t>
      </w:r>
      <w:r w:rsidRPr="001A4CD4">
        <w:rPr>
          <w:rFonts w:ascii="Times New Roman" w:eastAsia="楷体" w:hAnsi="楷体"/>
        </w:rPr>
        <w:t>项说法正确</w:t>
      </w:r>
      <w:r w:rsidRPr="001A4CD4">
        <w:rPr>
          <w:rFonts w:ascii="Times New Roman" w:eastAsia="宋体" w:hAnsi="宋体"/>
        </w:rPr>
        <w:t>;</w:t>
      </w:r>
      <w:r w:rsidRPr="001A4CD4">
        <w:rPr>
          <w:rFonts w:ascii="Times New Roman" w:eastAsia="楷体" w:hAnsi="楷体"/>
        </w:rPr>
        <w:t>环己烷中碳原子采用</w:t>
      </w:r>
      <w:r w:rsidRPr="001A4CD4">
        <w:rPr>
          <w:rFonts w:ascii="Times New Roman" w:eastAsia="宋体" w:hAnsi="宋体"/>
        </w:rPr>
        <w:t>sp</w:t>
      </w:r>
      <w:r w:rsidRPr="001A4CD4">
        <w:rPr>
          <w:rFonts w:ascii="Times New Roman" w:eastAsia="宋体" w:hAnsi="宋体"/>
          <w:vertAlign w:val="superscript"/>
        </w:rPr>
        <w:t>3</w:t>
      </w:r>
      <w:r w:rsidRPr="001A4CD4">
        <w:rPr>
          <w:rFonts w:ascii="Times New Roman" w:eastAsia="楷体" w:hAnsi="楷体"/>
        </w:rPr>
        <w:t>杂化</w:t>
      </w:r>
      <w:r w:rsidRPr="001A4CD4">
        <w:rPr>
          <w:rFonts w:ascii="Times New Roman" w:eastAsia="宋体" w:hAnsi="宋体"/>
        </w:rPr>
        <w:t>,</w:t>
      </w:r>
      <w:r w:rsidRPr="001A4CD4">
        <w:rPr>
          <w:rFonts w:ascii="Times New Roman" w:eastAsia="楷体" w:hAnsi="楷体"/>
        </w:rPr>
        <w:t>苯分子中碳原子采用</w:t>
      </w:r>
      <w:r w:rsidRPr="001A4CD4">
        <w:rPr>
          <w:rFonts w:ascii="Times New Roman" w:eastAsia="宋体" w:hAnsi="宋体"/>
        </w:rPr>
        <w:t>sp</w:t>
      </w:r>
      <w:r w:rsidRPr="001A4CD4">
        <w:rPr>
          <w:rFonts w:ascii="Times New Roman" w:eastAsia="宋体" w:hAnsi="宋体"/>
          <w:vertAlign w:val="superscript"/>
        </w:rPr>
        <w:t>2</w:t>
      </w:r>
      <w:r w:rsidRPr="001A4CD4">
        <w:rPr>
          <w:rFonts w:ascii="Times New Roman" w:eastAsia="楷体" w:hAnsi="楷体"/>
        </w:rPr>
        <w:t>杂化</w:t>
      </w:r>
      <w:r w:rsidRPr="001A4CD4">
        <w:rPr>
          <w:rFonts w:ascii="Times New Roman" w:eastAsia="宋体" w:hAnsi="宋体"/>
        </w:rPr>
        <w:t>,</w:t>
      </w:r>
      <w:r w:rsidRPr="001A4CD4">
        <w:rPr>
          <w:rFonts w:ascii="Times New Roman" w:eastAsia="楷体" w:hAnsi="楷体"/>
        </w:rPr>
        <w:t>同能层中</w:t>
      </w:r>
      <w:r w:rsidRPr="001A4CD4">
        <w:rPr>
          <w:rFonts w:ascii="Times New Roman" w:eastAsia="宋体" w:hAnsi="宋体"/>
        </w:rPr>
        <w:t>s</w:t>
      </w:r>
      <w:r w:rsidRPr="001A4CD4">
        <w:rPr>
          <w:rFonts w:ascii="Times New Roman" w:eastAsia="楷体" w:hAnsi="楷体"/>
        </w:rPr>
        <w:t>轨道更接近原子核</w:t>
      </w:r>
      <w:r w:rsidRPr="001A4CD4">
        <w:rPr>
          <w:rFonts w:ascii="Times New Roman" w:eastAsia="宋体" w:hAnsi="宋体"/>
        </w:rPr>
        <w:t>,</w:t>
      </w:r>
      <w:r w:rsidRPr="001A4CD4">
        <w:rPr>
          <w:rFonts w:ascii="Times New Roman" w:eastAsia="楷体" w:hAnsi="楷体"/>
        </w:rPr>
        <w:t>因此杂化轨道的</w:t>
      </w:r>
      <w:r w:rsidRPr="001A4CD4">
        <w:rPr>
          <w:rFonts w:ascii="Times New Roman" w:eastAsia="宋体" w:hAnsi="宋体"/>
        </w:rPr>
        <w:t>s</w:t>
      </w:r>
      <w:r w:rsidRPr="001A4CD4">
        <w:rPr>
          <w:rFonts w:ascii="Times New Roman" w:eastAsia="楷体" w:hAnsi="楷体"/>
        </w:rPr>
        <w:t>成分越多</w:t>
      </w:r>
      <w:r w:rsidRPr="001A4CD4">
        <w:rPr>
          <w:rFonts w:ascii="Times New Roman" w:eastAsia="宋体" w:hAnsi="宋体"/>
        </w:rPr>
        <w:t>,</w:t>
      </w:r>
      <w:r w:rsidRPr="001A4CD4">
        <w:rPr>
          <w:rFonts w:ascii="Times New Roman" w:eastAsia="楷体" w:hAnsi="楷体"/>
        </w:rPr>
        <w:t>其杂化轨道更接近原子核</w:t>
      </w:r>
      <w:r w:rsidRPr="001A4CD4">
        <w:rPr>
          <w:rFonts w:ascii="Times New Roman" w:eastAsia="宋体" w:hAnsi="宋体"/>
        </w:rPr>
        <w:t>,</w:t>
      </w:r>
      <w:r w:rsidRPr="001A4CD4">
        <w:rPr>
          <w:rFonts w:ascii="Times New Roman" w:eastAsia="楷体" w:hAnsi="楷体"/>
        </w:rPr>
        <w:t>由此可知</w:t>
      </w:r>
      <w:r w:rsidRPr="001A4CD4">
        <w:rPr>
          <w:rFonts w:ascii="Times New Roman" w:eastAsia="宋体" w:hAnsi="宋体"/>
        </w:rPr>
        <w:t>sp</w:t>
      </w:r>
      <w:r w:rsidRPr="001A4CD4">
        <w:rPr>
          <w:rFonts w:ascii="Times New Roman" w:eastAsia="宋体" w:hAnsi="宋体"/>
          <w:vertAlign w:val="superscript"/>
        </w:rPr>
        <w:t>2</w:t>
      </w:r>
      <w:r w:rsidRPr="001A4CD4">
        <w:rPr>
          <w:rFonts w:ascii="Times New Roman" w:eastAsia="楷体" w:hAnsi="楷体"/>
        </w:rPr>
        <w:t>杂化轨道参与组成的</w:t>
      </w: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H</w:t>
      </w:r>
      <w:r w:rsidRPr="001A4CD4">
        <w:rPr>
          <w:rFonts w:ascii="Times New Roman" w:eastAsia="楷体" w:hAnsi="楷体"/>
        </w:rPr>
        <w:t>共价键的电子云更偏向碳原子核</w:t>
      </w:r>
      <w:r w:rsidRPr="001A4CD4">
        <w:rPr>
          <w:rFonts w:ascii="Times New Roman" w:eastAsia="宋体" w:hAnsi="宋体"/>
        </w:rPr>
        <w:t>,</w:t>
      </w:r>
      <w:r w:rsidRPr="001A4CD4">
        <w:rPr>
          <w:rFonts w:ascii="Times New Roman" w:eastAsia="楷体" w:hAnsi="楷体"/>
        </w:rPr>
        <w:t>即苯分子中的</w:t>
      </w: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H</w:t>
      </w:r>
      <w:r w:rsidRPr="001A4CD4">
        <w:rPr>
          <w:rFonts w:ascii="Times New Roman" w:eastAsia="楷体" w:hAnsi="楷体"/>
        </w:rPr>
        <w:t>键长小于环己烷分子中的</w:t>
      </w:r>
      <w:r w:rsidRPr="001A4CD4">
        <w:rPr>
          <w:rFonts w:ascii="Times New Roman" w:eastAsia="宋体" w:hAnsi="宋体"/>
        </w:rPr>
        <w:t>,</w:t>
      </w:r>
      <w:r w:rsidRPr="001A4CD4">
        <w:rPr>
          <w:rFonts w:ascii="Times New Roman" w:eastAsia="楷体" w:hAnsi="楷体"/>
        </w:rPr>
        <w:t>苯分子中的</w:t>
      </w: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H</w:t>
      </w:r>
      <w:r w:rsidRPr="001A4CD4">
        <w:rPr>
          <w:rFonts w:ascii="Times New Roman" w:eastAsia="楷体" w:hAnsi="楷体"/>
        </w:rPr>
        <w:t>键能更高</w:t>
      </w:r>
      <w:r w:rsidRPr="001A4CD4">
        <w:rPr>
          <w:rFonts w:ascii="Times New Roman" w:eastAsia="宋体" w:hAnsi="宋体"/>
        </w:rPr>
        <w:t>,</w:t>
      </w:r>
      <w:r w:rsidRPr="001A4CD4">
        <w:rPr>
          <w:rFonts w:ascii="Times New Roman" w:eastAsia="楷体" w:hAnsi="楷体"/>
        </w:rPr>
        <w:t>故</w:t>
      </w:r>
      <w:r w:rsidRPr="001A4CD4">
        <w:rPr>
          <w:rFonts w:ascii="Times New Roman" w:eastAsia="宋体" w:hAnsi="宋体"/>
        </w:rPr>
        <w:t>B</w:t>
      </w:r>
      <w:r w:rsidRPr="001A4CD4">
        <w:rPr>
          <w:rFonts w:ascii="Times New Roman" w:eastAsia="楷体" w:hAnsi="楷体"/>
        </w:rPr>
        <w:t>项说法错误</w:t>
      </w:r>
      <w:r w:rsidRPr="001A4CD4">
        <w:rPr>
          <w:rFonts w:ascii="Times New Roman" w:eastAsia="宋体" w:hAnsi="宋体"/>
        </w:rPr>
        <w:t>;</w:t>
      </w:r>
      <w:r w:rsidRPr="001A4CD4">
        <w:rPr>
          <w:rFonts w:ascii="Times New Roman" w:eastAsia="宋体" w:hAnsi="宋体"/>
          <w:noProof/>
        </w:rPr>
        <w:drawing>
          <wp:inline distT="0" distB="0" distL="0" distR="0">
            <wp:extent cx="983160" cy="32616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983160" cy="326160"/>
                    </a:xfrm>
                    <a:prstGeom prst="rect">
                      <a:avLst/>
                    </a:prstGeom>
                  </pic:spPr>
                </pic:pic>
              </a:graphicData>
            </a:graphic>
          </wp:inline>
        </w:drawing>
      </w:r>
      <w:r w:rsidRPr="001A4CD4">
        <w:rPr>
          <w:rFonts w:ascii="Times New Roman" w:eastAsia="楷体" w:hAnsi="楷体"/>
        </w:rPr>
        <w:t>带</w:t>
      </w:r>
      <w:r w:rsidRPr="001A4CD4">
        <w:rPr>
          <w:rFonts w:ascii="Times New Roman" w:eastAsia="宋体" w:hAnsi="宋体"/>
        </w:rPr>
        <w:t>1</w:t>
      </w:r>
      <w:r w:rsidRPr="001A4CD4">
        <w:rPr>
          <w:rFonts w:ascii="Times New Roman" w:eastAsia="楷体" w:hAnsi="楷体"/>
        </w:rPr>
        <w:t>个单位正电荷</w:t>
      </w:r>
      <w:r w:rsidRPr="001A4CD4">
        <w:rPr>
          <w:rFonts w:ascii="Times New Roman" w:eastAsia="宋体" w:hAnsi="宋体"/>
        </w:rPr>
        <w:t>,</w:t>
      </w:r>
      <w:r w:rsidRPr="001A4CD4">
        <w:rPr>
          <w:rFonts w:ascii="Times New Roman" w:eastAsia="楷体" w:hAnsi="楷体"/>
        </w:rPr>
        <w:t>其相对分子质量为</w:t>
      </w:r>
      <w:r w:rsidRPr="001A4CD4">
        <w:rPr>
          <w:rFonts w:ascii="Times New Roman" w:eastAsia="宋体" w:hAnsi="宋体"/>
        </w:rPr>
        <w:t>92,</w:t>
      </w:r>
      <w:r w:rsidRPr="001A4CD4">
        <w:rPr>
          <w:rFonts w:ascii="Times New Roman" w:eastAsia="楷体" w:hAnsi="楷体"/>
        </w:rPr>
        <w:t>因此其质荷比为</w:t>
      </w:r>
      <w:r w:rsidRPr="001A4CD4">
        <w:rPr>
          <w:rFonts w:ascii="Times New Roman" w:eastAsia="宋体" w:hAnsi="宋体"/>
        </w:rPr>
        <w:t>92,</w:t>
      </w:r>
      <w:r w:rsidRPr="001A4CD4">
        <w:rPr>
          <w:rFonts w:ascii="Times New Roman" w:eastAsia="楷体" w:hAnsi="楷体"/>
        </w:rPr>
        <w:t>故</w:t>
      </w:r>
      <w:r w:rsidRPr="001A4CD4">
        <w:rPr>
          <w:rFonts w:ascii="Times New Roman" w:eastAsia="宋体" w:hAnsi="宋体"/>
        </w:rPr>
        <w:t>C</w:t>
      </w:r>
      <w:r w:rsidRPr="001A4CD4">
        <w:rPr>
          <w:rFonts w:ascii="Times New Roman" w:eastAsia="楷体" w:hAnsi="楷体"/>
        </w:rPr>
        <w:t>项说法正确</w:t>
      </w:r>
      <w:r w:rsidRPr="001A4CD4">
        <w:rPr>
          <w:rFonts w:ascii="Times New Roman" w:eastAsia="宋体" w:hAnsi="宋体"/>
        </w:rPr>
        <w:t>;</w:t>
      </w:r>
      <w:r w:rsidRPr="001A4CD4">
        <w:rPr>
          <w:rFonts w:ascii="Times New Roman" w:eastAsia="楷体" w:hAnsi="楷体"/>
        </w:rPr>
        <w:t>当阴、阳离子体积较大时</w:t>
      </w:r>
      <w:r w:rsidRPr="001A4CD4">
        <w:rPr>
          <w:rFonts w:ascii="Times New Roman" w:eastAsia="宋体" w:hAnsi="宋体"/>
        </w:rPr>
        <w:t>,</w:t>
      </w:r>
      <w:r w:rsidRPr="001A4CD4">
        <w:rPr>
          <w:rFonts w:ascii="Times New Roman" w:eastAsia="楷体" w:hAnsi="楷体"/>
        </w:rPr>
        <w:t>其电荷较为分散</w:t>
      </w:r>
      <w:r w:rsidRPr="001A4CD4">
        <w:rPr>
          <w:rFonts w:ascii="Times New Roman" w:eastAsia="宋体" w:hAnsi="宋体"/>
        </w:rPr>
        <w:t>,</w:t>
      </w:r>
      <w:r w:rsidRPr="001A4CD4">
        <w:rPr>
          <w:rFonts w:ascii="Times New Roman" w:eastAsia="楷体" w:hAnsi="楷体"/>
        </w:rPr>
        <w:t>导致离子之间的作用力较低</w:t>
      </w:r>
      <w:r w:rsidRPr="001A4CD4">
        <w:rPr>
          <w:rFonts w:ascii="Times New Roman" w:eastAsia="宋体" w:hAnsi="宋体"/>
        </w:rPr>
        <w:t>,</w:t>
      </w:r>
      <w:r w:rsidRPr="001A4CD4">
        <w:rPr>
          <w:rFonts w:ascii="Times New Roman" w:eastAsia="楷体" w:hAnsi="楷体"/>
        </w:rPr>
        <w:t>熔点接近室温</w:t>
      </w:r>
      <w:r w:rsidRPr="001A4CD4">
        <w:rPr>
          <w:rFonts w:ascii="Times New Roman" w:eastAsia="宋体" w:hAnsi="宋体"/>
        </w:rPr>
        <w:t>,</w:t>
      </w:r>
      <w:r w:rsidRPr="001A4CD4">
        <w:rPr>
          <w:rFonts w:ascii="Times New Roman" w:eastAsia="楷体" w:hAnsi="楷体"/>
        </w:rPr>
        <w:t>故</w:t>
      </w:r>
      <w:r w:rsidRPr="001A4CD4">
        <w:rPr>
          <w:rFonts w:ascii="Times New Roman" w:eastAsia="宋体" w:hAnsi="宋体"/>
        </w:rPr>
        <w:t>D</w:t>
      </w:r>
      <w:r w:rsidRPr="001A4CD4">
        <w:rPr>
          <w:rFonts w:ascii="Times New Roman" w:eastAsia="楷体" w:hAnsi="楷体"/>
        </w:rPr>
        <w:t>项说法正确。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5</w:t>
      </w:r>
      <w:r w:rsidRPr="001A4CD4">
        <w:rPr>
          <w:rFonts w:ascii="Times New Roman" w:eastAsia="宋体" w:hAnsi="Times New Roman" w:cs="Times New Roman"/>
        </w:rPr>
        <w:t>.</w:t>
      </w:r>
      <w:r w:rsidRPr="001A4CD4">
        <w:rPr>
          <w:rFonts w:ascii="Times New Roman" w:eastAsia="宋体" w:hAnsi="宋体"/>
        </w:rPr>
        <w:t>组成核酸的基本单元是核苷酸</w:t>
      </w:r>
      <w:r w:rsidRPr="001A4CD4">
        <w:rPr>
          <w:rFonts w:ascii="Times New Roman" w:eastAsia="宋体" w:hAnsi="宋体"/>
        </w:rPr>
        <w:t>,</w:t>
      </w:r>
      <w:r w:rsidRPr="001A4CD4">
        <w:rPr>
          <w:rFonts w:ascii="Times New Roman" w:eastAsia="宋体" w:hAnsi="宋体"/>
        </w:rPr>
        <w:t>下图是核酸的某一结构片段</w:t>
      </w:r>
      <w:r w:rsidRPr="001A4CD4">
        <w:rPr>
          <w:rFonts w:ascii="Times New Roman" w:eastAsia="宋体" w:hAnsi="宋体"/>
        </w:rPr>
        <w:t>,</w:t>
      </w:r>
      <w:r w:rsidRPr="001A4CD4">
        <w:rPr>
          <w:rFonts w:ascii="Times New Roman" w:eastAsia="宋体" w:hAnsi="宋体"/>
        </w:rPr>
        <w:t>下列说法错误的是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A</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1295280" cy="1193040"/>
            <wp:effectExtent l="0" t="0" r="0" b="0"/>
            <wp:docPr id="60" name="24JHHN06.eps" descr="id:2147484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cstate="print"/>
                    <a:stretch>
                      <a:fillRect/>
                    </a:stretch>
                  </pic:blipFill>
                  <pic:spPr>
                    <a:xfrm>
                      <a:off x="0" y="0"/>
                      <a:ext cx="1295280" cy="119304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脱氧核糖核酸</w:t>
      </w:r>
      <w:r w:rsidRPr="001A4CD4">
        <w:rPr>
          <w:rFonts w:ascii="Times New Roman" w:eastAsia="宋体" w:hAnsi="宋体"/>
        </w:rPr>
        <w:t>(DNA)</w:t>
      </w:r>
      <w:r w:rsidRPr="001A4CD4">
        <w:rPr>
          <w:rFonts w:ascii="Times New Roman" w:eastAsia="宋体" w:hAnsi="宋体"/>
        </w:rPr>
        <w:t>和核糖核酸</w:t>
      </w:r>
      <w:r w:rsidRPr="001A4CD4">
        <w:rPr>
          <w:rFonts w:ascii="Times New Roman" w:eastAsia="宋体" w:hAnsi="宋体"/>
        </w:rPr>
        <w:t>(RNA)</w:t>
      </w:r>
      <w:r w:rsidRPr="001A4CD4">
        <w:rPr>
          <w:rFonts w:ascii="Times New Roman" w:eastAsia="宋体" w:hAnsi="宋体"/>
        </w:rPr>
        <w:t>结构中的碱基相同</w:t>
      </w:r>
      <w:r w:rsidRPr="001A4CD4">
        <w:rPr>
          <w:rFonts w:ascii="Times New Roman" w:eastAsia="宋体" w:hAnsi="宋体"/>
        </w:rPr>
        <w:t>,</w:t>
      </w:r>
      <w:r w:rsidRPr="001A4CD4">
        <w:rPr>
          <w:rFonts w:ascii="Times New Roman" w:eastAsia="宋体" w:hAnsi="宋体"/>
        </w:rPr>
        <w:t>戊糖不同</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碱基与戊糖缩合形成核苷</w:t>
      </w:r>
      <w:r w:rsidRPr="001A4CD4">
        <w:rPr>
          <w:rFonts w:ascii="Times New Roman" w:eastAsia="宋体" w:hAnsi="宋体"/>
        </w:rPr>
        <w:t>,</w:t>
      </w:r>
      <w:r w:rsidRPr="001A4CD4">
        <w:rPr>
          <w:rFonts w:ascii="Times New Roman" w:eastAsia="宋体" w:hAnsi="宋体"/>
        </w:rPr>
        <w:t>核苷与磷酸缩合形成核苷酸</w:t>
      </w:r>
      <w:r w:rsidRPr="001A4CD4">
        <w:rPr>
          <w:rFonts w:ascii="Times New Roman" w:eastAsia="宋体" w:hAnsi="宋体"/>
        </w:rPr>
        <w:t>,</w:t>
      </w:r>
      <w:r w:rsidRPr="001A4CD4">
        <w:rPr>
          <w:rFonts w:ascii="Times New Roman" w:eastAsia="宋体" w:hAnsi="宋体"/>
        </w:rPr>
        <w:t>核苷酸缩合聚合得到核酸</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核苷酸在一定条件下</w:t>
      </w:r>
      <w:r w:rsidRPr="001A4CD4">
        <w:rPr>
          <w:rFonts w:ascii="Times New Roman" w:eastAsia="宋体" w:hAnsi="宋体"/>
        </w:rPr>
        <w:t>,</w:t>
      </w:r>
      <w:r w:rsidRPr="001A4CD4">
        <w:rPr>
          <w:rFonts w:ascii="Times New Roman" w:eastAsia="宋体" w:hAnsi="宋体"/>
        </w:rPr>
        <w:t>既可以与酸反应</w:t>
      </w:r>
      <w:r w:rsidRPr="001A4CD4">
        <w:rPr>
          <w:rFonts w:ascii="Times New Roman" w:eastAsia="宋体" w:hAnsi="宋体"/>
        </w:rPr>
        <w:t>,</w:t>
      </w:r>
      <w:r w:rsidRPr="001A4CD4">
        <w:rPr>
          <w:rFonts w:ascii="Times New Roman" w:eastAsia="宋体" w:hAnsi="宋体"/>
        </w:rPr>
        <w:t>又可以与碱反应</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核酸分子中碱基通过氢键实现互补配对</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本题考查生物大分子核酸的基本结构与性质。</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脱氧核糖核酸</w:t>
      </w:r>
      <w:r w:rsidRPr="001A4CD4">
        <w:rPr>
          <w:rFonts w:ascii="Times New Roman" w:eastAsia="宋体" w:hAnsi="宋体"/>
        </w:rPr>
        <w:t>(DNA)</w:t>
      </w:r>
      <w:r w:rsidRPr="001A4CD4">
        <w:rPr>
          <w:rFonts w:ascii="Times New Roman" w:eastAsia="楷体" w:hAnsi="楷体"/>
        </w:rPr>
        <w:t>的戊糖为脱氧核糖</w:t>
      </w:r>
      <w:r w:rsidRPr="001A4CD4">
        <w:rPr>
          <w:rFonts w:ascii="Times New Roman" w:eastAsia="宋体" w:hAnsi="宋体"/>
        </w:rPr>
        <w:t>,</w:t>
      </w:r>
      <w:r w:rsidRPr="001A4CD4">
        <w:rPr>
          <w:rFonts w:ascii="Times New Roman" w:eastAsia="楷体" w:hAnsi="楷体"/>
        </w:rPr>
        <w:t>碱基为腺嘌呤、鸟嘌呤、胞嘧啶、胸腺嘧啶</w:t>
      </w:r>
      <w:r w:rsidRPr="001A4CD4">
        <w:rPr>
          <w:rFonts w:ascii="Times New Roman" w:eastAsia="宋体" w:hAnsi="宋体"/>
        </w:rPr>
        <w:t>,</w:t>
      </w:r>
      <w:r w:rsidRPr="001A4CD4">
        <w:rPr>
          <w:rFonts w:ascii="Times New Roman" w:eastAsia="楷体" w:hAnsi="楷体"/>
        </w:rPr>
        <w:t>核糖核酸</w:t>
      </w:r>
      <w:r w:rsidRPr="001A4CD4">
        <w:rPr>
          <w:rFonts w:ascii="Times New Roman" w:eastAsia="宋体" w:hAnsi="宋体"/>
        </w:rPr>
        <w:t>(RNA)</w:t>
      </w:r>
      <w:r w:rsidRPr="001A4CD4">
        <w:rPr>
          <w:rFonts w:ascii="Times New Roman" w:eastAsia="楷体" w:hAnsi="楷体"/>
        </w:rPr>
        <w:t>的戊糖为核糖</w:t>
      </w:r>
      <w:r w:rsidRPr="001A4CD4">
        <w:rPr>
          <w:rFonts w:ascii="Times New Roman" w:eastAsia="宋体" w:hAnsi="宋体"/>
        </w:rPr>
        <w:t>,</w:t>
      </w:r>
      <w:r w:rsidRPr="001A4CD4">
        <w:rPr>
          <w:rFonts w:ascii="Times New Roman" w:eastAsia="楷体" w:hAnsi="楷体"/>
        </w:rPr>
        <w:t>碱基为腺嘌呤、鸟嘌呤、胞嘧啶、尿嘧啶</w:t>
      </w:r>
      <w:r w:rsidRPr="001A4CD4">
        <w:rPr>
          <w:rFonts w:ascii="Times New Roman" w:eastAsia="宋体" w:hAnsi="宋体"/>
        </w:rPr>
        <w:t>,</w:t>
      </w:r>
      <w:r w:rsidRPr="001A4CD4">
        <w:rPr>
          <w:rFonts w:ascii="Times New Roman" w:eastAsia="楷体" w:hAnsi="楷体"/>
        </w:rPr>
        <w:t>两者的碱基不完全相同</w:t>
      </w:r>
      <w:r w:rsidRPr="001A4CD4">
        <w:rPr>
          <w:rFonts w:ascii="Times New Roman" w:eastAsia="宋体" w:hAnsi="宋体"/>
        </w:rPr>
        <w:t>,</w:t>
      </w:r>
      <w:r w:rsidRPr="001A4CD4">
        <w:rPr>
          <w:rFonts w:ascii="Times New Roman" w:eastAsia="楷体" w:hAnsi="楷体"/>
        </w:rPr>
        <w:t>戊糖不同</w:t>
      </w:r>
      <w:r w:rsidRPr="001A4CD4">
        <w:rPr>
          <w:rFonts w:ascii="Times New Roman" w:eastAsia="宋体" w:hAnsi="宋体"/>
        </w:rPr>
        <w:t>,A</w:t>
      </w:r>
      <w:r w:rsidRPr="001A4CD4">
        <w:rPr>
          <w:rFonts w:ascii="Times New Roman" w:eastAsia="楷体" w:hAnsi="楷体"/>
        </w:rPr>
        <w:t>项错误</w:t>
      </w:r>
      <w:r w:rsidRPr="001A4CD4">
        <w:rPr>
          <w:rFonts w:ascii="Times New Roman" w:eastAsia="宋体" w:hAnsi="宋体"/>
        </w:rPr>
        <w:t>;</w:t>
      </w:r>
      <w:r w:rsidRPr="001A4CD4">
        <w:rPr>
          <w:rFonts w:ascii="Times New Roman" w:eastAsia="楷体" w:hAnsi="楷体"/>
        </w:rPr>
        <w:t>碱基与戊糖缩合形成核苷</w:t>
      </w:r>
      <w:r w:rsidRPr="001A4CD4">
        <w:rPr>
          <w:rFonts w:ascii="Times New Roman" w:eastAsia="宋体" w:hAnsi="宋体"/>
        </w:rPr>
        <w:t>,</w:t>
      </w:r>
      <w:r w:rsidRPr="001A4CD4">
        <w:rPr>
          <w:rFonts w:ascii="Times New Roman" w:eastAsia="楷体" w:hAnsi="楷体"/>
        </w:rPr>
        <w:t>核苷与磷酸缩合形成了组成核酸的基本单元</w:t>
      </w:r>
      <w:r w:rsidRPr="001A4CD4">
        <w:rPr>
          <w:rFonts w:ascii="Times New Roman" w:eastAsia="宋体" w:hAnsi="Times New Roman" w:cs="Times New Roman"/>
        </w:rPr>
        <w:t>——</w:t>
      </w:r>
      <w:r w:rsidRPr="001A4CD4">
        <w:rPr>
          <w:rFonts w:ascii="Times New Roman" w:eastAsia="楷体" w:hAnsi="楷体"/>
        </w:rPr>
        <w:t>核苷酸</w:t>
      </w:r>
      <w:r w:rsidRPr="001A4CD4">
        <w:rPr>
          <w:rFonts w:ascii="Times New Roman" w:eastAsia="宋体" w:hAnsi="宋体"/>
        </w:rPr>
        <w:t>,</w:t>
      </w:r>
      <w:r w:rsidRPr="001A4CD4">
        <w:rPr>
          <w:rFonts w:ascii="Times New Roman" w:eastAsia="楷体" w:hAnsi="楷体"/>
        </w:rPr>
        <w:t>核苷酸缩合聚合可以得到核酸</w:t>
      </w:r>
      <w:r w:rsidRPr="001A4CD4">
        <w:rPr>
          <w:rFonts w:ascii="Times New Roman" w:eastAsia="宋体" w:hAnsi="宋体"/>
        </w:rPr>
        <w:t>,</w:t>
      </w:r>
      <w:r w:rsidRPr="001A4CD4">
        <w:rPr>
          <w:rFonts w:ascii="Times New Roman" w:eastAsia="楷体" w:hAnsi="楷体"/>
        </w:rPr>
        <w:t>形成过程如图所</w:t>
      </w:r>
      <w:r w:rsidRPr="001A4CD4">
        <w:rPr>
          <w:rFonts w:ascii="Times New Roman" w:eastAsia="楷体" w:hAnsi="楷体"/>
        </w:rPr>
        <w:lastRenderedPageBreak/>
        <w:t>示</w:t>
      </w:r>
      <w:r w:rsidRPr="001A4CD4">
        <w:rPr>
          <w:rFonts w:ascii="Times New Roman" w:eastAsia="宋体" w:hAnsi="宋体"/>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4"/>
                    </w:rPr>
                    <m:t>戊糖</m:t>
                  </m:r>
                </m:e>
              </m:mr>
              <m:mr>
                <m:e>
                  <m:r>
                    <m:rPr>
                      <m:nor/>
                    </m:rPr>
                    <w:rPr>
                      <w:rFonts w:ascii="Times New Roman" w:eastAsia="宋体" w:hAnsi="宋体"/>
                      <w:szCs w:val="24"/>
                    </w:rPr>
                    <m:t>碱基</m:t>
                  </m:r>
                </m:e>
              </m:mr>
            </m:m>
          </m:e>
        </m:d>
        <m:r>
          <m:rPr>
            <m:sty m:val="p"/>
          </m:rPr>
          <w:rPr>
            <w:rFonts w:ascii="Cambria Math" w:eastAsia="宋体" w:hAnsi="Cambria Math"/>
            <w:noProof/>
          </w:rPr>
          <w:drawing>
            <wp:inline distT="0" distB="0" distL="0" distR="0">
              <wp:extent cx="295560" cy="3398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295560" cy="339840"/>
                      </a:xfrm>
                      <a:prstGeom prst="rect">
                        <a:avLst/>
                      </a:prstGeom>
                    </pic:spPr>
                  </pic:pic>
                </a:graphicData>
              </a:graphic>
            </wp:inline>
          </w:drawing>
        </m:r>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sty m:val="p"/>
                    </m:rPr>
                    <w:rPr>
                      <w:rFonts w:ascii="Cambria Math" w:eastAsia="宋体" w:hAnsi="Cambria Math"/>
                      <w:szCs w:val="24"/>
                    </w:rPr>
                    <m:t> </m:t>
                  </m:r>
                </m:e>
              </m:mr>
              <m:mr>
                <m:e>
                  <m:r>
                    <m:rPr>
                      <m:sty m:val="p"/>
                    </m:rPr>
                    <w:rPr>
                      <w:rFonts w:ascii="Cambria Math" w:eastAsia="宋体" w:hAnsi="Cambria Math"/>
                      <w:szCs w:val="24"/>
                    </w:rPr>
                    <m:t> </m:t>
                  </m:r>
                </m:e>
              </m:mr>
              <m:mr>
                <m:e>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4"/>
                              </w:rPr>
                              <m:t>核苷</m:t>
                            </m:r>
                          </m:e>
                        </m:mr>
                        <m:mr>
                          <m:e>
                            <m:r>
                              <m:rPr>
                                <m:nor/>
                              </m:rPr>
                              <w:rPr>
                                <w:rFonts w:ascii="Times New Roman" w:eastAsia="宋体" w:hAnsi="宋体"/>
                                <w:szCs w:val="24"/>
                              </w:rPr>
                              <m:t>磷酸</m:t>
                            </m:r>
                          </m:e>
                        </m:mr>
                      </m:m>
                    </m:e>
                  </m:d>
                </m:e>
              </m:mr>
            </m:m>
          </m:e>
        </m:d>
      </m:oMath>
      <w:r w:rsidRPr="001A4CD4">
        <w:rPr>
          <w:rFonts w:ascii="Times New Roman" w:eastAsia="楷体" w:hAnsi="楷体"/>
        </w:rPr>
        <w:br/>
      </w:r>
      <w:r w:rsidRPr="001A4CD4">
        <w:rPr>
          <w:rFonts w:ascii="Times New Roman" w:eastAsia="宋体" w:hAnsi="宋体"/>
          <w:noProof/>
        </w:rPr>
        <w:drawing>
          <wp:inline distT="0" distB="0" distL="0" distR="0">
            <wp:extent cx="295560" cy="3398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295560" cy="339840"/>
                    </a:xfrm>
                    <a:prstGeom prst="rect">
                      <a:avLst/>
                    </a:prstGeom>
                  </pic:spPr>
                </pic:pic>
              </a:graphicData>
            </a:graphic>
          </wp:inline>
        </w:drawing>
      </w:r>
      <w:r w:rsidRPr="001A4CD4">
        <w:rPr>
          <w:rFonts w:ascii="Times New Roman" w:eastAsia="楷体" w:hAnsi="楷体"/>
        </w:rPr>
        <w:t>核苷酸</w:t>
      </w:r>
      <w:r w:rsidRPr="001A4CD4">
        <w:rPr>
          <w:rFonts w:ascii="Times New Roman" w:eastAsia="宋体" w:hAnsi="宋体"/>
          <w:noProof/>
        </w:rPr>
        <w:drawing>
          <wp:inline distT="0" distB="0" distL="0" distR="0">
            <wp:extent cx="661320" cy="33984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661320" cy="339840"/>
                    </a:xfrm>
                    <a:prstGeom prst="rect">
                      <a:avLst/>
                    </a:prstGeom>
                  </pic:spPr>
                </pic:pic>
              </a:graphicData>
            </a:graphic>
          </wp:inline>
        </w:drawing>
      </w:r>
      <w:r w:rsidRPr="001A4CD4">
        <w:rPr>
          <w:rFonts w:ascii="Times New Roman" w:eastAsia="楷体" w:hAnsi="楷体"/>
        </w:rPr>
        <w:t>核酸</w:t>
      </w:r>
      <w:r w:rsidRPr="001A4CD4">
        <w:rPr>
          <w:rFonts w:ascii="Times New Roman" w:eastAsia="宋体" w:hAnsi="宋体"/>
        </w:rPr>
        <w:t>,B</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核苷酸中的磷酸基团能与碱反应</w:t>
      </w:r>
      <w:r w:rsidRPr="001A4CD4">
        <w:rPr>
          <w:rFonts w:ascii="Times New Roman" w:eastAsia="宋体" w:hAnsi="宋体"/>
        </w:rPr>
        <w:t>,</w:t>
      </w:r>
      <w:r w:rsidRPr="001A4CD4">
        <w:rPr>
          <w:rFonts w:ascii="Times New Roman" w:eastAsia="楷体" w:hAnsi="楷体"/>
        </w:rPr>
        <w:t>碱基能与酸反应</w:t>
      </w:r>
      <w:r w:rsidRPr="001A4CD4">
        <w:rPr>
          <w:rFonts w:ascii="Times New Roman" w:eastAsia="宋体" w:hAnsi="宋体"/>
        </w:rPr>
        <w:t>,</w:t>
      </w:r>
      <w:r w:rsidRPr="001A4CD4">
        <w:rPr>
          <w:rFonts w:ascii="Times New Roman" w:eastAsia="楷体" w:hAnsi="楷体"/>
        </w:rPr>
        <w:t>因此核苷酸在一定条件下</w:t>
      </w:r>
      <w:r w:rsidRPr="001A4CD4">
        <w:rPr>
          <w:rFonts w:ascii="Times New Roman" w:eastAsia="宋体" w:hAnsi="宋体"/>
        </w:rPr>
        <w:t>,</w:t>
      </w:r>
      <w:r w:rsidRPr="001A4CD4">
        <w:rPr>
          <w:rFonts w:ascii="Times New Roman" w:eastAsia="楷体" w:hAnsi="楷体"/>
        </w:rPr>
        <w:t>既可以与酸反应</w:t>
      </w:r>
      <w:r w:rsidRPr="001A4CD4">
        <w:rPr>
          <w:rFonts w:ascii="Times New Roman" w:eastAsia="宋体" w:hAnsi="宋体"/>
        </w:rPr>
        <w:t>,</w:t>
      </w:r>
      <w:r w:rsidRPr="001A4CD4">
        <w:rPr>
          <w:rFonts w:ascii="Times New Roman" w:eastAsia="楷体" w:hAnsi="楷体"/>
        </w:rPr>
        <w:t>又可以与碱反应</w:t>
      </w:r>
      <w:r w:rsidRPr="001A4CD4">
        <w:rPr>
          <w:rFonts w:ascii="Times New Roman" w:eastAsia="宋体" w:hAnsi="宋体"/>
        </w:rPr>
        <w:t>,C</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核酸分子中碱基通过氢键实现互补配对</w:t>
      </w:r>
      <w:r w:rsidRPr="001A4CD4">
        <w:rPr>
          <w:rFonts w:ascii="Times New Roman" w:eastAsia="宋体" w:hAnsi="宋体"/>
        </w:rPr>
        <w:t>,DNA</w:t>
      </w:r>
      <w:r w:rsidRPr="001A4CD4">
        <w:rPr>
          <w:rFonts w:ascii="Times New Roman" w:eastAsia="楷体" w:hAnsi="楷体"/>
        </w:rPr>
        <w:t>中腺嘌呤</w:t>
      </w:r>
      <w:r w:rsidRPr="001A4CD4">
        <w:rPr>
          <w:rFonts w:ascii="Times New Roman" w:eastAsia="宋体" w:hAnsi="宋体"/>
        </w:rPr>
        <w:t>(A)</w:t>
      </w:r>
      <w:r w:rsidRPr="001A4CD4">
        <w:rPr>
          <w:rFonts w:ascii="Times New Roman" w:eastAsia="楷体" w:hAnsi="楷体"/>
        </w:rPr>
        <w:t>与胸腺嘧啶</w:t>
      </w:r>
      <w:r w:rsidRPr="001A4CD4">
        <w:rPr>
          <w:rFonts w:ascii="Times New Roman" w:eastAsia="宋体" w:hAnsi="宋体"/>
        </w:rPr>
        <w:t>(T)</w:t>
      </w:r>
      <w:r w:rsidRPr="001A4CD4">
        <w:rPr>
          <w:rFonts w:ascii="Times New Roman" w:eastAsia="楷体" w:hAnsi="楷体"/>
        </w:rPr>
        <w:t>配对</w:t>
      </w:r>
      <w:r w:rsidRPr="001A4CD4">
        <w:rPr>
          <w:rFonts w:ascii="Times New Roman" w:eastAsia="宋体" w:hAnsi="宋体"/>
        </w:rPr>
        <w:t>,</w:t>
      </w:r>
      <w:r w:rsidRPr="001A4CD4">
        <w:rPr>
          <w:rFonts w:ascii="Times New Roman" w:eastAsia="楷体" w:hAnsi="楷体"/>
        </w:rPr>
        <w:t>鸟嘌呤</w:t>
      </w:r>
      <w:r w:rsidRPr="001A4CD4">
        <w:rPr>
          <w:rFonts w:ascii="Times New Roman" w:eastAsia="宋体" w:hAnsi="宋体"/>
        </w:rPr>
        <w:t>(G)</w:t>
      </w:r>
      <w:r w:rsidRPr="001A4CD4">
        <w:rPr>
          <w:rFonts w:ascii="Times New Roman" w:eastAsia="楷体" w:hAnsi="楷体"/>
        </w:rPr>
        <w:t>与胞嘧啶</w:t>
      </w:r>
      <w:r w:rsidRPr="001A4CD4">
        <w:rPr>
          <w:rFonts w:ascii="Times New Roman" w:eastAsia="宋体" w:hAnsi="宋体"/>
        </w:rPr>
        <w:t>(C)</w:t>
      </w:r>
      <w:r w:rsidRPr="001A4CD4">
        <w:rPr>
          <w:rFonts w:ascii="Times New Roman" w:eastAsia="楷体" w:hAnsi="楷体"/>
        </w:rPr>
        <w:t>配对</w:t>
      </w:r>
      <w:r w:rsidRPr="001A4CD4">
        <w:rPr>
          <w:rFonts w:ascii="Times New Roman" w:eastAsia="宋体" w:hAnsi="宋体"/>
        </w:rPr>
        <w:t>,RNA</w:t>
      </w:r>
      <w:r w:rsidRPr="001A4CD4">
        <w:rPr>
          <w:rFonts w:ascii="Times New Roman" w:eastAsia="楷体" w:hAnsi="楷体"/>
        </w:rPr>
        <w:t>中尿嘧啶</w:t>
      </w:r>
      <w:r w:rsidRPr="001A4CD4">
        <w:rPr>
          <w:rFonts w:ascii="Times New Roman" w:eastAsia="宋体" w:hAnsi="宋体"/>
        </w:rPr>
        <w:t>(U)</w:t>
      </w:r>
      <w:r w:rsidRPr="001A4CD4">
        <w:rPr>
          <w:rFonts w:ascii="Times New Roman" w:eastAsia="楷体" w:hAnsi="楷体"/>
        </w:rPr>
        <w:t>替代了胸腺嘧啶</w:t>
      </w:r>
      <w:r w:rsidRPr="001A4CD4">
        <w:rPr>
          <w:rFonts w:ascii="Times New Roman" w:eastAsia="宋体" w:hAnsi="宋体"/>
        </w:rPr>
        <w:t>(T)</w:t>
      </w:r>
      <w:r w:rsidRPr="001A4CD4">
        <w:rPr>
          <w:rFonts w:ascii="Times New Roman" w:eastAsia="楷体" w:hAnsi="楷体"/>
        </w:rPr>
        <w:t>与腺嘌呤</w:t>
      </w:r>
      <w:r w:rsidRPr="001A4CD4">
        <w:rPr>
          <w:rFonts w:ascii="Times New Roman" w:eastAsia="宋体" w:hAnsi="宋体"/>
        </w:rPr>
        <w:t>(A)</w:t>
      </w:r>
      <w:r w:rsidRPr="001A4CD4">
        <w:rPr>
          <w:rFonts w:ascii="Times New Roman" w:eastAsia="楷体" w:hAnsi="楷体"/>
        </w:rPr>
        <w:t>配对</w:t>
      </w:r>
      <w:r w:rsidRPr="001A4CD4">
        <w:rPr>
          <w:rFonts w:ascii="Times New Roman" w:eastAsia="宋体" w:hAnsi="宋体"/>
        </w:rPr>
        <w:t>,</w:t>
      </w:r>
      <w:r w:rsidRPr="001A4CD4">
        <w:rPr>
          <w:rFonts w:ascii="Times New Roman" w:eastAsia="楷体" w:hAnsi="楷体"/>
        </w:rPr>
        <w:t>遵循碱基互补配对原则</w:t>
      </w:r>
      <w:r w:rsidRPr="001A4CD4">
        <w:rPr>
          <w:rFonts w:ascii="Times New Roman" w:eastAsia="宋体" w:hAnsi="宋体"/>
        </w:rPr>
        <w:t>,D</w:t>
      </w:r>
      <w:r w:rsidRPr="001A4CD4">
        <w:rPr>
          <w:rFonts w:ascii="Times New Roman" w:eastAsia="楷体" w:hAnsi="楷体"/>
        </w:rPr>
        <w:t>项正确。</w:t>
      </w:r>
    </w:p>
    <w:p w:rsidR="00A776D4" w:rsidRDefault="00A776D4" w:rsidP="001808CC">
      <w:pPr>
        <w:tabs>
          <w:tab w:val="left" w:pos="1871"/>
          <w:tab w:val="left" w:pos="3407"/>
          <w:tab w:val="left" w:pos="4949"/>
          <w:tab w:val="left" w:pos="6599"/>
        </w:tabs>
      </w:pPr>
      <w:r w:rsidRPr="001A4CD4">
        <w:rPr>
          <w:rFonts w:ascii="Times New Roman" w:eastAsia="宋体" w:hAnsi="Times New Roman"/>
          <w:b/>
        </w:rPr>
        <w:t>6</w:t>
      </w:r>
      <w:r w:rsidRPr="001A4CD4">
        <w:rPr>
          <w:rFonts w:ascii="Times New Roman" w:eastAsia="宋体" w:hAnsi="Times New Roman" w:cs="Times New Roman"/>
        </w:rPr>
        <w:t>.</w:t>
      </w:r>
      <w:r w:rsidRPr="001A4CD4">
        <w:rPr>
          <w:rFonts w:ascii="Times New Roman" w:eastAsia="宋体" w:hAnsi="宋体"/>
        </w:rPr>
        <w:t>下列过程中</w:t>
      </w:r>
      <w:r w:rsidRPr="001A4CD4">
        <w:rPr>
          <w:rFonts w:ascii="Times New Roman" w:eastAsia="宋体" w:hAnsi="宋体"/>
        </w:rPr>
        <w:t>,</w:t>
      </w:r>
      <w:r w:rsidRPr="001A4CD4">
        <w:rPr>
          <w:rFonts w:ascii="Times New Roman" w:eastAsia="宋体" w:hAnsi="宋体"/>
        </w:rPr>
        <w:t>对应的化学方程式或离子方程式错误的是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A</w:t>
      </w:r>
      <w:r w:rsidRPr="001A4CD4">
        <w:rPr>
          <w:rFonts w:ascii="Times New Roman" w:eastAsia="宋体" w:hAnsi="宋体"/>
          <w:color w:val="FF00FF"/>
        </w:rPr>
        <w:t xml:space="preserve">　</w:t>
      </w:r>
      <w:r w:rsidRPr="001A4CD4">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73"/>
        <w:gridCol w:w="4197"/>
        <w:gridCol w:w="4122"/>
      </w:tblGrid>
      <w:tr w:rsidR="00A776D4" w:rsidRPr="001808CC" w:rsidTr="001808CC">
        <w:trPr>
          <w:jc w:val="center"/>
        </w:trPr>
        <w:tc>
          <w:tcPr>
            <w:tcW w:w="425"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选项</w:t>
            </w:r>
          </w:p>
        </w:tc>
        <w:tc>
          <w:tcPr>
            <w:tcW w:w="2308"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过程</w:t>
            </w:r>
          </w:p>
        </w:tc>
        <w:tc>
          <w:tcPr>
            <w:tcW w:w="2267"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化学方程式或离子方程式</w:t>
            </w:r>
          </w:p>
        </w:tc>
      </w:tr>
      <w:tr w:rsidR="00A776D4" w:rsidRPr="001808CC" w:rsidTr="001808CC">
        <w:trPr>
          <w:jc w:val="center"/>
        </w:trPr>
        <w:tc>
          <w:tcPr>
            <w:tcW w:w="425"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A</w:t>
            </w:r>
          </w:p>
        </w:tc>
        <w:tc>
          <w:tcPr>
            <w:tcW w:w="2308"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《天工开物》记载用炉甘石</w:t>
            </w:r>
            <w:r w:rsidRPr="001808CC">
              <w:rPr>
                <w:rFonts w:ascii="Times New Roman" w:eastAsia="宋体" w:hAnsi="宋体"/>
                <w:sz w:val="21"/>
              </w:rPr>
              <w:t>(ZnCO</w:t>
            </w:r>
            <w:r w:rsidRPr="001808CC">
              <w:rPr>
                <w:rFonts w:ascii="Times New Roman" w:eastAsia="宋体" w:hAnsi="宋体"/>
                <w:sz w:val="21"/>
                <w:vertAlign w:val="subscript"/>
              </w:rPr>
              <w:t>3</w:t>
            </w:r>
            <w:r w:rsidRPr="001808CC">
              <w:rPr>
                <w:rFonts w:ascii="Times New Roman" w:eastAsia="宋体" w:hAnsi="宋体"/>
                <w:sz w:val="21"/>
              </w:rPr>
              <w:t>)</w:t>
            </w:r>
            <w:r w:rsidRPr="001808CC">
              <w:rPr>
                <w:rFonts w:ascii="Times New Roman" w:eastAsia="宋体" w:hAnsi="宋体"/>
                <w:sz w:val="21"/>
              </w:rPr>
              <w:t>火法炼锌</w:t>
            </w:r>
          </w:p>
        </w:tc>
        <w:tc>
          <w:tcPr>
            <w:tcW w:w="2267"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2ZnCO</w:t>
            </w:r>
            <w:r w:rsidRPr="001808CC">
              <w:rPr>
                <w:rFonts w:ascii="Times New Roman" w:eastAsia="宋体" w:hAnsi="宋体"/>
                <w:sz w:val="21"/>
                <w:vertAlign w:val="subscript"/>
              </w:rPr>
              <w:t>3</w:t>
            </w:r>
            <w:r w:rsidRPr="001808CC">
              <w:rPr>
                <w:rFonts w:ascii="Times New Roman" w:eastAsia="宋体" w:hAnsi="宋体"/>
                <w:sz w:val="21"/>
              </w:rPr>
              <w:t>+C</w:t>
            </w:r>
            <w:r w:rsidRPr="001808CC">
              <w:rPr>
                <w:rFonts w:ascii="Times New Roman" w:eastAsia="宋体" w:hAnsi="宋体"/>
                <w:noProof/>
                <w:sz w:val="21"/>
              </w:rPr>
              <w:drawing>
                <wp:inline distT="0" distB="0" distL="0" distR="0">
                  <wp:extent cx="259200" cy="21636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259200" cy="216360"/>
                          </a:xfrm>
                          <a:prstGeom prst="rect">
                            <a:avLst/>
                          </a:prstGeom>
                        </pic:spPr>
                      </pic:pic>
                    </a:graphicData>
                  </a:graphic>
                </wp:inline>
              </w:drawing>
            </w:r>
            <w:r w:rsidRPr="001808CC">
              <w:rPr>
                <w:rFonts w:ascii="Times New Roman" w:eastAsia="宋体" w:hAnsi="宋体"/>
                <w:sz w:val="21"/>
              </w:rPr>
              <w:t>2Zn+3CO</w:t>
            </w:r>
            <w:r w:rsidRPr="001808CC">
              <w:rPr>
                <w:rFonts w:ascii="Times New Roman" w:eastAsia="宋体" w:hAnsi="Times New Roman" w:cs="Times New Roman"/>
                <w:sz w:val="21"/>
              </w:rPr>
              <w:t>↑</w:t>
            </w:r>
          </w:p>
        </w:tc>
      </w:tr>
      <w:tr w:rsidR="00A776D4" w:rsidRPr="001808CC" w:rsidTr="001808CC">
        <w:trPr>
          <w:jc w:val="center"/>
        </w:trPr>
        <w:tc>
          <w:tcPr>
            <w:tcW w:w="425"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B</w:t>
            </w:r>
          </w:p>
        </w:tc>
        <w:tc>
          <w:tcPr>
            <w:tcW w:w="2308"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CaH</w:t>
            </w:r>
            <w:r w:rsidRPr="001808CC">
              <w:rPr>
                <w:rFonts w:ascii="Times New Roman" w:eastAsia="宋体" w:hAnsi="宋体"/>
                <w:sz w:val="21"/>
                <w:vertAlign w:val="subscript"/>
              </w:rPr>
              <w:t>2</w:t>
            </w:r>
            <w:r w:rsidRPr="001808CC">
              <w:rPr>
                <w:rFonts w:ascii="Times New Roman" w:eastAsia="宋体" w:hAnsi="宋体"/>
                <w:sz w:val="21"/>
              </w:rPr>
              <w:t>用作野外生氢剂</w:t>
            </w:r>
          </w:p>
        </w:tc>
        <w:tc>
          <w:tcPr>
            <w:tcW w:w="2267"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CaH</w:t>
            </w:r>
            <w:r w:rsidRPr="001808CC">
              <w:rPr>
                <w:rFonts w:ascii="Times New Roman" w:eastAsia="宋体" w:hAnsi="宋体"/>
                <w:sz w:val="21"/>
                <w:vertAlign w:val="subscript"/>
              </w:rPr>
              <w:t>2</w:t>
            </w:r>
            <w:r w:rsidRPr="001808CC">
              <w:rPr>
                <w:rFonts w:ascii="Times New Roman" w:eastAsia="宋体" w:hAnsi="宋体"/>
                <w:sz w:val="21"/>
              </w:rPr>
              <w:t>+2H</w:t>
            </w:r>
            <w:r w:rsidRPr="001808CC">
              <w:rPr>
                <w:rFonts w:ascii="Times New Roman" w:eastAsia="宋体" w:hAnsi="宋体"/>
                <w:sz w:val="21"/>
                <w:vertAlign w:val="subscript"/>
              </w:rPr>
              <w:t>2</w:t>
            </w:r>
            <w:r w:rsidRPr="001808CC">
              <w:rPr>
                <w:rFonts w:ascii="Times New Roman" w:eastAsia="宋体" w:hAnsi="宋体"/>
                <w:sz w:val="21"/>
              </w:rPr>
              <w:t>O</w:t>
            </w:r>
            <w:r w:rsidRPr="001808CC">
              <w:rPr>
                <w:rFonts w:ascii="Times New Roman" w:eastAsia="宋体" w:hAnsi="宋体"/>
                <w:noProof/>
                <w:sz w:val="21"/>
              </w:rPr>
              <w:drawing>
                <wp:inline distT="0" distB="0" distL="0" distR="0">
                  <wp:extent cx="259200" cy="14472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259200" cy="144720"/>
                          </a:xfrm>
                          <a:prstGeom prst="rect">
                            <a:avLst/>
                          </a:prstGeom>
                        </pic:spPr>
                      </pic:pic>
                    </a:graphicData>
                  </a:graphic>
                </wp:inline>
              </w:drawing>
            </w:r>
            <w:r w:rsidRPr="001808CC">
              <w:rPr>
                <w:rFonts w:ascii="Times New Roman" w:eastAsia="宋体" w:hAnsi="宋体"/>
                <w:sz w:val="21"/>
              </w:rPr>
              <w:t>Ca(OH)</w:t>
            </w:r>
            <w:r w:rsidRPr="001808CC">
              <w:rPr>
                <w:rFonts w:ascii="Times New Roman" w:eastAsia="宋体" w:hAnsi="宋体"/>
                <w:sz w:val="21"/>
                <w:vertAlign w:val="subscript"/>
              </w:rPr>
              <w:t>2</w:t>
            </w:r>
            <w:r w:rsidRPr="001808CC">
              <w:rPr>
                <w:rFonts w:ascii="Times New Roman" w:eastAsia="宋体" w:hAnsi="宋体"/>
                <w:sz w:val="21"/>
              </w:rPr>
              <w:t>+2H</w:t>
            </w:r>
            <w:r w:rsidRPr="001808CC">
              <w:rPr>
                <w:rFonts w:ascii="Times New Roman" w:eastAsia="宋体" w:hAnsi="宋体"/>
                <w:sz w:val="21"/>
                <w:vertAlign w:val="subscript"/>
              </w:rPr>
              <w:t>2</w:t>
            </w:r>
            <w:r w:rsidRPr="001808CC">
              <w:rPr>
                <w:rFonts w:ascii="Times New Roman" w:eastAsia="宋体" w:hAnsi="Times New Roman" w:cs="Times New Roman"/>
                <w:sz w:val="21"/>
              </w:rPr>
              <w:t>↑</w:t>
            </w:r>
          </w:p>
        </w:tc>
      </w:tr>
      <w:tr w:rsidR="00A776D4" w:rsidRPr="001808CC" w:rsidTr="001808CC">
        <w:trPr>
          <w:jc w:val="center"/>
        </w:trPr>
        <w:tc>
          <w:tcPr>
            <w:tcW w:w="425"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C</w:t>
            </w:r>
          </w:p>
        </w:tc>
        <w:tc>
          <w:tcPr>
            <w:tcW w:w="2308"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饱和</w:t>
            </w:r>
            <w:r w:rsidRPr="001808CC">
              <w:rPr>
                <w:rFonts w:ascii="Times New Roman" w:eastAsia="宋体" w:hAnsi="宋体"/>
                <w:sz w:val="21"/>
              </w:rPr>
              <w:t>Na</w:t>
            </w:r>
            <w:r w:rsidRPr="001808CC">
              <w:rPr>
                <w:rFonts w:ascii="Times New Roman" w:eastAsia="宋体" w:hAnsi="宋体"/>
                <w:sz w:val="21"/>
                <w:vertAlign w:val="subscript"/>
              </w:rPr>
              <w:t>2</w:t>
            </w:r>
            <w:r w:rsidRPr="001808CC">
              <w:rPr>
                <w:rFonts w:ascii="Times New Roman" w:eastAsia="宋体" w:hAnsi="宋体"/>
                <w:sz w:val="21"/>
              </w:rPr>
              <w:t>CO</w:t>
            </w:r>
            <w:r w:rsidRPr="001808CC">
              <w:rPr>
                <w:rFonts w:ascii="Times New Roman" w:eastAsia="宋体" w:hAnsi="宋体"/>
                <w:sz w:val="21"/>
                <w:vertAlign w:val="subscript"/>
              </w:rPr>
              <w:t>3</w:t>
            </w:r>
            <w:r w:rsidRPr="001808CC">
              <w:rPr>
                <w:rFonts w:ascii="Times New Roman" w:eastAsia="宋体" w:hAnsi="宋体"/>
                <w:sz w:val="21"/>
              </w:rPr>
              <w:t>溶液浸泡锅炉水垢</w:t>
            </w:r>
          </w:p>
        </w:tc>
        <w:tc>
          <w:tcPr>
            <w:tcW w:w="2267"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CaSO</w:t>
            </w:r>
            <w:r w:rsidRPr="001808CC">
              <w:rPr>
                <w:rFonts w:ascii="Times New Roman" w:eastAsia="宋体" w:hAnsi="宋体"/>
                <w:sz w:val="21"/>
                <w:vertAlign w:val="subscript"/>
              </w:rPr>
              <w:t>4</w:t>
            </w:r>
            <w:r w:rsidRPr="001808CC">
              <w:rPr>
                <w:rFonts w:ascii="Times New Roman" w:eastAsia="宋体" w:hAnsi="宋体"/>
                <w:sz w:val="21"/>
              </w:rPr>
              <w:t>(s)+C</w:t>
            </w:r>
            <m:oMath>
              <m:sSubSup>
                <m:sSubSupPr>
                  <m:ctrlPr>
                    <w:rPr>
                      <w:rFonts w:ascii="Cambria Math" w:eastAsia="宋体" w:hAnsi="Cambria Math"/>
                      <w:sz w:val="21"/>
                    </w:rPr>
                  </m:ctrlPr>
                </m:sSubSupPr>
                <m:e>
                  <m:r>
                    <m:rPr>
                      <m:sty m:val="p"/>
                    </m:rPr>
                    <w:rPr>
                      <w:rFonts w:ascii="Cambria Math" w:eastAsia="宋体" w:hAnsi="Cambria Math"/>
                      <w:sz w:val="21"/>
                      <w:szCs w:val="24"/>
                    </w:rPr>
                    <m:t>O</m:t>
                  </m:r>
                </m:e>
                <m:sub>
                  <m:r>
                    <m:rPr>
                      <m:sty m:val="p"/>
                    </m:rPr>
                    <w:rPr>
                      <w:rFonts w:ascii="Cambria Math" w:eastAsia="宋体" w:hAnsi="Cambria Math"/>
                      <w:sz w:val="21"/>
                      <w:szCs w:val="24"/>
                    </w:rPr>
                    <m:t>3</m:t>
                  </m:r>
                </m:sub>
                <m:sup>
                  <m:r>
                    <m:rPr>
                      <m:sty m:val="p"/>
                    </m:rPr>
                    <w:rPr>
                      <w:rFonts w:ascii="Cambria Math" w:eastAsia="宋体" w:hAnsi="Cambria Math"/>
                      <w:sz w:val="21"/>
                      <w:szCs w:val="24"/>
                    </w:rPr>
                    <m:t>2</m:t>
                  </m:r>
                  <m:r>
                    <m:rPr>
                      <m:nor/>
                    </m:rPr>
                    <w:rPr>
                      <w:rFonts w:ascii="Times New Roman" w:eastAsia="宋体" w:hAnsi="宋体"/>
                      <w:sz w:val="21"/>
                      <w:szCs w:val="24"/>
                    </w:rPr>
                    <m:t>-</m:t>
                  </m:r>
                </m:sup>
              </m:sSubSup>
            </m:oMath>
            <w:r w:rsidRPr="001808CC">
              <w:rPr>
                <w:rFonts w:ascii="Times New Roman" w:eastAsia="宋体" w:hAnsi="宋体"/>
                <w:sz w:val="21"/>
              </w:rPr>
              <w:t>(aq)</w:t>
            </w:r>
            <w:r w:rsidRPr="001808CC">
              <w:rPr>
                <w:rFonts w:ascii="Times New Roman" w:eastAsia="宋体" w:hAnsi="宋体"/>
                <w:noProof/>
                <w:sz w:val="21"/>
              </w:rPr>
              <w:drawing>
                <wp:inline distT="0" distB="0" distL="0" distR="0">
                  <wp:extent cx="259200" cy="14472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1" cstate="print"/>
                          <a:stretch>
                            <a:fillRect/>
                          </a:stretch>
                        </pic:blipFill>
                        <pic:spPr>
                          <a:xfrm>
                            <a:off x="0" y="0"/>
                            <a:ext cx="259200" cy="144720"/>
                          </a:xfrm>
                          <a:prstGeom prst="rect">
                            <a:avLst/>
                          </a:prstGeom>
                        </pic:spPr>
                      </pic:pic>
                    </a:graphicData>
                  </a:graphic>
                </wp:inline>
              </w:drawing>
            </w:r>
            <w:r w:rsidRPr="001808CC">
              <w:rPr>
                <w:rFonts w:ascii="Times New Roman" w:eastAsia="宋体" w:hAnsi="宋体"/>
                <w:sz w:val="21"/>
              </w:rPr>
              <w:t>CaCO</w:t>
            </w:r>
            <w:r w:rsidRPr="001808CC">
              <w:rPr>
                <w:rFonts w:ascii="Times New Roman" w:eastAsia="宋体" w:hAnsi="宋体"/>
                <w:sz w:val="21"/>
                <w:vertAlign w:val="subscript"/>
              </w:rPr>
              <w:t>3</w:t>
            </w:r>
            <w:r w:rsidRPr="001808CC">
              <w:rPr>
                <w:rFonts w:ascii="Times New Roman" w:eastAsia="宋体" w:hAnsi="宋体"/>
                <w:sz w:val="21"/>
              </w:rPr>
              <w:t>(s)+S</w:t>
            </w:r>
            <m:oMath>
              <m:sSubSup>
                <m:sSubSupPr>
                  <m:ctrlPr>
                    <w:rPr>
                      <w:rFonts w:ascii="Cambria Math" w:eastAsia="宋体" w:hAnsi="Cambria Math"/>
                      <w:sz w:val="21"/>
                    </w:rPr>
                  </m:ctrlPr>
                </m:sSubSupPr>
                <m:e>
                  <m:r>
                    <m:rPr>
                      <m:sty m:val="p"/>
                    </m:rPr>
                    <w:rPr>
                      <w:rFonts w:ascii="Cambria Math" w:eastAsia="宋体" w:hAnsi="Cambria Math"/>
                      <w:sz w:val="21"/>
                      <w:szCs w:val="24"/>
                    </w:rPr>
                    <m:t>O</m:t>
                  </m:r>
                </m:e>
                <m:sub>
                  <m:r>
                    <m:rPr>
                      <m:sty m:val="p"/>
                    </m:rPr>
                    <w:rPr>
                      <w:rFonts w:ascii="Cambria Math" w:eastAsia="宋体" w:hAnsi="Cambria Math"/>
                      <w:sz w:val="21"/>
                      <w:szCs w:val="24"/>
                    </w:rPr>
                    <m:t>4</m:t>
                  </m:r>
                </m:sub>
                <m:sup>
                  <m:r>
                    <m:rPr>
                      <m:sty m:val="p"/>
                    </m:rPr>
                    <w:rPr>
                      <w:rFonts w:ascii="Cambria Math" w:eastAsia="宋体" w:hAnsi="Cambria Math"/>
                      <w:sz w:val="21"/>
                      <w:szCs w:val="24"/>
                    </w:rPr>
                    <m:t>2</m:t>
                  </m:r>
                  <m:r>
                    <m:rPr>
                      <m:nor/>
                    </m:rPr>
                    <w:rPr>
                      <w:rFonts w:ascii="Times New Roman" w:eastAsia="宋体" w:hAnsi="宋体"/>
                      <w:sz w:val="21"/>
                      <w:szCs w:val="24"/>
                    </w:rPr>
                    <m:t>-</m:t>
                  </m:r>
                </m:sup>
              </m:sSubSup>
            </m:oMath>
            <w:r w:rsidRPr="001808CC">
              <w:rPr>
                <w:rFonts w:ascii="Times New Roman" w:eastAsia="宋体" w:hAnsi="宋体"/>
                <w:sz w:val="21"/>
              </w:rPr>
              <w:t>(aq)</w:t>
            </w:r>
          </w:p>
        </w:tc>
      </w:tr>
      <w:tr w:rsidR="00A776D4" w:rsidRPr="001808CC" w:rsidTr="001808CC">
        <w:trPr>
          <w:jc w:val="center"/>
        </w:trPr>
        <w:tc>
          <w:tcPr>
            <w:tcW w:w="425"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D</w:t>
            </w:r>
          </w:p>
        </w:tc>
        <w:tc>
          <w:tcPr>
            <w:tcW w:w="2308"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绿矾</w:t>
            </w:r>
            <w:r w:rsidRPr="001808CC">
              <w:rPr>
                <w:rFonts w:ascii="Times New Roman" w:eastAsia="宋体" w:hAnsi="宋体"/>
                <w:sz w:val="21"/>
              </w:rPr>
              <w:t>(FeSO</w:t>
            </w:r>
            <w:r w:rsidRPr="001808CC">
              <w:rPr>
                <w:rFonts w:ascii="Times New Roman" w:eastAsia="宋体" w:hAnsi="宋体"/>
                <w:sz w:val="21"/>
                <w:vertAlign w:val="subscript"/>
              </w:rPr>
              <w:t>4</w:t>
            </w:r>
            <w:r w:rsidRPr="001808CC">
              <w:rPr>
                <w:rFonts w:ascii="Times New Roman" w:eastAsia="宋体" w:hAnsi="Times New Roman" w:cs="Times New Roman"/>
                <w:sz w:val="21"/>
              </w:rPr>
              <w:t>·</w:t>
            </w:r>
            <w:r w:rsidRPr="001808CC">
              <w:rPr>
                <w:rFonts w:ascii="Times New Roman" w:eastAsia="宋体" w:hAnsi="宋体"/>
                <w:sz w:val="21"/>
              </w:rPr>
              <w:t>7H</w:t>
            </w:r>
            <w:r w:rsidRPr="001808CC">
              <w:rPr>
                <w:rFonts w:ascii="Times New Roman" w:eastAsia="宋体" w:hAnsi="宋体"/>
                <w:sz w:val="21"/>
                <w:vertAlign w:val="subscript"/>
              </w:rPr>
              <w:t>2</w:t>
            </w:r>
            <w:r w:rsidRPr="001808CC">
              <w:rPr>
                <w:rFonts w:ascii="Times New Roman" w:eastAsia="宋体" w:hAnsi="宋体"/>
                <w:sz w:val="21"/>
              </w:rPr>
              <w:t>O)</w:t>
            </w:r>
            <w:r w:rsidRPr="001808CC">
              <w:rPr>
                <w:rFonts w:ascii="Times New Roman" w:eastAsia="宋体" w:hAnsi="宋体"/>
                <w:sz w:val="21"/>
              </w:rPr>
              <w:t>处理酸性工业废水中的</w:t>
            </w:r>
            <w:r w:rsidRPr="001808CC">
              <w:rPr>
                <w:rFonts w:ascii="Times New Roman" w:eastAsia="宋体" w:hAnsi="宋体"/>
                <w:sz w:val="21"/>
              </w:rPr>
              <w:t>Cr</w:t>
            </w:r>
            <w:r w:rsidRPr="001808CC">
              <w:rPr>
                <w:rFonts w:ascii="Times New Roman" w:eastAsia="宋体" w:hAnsi="宋体"/>
                <w:sz w:val="21"/>
                <w:vertAlign w:val="subscript"/>
              </w:rPr>
              <w:t>2</w:t>
            </w:r>
            <m:oMath>
              <m:sSubSup>
                <m:sSubSupPr>
                  <m:ctrlPr>
                    <w:rPr>
                      <w:rFonts w:ascii="Cambria Math" w:eastAsia="宋体" w:hAnsi="Cambria Math"/>
                      <w:sz w:val="21"/>
                    </w:rPr>
                  </m:ctrlPr>
                </m:sSubSupPr>
                <m:e>
                  <m:r>
                    <m:rPr>
                      <m:sty m:val="p"/>
                    </m:rPr>
                    <w:rPr>
                      <w:rFonts w:ascii="Cambria Math" w:eastAsia="宋体" w:hAnsi="Cambria Math"/>
                      <w:sz w:val="21"/>
                      <w:szCs w:val="24"/>
                    </w:rPr>
                    <m:t>O</m:t>
                  </m:r>
                </m:e>
                <m:sub>
                  <m:r>
                    <m:rPr>
                      <m:sty m:val="p"/>
                    </m:rPr>
                    <w:rPr>
                      <w:rFonts w:ascii="Cambria Math" w:eastAsia="宋体" w:hAnsi="Cambria Math"/>
                      <w:sz w:val="21"/>
                      <w:szCs w:val="24"/>
                    </w:rPr>
                    <m:t>7</m:t>
                  </m:r>
                </m:sub>
                <m:sup>
                  <m:r>
                    <m:rPr>
                      <m:sty m:val="p"/>
                    </m:rPr>
                    <w:rPr>
                      <w:rFonts w:ascii="Cambria Math" w:eastAsia="宋体" w:hAnsi="Cambria Math"/>
                      <w:sz w:val="21"/>
                      <w:szCs w:val="24"/>
                    </w:rPr>
                    <m:t>2</m:t>
                  </m:r>
                  <m:r>
                    <m:rPr>
                      <m:nor/>
                    </m:rPr>
                    <w:rPr>
                      <w:rFonts w:ascii="Times New Roman" w:eastAsia="宋体" w:hAnsi="宋体"/>
                      <w:sz w:val="21"/>
                      <w:szCs w:val="24"/>
                    </w:rPr>
                    <m:t>-</m:t>
                  </m:r>
                </m:sup>
              </m:sSubSup>
            </m:oMath>
          </w:p>
        </w:tc>
        <w:tc>
          <w:tcPr>
            <w:tcW w:w="2267"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6Fe</w:t>
            </w:r>
            <w:r w:rsidRPr="001808CC">
              <w:rPr>
                <w:rFonts w:ascii="Times New Roman" w:eastAsia="宋体" w:hAnsi="宋体"/>
                <w:sz w:val="21"/>
                <w:vertAlign w:val="superscript"/>
              </w:rPr>
              <w:t>2+</w:t>
            </w:r>
            <w:r w:rsidRPr="001808CC">
              <w:rPr>
                <w:rFonts w:ascii="Times New Roman" w:eastAsia="宋体" w:hAnsi="宋体"/>
                <w:sz w:val="21"/>
              </w:rPr>
              <w:t>+Cr</w:t>
            </w:r>
            <w:r w:rsidRPr="001808CC">
              <w:rPr>
                <w:rFonts w:ascii="Times New Roman" w:eastAsia="宋体" w:hAnsi="宋体"/>
                <w:sz w:val="21"/>
                <w:vertAlign w:val="subscript"/>
              </w:rPr>
              <w:t>2</w:t>
            </w:r>
            <m:oMath>
              <m:sSubSup>
                <m:sSubSupPr>
                  <m:ctrlPr>
                    <w:rPr>
                      <w:rFonts w:ascii="Cambria Math" w:eastAsia="宋体" w:hAnsi="Cambria Math"/>
                      <w:sz w:val="21"/>
                    </w:rPr>
                  </m:ctrlPr>
                </m:sSubSupPr>
                <m:e>
                  <m:r>
                    <m:rPr>
                      <m:sty m:val="p"/>
                    </m:rPr>
                    <w:rPr>
                      <w:rFonts w:ascii="Cambria Math" w:eastAsia="宋体" w:hAnsi="Cambria Math"/>
                      <w:sz w:val="21"/>
                      <w:szCs w:val="24"/>
                    </w:rPr>
                    <m:t>O</m:t>
                  </m:r>
                </m:e>
                <m:sub>
                  <m:r>
                    <m:rPr>
                      <m:sty m:val="p"/>
                    </m:rPr>
                    <w:rPr>
                      <w:rFonts w:ascii="Cambria Math" w:eastAsia="宋体" w:hAnsi="Cambria Math"/>
                      <w:sz w:val="21"/>
                      <w:szCs w:val="24"/>
                    </w:rPr>
                    <m:t>7</m:t>
                  </m:r>
                </m:sub>
                <m:sup>
                  <m:r>
                    <m:rPr>
                      <m:sty m:val="p"/>
                    </m:rPr>
                    <w:rPr>
                      <w:rFonts w:ascii="Cambria Math" w:eastAsia="宋体" w:hAnsi="Cambria Math"/>
                      <w:sz w:val="21"/>
                      <w:szCs w:val="24"/>
                    </w:rPr>
                    <m:t>2</m:t>
                  </m:r>
                  <m:r>
                    <m:rPr>
                      <m:nor/>
                    </m:rPr>
                    <w:rPr>
                      <w:rFonts w:ascii="Times New Roman" w:eastAsia="宋体" w:hAnsi="宋体"/>
                      <w:sz w:val="21"/>
                      <w:szCs w:val="24"/>
                    </w:rPr>
                    <m:t>-</m:t>
                  </m:r>
                </m:sup>
              </m:sSubSup>
            </m:oMath>
            <w:r w:rsidRPr="001808CC">
              <w:rPr>
                <w:rFonts w:ascii="Times New Roman" w:eastAsia="宋体" w:hAnsi="宋体"/>
                <w:sz w:val="21"/>
              </w:rPr>
              <w:t>+14H</w:t>
            </w:r>
            <w:r w:rsidRPr="001808CC">
              <w:rPr>
                <w:rFonts w:ascii="Times New Roman" w:eastAsia="宋体" w:hAnsi="宋体"/>
                <w:sz w:val="21"/>
                <w:vertAlign w:val="superscript"/>
              </w:rPr>
              <w:t>+</w:t>
            </w:r>
            <w:r w:rsidRPr="001808CC">
              <w:rPr>
                <w:rFonts w:ascii="Times New Roman" w:eastAsia="宋体" w:hAnsi="宋体"/>
                <w:noProof/>
                <w:sz w:val="21"/>
              </w:rPr>
              <w:drawing>
                <wp:inline distT="0" distB="0" distL="0" distR="0">
                  <wp:extent cx="259200" cy="14472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259200" cy="144720"/>
                          </a:xfrm>
                          <a:prstGeom prst="rect">
                            <a:avLst/>
                          </a:prstGeom>
                        </pic:spPr>
                      </pic:pic>
                    </a:graphicData>
                  </a:graphic>
                </wp:inline>
              </w:drawing>
            </w:r>
            <w:r w:rsidRPr="001808CC">
              <w:rPr>
                <w:rFonts w:ascii="Times New Roman" w:eastAsia="宋体" w:hAnsi="宋体"/>
                <w:sz w:val="21"/>
              </w:rPr>
              <w:t>6Fe</w:t>
            </w:r>
            <w:r w:rsidRPr="001808CC">
              <w:rPr>
                <w:rFonts w:ascii="Times New Roman" w:eastAsia="宋体" w:hAnsi="宋体"/>
                <w:sz w:val="21"/>
                <w:vertAlign w:val="superscript"/>
              </w:rPr>
              <w:t>3+</w:t>
            </w:r>
            <w:r w:rsidRPr="001808CC">
              <w:rPr>
                <w:rFonts w:ascii="Times New Roman" w:eastAsia="宋体" w:hAnsi="宋体"/>
                <w:sz w:val="21"/>
              </w:rPr>
              <w:t>+2Cr</w:t>
            </w:r>
            <w:r w:rsidRPr="001808CC">
              <w:rPr>
                <w:rFonts w:ascii="Times New Roman" w:eastAsia="宋体" w:hAnsi="宋体"/>
                <w:sz w:val="21"/>
                <w:vertAlign w:val="superscript"/>
              </w:rPr>
              <w:t>3+</w:t>
            </w:r>
            <w:r w:rsidRPr="001808CC">
              <w:rPr>
                <w:rFonts w:ascii="Times New Roman" w:eastAsia="宋体" w:hAnsi="宋体"/>
                <w:sz w:val="21"/>
              </w:rPr>
              <w:t>+7H</w:t>
            </w:r>
            <w:r w:rsidRPr="001808CC">
              <w:rPr>
                <w:rFonts w:ascii="Times New Roman" w:eastAsia="宋体" w:hAnsi="宋体"/>
                <w:sz w:val="21"/>
                <w:vertAlign w:val="subscript"/>
              </w:rPr>
              <w:t>2</w:t>
            </w:r>
            <w:r w:rsidRPr="001808CC">
              <w:rPr>
                <w:rFonts w:ascii="Times New Roman" w:eastAsia="宋体" w:hAnsi="宋体"/>
                <w:sz w:val="21"/>
              </w:rPr>
              <w:t>O</w:t>
            </w:r>
          </w:p>
        </w:tc>
      </w:tr>
    </w:tbl>
    <w:p w:rsidR="00A776D4" w:rsidRPr="001A4CD4" w:rsidRDefault="00A776D4" w:rsidP="001808CC">
      <w:pPr>
        <w:tabs>
          <w:tab w:val="left" w:pos="1871"/>
          <w:tab w:val="left" w:pos="3407"/>
          <w:tab w:val="left" w:pos="4949"/>
          <w:tab w:val="left" w:pos="6599"/>
        </w:tabs>
        <w:jc w:val="center"/>
        <w:rPr>
          <w:rFonts w:ascii="Times New Roman" w:eastAsia="宋体" w:hAnsi="宋体"/>
        </w:rPr>
      </w:pP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本题考查化学变化过程中化学方程式或离子方程式的书写。</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火法炼锌过程中</w:t>
      </w:r>
      <w:r w:rsidRPr="001A4CD4">
        <w:rPr>
          <w:rFonts w:ascii="Times New Roman" w:eastAsia="宋体" w:hAnsi="宋体"/>
        </w:rPr>
        <w:t>C</w:t>
      </w:r>
      <w:r w:rsidRPr="001A4CD4">
        <w:rPr>
          <w:rFonts w:ascii="Times New Roman" w:eastAsia="楷体" w:hAnsi="楷体"/>
        </w:rPr>
        <w:t>作还原剂</w:t>
      </w:r>
      <w:r w:rsidRPr="001A4CD4">
        <w:rPr>
          <w:rFonts w:ascii="Times New Roman" w:eastAsia="宋体" w:hAnsi="宋体"/>
        </w:rPr>
        <w:t>,ZnCO</w:t>
      </w:r>
      <w:r w:rsidRPr="001A4CD4">
        <w:rPr>
          <w:rFonts w:ascii="Times New Roman" w:eastAsia="宋体" w:hAnsi="宋体"/>
          <w:vertAlign w:val="subscript"/>
        </w:rPr>
        <w:t>3</w:t>
      </w:r>
      <w:r w:rsidRPr="001A4CD4">
        <w:rPr>
          <w:rFonts w:ascii="Times New Roman" w:eastAsia="楷体" w:hAnsi="楷体"/>
        </w:rPr>
        <w:t>在高温条件下分解为</w:t>
      </w:r>
      <w:r w:rsidRPr="001A4CD4">
        <w:rPr>
          <w:rFonts w:ascii="Times New Roman" w:eastAsia="宋体" w:hAnsi="宋体"/>
        </w:rPr>
        <w:t>ZnO</w:t>
      </w:r>
      <w:r w:rsidRPr="001A4CD4">
        <w:rPr>
          <w:rFonts w:ascii="Times New Roman" w:eastAsia="楷体" w:hAnsi="楷体"/>
        </w:rPr>
        <w:t>、</w:t>
      </w:r>
      <w:r w:rsidRPr="001A4CD4">
        <w:rPr>
          <w:rFonts w:ascii="Times New Roman" w:eastAsia="宋体" w:hAnsi="宋体"/>
        </w:rPr>
        <w:t>CO</w:t>
      </w:r>
      <w:r w:rsidRPr="001A4CD4">
        <w:rPr>
          <w:rFonts w:ascii="Times New Roman" w:eastAsia="宋体" w:hAnsi="宋体"/>
          <w:vertAlign w:val="subscript"/>
        </w:rPr>
        <w:t>2</w:t>
      </w:r>
      <w:r w:rsidRPr="001A4CD4">
        <w:rPr>
          <w:rFonts w:ascii="Times New Roman" w:eastAsia="宋体" w:hAnsi="宋体"/>
        </w:rPr>
        <w:t>,CO</w:t>
      </w:r>
      <w:r w:rsidRPr="001A4CD4">
        <w:rPr>
          <w:rFonts w:ascii="Times New Roman" w:eastAsia="宋体" w:hAnsi="宋体"/>
          <w:vertAlign w:val="subscript"/>
        </w:rPr>
        <w:t>2</w:t>
      </w:r>
      <w:r w:rsidRPr="001A4CD4">
        <w:rPr>
          <w:rFonts w:ascii="Times New Roman" w:eastAsia="楷体" w:hAnsi="楷体"/>
        </w:rPr>
        <w:t>与</w:t>
      </w:r>
      <w:r w:rsidRPr="001A4CD4">
        <w:rPr>
          <w:rFonts w:ascii="Times New Roman" w:eastAsia="宋体" w:hAnsi="宋体"/>
        </w:rPr>
        <w:t>C</w:t>
      </w:r>
      <w:r w:rsidRPr="001A4CD4">
        <w:rPr>
          <w:rFonts w:ascii="Times New Roman" w:eastAsia="楷体" w:hAnsi="楷体"/>
        </w:rPr>
        <w:t>在高温条件下生成还原性气体</w:t>
      </w:r>
      <w:r w:rsidRPr="001A4CD4">
        <w:rPr>
          <w:rFonts w:ascii="Times New Roman" w:eastAsia="宋体" w:hAnsi="宋体"/>
        </w:rPr>
        <w:t>CO,CO</w:t>
      </w:r>
      <w:r w:rsidRPr="001A4CD4">
        <w:rPr>
          <w:rFonts w:ascii="Times New Roman" w:eastAsia="楷体" w:hAnsi="楷体"/>
        </w:rPr>
        <w:t>还原</w:t>
      </w:r>
      <w:r w:rsidRPr="001A4CD4">
        <w:rPr>
          <w:rFonts w:ascii="Times New Roman" w:eastAsia="宋体" w:hAnsi="宋体"/>
        </w:rPr>
        <w:t>ZnO</w:t>
      </w:r>
      <w:r w:rsidRPr="001A4CD4">
        <w:rPr>
          <w:rFonts w:ascii="Times New Roman" w:eastAsia="楷体" w:hAnsi="楷体"/>
        </w:rPr>
        <w:t>生成</w:t>
      </w:r>
      <w:r w:rsidRPr="001A4CD4">
        <w:rPr>
          <w:rFonts w:ascii="Times New Roman" w:eastAsia="宋体" w:hAnsi="宋体"/>
        </w:rPr>
        <w:t>Zn,</w:t>
      </w:r>
      <w:r w:rsidRPr="001A4CD4">
        <w:rPr>
          <w:rFonts w:ascii="Times New Roman" w:eastAsia="楷体" w:hAnsi="楷体"/>
        </w:rPr>
        <w:t>因此总反应为</w:t>
      </w:r>
      <w:r w:rsidRPr="001A4CD4">
        <w:rPr>
          <w:rFonts w:ascii="Times New Roman" w:eastAsia="宋体" w:hAnsi="宋体"/>
        </w:rPr>
        <w:t>ZnCO</w:t>
      </w:r>
      <w:r w:rsidRPr="001A4CD4">
        <w:rPr>
          <w:rFonts w:ascii="Times New Roman" w:eastAsia="宋体" w:hAnsi="宋体"/>
          <w:vertAlign w:val="subscript"/>
        </w:rPr>
        <w:t>3</w:t>
      </w:r>
      <w:r w:rsidRPr="001A4CD4">
        <w:rPr>
          <w:rFonts w:ascii="Times New Roman" w:eastAsia="宋体" w:hAnsi="宋体"/>
        </w:rPr>
        <w:t>+2C</w:t>
      </w:r>
      <w:r w:rsidRPr="001A4CD4">
        <w:rPr>
          <w:rFonts w:ascii="Times New Roman" w:eastAsia="宋体" w:hAnsi="宋体"/>
          <w:noProof/>
        </w:rPr>
        <w:drawing>
          <wp:inline distT="0" distB="0" distL="0" distR="0">
            <wp:extent cx="295560" cy="25164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95560" cy="251640"/>
                    </a:xfrm>
                    <a:prstGeom prst="rect">
                      <a:avLst/>
                    </a:prstGeom>
                  </pic:spPr>
                </pic:pic>
              </a:graphicData>
            </a:graphic>
          </wp:inline>
        </w:drawing>
      </w:r>
      <w:r w:rsidRPr="001A4CD4">
        <w:rPr>
          <w:rFonts w:ascii="Times New Roman" w:eastAsia="宋体" w:hAnsi="宋体"/>
        </w:rPr>
        <w:t>Zn+3CO</w:t>
      </w:r>
      <w:r w:rsidRPr="001A4CD4">
        <w:rPr>
          <w:rFonts w:ascii="Times New Roman" w:eastAsia="宋体" w:hAnsi="Times New Roman" w:cs="Times New Roman"/>
        </w:rPr>
        <w:t>↑</w:t>
      </w:r>
      <w:r w:rsidRPr="001A4CD4">
        <w:rPr>
          <w:rFonts w:ascii="Times New Roman" w:eastAsia="宋体" w:hAnsi="宋体"/>
        </w:rPr>
        <w:t>,A</w:t>
      </w:r>
      <w:r w:rsidRPr="001A4CD4">
        <w:rPr>
          <w:rFonts w:ascii="Times New Roman" w:eastAsia="楷体" w:hAnsi="楷体"/>
        </w:rPr>
        <w:t>项错误</w:t>
      </w:r>
      <w:r w:rsidRPr="001A4CD4">
        <w:rPr>
          <w:rFonts w:ascii="Times New Roman" w:eastAsia="宋体" w:hAnsi="宋体"/>
        </w:rPr>
        <w:t>;CaH</w:t>
      </w:r>
      <w:r w:rsidRPr="001A4CD4">
        <w:rPr>
          <w:rFonts w:ascii="Times New Roman" w:eastAsia="宋体" w:hAnsi="宋体"/>
          <w:vertAlign w:val="subscript"/>
        </w:rPr>
        <w:t>2</w:t>
      </w:r>
      <w:r w:rsidRPr="001A4CD4">
        <w:rPr>
          <w:rFonts w:ascii="Times New Roman" w:eastAsia="楷体" w:hAnsi="楷体"/>
        </w:rPr>
        <w:t>为活泼金属氢化物</w:t>
      </w:r>
      <w:r w:rsidRPr="001A4CD4">
        <w:rPr>
          <w:rFonts w:ascii="Times New Roman" w:eastAsia="宋体" w:hAnsi="宋体"/>
        </w:rPr>
        <w:t>,</w:t>
      </w:r>
      <w:r w:rsidRPr="001A4CD4">
        <w:rPr>
          <w:rFonts w:ascii="Times New Roman" w:eastAsia="楷体" w:hAnsi="楷体"/>
        </w:rPr>
        <w:t>能与</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发生归中反应生成碱和氢气</w:t>
      </w:r>
      <w:r w:rsidRPr="001A4CD4">
        <w:rPr>
          <w:rFonts w:ascii="Times New Roman" w:eastAsia="宋体" w:hAnsi="宋体"/>
        </w:rPr>
        <w:t>,</w:t>
      </w:r>
      <w:r w:rsidRPr="001A4CD4">
        <w:rPr>
          <w:rFonts w:ascii="Times New Roman" w:eastAsia="楷体" w:hAnsi="楷体"/>
        </w:rPr>
        <w:t>化学方程式为</w:t>
      </w:r>
      <w:r w:rsidRPr="001A4CD4">
        <w:rPr>
          <w:rFonts w:ascii="Times New Roman" w:eastAsia="宋体" w:hAnsi="宋体"/>
        </w:rPr>
        <w:t>CaH</w:t>
      </w:r>
      <w:r w:rsidRPr="001A4CD4">
        <w:rPr>
          <w:rFonts w:ascii="Times New Roman" w:eastAsia="宋体" w:hAnsi="宋体"/>
          <w:vertAlign w:val="subscript"/>
        </w:rPr>
        <w:t>2</w:t>
      </w:r>
      <w:r w:rsidRPr="001A4CD4">
        <w:rPr>
          <w:rFonts w:ascii="Times New Roman" w:eastAsia="宋体" w:hAnsi="宋体"/>
        </w:rPr>
        <w:t>+2H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noProof/>
        </w:rPr>
        <w:drawing>
          <wp:inline distT="0" distB="0" distL="0" distR="0">
            <wp:extent cx="295560" cy="16308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Ca(OH)</w:t>
      </w:r>
      <w:r w:rsidRPr="001A4CD4">
        <w:rPr>
          <w:rFonts w:ascii="Times New Roman" w:eastAsia="宋体" w:hAnsi="宋体"/>
          <w:vertAlign w:val="subscript"/>
        </w:rPr>
        <w:t>2</w:t>
      </w:r>
      <w:r w:rsidRPr="001A4CD4">
        <w:rPr>
          <w:rFonts w:ascii="Times New Roman" w:eastAsia="宋体" w:hAnsi="宋体"/>
        </w:rPr>
        <w:t>+2H</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,B</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锅炉水垢中的主要成分为</w:t>
      </w:r>
      <w:r w:rsidRPr="001A4CD4">
        <w:rPr>
          <w:rFonts w:ascii="Times New Roman" w:eastAsia="宋体" w:hAnsi="宋体"/>
        </w:rPr>
        <w:t>CaSO</w:t>
      </w:r>
      <w:r w:rsidRPr="001A4CD4">
        <w:rPr>
          <w:rFonts w:ascii="Times New Roman" w:eastAsia="宋体" w:hAnsi="宋体"/>
          <w:vertAlign w:val="subscript"/>
        </w:rPr>
        <w:t>4</w:t>
      </w:r>
      <w:r w:rsidRPr="001A4CD4">
        <w:rPr>
          <w:rFonts w:ascii="Times New Roman" w:eastAsia="楷体" w:hAnsi="楷体"/>
        </w:rPr>
        <w:t>、</w:t>
      </w:r>
      <w:r w:rsidRPr="001A4CD4">
        <w:rPr>
          <w:rFonts w:ascii="Times New Roman" w:eastAsia="宋体" w:hAnsi="宋体"/>
        </w:rPr>
        <w:t>MgCO</w:t>
      </w:r>
      <w:r w:rsidRPr="001A4CD4">
        <w:rPr>
          <w:rFonts w:ascii="Times New Roman" w:eastAsia="宋体" w:hAnsi="宋体"/>
          <w:vertAlign w:val="subscript"/>
        </w:rPr>
        <w:t>3</w:t>
      </w:r>
      <w:r w:rsidRPr="001A4CD4">
        <w:rPr>
          <w:rFonts w:ascii="Times New Roman" w:eastAsia="楷体" w:hAnsi="楷体"/>
        </w:rPr>
        <w:t>等</w:t>
      </w:r>
      <w:r w:rsidRPr="001A4CD4">
        <w:rPr>
          <w:rFonts w:ascii="Times New Roman" w:eastAsia="宋体" w:hAnsi="宋体"/>
        </w:rPr>
        <w:t>,</w:t>
      </w:r>
      <w:r w:rsidRPr="001A4CD4">
        <w:rPr>
          <w:rFonts w:ascii="Times New Roman" w:eastAsia="楷体" w:hAnsi="楷体"/>
        </w:rPr>
        <w:t>由于溶解性</w:t>
      </w:r>
      <w:r w:rsidRPr="001A4CD4">
        <w:rPr>
          <w:rFonts w:ascii="Times New Roman" w:eastAsia="宋体" w:hAnsi="宋体"/>
        </w:rPr>
        <w:t>:CaSO</w:t>
      </w:r>
      <w:r w:rsidRPr="001A4CD4">
        <w:rPr>
          <w:rFonts w:ascii="Times New Roman" w:eastAsia="宋体" w:hAnsi="宋体"/>
          <w:vertAlign w:val="subscript"/>
        </w:rPr>
        <w:t>4</w:t>
      </w:r>
      <w:r w:rsidRPr="001A4CD4">
        <w:rPr>
          <w:rFonts w:ascii="Times New Roman" w:eastAsia="宋体" w:hAnsi="宋体"/>
        </w:rPr>
        <w:t>&gt;CaCO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因此向锅炉水垢中加入饱和</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CO</w:t>
      </w:r>
      <w:r w:rsidRPr="001A4CD4">
        <w:rPr>
          <w:rFonts w:ascii="Times New Roman" w:eastAsia="宋体" w:hAnsi="宋体"/>
          <w:vertAlign w:val="subscript"/>
        </w:rPr>
        <w:t>3</w:t>
      </w:r>
      <w:r w:rsidRPr="001A4CD4">
        <w:rPr>
          <w:rFonts w:ascii="Times New Roman" w:eastAsia="楷体" w:hAnsi="楷体"/>
        </w:rPr>
        <w:t>溶液</w:t>
      </w:r>
      <w:r w:rsidRPr="001A4CD4">
        <w:rPr>
          <w:rFonts w:ascii="Times New Roman" w:eastAsia="宋体" w:hAnsi="宋体"/>
        </w:rPr>
        <w:t>,</w:t>
      </w:r>
      <w:r w:rsidRPr="001A4CD4">
        <w:rPr>
          <w:rFonts w:ascii="Times New Roman" w:eastAsia="楷体" w:hAnsi="楷体"/>
        </w:rPr>
        <w:t>根据难溶物转化原则可知</w:t>
      </w:r>
      <w:r w:rsidRPr="001A4CD4">
        <w:rPr>
          <w:rFonts w:ascii="Times New Roman" w:eastAsia="宋体" w:hAnsi="宋体"/>
        </w:rPr>
        <w:t>CaSO</w:t>
      </w:r>
      <w:r w:rsidRPr="001A4CD4">
        <w:rPr>
          <w:rFonts w:ascii="Times New Roman" w:eastAsia="宋体" w:hAnsi="宋体"/>
          <w:vertAlign w:val="subscript"/>
        </w:rPr>
        <w:t>4</w:t>
      </w:r>
      <w:r w:rsidRPr="001A4CD4">
        <w:rPr>
          <w:rFonts w:ascii="Times New Roman" w:eastAsia="楷体" w:hAnsi="楷体"/>
        </w:rPr>
        <w:t>能转化为</w:t>
      </w:r>
      <w:r w:rsidRPr="001A4CD4">
        <w:rPr>
          <w:rFonts w:ascii="Times New Roman" w:eastAsia="宋体" w:hAnsi="宋体"/>
        </w:rPr>
        <w:t>CaCO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离子方程式为</w:t>
      </w:r>
      <w:r w:rsidRPr="001A4CD4">
        <w:rPr>
          <w:rFonts w:ascii="Times New Roman" w:eastAsia="宋体" w:hAnsi="宋体"/>
        </w:rPr>
        <w:t>CaSO</w:t>
      </w:r>
      <w:r w:rsidRPr="001A4CD4">
        <w:rPr>
          <w:rFonts w:ascii="Times New Roman" w:eastAsia="宋体" w:hAnsi="宋体"/>
          <w:vertAlign w:val="subscript"/>
        </w:rPr>
        <w:t>4</w:t>
      </w:r>
      <w:r w:rsidRPr="001A4CD4">
        <w:rPr>
          <w:rFonts w:ascii="Times New Roman" w:eastAsia="宋体" w:hAnsi="宋体"/>
        </w:rPr>
        <w:t>(s)+C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(aq)</w:t>
      </w:r>
      <w:r w:rsidRPr="001A4CD4">
        <w:rPr>
          <w:rFonts w:ascii="Times New Roman" w:eastAsia="宋体" w:hAnsi="宋体"/>
          <w:noProof/>
        </w:rPr>
        <w:drawing>
          <wp:inline distT="0" distB="0" distL="0" distR="0">
            <wp:extent cx="295560" cy="163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CaCO</w:t>
      </w:r>
      <w:r w:rsidRPr="001A4CD4">
        <w:rPr>
          <w:rFonts w:ascii="Times New Roman" w:eastAsia="宋体" w:hAnsi="宋体"/>
          <w:vertAlign w:val="subscript"/>
        </w:rPr>
        <w:t>3</w:t>
      </w:r>
      <w:r w:rsidRPr="001A4CD4">
        <w:rPr>
          <w:rFonts w:ascii="Times New Roman" w:eastAsia="宋体" w:hAnsi="宋体"/>
        </w:rPr>
        <w:t>(s)+S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(aq),C</w:t>
      </w:r>
      <w:r w:rsidRPr="001A4CD4">
        <w:rPr>
          <w:rFonts w:ascii="Times New Roman" w:eastAsia="楷体" w:hAnsi="楷体"/>
        </w:rPr>
        <w:t>项正确</w:t>
      </w:r>
      <w:r w:rsidRPr="001A4CD4">
        <w:rPr>
          <w:rFonts w:ascii="Times New Roman" w:eastAsia="宋体" w:hAnsi="宋体"/>
        </w:rPr>
        <w:t>;Cr</w:t>
      </w:r>
      <w:r w:rsidRPr="001A4CD4">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7</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楷体" w:hAnsi="楷体"/>
        </w:rPr>
        <w:t>具有强氧化性</w:t>
      </w:r>
      <w:r w:rsidRPr="001A4CD4">
        <w:rPr>
          <w:rFonts w:ascii="Times New Roman" w:eastAsia="宋体" w:hAnsi="宋体"/>
        </w:rPr>
        <w:t>,</w:t>
      </w:r>
      <w:r w:rsidRPr="001A4CD4">
        <w:rPr>
          <w:rFonts w:ascii="Times New Roman" w:eastAsia="楷体" w:hAnsi="楷体"/>
        </w:rPr>
        <w:t>加入具有还原性的</w:t>
      </w:r>
      <w:r w:rsidRPr="001A4CD4">
        <w:rPr>
          <w:rFonts w:ascii="Times New Roman" w:eastAsia="宋体" w:hAnsi="宋体"/>
        </w:rPr>
        <w:t>Fe</w:t>
      </w:r>
      <w:r w:rsidRPr="001A4CD4">
        <w:rPr>
          <w:rFonts w:ascii="Times New Roman" w:eastAsia="宋体" w:hAnsi="宋体"/>
          <w:vertAlign w:val="superscript"/>
        </w:rPr>
        <w:t>2+</w:t>
      </w:r>
      <w:r w:rsidRPr="001A4CD4">
        <w:rPr>
          <w:rFonts w:ascii="Times New Roman" w:eastAsia="宋体" w:hAnsi="宋体"/>
        </w:rPr>
        <w:t>,</w:t>
      </w:r>
      <w:r w:rsidRPr="001A4CD4">
        <w:rPr>
          <w:rFonts w:ascii="Times New Roman" w:eastAsia="楷体" w:hAnsi="楷体"/>
        </w:rPr>
        <w:t>两者发生氧化还原反应生成</w:t>
      </w:r>
      <w:r w:rsidRPr="001A4CD4">
        <w:rPr>
          <w:rFonts w:ascii="Times New Roman" w:eastAsia="宋体" w:hAnsi="宋体"/>
        </w:rPr>
        <w:t>Fe</w:t>
      </w:r>
      <w:r w:rsidRPr="001A4CD4">
        <w:rPr>
          <w:rFonts w:ascii="Times New Roman" w:eastAsia="宋体" w:hAnsi="宋体"/>
          <w:vertAlign w:val="superscript"/>
        </w:rPr>
        <w:t>3+</w:t>
      </w:r>
      <w:r w:rsidRPr="001A4CD4">
        <w:rPr>
          <w:rFonts w:ascii="Times New Roman" w:eastAsia="楷体" w:hAnsi="楷体"/>
        </w:rPr>
        <w:t>、</w:t>
      </w:r>
      <w:r w:rsidRPr="001A4CD4">
        <w:rPr>
          <w:rFonts w:ascii="Times New Roman" w:eastAsia="宋体" w:hAnsi="宋体"/>
        </w:rPr>
        <w:t>Cr</w:t>
      </w:r>
      <w:r w:rsidRPr="001A4CD4">
        <w:rPr>
          <w:rFonts w:ascii="Times New Roman" w:eastAsia="宋体" w:hAnsi="宋体"/>
          <w:vertAlign w:val="superscript"/>
        </w:rPr>
        <w:t>3+</w:t>
      </w:r>
      <w:r w:rsidRPr="001A4CD4">
        <w:rPr>
          <w:rFonts w:ascii="Times New Roman" w:eastAsia="宋体" w:hAnsi="宋体"/>
        </w:rPr>
        <w:t>,Cr</w:t>
      </w:r>
      <w:r w:rsidRPr="001A4CD4">
        <w:rPr>
          <w:rFonts w:ascii="Times New Roman" w:eastAsia="楷体" w:hAnsi="楷体"/>
        </w:rPr>
        <w:t>元素化合价由</w:t>
      </w:r>
      <w:r w:rsidRPr="001A4CD4">
        <w:rPr>
          <w:rFonts w:ascii="Times New Roman" w:eastAsia="宋体" w:hAnsi="宋体"/>
        </w:rPr>
        <w:t>+6</w:t>
      </w:r>
      <w:r w:rsidRPr="001A4CD4">
        <w:rPr>
          <w:rFonts w:ascii="Times New Roman" w:eastAsia="楷体" w:hAnsi="楷体"/>
        </w:rPr>
        <w:t>价降低至</w:t>
      </w:r>
      <w:r w:rsidRPr="001A4CD4">
        <w:rPr>
          <w:rFonts w:ascii="Times New Roman" w:eastAsia="宋体" w:hAnsi="宋体"/>
        </w:rPr>
        <w:t>+3</w:t>
      </w:r>
      <w:r w:rsidRPr="001A4CD4">
        <w:rPr>
          <w:rFonts w:ascii="Times New Roman" w:eastAsia="楷体" w:hAnsi="楷体"/>
        </w:rPr>
        <w:t>价</w:t>
      </w:r>
      <w:r w:rsidRPr="001A4CD4">
        <w:rPr>
          <w:rFonts w:ascii="Times New Roman" w:eastAsia="宋体" w:hAnsi="宋体"/>
        </w:rPr>
        <w:t>,Fe</w:t>
      </w:r>
      <w:r w:rsidRPr="001A4CD4">
        <w:rPr>
          <w:rFonts w:ascii="Times New Roman" w:eastAsia="楷体" w:hAnsi="楷体"/>
        </w:rPr>
        <w:t>元素化合价由</w:t>
      </w:r>
      <w:r w:rsidRPr="001A4CD4">
        <w:rPr>
          <w:rFonts w:ascii="Times New Roman" w:eastAsia="宋体" w:hAnsi="宋体"/>
        </w:rPr>
        <w:t>+2</w:t>
      </w:r>
      <w:r w:rsidRPr="001A4CD4">
        <w:rPr>
          <w:rFonts w:ascii="Times New Roman" w:eastAsia="楷体" w:hAnsi="楷体"/>
        </w:rPr>
        <w:t>价升高至</w:t>
      </w:r>
      <w:r w:rsidRPr="001A4CD4">
        <w:rPr>
          <w:rFonts w:ascii="Times New Roman" w:eastAsia="宋体" w:hAnsi="宋体"/>
        </w:rPr>
        <w:t>+3</w:t>
      </w:r>
      <w:r w:rsidRPr="001A4CD4">
        <w:rPr>
          <w:rFonts w:ascii="Times New Roman" w:eastAsia="楷体" w:hAnsi="楷体"/>
        </w:rPr>
        <w:t>价</w:t>
      </w:r>
      <w:r w:rsidRPr="001A4CD4">
        <w:rPr>
          <w:rFonts w:ascii="Times New Roman" w:eastAsia="宋体" w:hAnsi="宋体"/>
        </w:rPr>
        <w:t>,</w:t>
      </w:r>
      <w:r w:rsidRPr="001A4CD4">
        <w:rPr>
          <w:rFonts w:ascii="Times New Roman" w:eastAsia="楷体" w:hAnsi="楷体"/>
        </w:rPr>
        <w:t>根据得失电子守恒、电荷守恒、原子守恒可知反应的离子方程式为</w:t>
      </w:r>
      <w:r w:rsidRPr="001A4CD4">
        <w:rPr>
          <w:rFonts w:ascii="Times New Roman" w:eastAsia="宋体" w:hAnsi="宋体"/>
        </w:rPr>
        <w:t>6Fe</w:t>
      </w:r>
      <w:r w:rsidRPr="001A4CD4">
        <w:rPr>
          <w:rFonts w:ascii="Times New Roman" w:eastAsia="宋体" w:hAnsi="宋体"/>
          <w:vertAlign w:val="superscript"/>
        </w:rPr>
        <w:t>2+</w:t>
      </w:r>
      <w:r w:rsidRPr="001A4CD4">
        <w:rPr>
          <w:rFonts w:ascii="Times New Roman" w:eastAsia="宋体" w:hAnsi="宋体"/>
        </w:rPr>
        <w:t>+Cr</w:t>
      </w:r>
      <w:r w:rsidRPr="001A4CD4">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7</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+14H</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6Fe</w:t>
      </w:r>
      <w:r w:rsidRPr="001A4CD4">
        <w:rPr>
          <w:rFonts w:ascii="Times New Roman" w:eastAsia="宋体" w:hAnsi="宋体"/>
          <w:vertAlign w:val="superscript"/>
        </w:rPr>
        <w:t>3+</w:t>
      </w:r>
      <w:r w:rsidRPr="001A4CD4">
        <w:rPr>
          <w:rFonts w:ascii="Times New Roman" w:eastAsia="宋体" w:hAnsi="宋体"/>
        </w:rPr>
        <w:t>+2Cr</w:t>
      </w:r>
      <w:r w:rsidRPr="001A4CD4">
        <w:rPr>
          <w:rFonts w:ascii="Times New Roman" w:eastAsia="宋体" w:hAnsi="宋体"/>
          <w:vertAlign w:val="superscript"/>
        </w:rPr>
        <w:t>3+</w:t>
      </w:r>
      <w:r w:rsidRPr="001A4CD4">
        <w:rPr>
          <w:rFonts w:ascii="Times New Roman" w:eastAsia="宋体" w:hAnsi="宋体"/>
        </w:rPr>
        <w:t>+7H</w:t>
      </w:r>
      <w:r w:rsidRPr="001A4CD4">
        <w:rPr>
          <w:rFonts w:ascii="Times New Roman" w:eastAsia="宋体" w:hAnsi="宋体"/>
          <w:vertAlign w:val="subscript"/>
        </w:rPr>
        <w:t>2</w:t>
      </w:r>
      <w:r w:rsidRPr="001A4CD4">
        <w:rPr>
          <w:rFonts w:ascii="Times New Roman" w:eastAsia="宋体" w:hAnsi="宋体"/>
        </w:rPr>
        <w:t>O,D</w:t>
      </w:r>
      <w:r w:rsidRPr="001A4CD4">
        <w:rPr>
          <w:rFonts w:ascii="Times New Roman" w:eastAsia="楷体" w:hAnsi="楷体"/>
        </w:rPr>
        <w:t>项正确。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7</w:t>
      </w:r>
      <w:r w:rsidRPr="001A4CD4">
        <w:rPr>
          <w:rFonts w:ascii="Times New Roman" w:eastAsia="宋体" w:hAnsi="Times New Roman" w:cs="Times New Roman"/>
        </w:rPr>
        <w:t>.</w:t>
      </w:r>
      <w:r w:rsidRPr="001A4CD4">
        <w:rPr>
          <w:rFonts w:ascii="Times New Roman" w:eastAsia="宋体" w:hAnsi="宋体"/>
        </w:rPr>
        <w:t>某学生按图示方法进行实验</w:t>
      </w:r>
      <w:r w:rsidRPr="001A4CD4">
        <w:rPr>
          <w:rFonts w:ascii="Times New Roman" w:eastAsia="宋体" w:hAnsi="宋体"/>
        </w:rPr>
        <w:t>,</w:t>
      </w:r>
      <w:r w:rsidRPr="001A4CD4">
        <w:rPr>
          <w:rFonts w:ascii="Times New Roman" w:eastAsia="宋体" w:hAnsi="宋体"/>
        </w:rPr>
        <w:t>观察到以下实验现象。</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964800" cy="964800"/>
            <wp:effectExtent l="0" t="0" r="0" b="0"/>
            <wp:docPr id="72" name="24JHHN07.eps" descr="id:2147484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5" cstate="print"/>
                    <a:stretch>
                      <a:fillRect/>
                    </a:stretch>
                  </pic:blipFill>
                  <pic:spPr>
                    <a:xfrm>
                      <a:off x="0" y="0"/>
                      <a:ext cx="964800" cy="96480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①</w:t>
      </w:r>
      <w:r w:rsidRPr="001A4CD4">
        <w:rPr>
          <w:rFonts w:ascii="Times New Roman" w:eastAsia="宋体" w:hAnsi="宋体"/>
        </w:rPr>
        <w:t>铜丝表面缓慢放出气泡</w:t>
      </w:r>
      <w:r w:rsidRPr="001A4CD4">
        <w:rPr>
          <w:rFonts w:ascii="Times New Roman" w:eastAsia="宋体" w:hAnsi="宋体"/>
        </w:rPr>
        <w:t>,</w:t>
      </w:r>
      <w:r w:rsidRPr="001A4CD4">
        <w:rPr>
          <w:rFonts w:ascii="Times New Roman" w:eastAsia="宋体" w:hAnsi="宋体"/>
        </w:rPr>
        <w:t>锥形瓶内气体呈红棕色</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②</w:t>
      </w:r>
      <w:r w:rsidRPr="001A4CD4">
        <w:rPr>
          <w:rFonts w:ascii="Times New Roman" w:eastAsia="宋体" w:hAnsi="宋体"/>
        </w:rPr>
        <w:t>铜丝表面气泡释放速度逐渐加快</w:t>
      </w:r>
      <w:r w:rsidRPr="001A4CD4">
        <w:rPr>
          <w:rFonts w:ascii="Times New Roman" w:eastAsia="宋体" w:hAnsi="宋体"/>
        </w:rPr>
        <w:t>,</w:t>
      </w:r>
      <w:r w:rsidRPr="001A4CD4">
        <w:rPr>
          <w:rFonts w:ascii="Times New Roman" w:eastAsia="宋体" w:hAnsi="宋体"/>
        </w:rPr>
        <w:t>气体颜色逐渐变深</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③</w:t>
      </w:r>
      <w:r w:rsidRPr="001A4CD4">
        <w:rPr>
          <w:rFonts w:ascii="Times New Roman" w:eastAsia="宋体" w:hAnsi="宋体"/>
        </w:rPr>
        <w:t>一段时间后气体颜色逐渐变浅</w:t>
      </w:r>
      <w:r w:rsidRPr="001A4CD4">
        <w:rPr>
          <w:rFonts w:ascii="Times New Roman" w:eastAsia="宋体" w:hAnsi="宋体"/>
        </w:rPr>
        <w:t>,</w:t>
      </w:r>
      <w:r w:rsidRPr="001A4CD4">
        <w:rPr>
          <w:rFonts w:ascii="Times New Roman" w:eastAsia="宋体" w:hAnsi="宋体"/>
        </w:rPr>
        <w:t>至几乎无色</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④</w:t>
      </w:r>
      <w:r w:rsidRPr="001A4CD4">
        <w:rPr>
          <w:rFonts w:ascii="Times New Roman" w:eastAsia="宋体" w:hAnsi="宋体"/>
        </w:rPr>
        <w:t>锥形瓶中液面下降</w:t>
      </w:r>
      <w:r w:rsidRPr="001A4CD4">
        <w:rPr>
          <w:rFonts w:ascii="Times New Roman" w:eastAsia="宋体" w:hAnsi="宋体"/>
        </w:rPr>
        <w:t>,</w:t>
      </w:r>
      <w:r w:rsidRPr="001A4CD4">
        <w:rPr>
          <w:rFonts w:ascii="Times New Roman" w:eastAsia="宋体" w:hAnsi="宋体"/>
        </w:rPr>
        <w:t>长颈漏斗中液面上升</w:t>
      </w:r>
      <w:r w:rsidRPr="001A4CD4">
        <w:rPr>
          <w:rFonts w:ascii="Times New Roman" w:eastAsia="宋体" w:hAnsi="宋体"/>
        </w:rPr>
        <w:t>,</w:t>
      </w:r>
      <w:r w:rsidRPr="001A4CD4">
        <w:rPr>
          <w:rFonts w:ascii="Times New Roman" w:eastAsia="宋体" w:hAnsi="宋体"/>
        </w:rPr>
        <w:t>最终铜丝与液面脱离接触</w:t>
      </w:r>
      <w:r w:rsidRPr="001A4CD4">
        <w:rPr>
          <w:rFonts w:ascii="Times New Roman" w:eastAsia="宋体" w:hAnsi="宋体"/>
        </w:rPr>
        <w:t>,</w:t>
      </w:r>
      <w:r w:rsidRPr="001A4CD4">
        <w:rPr>
          <w:rFonts w:ascii="Times New Roman" w:eastAsia="宋体" w:hAnsi="宋体"/>
        </w:rPr>
        <w:t>反应停止。</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下列说法正确的是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C</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开始阶段铜丝表面气泡释放速度缓慢</w:t>
      </w:r>
      <w:r w:rsidRPr="001A4CD4">
        <w:rPr>
          <w:rFonts w:ascii="Times New Roman" w:eastAsia="宋体" w:hAnsi="宋体"/>
        </w:rPr>
        <w:t>,</w:t>
      </w:r>
      <w:r w:rsidRPr="001A4CD4">
        <w:rPr>
          <w:rFonts w:ascii="Times New Roman" w:eastAsia="宋体" w:hAnsi="宋体"/>
        </w:rPr>
        <w:t>原因是铜丝在稀硝酸中表面钝化</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锥形瓶内出现了红棕色气体</w:t>
      </w:r>
      <w:r w:rsidRPr="001A4CD4">
        <w:rPr>
          <w:rFonts w:ascii="Times New Roman" w:eastAsia="宋体" w:hAnsi="宋体"/>
        </w:rPr>
        <w:t>,</w:t>
      </w:r>
      <w:r w:rsidRPr="001A4CD4">
        <w:rPr>
          <w:rFonts w:ascii="Times New Roman" w:eastAsia="宋体" w:hAnsi="宋体"/>
        </w:rPr>
        <w:t>表明铜与稀硝酸反应生成了</w:t>
      </w:r>
      <w:r w:rsidRPr="001A4CD4">
        <w:rPr>
          <w:rFonts w:ascii="Times New Roman" w:eastAsia="宋体" w:hAnsi="宋体"/>
        </w:rPr>
        <w:t>NO</w:t>
      </w:r>
      <w:r w:rsidRPr="001A4CD4">
        <w:rPr>
          <w:rFonts w:ascii="Times New Roman" w:eastAsia="宋体" w:hAnsi="宋体"/>
          <w:vertAlign w:val="subscript"/>
        </w:rPr>
        <w:t>2</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lastRenderedPageBreak/>
        <w:t>C</w:t>
      </w:r>
      <w:r w:rsidRPr="001A4CD4">
        <w:rPr>
          <w:rFonts w:ascii="Times New Roman" w:eastAsia="宋体" w:hAnsi="Times New Roman" w:cs="Times New Roman"/>
        </w:rPr>
        <w:t>.</w:t>
      </w:r>
      <w:r w:rsidRPr="001A4CD4">
        <w:rPr>
          <w:rFonts w:ascii="Times New Roman" w:eastAsia="宋体" w:hAnsi="宋体"/>
        </w:rPr>
        <w:t>红棕色逐渐变浅的主要原因是</w:t>
      </w:r>
      <w:r w:rsidRPr="001A4CD4">
        <w:rPr>
          <w:rFonts w:ascii="Times New Roman" w:eastAsia="宋体" w:hAnsi="宋体"/>
        </w:rPr>
        <w:t>3NO</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noProof/>
        </w:rPr>
        <w:drawing>
          <wp:inline distT="0" distB="0" distL="0" distR="0">
            <wp:extent cx="295560" cy="16308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2HNO</w:t>
      </w:r>
      <w:r w:rsidRPr="001A4CD4">
        <w:rPr>
          <w:rFonts w:ascii="Times New Roman" w:eastAsia="宋体" w:hAnsi="宋体"/>
          <w:vertAlign w:val="subscript"/>
        </w:rPr>
        <w:t>3</w:t>
      </w:r>
      <w:r w:rsidRPr="001A4CD4">
        <w:rPr>
          <w:rFonts w:ascii="Times New Roman" w:eastAsia="宋体" w:hAnsi="宋体"/>
        </w:rPr>
        <w:t>+NO</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铜丝与液面脱离接触</w:t>
      </w:r>
      <w:r w:rsidRPr="001A4CD4">
        <w:rPr>
          <w:rFonts w:ascii="Times New Roman" w:eastAsia="宋体" w:hAnsi="宋体"/>
        </w:rPr>
        <w:t>,</w:t>
      </w:r>
      <w:r w:rsidRPr="001A4CD4">
        <w:rPr>
          <w:rFonts w:ascii="Times New Roman" w:eastAsia="宋体" w:hAnsi="宋体"/>
        </w:rPr>
        <w:t>反应停止</w:t>
      </w:r>
      <w:r w:rsidRPr="001A4CD4">
        <w:rPr>
          <w:rFonts w:ascii="Times New Roman" w:eastAsia="宋体" w:hAnsi="宋体"/>
        </w:rPr>
        <w:t>,</w:t>
      </w:r>
      <w:r w:rsidRPr="001A4CD4">
        <w:rPr>
          <w:rFonts w:ascii="Times New Roman" w:eastAsia="宋体" w:hAnsi="宋体"/>
        </w:rPr>
        <w:t>原因是硝酸消耗完全</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本题考查实验过程的分析与评价。</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金属铜与稀硝酸不会产生钝化</w:t>
      </w:r>
      <w:r w:rsidRPr="001A4CD4">
        <w:rPr>
          <w:rFonts w:ascii="Times New Roman" w:eastAsia="宋体" w:hAnsi="宋体"/>
        </w:rPr>
        <w:t>,</w:t>
      </w:r>
      <w:r w:rsidRPr="001A4CD4">
        <w:rPr>
          <w:rFonts w:ascii="Times New Roman" w:eastAsia="楷体" w:hAnsi="楷体"/>
        </w:rPr>
        <w:t>开始时反应速率较慢</w:t>
      </w:r>
      <w:r w:rsidRPr="001A4CD4">
        <w:rPr>
          <w:rFonts w:ascii="Times New Roman" w:eastAsia="宋体" w:hAnsi="宋体"/>
        </w:rPr>
        <w:t>,</w:t>
      </w:r>
      <w:r w:rsidRPr="001A4CD4">
        <w:rPr>
          <w:rFonts w:ascii="Times New Roman" w:eastAsia="楷体" w:hAnsi="楷体"/>
        </w:rPr>
        <w:t>可能的原因是铜表面有氧化铜</w:t>
      </w:r>
      <w:r w:rsidRPr="001A4CD4">
        <w:rPr>
          <w:rFonts w:ascii="Times New Roman" w:eastAsia="宋体" w:hAnsi="宋体"/>
        </w:rPr>
        <w:t>,A</w:t>
      </w:r>
      <w:r w:rsidRPr="001A4CD4">
        <w:rPr>
          <w:rFonts w:ascii="Times New Roman" w:eastAsia="楷体" w:hAnsi="楷体"/>
        </w:rPr>
        <w:t>项说法错误</w:t>
      </w:r>
      <w:r w:rsidRPr="001A4CD4">
        <w:rPr>
          <w:rFonts w:ascii="Times New Roman" w:eastAsia="宋体" w:hAnsi="宋体"/>
        </w:rPr>
        <w:t>;</w:t>
      </w:r>
      <w:r w:rsidRPr="001A4CD4">
        <w:rPr>
          <w:rFonts w:ascii="Times New Roman" w:eastAsia="楷体" w:hAnsi="楷体"/>
        </w:rPr>
        <w:t>由于装置内有空气</w:t>
      </w:r>
      <w:r w:rsidRPr="001A4CD4">
        <w:rPr>
          <w:rFonts w:ascii="Times New Roman" w:eastAsia="宋体" w:hAnsi="宋体"/>
        </w:rPr>
        <w:t>,</w:t>
      </w:r>
      <w:r w:rsidRPr="001A4CD4">
        <w:rPr>
          <w:rFonts w:ascii="Times New Roman" w:eastAsia="楷体" w:hAnsi="楷体"/>
        </w:rPr>
        <w:t>铜与稀硝酸反应生成的</w:t>
      </w:r>
      <w:r w:rsidRPr="001A4CD4">
        <w:rPr>
          <w:rFonts w:ascii="Times New Roman" w:eastAsia="宋体" w:hAnsi="宋体"/>
        </w:rPr>
        <w:t>NO</w:t>
      </w:r>
      <w:r w:rsidRPr="001A4CD4">
        <w:rPr>
          <w:rFonts w:ascii="Times New Roman" w:eastAsia="楷体" w:hAnsi="楷体"/>
        </w:rPr>
        <w:t>迅速被氧气氧化为红棕色的</w:t>
      </w:r>
      <w:r w:rsidRPr="001A4CD4">
        <w:rPr>
          <w:rFonts w:ascii="Times New Roman" w:eastAsia="宋体" w:hAnsi="宋体"/>
        </w:rPr>
        <w:t>NO</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楷体" w:hAnsi="楷体"/>
        </w:rPr>
        <w:t>产生的</w:t>
      </w:r>
      <w:r w:rsidRPr="001A4CD4">
        <w:rPr>
          <w:rFonts w:ascii="Times New Roman" w:eastAsia="宋体" w:hAnsi="宋体"/>
        </w:rPr>
        <w:t>NO</w:t>
      </w:r>
      <w:r w:rsidRPr="001A4CD4">
        <w:rPr>
          <w:rFonts w:ascii="Times New Roman" w:eastAsia="宋体" w:hAnsi="宋体"/>
          <w:vertAlign w:val="subscript"/>
        </w:rPr>
        <w:t>2</w:t>
      </w:r>
      <w:r w:rsidRPr="001A4CD4">
        <w:rPr>
          <w:rFonts w:ascii="Times New Roman" w:eastAsia="楷体" w:hAnsi="楷体"/>
        </w:rPr>
        <w:t>浓度逐渐增大</w:t>
      </w:r>
      <w:r w:rsidRPr="001A4CD4">
        <w:rPr>
          <w:rFonts w:ascii="Times New Roman" w:eastAsia="宋体" w:hAnsi="宋体"/>
        </w:rPr>
        <w:t>,</w:t>
      </w:r>
      <w:r w:rsidRPr="001A4CD4">
        <w:rPr>
          <w:rFonts w:ascii="Times New Roman" w:eastAsia="楷体" w:hAnsi="楷体"/>
        </w:rPr>
        <w:t>气体颜色逐渐变深</w:t>
      </w:r>
      <w:r w:rsidRPr="001A4CD4">
        <w:rPr>
          <w:rFonts w:ascii="Times New Roman" w:eastAsia="宋体" w:hAnsi="宋体"/>
        </w:rPr>
        <w:t>,B</w:t>
      </w:r>
      <w:r w:rsidRPr="001A4CD4">
        <w:rPr>
          <w:rFonts w:ascii="Times New Roman" w:eastAsia="楷体" w:hAnsi="楷体"/>
        </w:rPr>
        <w:t>项说法错误</w:t>
      </w:r>
      <w:r w:rsidRPr="001A4CD4">
        <w:rPr>
          <w:rFonts w:ascii="Times New Roman" w:eastAsia="宋体" w:hAnsi="宋体"/>
        </w:rPr>
        <w:t>;</w:t>
      </w:r>
      <w:r w:rsidRPr="001A4CD4">
        <w:rPr>
          <w:rFonts w:ascii="Times New Roman" w:eastAsia="楷体" w:hAnsi="楷体"/>
        </w:rPr>
        <w:t>装置内氧气逐渐被消耗</w:t>
      </w:r>
      <w:r w:rsidRPr="001A4CD4">
        <w:rPr>
          <w:rFonts w:ascii="Times New Roman" w:eastAsia="宋体" w:hAnsi="宋体"/>
        </w:rPr>
        <w:t>,</w:t>
      </w:r>
      <w:r w:rsidRPr="001A4CD4">
        <w:rPr>
          <w:rFonts w:ascii="Times New Roman" w:eastAsia="楷体" w:hAnsi="楷体"/>
        </w:rPr>
        <w:t>生成的</w:t>
      </w:r>
      <w:r w:rsidRPr="001A4CD4">
        <w:rPr>
          <w:rFonts w:ascii="Times New Roman" w:eastAsia="宋体" w:hAnsi="宋体"/>
        </w:rPr>
        <w:t>NO</w:t>
      </w:r>
      <w:r w:rsidRPr="001A4CD4">
        <w:rPr>
          <w:rFonts w:ascii="Times New Roman" w:eastAsia="宋体" w:hAnsi="宋体"/>
          <w:vertAlign w:val="subscript"/>
        </w:rPr>
        <w:t>2</w:t>
      </w:r>
      <w:r w:rsidRPr="001A4CD4">
        <w:rPr>
          <w:rFonts w:ascii="Times New Roman" w:eastAsia="楷体" w:hAnsi="楷体"/>
        </w:rPr>
        <w:t>量逐渐达到最大值</w:t>
      </w:r>
      <w:r w:rsidRPr="001A4CD4">
        <w:rPr>
          <w:rFonts w:ascii="Times New Roman" w:eastAsia="宋体" w:hAnsi="宋体"/>
        </w:rPr>
        <w:t>,</w:t>
      </w:r>
      <w:r w:rsidRPr="001A4CD4">
        <w:rPr>
          <w:rFonts w:ascii="Times New Roman" w:eastAsia="楷体" w:hAnsi="楷体"/>
        </w:rPr>
        <w:t>同时装置内的</w:t>
      </w:r>
      <w:r w:rsidRPr="001A4CD4">
        <w:rPr>
          <w:rFonts w:ascii="Times New Roman" w:eastAsia="宋体" w:hAnsi="宋体"/>
        </w:rPr>
        <w:t>NO</w:t>
      </w:r>
      <w:r w:rsidRPr="001A4CD4">
        <w:rPr>
          <w:rFonts w:ascii="Times New Roman" w:eastAsia="宋体" w:hAnsi="宋体"/>
          <w:vertAlign w:val="subscript"/>
        </w:rPr>
        <w:t>2</w:t>
      </w:r>
      <w:r w:rsidRPr="001A4CD4">
        <w:rPr>
          <w:rFonts w:ascii="Times New Roman" w:eastAsia="楷体" w:hAnsi="楷体"/>
        </w:rPr>
        <w:t>能与溶液中的</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反应</w:t>
      </w:r>
      <w:r w:rsidRPr="001A4CD4">
        <w:rPr>
          <w:rFonts w:ascii="Times New Roman" w:eastAsia="宋体" w:hAnsi="宋体"/>
        </w:rPr>
        <w:t>:3NO</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noProof/>
        </w:rPr>
        <w:drawing>
          <wp:inline distT="0" distB="0" distL="0" distR="0">
            <wp:extent cx="295560" cy="1630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2HNO</w:t>
      </w:r>
      <w:r w:rsidRPr="001A4CD4">
        <w:rPr>
          <w:rFonts w:ascii="Times New Roman" w:eastAsia="宋体" w:hAnsi="宋体"/>
          <w:vertAlign w:val="subscript"/>
        </w:rPr>
        <w:t>3</w:t>
      </w:r>
      <w:r w:rsidRPr="001A4CD4">
        <w:rPr>
          <w:rFonts w:ascii="Times New Roman" w:eastAsia="宋体" w:hAnsi="宋体"/>
        </w:rPr>
        <w:t>+NO,</w:t>
      </w:r>
      <w:r w:rsidRPr="001A4CD4">
        <w:rPr>
          <w:rFonts w:ascii="Times New Roman" w:eastAsia="楷体" w:hAnsi="楷体"/>
        </w:rPr>
        <w:t>因此气体颜色逐渐变浅</w:t>
      </w:r>
      <w:r w:rsidRPr="001A4CD4">
        <w:rPr>
          <w:rFonts w:ascii="Times New Roman" w:eastAsia="宋体" w:hAnsi="宋体"/>
        </w:rPr>
        <w:t>,C</w:t>
      </w:r>
      <w:r w:rsidRPr="001A4CD4">
        <w:rPr>
          <w:rFonts w:ascii="Times New Roman" w:eastAsia="楷体" w:hAnsi="楷体"/>
        </w:rPr>
        <w:t>项说法正确</w:t>
      </w:r>
      <w:r w:rsidRPr="001A4CD4">
        <w:rPr>
          <w:rFonts w:ascii="Times New Roman" w:eastAsia="宋体" w:hAnsi="宋体"/>
        </w:rPr>
        <w:t>;</w:t>
      </w:r>
      <w:r w:rsidRPr="001A4CD4">
        <w:rPr>
          <w:rFonts w:ascii="Times New Roman" w:eastAsia="楷体" w:hAnsi="楷体"/>
        </w:rPr>
        <w:t>由于该装置为密闭体系</w:t>
      </w:r>
      <w:r w:rsidRPr="001A4CD4">
        <w:rPr>
          <w:rFonts w:ascii="Times New Roman" w:eastAsia="宋体" w:hAnsi="宋体"/>
        </w:rPr>
        <w:t>,</w:t>
      </w:r>
      <w:r w:rsidRPr="001A4CD4">
        <w:rPr>
          <w:rFonts w:ascii="Times New Roman" w:eastAsia="楷体" w:hAnsi="楷体"/>
        </w:rPr>
        <w:t>生成的</w:t>
      </w:r>
      <w:r w:rsidRPr="001A4CD4">
        <w:rPr>
          <w:rFonts w:ascii="Times New Roman" w:eastAsia="宋体" w:hAnsi="宋体"/>
        </w:rPr>
        <w:t>NO</w:t>
      </w:r>
      <w:r w:rsidRPr="001A4CD4">
        <w:rPr>
          <w:rFonts w:ascii="Times New Roman" w:eastAsia="楷体" w:hAnsi="楷体"/>
        </w:rPr>
        <w:t>无法排出</w:t>
      </w:r>
      <w:r w:rsidRPr="001A4CD4">
        <w:rPr>
          <w:rFonts w:ascii="Times New Roman" w:eastAsia="宋体" w:hAnsi="宋体"/>
        </w:rPr>
        <w:t>,</w:t>
      </w:r>
      <w:r w:rsidRPr="001A4CD4">
        <w:rPr>
          <w:rFonts w:ascii="Times New Roman" w:eastAsia="楷体" w:hAnsi="楷体"/>
        </w:rPr>
        <w:t>气压逐渐增大</w:t>
      </w:r>
      <w:r w:rsidRPr="001A4CD4">
        <w:rPr>
          <w:rFonts w:ascii="Times New Roman" w:eastAsia="宋体" w:hAnsi="宋体"/>
        </w:rPr>
        <w:t>,</w:t>
      </w:r>
      <w:r w:rsidRPr="001A4CD4">
        <w:rPr>
          <w:rFonts w:ascii="Times New Roman" w:eastAsia="楷体" w:hAnsi="楷体"/>
        </w:rPr>
        <w:t>将锥形瓶内液体压入长颈漏斗</w:t>
      </w:r>
      <w:r w:rsidRPr="001A4CD4">
        <w:rPr>
          <w:rFonts w:ascii="Times New Roman" w:eastAsia="宋体" w:hAnsi="宋体"/>
        </w:rPr>
        <w:t>,</w:t>
      </w:r>
      <w:r w:rsidRPr="001A4CD4">
        <w:rPr>
          <w:rFonts w:ascii="Times New Roman" w:eastAsia="楷体" w:hAnsi="楷体"/>
        </w:rPr>
        <w:t>铜丝与液面脱离接触</w:t>
      </w:r>
      <w:r w:rsidRPr="001A4CD4">
        <w:rPr>
          <w:rFonts w:ascii="Times New Roman" w:eastAsia="宋体" w:hAnsi="宋体"/>
        </w:rPr>
        <w:t>,</w:t>
      </w:r>
      <w:r w:rsidRPr="001A4CD4">
        <w:rPr>
          <w:rFonts w:ascii="Times New Roman" w:eastAsia="楷体" w:hAnsi="楷体"/>
        </w:rPr>
        <w:t>反应停止</w:t>
      </w:r>
      <w:r w:rsidRPr="001A4CD4">
        <w:rPr>
          <w:rFonts w:ascii="Times New Roman" w:eastAsia="宋体" w:hAnsi="宋体"/>
        </w:rPr>
        <w:t>,D</w:t>
      </w:r>
      <w:r w:rsidRPr="001A4CD4">
        <w:rPr>
          <w:rFonts w:ascii="Times New Roman" w:eastAsia="楷体" w:hAnsi="楷体"/>
        </w:rPr>
        <w:t>项说法错误。</w:t>
      </w:r>
    </w:p>
    <w:p w:rsidR="00A776D4" w:rsidRDefault="00A776D4" w:rsidP="001808CC">
      <w:pPr>
        <w:tabs>
          <w:tab w:val="left" w:pos="1871"/>
          <w:tab w:val="left" w:pos="3407"/>
          <w:tab w:val="left" w:pos="4949"/>
          <w:tab w:val="left" w:pos="6599"/>
        </w:tabs>
      </w:pPr>
      <w:r w:rsidRPr="001A4CD4">
        <w:rPr>
          <w:rFonts w:ascii="Times New Roman" w:eastAsia="宋体" w:hAnsi="Times New Roman"/>
          <w:b/>
        </w:rPr>
        <w:t>8</w:t>
      </w:r>
      <w:r w:rsidRPr="001A4CD4">
        <w:rPr>
          <w:rFonts w:ascii="Times New Roman" w:eastAsia="宋体" w:hAnsi="Times New Roman" w:cs="Times New Roman"/>
        </w:rPr>
        <w:t>.</w:t>
      </w:r>
      <w:r w:rsidRPr="001A4CD4">
        <w:rPr>
          <w:rFonts w:ascii="Times New Roman" w:eastAsia="宋体" w:hAnsi="宋体"/>
        </w:rPr>
        <w:t>为达到下列实验目的</w:t>
      </w:r>
      <w:r w:rsidRPr="001A4CD4">
        <w:rPr>
          <w:rFonts w:ascii="Times New Roman" w:eastAsia="宋体" w:hAnsi="宋体"/>
        </w:rPr>
        <w:t>,</w:t>
      </w:r>
      <w:r w:rsidRPr="001A4CD4">
        <w:rPr>
          <w:rFonts w:ascii="Times New Roman" w:eastAsia="宋体" w:hAnsi="宋体"/>
        </w:rPr>
        <w:t>操作方法合理的是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D</w:t>
      </w:r>
      <w:r w:rsidRPr="001A4CD4">
        <w:rPr>
          <w:rFonts w:ascii="Times New Roman" w:eastAsia="宋体" w:hAnsi="宋体"/>
          <w:color w:val="FF00FF"/>
        </w:rPr>
        <w:t xml:space="preserve">　</w:t>
      </w:r>
      <w:r w:rsidRPr="001A4CD4">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98"/>
        <w:gridCol w:w="4786"/>
        <w:gridCol w:w="3508"/>
      </w:tblGrid>
      <w:tr w:rsidR="00A776D4" w:rsidRPr="001808CC" w:rsidTr="001808CC">
        <w:trPr>
          <w:jc w:val="center"/>
        </w:trPr>
        <w:tc>
          <w:tcPr>
            <w:tcW w:w="439"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选项</w:t>
            </w:r>
          </w:p>
        </w:tc>
        <w:tc>
          <w:tcPr>
            <w:tcW w:w="2632"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实验目的</w:t>
            </w:r>
          </w:p>
        </w:tc>
        <w:tc>
          <w:tcPr>
            <w:tcW w:w="192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操作方法</w:t>
            </w:r>
          </w:p>
        </w:tc>
      </w:tr>
      <w:tr w:rsidR="00A776D4" w:rsidRPr="001808CC" w:rsidTr="001808CC">
        <w:trPr>
          <w:jc w:val="center"/>
        </w:trPr>
        <w:tc>
          <w:tcPr>
            <w:tcW w:w="439"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A</w:t>
            </w:r>
          </w:p>
        </w:tc>
        <w:tc>
          <w:tcPr>
            <w:tcW w:w="2632"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从含有</w:t>
            </w:r>
            <w:r w:rsidRPr="001808CC">
              <w:rPr>
                <w:rFonts w:ascii="Times New Roman" w:eastAsia="宋体" w:hAnsi="宋体"/>
                <w:sz w:val="21"/>
              </w:rPr>
              <w:t>I</w:t>
            </w:r>
            <w:r w:rsidRPr="001808CC">
              <w:rPr>
                <w:rFonts w:ascii="Times New Roman" w:eastAsia="宋体" w:hAnsi="宋体"/>
                <w:sz w:val="21"/>
                <w:vertAlign w:val="subscript"/>
              </w:rPr>
              <w:t>2</w:t>
            </w:r>
            <w:r w:rsidRPr="001808CC">
              <w:rPr>
                <w:rFonts w:ascii="Times New Roman" w:eastAsia="宋体" w:hAnsi="宋体"/>
                <w:sz w:val="21"/>
              </w:rPr>
              <w:t>的</w:t>
            </w:r>
            <w:r w:rsidRPr="001808CC">
              <w:rPr>
                <w:rFonts w:ascii="Times New Roman" w:eastAsia="宋体" w:hAnsi="宋体"/>
                <w:sz w:val="21"/>
              </w:rPr>
              <w:t>NaCl</w:t>
            </w:r>
            <w:r w:rsidRPr="001808CC">
              <w:rPr>
                <w:rFonts w:ascii="Times New Roman" w:eastAsia="宋体" w:hAnsi="宋体"/>
                <w:sz w:val="21"/>
              </w:rPr>
              <w:t>固体中提取</w:t>
            </w:r>
            <w:r w:rsidRPr="001808CC">
              <w:rPr>
                <w:rFonts w:ascii="Times New Roman" w:eastAsia="宋体" w:hAnsi="宋体"/>
                <w:sz w:val="21"/>
              </w:rPr>
              <w:t>I</w:t>
            </w:r>
            <w:r w:rsidRPr="001808CC">
              <w:rPr>
                <w:rFonts w:ascii="Times New Roman" w:eastAsia="宋体" w:hAnsi="宋体"/>
                <w:sz w:val="21"/>
                <w:vertAlign w:val="subscript"/>
              </w:rPr>
              <w:t>2</w:t>
            </w:r>
          </w:p>
        </w:tc>
        <w:tc>
          <w:tcPr>
            <w:tcW w:w="192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用</w:t>
            </w:r>
            <w:r w:rsidRPr="001808CC">
              <w:rPr>
                <w:rFonts w:ascii="Times New Roman" w:eastAsia="宋体" w:hAnsi="宋体"/>
                <w:sz w:val="21"/>
              </w:rPr>
              <w:t>CCl</w:t>
            </w:r>
            <w:r w:rsidRPr="001808CC">
              <w:rPr>
                <w:rFonts w:ascii="Times New Roman" w:eastAsia="宋体" w:hAnsi="宋体"/>
                <w:sz w:val="21"/>
                <w:vertAlign w:val="subscript"/>
              </w:rPr>
              <w:t>4</w:t>
            </w:r>
            <w:r w:rsidRPr="001808CC">
              <w:rPr>
                <w:rFonts w:ascii="Times New Roman" w:eastAsia="宋体" w:hAnsi="宋体"/>
                <w:sz w:val="21"/>
              </w:rPr>
              <w:t>溶解、萃取、分液</w:t>
            </w:r>
          </w:p>
        </w:tc>
      </w:tr>
      <w:tr w:rsidR="00A776D4" w:rsidRPr="001808CC" w:rsidTr="001808CC">
        <w:trPr>
          <w:jc w:val="center"/>
        </w:trPr>
        <w:tc>
          <w:tcPr>
            <w:tcW w:w="439"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B</w:t>
            </w:r>
          </w:p>
        </w:tc>
        <w:tc>
          <w:tcPr>
            <w:tcW w:w="2632"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提纯实验室制备的乙酸乙酯</w:t>
            </w:r>
          </w:p>
        </w:tc>
        <w:tc>
          <w:tcPr>
            <w:tcW w:w="192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依次用</w:t>
            </w:r>
            <w:r w:rsidRPr="001808CC">
              <w:rPr>
                <w:rFonts w:ascii="Times New Roman" w:eastAsia="宋体" w:hAnsi="宋体"/>
                <w:sz w:val="21"/>
              </w:rPr>
              <w:t>NaOH</w:t>
            </w:r>
            <w:r w:rsidRPr="001808CC">
              <w:rPr>
                <w:rFonts w:ascii="Times New Roman" w:eastAsia="宋体" w:hAnsi="宋体"/>
                <w:sz w:val="21"/>
              </w:rPr>
              <w:t>溶液洗涤、水洗、分液、干燥</w:t>
            </w:r>
          </w:p>
        </w:tc>
      </w:tr>
      <w:tr w:rsidR="00A776D4" w:rsidRPr="001808CC" w:rsidTr="001808CC">
        <w:trPr>
          <w:jc w:val="center"/>
        </w:trPr>
        <w:tc>
          <w:tcPr>
            <w:tcW w:w="439"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C</w:t>
            </w:r>
          </w:p>
        </w:tc>
        <w:tc>
          <w:tcPr>
            <w:tcW w:w="2632"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用</w:t>
            </w:r>
            <w:r w:rsidRPr="001808CC">
              <w:rPr>
                <w:rFonts w:ascii="Times New Roman" w:eastAsia="宋体" w:hAnsi="宋体"/>
                <w:sz w:val="21"/>
              </w:rPr>
              <w:t>NaOH</w:t>
            </w:r>
            <w:r w:rsidRPr="001808CC">
              <w:rPr>
                <w:rFonts w:ascii="Times New Roman" w:eastAsia="宋体" w:hAnsi="宋体"/>
                <w:sz w:val="21"/>
              </w:rPr>
              <w:t>标准溶液滴定未知浓度的</w:t>
            </w:r>
            <w:r w:rsidRPr="001808CC">
              <w:rPr>
                <w:rFonts w:ascii="Times New Roman" w:eastAsia="宋体" w:hAnsi="宋体"/>
                <w:sz w:val="21"/>
              </w:rPr>
              <w:t>CH</w:t>
            </w:r>
            <w:r w:rsidRPr="001808CC">
              <w:rPr>
                <w:rFonts w:ascii="Times New Roman" w:eastAsia="宋体" w:hAnsi="宋体"/>
                <w:sz w:val="21"/>
                <w:vertAlign w:val="subscript"/>
              </w:rPr>
              <w:t>3</w:t>
            </w:r>
            <w:r w:rsidRPr="001808CC">
              <w:rPr>
                <w:rFonts w:ascii="Times New Roman" w:eastAsia="宋体" w:hAnsi="宋体"/>
                <w:sz w:val="21"/>
              </w:rPr>
              <w:t>COOH</w:t>
            </w:r>
            <w:r w:rsidRPr="001808CC">
              <w:rPr>
                <w:rFonts w:ascii="Times New Roman" w:eastAsia="宋体" w:hAnsi="宋体"/>
                <w:sz w:val="21"/>
              </w:rPr>
              <w:t>溶液</w:t>
            </w:r>
          </w:p>
        </w:tc>
        <w:tc>
          <w:tcPr>
            <w:tcW w:w="192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用甲基橙作指示剂进行滴定</w:t>
            </w:r>
          </w:p>
        </w:tc>
      </w:tr>
      <w:tr w:rsidR="00A776D4" w:rsidRPr="001808CC" w:rsidTr="001808CC">
        <w:trPr>
          <w:jc w:val="center"/>
        </w:trPr>
        <w:tc>
          <w:tcPr>
            <w:tcW w:w="439"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D</w:t>
            </w:r>
          </w:p>
        </w:tc>
        <w:tc>
          <w:tcPr>
            <w:tcW w:w="2632"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从明矾过饱和溶液中快速析出晶体</w:t>
            </w:r>
          </w:p>
        </w:tc>
        <w:tc>
          <w:tcPr>
            <w:tcW w:w="1929" w:type="pct"/>
            <w:shd w:val="clear" w:color="auto" w:fill="auto"/>
            <w:tcMar>
              <w:left w:w="42" w:type="dxa"/>
              <w:right w:w="42"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用玻璃棒摩擦烧杯内壁</w:t>
            </w:r>
          </w:p>
        </w:tc>
      </w:tr>
    </w:tbl>
    <w:p w:rsidR="00A776D4" w:rsidRPr="001A4CD4" w:rsidRDefault="00A776D4" w:rsidP="001808CC">
      <w:pPr>
        <w:tabs>
          <w:tab w:val="left" w:pos="1871"/>
          <w:tab w:val="left" w:pos="3407"/>
          <w:tab w:val="left" w:pos="4949"/>
          <w:tab w:val="left" w:pos="6599"/>
        </w:tabs>
        <w:jc w:val="center"/>
        <w:rPr>
          <w:rFonts w:ascii="Times New Roman" w:eastAsia="宋体" w:hAnsi="宋体"/>
        </w:rPr>
      </w:pP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本题考查实验操作方法的正误判断。</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从含有</w:t>
      </w:r>
      <w:r w:rsidRPr="001A4CD4">
        <w:rPr>
          <w:rFonts w:ascii="Times New Roman" w:eastAsia="宋体" w:hAnsi="宋体"/>
        </w:rPr>
        <w:t>I</w:t>
      </w:r>
      <w:r w:rsidRPr="001A4CD4">
        <w:rPr>
          <w:rFonts w:ascii="Times New Roman" w:eastAsia="宋体" w:hAnsi="宋体"/>
          <w:vertAlign w:val="subscript"/>
        </w:rPr>
        <w:t>2</w:t>
      </w:r>
      <w:r w:rsidRPr="001A4CD4">
        <w:rPr>
          <w:rFonts w:ascii="Times New Roman" w:eastAsia="楷体" w:hAnsi="楷体"/>
        </w:rPr>
        <w:t>的</w:t>
      </w:r>
      <w:r w:rsidRPr="001A4CD4">
        <w:rPr>
          <w:rFonts w:ascii="Times New Roman" w:eastAsia="宋体" w:hAnsi="宋体"/>
        </w:rPr>
        <w:t>NaCl</w:t>
      </w:r>
      <w:r w:rsidRPr="001A4CD4">
        <w:rPr>
          <w:rFonts w:ascii="Times New Roman" w:eastAsia="楷体" w:hAnsi="楷体"/>
        </w:rPr>
        <w:t>固体中提取</w:t>
      </w:r>
      <w:r w:rsidRPr="001A4CD4">
        <w:rPr>
          <w:rFonts w:ascii="Times New Roman" w:eastAsia="宋体" w:hAnsi="宋体"/>
        </w:rPr>
        <w:t>I</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楷体" w:hAnsi="楷体"/>
        </w:rPr>
        <w:t>用</w:t>
      </w:r>
      <w:r w:rsidRPr="001A4CD4">
        <w:rPr>
          <w:rFonts w:ascii="Times New Roman" w:eastAsia="宋体" w:hAnsi="宋体"/>
        </w:rPr>
        <w:t>CCl</w:t>
      </w:r>
      <w:r w:rsidRPr="001A4CD4">
        <w:rPr>
          <w:rFonts w:ascii="Times New Roman" w:eastAsia="宋体" w:hAnsi="宋体"/>
          <w:vertAlign w:val="subscript"/>
        </w:rPr>
        <w:t>4</w:t>
      </w:r>
      <w:r w:rsidRPr="001A4CD4">
        <w:rPr>
          <w:rFonts w:ascii="Times New Roman" w:eastAsia="楷体" w:hAnsi="楷体"/>
        </w:rPr>
        <w:t>溶解、萃取、分液后</w:t>
      </w:r>
      <w:r w:rsidRPr="001A4CD4">
        <w:rPr>
          <w:rFonts w:ascii="Times New Roman" w:eastAsia="宋体" w:hAnsi="宋体"/>
        </w:rPr>
        <w:t>,I</w:t>
      </w:r>
      <w:r w:rsidRPr="001A4CD4">
        <w:rPr>
          <w:rFonts w:ascii="Times New Roman" w:eastAsia="宋体" w:hAnsi="宋体"/>
          <w:vertAlign w:val="subscript"/>
        </w:rPr>
        <w:t>2</w:t>
      </w:r>
      <w:r w:rsidRPr="001A4CD4">
        <w:rPr>
          <w:rFonts w:ascii="Times New Roman" w:eastAsia="楷体" w:hAnsi="楷体"/>
        </w:rPr>
        <w:t>仍然溶解在四氯化碳中</w:t>
      </w:r>
      <w:r w:rsidRPr="001A4CD4">
        <w:rPr>
          <w:rFonts w:ascii="Times New Roman" w:eastAsia="宋体" w:hAnsi="宋体"/>
        </w:rPr>
        <w:t>,</w:t>
      </w:r>
      <w:r w:rsidRPr="001A4CD4">
        <w:rPr>
          <w:rFonts w:ascii="Times New Roman" w:eastAsia="楷体" w:hAnsi="楷体"/>
        </w:rPr>
        <w:t>没有提取出来</w:t>
      </w:r>
      <w:r w:rsidRPr="001A4CD4">
        <w:rPr>
          <w:rFonts w:ascii="Times New Roman" w:eastAsia="宋体" w:hAnsi="宋体"/>
        </w:rPr>
        <w:t>,</w:t>
      </w:r>
      <w:r w:rsidRPr="001A4CD4">
        <w:rPr>
          <w:rFonts w:ascii="Times New Roman" w:eastAsia="楷体" w:hAnsi="楷体"/>
        </w:rPr>
        <w:t>该操作方法不合理</w:t>
      </w:r>
      <w:r w:rsidRPr="001A4CD4">
        <w:rPr>
          <w:rFonts w:ascii="Times New Roman" w:eastAsia="宋体" w:hAnsi="宋体"/>
        </w:rPr>
        <w:t>;</w:t>
      </w:r>
      <w:r w:rsidRPr="001A4CD4">
        <w:rPr>
          <w:rFonts w:ascii="Times New Roman" w:eastAsia="楷体" w:hAnsi="楷体"/>
        </w:rPr>
        <w:t>可采用升华法从含有</w:t>
      </w:r>
      <w:r w:rsidRPr="001A4CD4">
        <w:rPr>
          <w:rFonts w:ascii="Times New Roman" w:eastAsia="宋体" w:hAnsi="宋体"/>
        </w:rPr>
        <w:t>I</w:t>
      </w:r>
      <w:r w:rsidRPr="001A4CD4">
        <w:rPr>
          <w:rFonts w:ascii="Times New Roman" w:eastAsia="宋体" w:hAnsi="宋体"/>
          <w:vertAlign w:val="subscript"/>
        </w:rPr>
        <w:t>2</w:t>
      </w:r>
      <w:r w:rsidRPr="001A4CD4">
        <w:rPr>
          <w:rFonts w:ascii="Times New Roman" w:eastAsia="楷体" w:hAnsi="楷体"/>
        </w:rPr>
        <w:t>的</w:t>
      </w:r>
      <w:r w:rsidRPr="001A4CD4">
        <w:rPr>
          <w:rFonts w:ascii="Times New Roman" w:eastAsia="宋体" w:hAnsi="宋体"/>
        </w:rPr>
        <w:t>NaCl</w:t>
      </w:r>
      <w:r w:rsidRPr="001A4CD4">
        <w:rPr>
          <w:rFonts w:ascii="Times New Roman" w:eastAsia="楷体" w:hAnsi="楷体"/>
        </w:rPr>
        <w:t>固体中提取</w:t>
      </w:r>
      <w:r w:rsidRPr="001A4CD4">
        <w:rPr>
          <w:rFonts w:ascii="Times New Roman" w:eastAsia="宋体" w:hAnsi="宋体"/>
        </w:rPr>
        <w:t>I</w:t>
      </w:r>
      <w:r w:rsidRPr="001A4CD4">
        <w:rPr>
          <w:rFonts w:ascii="Times New Roman" w:eastAsia="宋体" w:hAnsi="宋体"/>
          <w:vertAlign w:val="subscript"/>
        </w:rPr>
        <w:t>2</w:t>
      </w:r>
      <w:r w:rsidRPr="001A4CD4">
        <w:rPr>
          <w:rFonts w:ascii="Times New Roman" w:eastAsia="宋体" w:hAnsi="宋体"/>
        </w:rPr>
        <w:t>,A</w:t>
      </w:r>
      <w:r w:rsidRPr="001A4CD4">
        <w:rPr>
          <w:rFonts w:ascii="Times New Roman" w:eastAsia="楷体" w:hAnsi="楷体"/>
        </w:rPr>
        <w:t>项错误。乙酸乙酯在强碱性条件下可以发生水解反应</w:t>
      </w:r>
      <w:r w:rsidRPr="001A4CD4">
        <w:rPr>
          <w:rFonts w:ascii="Times New Roman" w:eastAsia="宋体" w:hAnsi="宋体"/>
        </w:rPr>
        <w:t>,</w:t>
      </w:r>
      <w:r w:rsidRPr="001A4CD4">
        <w:rPr>
          <w:rFonts w:ascii="Times New Roman" w:eastAsia="楷体" w:hAnsi="楷体"/>
        </w:rPr>
        <w:t>故提纯乙酸乙酯不能用</w:t>
      </w:r>
      <w:r w:rsidRPr="001A4CD4">
        <w:rPr>
          <w:rFonts w:ascii="Times New Roman" w:eastAsia="宋体" w:hAnsi="宋体"/>
        </w:rPr>
        <w:t>NaOH</w:t>
      </w:r>
      <w:r w:rsidRPr="001A4CD4">
        <w:rPr>
          <w:rFonts w:ascii="Times New Roman" w:eastAsia="楷体" w:hAnsi="楷体"/>
        </w:rPr>
        <w:t>溶液洗涤</w:t>
      </w:r>
      <w:r w:rsidRPr="001A4CD4">
        <w:rPr>
          <w:rFonts w:ascii="Times New Roman" w:eastAsia="宋体" w:hAnsi="宋体"/>
        </w:rPr>
        <w:t>,B</w:t>
      </w:r>
      <w:r w:rsidRPr="001A4CD4">
        <w:rPr>
          <w:rFonts w:ascii="Times New Roman" w:eastAsia="楷体" w:hAnsi="楷体"/>
        </w:rPr>
        <w:t>项错误。用</w:t>
      </w:r>
      <w:r w:rsidRPr="001A4CD4">
        <w:rPr>
          <w:rFonts w:ascii="Times New Roman" w:eastAsia="宋体" w:hAnsi="宋体"/>
        </w:rPr>
        <w:t>NaOH</w:t>
      </w:r>
      <w:r w:rsidRPr="001A4CD4">
        <w:rPr>
          <w:rFonts w:ascii="Times New Roman" w:eastAsia="楷体" w:hAnsi="楷体"/>
        </w:rPr>
        <w:t>标准溶液滴定未知浓度的</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溶液</w:t>
      </w:r>
      <w:r w:rsidRPr="001A4CD4">
        <w:rPr>
          <w:rFonts w:ascii="Times New Roman" w:eastAsia="宋体" w:hAnsi="宋体"/>
        </w:rPr>
        <w:t>,</w:t>
      </w:r>
      <w:r w:rsidRPr="001A4CD4">
        <w:rPr>
          <w:rFonts w:ascii="Times New Roman" w:eastAsia="楷体" w:hAnsi="楷体"/>
        </w:rPr>
        <w:t>反应达到滴定终点时生成</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COONa,CH</w:t>
      </w:r>
      <w:r w:rsidRPr="001A4CD4">
        <w:rPr>
          <w:rFonts w:ascii="Times New Roman" w:eastAsia="宋体" w:hAnsi="宋体"/>
          <w:vertAlign w:val="subscript"/>
        </w:rPr>
        <w:t>3</w:t>
      </w:r>
      <w:r w:rsidRPr="001A4CD4">
        <w:rPr>
          <w:rFonts w:ascii="Times New Roman" w:eastAsia="宋体" w:hAnsi="宋体"/>
        </w:rPr>
        <w:t>COONa</w:t>
      </w:r>
      <w:r w:rsidRPr="001A4CD4">
        <w:rPr>
          <w:rFonts w:ascii="Times New Roman" w:eastAsia="楷体" w:hAnsi="楷体"/>
        </w:rPr>
        <w:t>溶液显碱性</w:t>
      </w:r>
      <w:r w:rsidRPr="001A4CD4">
        <w:rPr>
          <w:rFonts w:ascii="Times New Roman" w:eastAsia="宋体" w:hAnsi="宋体"/>
        </w:rPr>
        <w:t>,</w:t>
      </w:r>
      <w:r w:rsidRPr="001A4CD4">
        <w:rPr>
          <w:rFonts w:ascii="Times New Roman" w:eastAsia="楷体" w:hAnsi="楷体"/>
        </w:rPr>
        <w:t>而甲基橙的变色范围的</w:t>
      </w:r>
      <w:r w:rsidRPr="001A4CD4">
        <w:rPr>
          <w:rFonts w:ascii="Times New Roman" w:eastAsia="宋体" w:hAnsi="宋体"/>
        </w:rPr>
        <w:t>pH</w:t>
      </w:r>
      <w:r w:rsidRPr="001A4CD4">
        <w:rPr>
          <w:rFonts w:ascii="Times New Roman" w:eastAsia="楷体" w:hAnsi="楷体"/>
        </w:rPr>
        <w:t>为</w:t>
      </w:r>
      <w:r w:rsidRPr="001A4CD4">
        <w:rPr>
          <w:rFonts w:ascii="Times New Roman" w:eastAsia="宋体" w:hAnsi="宋体"/>
        </w:rPr>
        <w:t>3</w:t>
      </w:r>
      <w:r w:rsidRPr="001A4CD4">
        <w:rPr>
          <w:rFonts w:ascii="Times New Roman" w:eastAsia="宋体" w:hAnsi="Times New Roman" w:cs="Times New Roman"/>
        </w:rPr>
        <w:t>.</w:t>
      </w:r>
      <w:r w:rsidRPr="001A4CD4">
        <w:rPr>
          <w:rFonts w:ascii="Times New Roman" w:eastAsia="宋体" w:hAnsi="宋体"/>
        </w:rPr>
        <w:t>1~4</w:t>
      </w:r>
      <w:r w:rsidRPr="001A4CD4">
        <w:rPr>
          <w:rFonts w:ascii="Times New Roman" w:eastAsia="宋体" w:hAnsi="Times New Roman" w:cs="Times New Roman"/>
        </w:rPr>
        <w:t>.</w:t>
      </w:r>
      <w:r w:rsidRPr="001A4CD4">
        <w:rPr>
          <w:rFonts w:ascii="Times New Roman" w:eastAsia="宋体" w:hAnsi="宋体"/>
        </w:rPr>
        <w:t>4,</w:t>
      </w:r>
      <w:r w:rsidRPr="001A4CD4">
        <w:rPr>
          <w:rFonts w:ascii="Times New Roman" w:eastAsia="楷体" w:hAnsi="楷体"/>
        </w:rPr>
        <w:t>故不能用甲基橙作指示剂进行滴定</w:t>
      </w:r>
      <w:r w:rsidRPr="001A4CD4">
        <w:rPr>
          <w:rFonts w:ascii="Times New Roman" w:eastAsia="宋体" w:hAnsi="宋体"/>
        </w:rPr>
        <w:t>,</w:t>
      </w:r>
      <w:r w:rsidRPr="001A4CD4">
        <w:rPr>
          <w:rFonts w:ascii="Times New Roman" w:eastAsia="楷体" w:hAnsi="楷体"/>
        </w:rPr>
        <w:t>否则误差较大</w:t>
      </w:r>
      <w:r w:rsidRPr="001A4CD4">
        <w:rPr>
          <w:rFonts w:ascii="Times New Roman" w:eastAsia="宋体" w:hAnsi="宋体"/>
        </w:rPr>
        <w:t>,</w:t>
      </w:r>
      <w:r w:rsidRPr="001A4CD4">
        <w:rPr>
          <w:rFonts w:ascii="Times New Roman" w:eastAsia="楷体" w:hAnsi="楷体"/>
        </w:rPr>
        <w:t>应用酚酞作指示剂</w:t>
      </w:r>
      <w:r w:rsidRPr="001A4CD4">
        <w:rPr>
          <w:rFonts w:ascii="Times New Roman" w:eastAsia="宋体" w:hAnsi="宋体"/>
        </w:rPr>
        <w:t>,C</w:t>
      </w:r>
      <w:r w:rsidRPr="001A4CD4">
        <w:rPr>
          <w:rFonts w:ascii="Times New Roman" w:eastAsia="楷体" w:hAnsi="楷体"/>
        </w:rPr>
        <w:t>项错误</w:t>
      </w:r>
      <w:r w:rsidRPr="001A4CD4">
        <w:rPr>
          <w:rFonts w:ascii="Times New Roman" w:eastAsia="宋体" w:hAnsi="宋体"/>
        </w:rPr>
        <w:t>;</w:t>
      </w:r>
      <w:r w:rsidRPr="001A4CD4">
        <w:rPr>
          <w:rFonts w:ascii="Times New Roman" w:eastAsia="楷体" w:hAnsi="楷体"/>
        </w:rPr>
        <w:t>从明矾过饱和溶液中快速析出晶体</w:t>
      </w:r>
      <w:r w:rsidRPr="001A4CD4">
        <w:rPr>
          <w:rFonts w:ascii="Times New Roman" w:eastAsia="宋体" w:hAnsi="宋体"/>
        </w:rPr>
        <w:t>,</w:t>
      </w:r>
      <w:r w:rsidRPr="001A4CD4">
        <w:rPr>
          <w:rFonts w:ascii="Times New Roman" w:eastAsia="楷体" w:hAnsi="楷体"/>
        </w:rPr>
        <w:t>可以用玻璃棒摩擦烧杯内壁</w:t>
      </w:r>
      <w:r w:rsidRPr="001A4CD4">
        <w:rPr>
          <w:rFonts w:ascii="Times New Roman" w:eastAsia="宋体" w:hAnsi="宋体"/>
        </w:rPr>
        <w:t>,</w:t>
      </w:r>
      <w:r w:rsidRPr="001A4CD4">
        <w:rPr>
          <w:rFonts w:ascii="Times New Roman" w:eastAsia="楷体" w:hAnsi="楷体"/>
        </w:rPr>
        <w:t>在烧杯内壁产生微小的玻璃微晶来充当晶核</w:t>
      </w:r>
      <w:r w:rsidRPr="001A4CD4">
        <w:rPr>
          <w:rFonts w:ascii="Times New Roman" w:eastAsia="宋体" w:hAnsi="宋体"/>
        </w:rPr>
        <w:t>,D</w:t>
      </w:r>
      <w:r w:rsidRPr="001A4CD4">
        <w:rPr>
          <w:rFonts w:ascii="Times New Roman" w:eastAsia="楷体" w:hAnsi="楷体"/>
        </w:rPr>
        <w:t>项正确。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9</w:t>
      </w:r>
      <w:r w:rsidRPr="001A4CD4">
        <w:rPr>
          <w:rFonts w:ascii="Times New Roman" w:eastAsia="宋体" w:hAnsi="Times New Roman" w:cs="Times New Roman"/>
        </w:rPr>
        <w:t>.</w:t>
      </w:r>
      <w:r w:rsidRPr="001A4CD4">
        <w:rPr>
          <w:rFonts w:ascii="Times New Roman" w:eastAsia="宋体" w:hAnsi="宋体"/>
        </w:rPr>
        <w:t>通过理论计算方法优化了</w:t>
      </w:r>
      <w:r w:rsidRPr="001A4CD4">
        <w:rPr>
          <w:rFonts w:ascii="Times New Roman" w:eastAsia="宋体" w:hAnsi="宋体"/>
        </w:rPr>
        <w:t>P</w:t>
      </w:r>
      <w:r w:rsidRPr="001A4CD4">
        <w:rPr>
          <w:rFonts w:ascii="Times New Roman" w:eastAsia="宋体" w:hAnsi="宋体"/>
        </w:rPr>
        <w:t>和</w:t>
      </w:r>
      <w:r w:rsidRPr="001A4CD4">
        <w:rPr>
          <w:rFonts w:ascii="Times New Roman" w:eastAsia="宋体" w:hAnsi="宋体"/>
        </w:rPr>
        <w:t>Q</w:t>
      </w:r>
      <w:r w:rsidRPr="001A4CD4">
        <w:rPr>
          <w:rFonts w:ascii="Times New Roman" w:eastAsia="宋体" w:hAnsi="宋体"/>
        </w:rPr>
        <w:t>的分子结构</w:t>
      </w:r>
      <w:r w:rsidRPr="001A4CD4">
        <w:rPr>
          <w:rFonts w:ascii="Times New Roman" w:eastAsia="宋体" w:hAnsi="宋体"/>
        </w:rPr>
        <w:t>,P</w:t>
      </w:r>
      <w:r w:rsidRPr="001A4CD4">
        <w:rPr>
          <w:rFonts w:ascii="Times New Roman" w:eastAsia="宋体" w:hAnsi="宋体"/>
        </w:rPr>
        <w:t>和</w:t>
      </w:r>
      <w:r w:rsidRPr="001A4CD4">
        <w:rPr>
          <w:rFonts w:ascii="Times New Roman" w:eastAsia="宋体" w:hAnsi="宋体"/>
        </w:rPr>
        <w:t>Q</w:t>
      </w:r>
      <w:r w:rsidRPr="001A4CD4">
        <w:rPr>
          <w:rFonts w:ascii="Times New Roman" w:eastAsia="宋体" w:hAnsi="宋体"/>
        </w:rPr>
        <w:t>呈平面六元并环结构</w:t>
      </w:r>
      <w:r w:rsidRPr="001A4CD4">
        <w:rPr>
          <w:rFonts w:ascii="Times New Roman" w:eastAsia="宋体" w:hAnsi="宋体"/>
        </w:rPr>
        <w:t>,</w:t>
      </w:r>
      <w:r w:rsidRPr="001A4CD4">
        <w:rPr>
          <w:rFonts w:ascii="Times New Roman" w:eastAsia="宋体" w:hAnsi="宋体"/>
        </w:rPr>
        <w:t>原子的连接方式如图所示</w:t>
      </w:r>
      <w:r w:rsidRPr="001A4CD4">
        <w:rPr>
          <w:rFonts w:ascii="Times New Roman" w:eastAsia="宋体" w:hAnsi="宋体"/>
        </w:rPr>
        <w:t>,</w:t>
      </w:r>
      <w:r w:rsidRPr="001A4CD4">
        <w:rPr>
          <w:rFonts w:ascii="Times New Roman" w:eastAsia="宋体" w:hAnsi="宋体"/>
        </w:rPr>
        <w:t>下列说法错误的是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A</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2577960" cy="1333440"/>
            <wp:effectExtent l="0" t="0" r="0" b="0"/>
            <wp:docPr id="75" name="24JHHN08.eps" descr="id:2147484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6" cstate="print"/>
                    <a:stretch>
                      <a:fillRect/>
                    </a:stretch>
                  </pic:blipFill>
                  <pic:spPr>
                    <a:xfrm>
                      <a:off x="0" y="0"/>
                      <a:ext cx="2577960" cy="133344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P</w:t>
      </w:r>
      <w:r w:rsidRPr="001A4CD4">
        <w:rPr>
          <w:rFonts w:ascii="Times New Roman" w:eastAsia="宋体" w:hAnsi="宋体"/>
        </w:rPr>
        <w:t>为非极性分子</w:t>
      </w:r>
      <w:r w:rsidRPr="001A4CD4">
        <w:rPr>
          <w:rFonts w:ascii="Times New Roman" w:eastAsia="宋体" w:hAnsi="宋体"/>
        </w:rPr>
        <w:t>,Q</w:t>
      </w:r>
      <w:r w:rsidRPr="001A4CD4">
        <w:rPr>
          <w:rFonts w:ascii="Times New Roman" w:eastAsia="宋体" w:hAnsi="宋体"/>
        </w:rPr>
        <w:t>为极性分子</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第一电离能</w:t>
      </w:r>
      <w:r w:rsidRPr="001A4CD4">
        <w:rPr>
          <w:rFonts w:ascii="Times New Roman" w:eastAsia="宋体" w:hAnsi="宋体"/>
        </w:rPr>
        <w:t>:B&lt;C&lt;N</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1 mol P</w:t>
      </w:r>
      <w:r w:rsidRPr="001A4CD4">
        <w:rPr>
          <w:rFonts w:ascii="Times New Roman" w:eastAsia="宋体" w:hAnsi="宋体"/>
        </w:rPr>
        <w:t>和</w:t>
      </w:r>
      <w:r w:rsidRPr="001A4CD4">
        <w:rPr>
          <w:rFonts w:ascii="Times New Roman" w:eastAsia="宋体" w:hAnsi="宋体"/>
        </w:rPr>
        <w:t>1 mol Q</w:t>
      </w:r>
      <w:r w:rsidRPr="001A4CD4">
        <w:rPr>
          <w:rFonts w:ascii="Times New Roman" w:eastAsia="宋体" w:hAnsi="宋体"/>
        </w:rPr>
        <w:t>所含电子数目相等</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P</w:t>
      </w:r>
      <w:r w:rsidRPr="001A4CD4">
        <w:rPr>
          <w:rFonts w:ascii="Times New Roman" w:eastAsia="宋体" w:hAnsi="宋体"/>
        </w:rPr>
        <w:t>和</w:t>
      </w:r>
      <w:r w:rsidRPr="001A4CD4">
        <w:rPr>
          <w:rFonts w:ascii="Times New Roman" w:eastAsia="宋体" w:hAnsi="宋体"/>
        </w:rPr>
        <w:t>Q</w:t>
      </w:r>
      <w:r w:rsidRPr="001A4CD4">
        <w:rPr>
          <w:rFonts w:ascii="Times New Roman" w:eastAsia="宋体" w:hAnsi="宋体"/>
        </w:rPr>
        <w:t>分子中</w:t>
      </w:r>
      <w:r w:rsidRPr="001A4CD4">
        <w:rPr>
          <w:rFonts w:ascii="Times New Roman" w:eastAsia="宋体" w:hAnsi="宋体"/>
        </w:rPr>
        <w:t>C</w:t>
      </w:r>
      <w:r w:rsidRPr="001A4CD4">
        <w:rPr>
          <w:rFonts w:ascii="Times New Roman" w:eastAsia="宋体" w:hAnsi="宋体"/>
        </w:rPr>
        <w:t>、</w:t>
      </w:r>
      <w:r w:rsidRPr="001A4CD4">
        <w:rPr>
          <w:rFonts w:ascii="Times New Roman" w:eastAsia="宋体" w:hAnsi="宋体"/>
        </w:rPr>
        <w:t>B</w:t>
      </w:r>
      <w:r w:rsidRPr="001A4CD4">
        <w:rPr>
          <w:rFonts w:ascii="Times New Roman" w:eastAsia="宋体" w:hAnsi="宋体"/>
        </w:rPr>
        <w:t>和</w:t>
      </w:r>
      <w:r w:rsidRPr="001A4CD4">
        <w:rPr>
          <w:rFonts w:ascii="Times New Roman" w:eastAsia="宋体" w:hAnsi="宋体"/>
        </w:rPr>
        <w:t>N</w:t>
      </w:r>
      <w:r w:rsidRPr="001A4CD4">
        <w:rPr>
          <w:rFonts w:ascii="Times New Roman" w:eastAsia="宋体" w:hAnsi="宋体"/>
        </w:rPr>
        <w:t>均为</w:t>
      </w:r>
      <w:r w:rsidRPr="001A4CD4">
        <w:rPr>
          <w:rFonts w:ascii="Times New Roman" w:eastAsia="宋体" w:hAnsi="宋体"/>
        </w:rPr>
        <w:t>sp</w:t>
      </w:r>
      <w:r w:rsidRPr="001A4CD4">
        <w:rPr>
          <w:rFonts w:ascii="Times New Roman" w:eastAsia="宋体" w:hAnsi="宋体"/>
          <w:vertAlign w:val="superscript"/>
        </w:rPr>
        <w:t>2</w:t>
      </w:r>
      <w:r w:rsidRPr="001A4CD4">
        <w:rPr>
          <w:rFonts w:ascii="Times New Roman" w:eastAsia="宋体" w:hAnsi="宋体"/>
        </w:rPr>
        <w:t>杂化</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本题以</w:t>
      </w:r>
      <w:r w:rsidRPr="001A4CD4">
        <w:rPr>
          <w:rFonts w:ascii="Times New Roman" w:eastAsia="宋体" w:hAnsi="宋体"/>
        </w:rPr>
        <w:t>P</w:t>
      </w:r>
      <w:r w:rsidRPr="001A4CD4">
        <w:rPr>
          <w:rFonts w:ascii="Times New Roman" w:eastAsia="楷体" w:hAnsi="楷体"/>
        </w:rPr>
        <w:t>和</w:t>
      </w:r>
      <w:r w:rsidRPr="001A4CD4">
        <w:rPr>
          <w:rFonts w:ascii="Times New Roman" w:eastAsia="宋体" w:hAnsi="宋体"/>
        </w:rPr>
        <w:t>Q</w:t>
      </w:r>
      <w:r w:rsidRPr="001A4CD4">
        <w:rPr>
          <w:rFonts w:ascii="Times New Roman" w:eastAsia="楷体" w:hAnsi="楷体"/>
        </w:rPr>
        <w:t>的分子结构为背景</w:t>
      </w:r>
      <w:r w:rsidRPr="001A4CD4">
        <w:rPr>
          <w:rFonts w:ascii="Times New Roman" w:eastAsia="宋体" w:hAnsi="宋体"/>
        </w:rPr>
        <w:t>,</w:t>
      </w:r>
      <w:r w:rsidRPr="001A4CD4">
        <w:rPr>
          <w:rFonts w:ascii="Times New Roman" w:eastAsia="楷体" w:hAnsi="楷体"/>
        </w:rPr>
        <w:t>考查分子极性、第一电离能、电子数目、杂化类型。</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由所给分子结构图可知</w:t>
      </w:r>
      <w:r w:rsidRPr="001A4CD4">
        <w:rPr>
          <w:rFonts w:ascii="Times New Roman" w:eastAsia="宋体" w:hAnsi="宋体"/>
        </w:rPr>
        <w:t>,P</w:t>
      </w:r>
      <w:r w:rsidRPr="001A4CD4">
        <w:rPr>
          <w:rFonts w:ascii="Times New Roman" w:eastAsia="楷体" w:hAnsi="楷体"/>
        </w:rPr>
        <w:t>和</w:t>
      </w:r>
      <w:r w:rsidRPr="001A4CD4">
        <w:rPr>
          <w:rFonts w:ascii="Times New Roman" w:eastAsia="宋体" w:hAnsi="宋体"/>
        </w:rPr>
        <w:t>Q</w:t>
      </w:r>
      <w:r w:rsidRPr="001A4CD4">
        <w:rPr>
          <w:rFonts w:ascii="Times New Roman" w:eastAsia="楷体" w:hAnsi="楷体"/>
        </w:rPr>
        <w:t>分子都是对称结构</w:t>
      </w:r>
      <w:r w:rsidRPr="001A4CD4">
        <w:rPr>
          <w:rFonts w:ascii="Times New Roman" w:eastAsia="宋体" w:hAnsi="宋体"/>
        </w:rPr>
        <w:t>,</w:t>
      </w:r>
      <w:r w:rsidRPr="001A4CD4">
        <w:rPr>
          <w:rFonts w:ascii="Times New Roman" w:eastAsia="楷体" w:hAnsi="楷体"/>
        </w:rPr>
        <w:t>正、负电荷重心重合</w:t>
      </w:r>
      <w:r w:rsidRPr="001A4CD4">
        <w:rPr>
          <w:rFonts w:ascii="Times New Roman" w:eastAsia="宋体" w:hAnsi="宋体"/>
        </w:rPr>
        <w:t>,</w:t>
      </w:r>
      <w:r w:rsidRPr="001A4CD4">
        <w:rPr>
          <w:rFonts w:ascii="Times New Roman" w:eastAsia="楷体" w:hAnsi="楷体"/>
        </w:rPr>
        <w:t>都是非极性分子</w:t>
      </w:r>
      <w:r w:rsidRPr="001A4CD4">
        <w:rPr>
          <w:rFonts w:ascii="Times New Roman" w:eastAsia="宋体" w:hAnsi="宋体"/>
        </w:rPr>
        <w:t>,A</w:t>
      </w:r>
      <w:r w:rsidRPr="001A4CD4">
        <w:rPr>
          <w:rFonts w:ascii="Times New Roman" w:eastAsia="楷体" w:hAnsi="楷体"/>
        </w:rPr>
        <w:t>项错误</w:t>
      </w:r>
      <w:r w:rsidRPr="001A4CD4">
        <w:rPr>
          <w:rFonts w:ascii="Times New Roman" w:eastAsia="宋体" w:hAnsi="宋体"/>
        </w:rPr>
        <w:t>;</w:t>
      </w:r>
      <w:r w:rsidRPr="001A4CD4">
        <w:rPr>
          <w:rFonts w:ascii="Times New Roman" w:eastAsia="楷体" w:hAnsi="楷体"/>
        </w:rPr>
        <w:t>同周期元素</w:t>
      </w:r>
      <w:r w:rsidRPr="001A4CD4">
        <w:rPr>
          <w:rFonts w:ascii="Times New Roman" w:eastAsia="宋体" w:hAnsi="宋体"/>
        </w:rPr>
        <w:t>,</w:t>
      </w:r>
      <w:r w:rsidRPr="001A4CD4">
        <w:rPr>
          <w:rFonts w:ascii="Times New Roman" w:eastAsia="楷体" w:hAnsi="楷体"/>
        </w:rPr>
        <w:t>从左到右第一电离能呈增大趋势</w:t>
      </w:r>
      <w:r w:rsidRPr="001A4CD4">
        <w:rPr>
          <w:rFonts w:ascii="Times New Roman" w:eastAsia="宋体" w:hAnsi="宋体"/>
        </w:rPr>
        <w:t>,</w:t>
      </w:r>
      <w:r w:rsidRPr="001A4CD4">
        <w:rPr>
          <w:rFonts w:ascii="Times New Roman" w:eastAsia="楷体" w:hAnsi="楷体"/>
        </w:rPr>
        <w:t>氮原子的</w:t>
      </w:r>
      <w:r w:rsidRPr="001A4CD4">
        <w:rPr>
          <w:rFonts w:ascii="Times New Roman" w:eastAsia="宋体" w:hAnsi="宋体"/>
        </w:rPr>
        <w:t>2p</w:t>
      </w:r>
      <w:r w:rsidRPr="001A4CD4">
        <w:rPr>
          <w:rFonts w:ascii="Times New Roman" w:eastAsia="楷体" w:hAnsi="楷体"/>
        </w:rPr>
        <w:t>轨道为半充满结构</w:t>
      </w:r>
      <w:r w:rsidRPr="001A4CD4">
        <w:rPr>
          <w:rFonts w:ascii="Times New Roman" w:eastAsia="宋体" w:hAnsi="宋体"/>
        </w:rPr>
        <w:t>,</w:t>
      </w:r>
      <w:r w:rsidRPr="001A4CD4">
        <w:rPr>
          <w:rFonts w:ascii="Times New Roman" w:eastAsia="楷体" w:hAnsi="楷体"/>
        </w:rPr>
        <w:t>能量较低较稳定</w:t>
      </w:r>
      <w:r w:rsidRPr="001A4CD4">
        <w:rPr>
          <w:rFonts w:ascii="Times New Roman" w:eastAsia="宋体" w:hAnsi="宋体"/>
        </w:rPr>
        <w:t>,</w:t>
      </w:r>
      <w:r w:rsidRPr="001A4CD4">
        <w:rPr>
          <w:rFonts w:ascii="Times New Roman" w:eastAsia="楷体" w:hAnsi="楷体"/>
        </w:rPr>
        <w:t>第一电离能大于相邻元素</w:t>
      </w:r>
      <w:r w:rsidRPr="001A4CD4">
        <w:rPr>
          <w:rFonts w:ascii="Times New Roman" w:eastAsia="宋体" w:hAnsi="宋体"/>
        </w:rPr>
        <w:t>,</w:t>
      </w:r>
      <w:r w:rsidRPr="001A4CD4">
        <w:rPr>
          <w:rFonts w:ascii="Times New Roman" w:eastAsia="楷体" w:hAnsi="楷体"/>
        </w:rPr>
        <w:t>则第一电离能由小到大的顺序为</w:t>
      </w:r>
      <w:r w:rsidRPr="001A4CD4">
        <w:rPr>
          <w:rFonts w:ascii="Times New Roman" w:eastAsia="宋体" w:hAnsi="宋体"/>
        </w:rPr>
        <w:t>B&lt;C&lt;N,B</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由所给分子结构图可知</w:t>
      </w:r>
      <w:r w:rsidRPr="001A4CD4">
        <w:rPr>
          <w:rFonts w:ascii="Times New Roman" w:eastAsia="宋体" w:hAnsi="宋体"/>
        </w:rPr>
        <w:t>,P</w:t>
      </w:r>
      <w:r w:rsidRPr="001A4CD4">
        <w:rPr>
          <w:rFonts w:ascii="Times New Roman" w:eastAsia="楷体" w:hAnsi="楷体"/>
        </w:rPr>
        <w:t>的分子式为</w:t>
      </w:r>
      <w:r w:rsidRPr="001A4CD4">
        <w:rPr>
          <w:rFonts w:ascii="Times New Roman" w:eastAsia="宋体" w:hAnsi="宋体"/>
        </w:rPr>
        <w:t>C</w:t>
      </w:r>
      <w:r w:rsidRPr="001A4CD4">
        <w:rPr>
          <w:rFonts w:ascii="Times New Roman" w:eastAsia="宋体" w:hAnsi="宋体"/>
          <w:vertAlign w:val="subscript"/>
        </w:rPr>
        <w:t>24</w:t>
      </w:r>
      <w:r w:rsidRPr="001A4CD4">
        <w:rPr>
          <w:rFonts w:ascii="Times New Roman" w:eastAsia="宋体" w:hAnsi="宋体"/>
        </w:rPr>
        <w:t>H</w:t>
      </w:r>
      <w:r w:rsidRPr="001A4CD4">
        <w:rPr>
          <w:rFonts w:ascii="Times New Roman" w:eastAsia="宋体" w:hAnsi="宋体"/>
          <w:vertAlign w:val="subscript"/>
        </w:rPr>
        <w:t>12</w:t>
      </w:r>
      <w:r w:rsidRPr="001A4CD4">
        <w:rPr>
          <w:rFonts w:ascii="Times New Roman" w:eastAsia="宋体" w:hAnsi="宋体"/>
        </w:rPr>
        <w:t>,Q</w:t>
      </w:r>
      <w:r w:rsidRPr="001A4CD4">
        <w:rPr>
          <w:rFonts w:ascii="Times New Roman" w:eastAsia="楷体" w:hAnsi="楷体"/>
        </w:rPr>
        <w:t>的分子式为</w:t>
      </w:r>
      <w:r w:rsidRPr="001A4CD4">
        <w:rPr>
          <w:rFonts w:ascii="Times New Roman" w:eastAsia="宋体" w:hAnsi="宋体"/>
        </w:rPr>
        <w:t>B</w:t>
      </w:r>
      <w:r w:rsidRPr="001A4CD4">
        <w:rPr>
          <w:rFonts w:ascii="Times New Roman" w:eastAsia="宋体" w:hAnsi="宋体"/>
          <w:vertAlign w:val="subscript"/>
        </w:rPr>
        <w:t>12</w:t>
      </w:r>
      <w:r w:rsidRPr="001A4CD4">
        <w:rPr>
          <w:rFonts w:ascii="Times New Roman" w:eastAsia="宋体" w:hAnsi="宋体"/>
        </w:rPr>
        <w:t>N</w:t>
      </w:r>
      <w:r w:rsidRPr="001A4CD4">
        <w:rPr>
          <w:rFonts w:ascii="Times New Roman" w:eastAsia="宋体" w:hAnsi="宋体"/>
          <w:vertAlign w:val="subscript"/>
        </w:rPr>
        <w:t>12</w:t>
      </w:r>
      <w:r w:rsidRPr="001A4CD4">
        <w:rPr>
          <w:rFonts w:ascii="Times New Roman" w:eastAsia="宋体" w:hAnsi="宋体"/>
        </w:rPr>
        <w:t>H</w:t>
      </w:r>
      <w:r w:rsidRPr="001A4CD4">
        <w:rPr>
          <w:rFonts w:ascii="Times New Roman" w:eastAsia="宋体" w:hAnsi="宋体"/>
          <w:vertAlign w:val="subscript"/>
        </w:rPr>
        <w:t>12</w:t>
      </w:r>
      <w:r w:rsidRPr="001A4CD4">
        <w:rPr>
          <w:rFonts w:ascii="Times New Roman" w:eastAsia="宋体" w:hAnsi="宋体"/>
        </w:rPr>
        <w:t>,P</w:t>
      </w:r>
      <w:r w:rsidRPr="001A4CD4">
        <w:rPr>
          <w:rFonts w:ascii="Times New Roman" w:eastAsia="楷体" w:hAnsi="楷体"/>
        </w:rPr>
        <w:t>、</w:t>
      </w:r>
      <w:r w:rsidRPr="001A4CD4">
        <w:rPr>
          <w:rFonts w:ascii="Times New Roman" w:eastAsia="宋体" w:hAnsi="宋体"/>
        </w:rPr>
        <w:t>Q</w:t>
      </w:r>
      <w:r w:rsidRPr="001A4CD4">
        <w:rPr>
          <w:rFonts w:ascii="Times New Roman" w:eastAsia="楷体" w:hAnsi="楷体"/>
        </w:rPr>
        <w:t>分子中都分别含有</w:t>
      </w:r>
      <w:r w:rsidRPr="001A4CD4">
        <w:rPr>
          <w:rFonts w:ascii="Times New Roman" w:eastAsia="宋体" w:hAnsi="宋体"/>
        </w:rPr>
        <w:t>156</w:t>
      </w:r>
      <w:r w:rsidRPr="001A4CD4">
        <w:rPr>
          <w:rFonts w:ascii="Times New Roman" w:eastAsia="楷体" w:hAnsi="楷体"/>
        </w:rPr>
        <w:t>个电子</w:t>
      </w:r>
      <w:r w:rsidRPr="001A4CD4">
        <w:rPr>
          <w:rFonts w:ascii="Times New Roman" w:eastAsia="宋体" w:hAnsi="宋体"/>
        </w:rPr>
        <w:t>,</w:t>
      </w:r>
      <w:r w:rsidRPr="001A4CD4">
        <w:rPr>
          <w:rFonts w:ascii="Times New Roman" w:eastAsia="楷体" w:hAnsi="楷体"/>
        </w:rPr>
        <w:t>故</w:t>
      </w:r>
      <w:r w:rsidRPr="001A4CD4">
        <w:rPr>
          <w:rFonts w:ascii="Times New Roman" w:eastAsia="宋体" w:hAnsi="宋体"/>
        </w:rPr>
        <w:t>1</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 xml:space="preserve"> </w:t>
      </w:r>
      <w:r w:rsidRPr="001A4CD4">
        <w:rPr>
          <w:rFonts w:ascii="Times New Roman" w:eastAsia="宋体" w:hAnsi="宋体"/>
        </w:rPr>
        <w:t>P</w:t>
      </w:r>
      <w:r w:rsidRPr="001A4CD4">
        <w:rPr>
          <w:rFonts w:ascii="Times New Roman" w:eastAsia="楷体" w:hAnsi="楷体"/>
        </w:rPr>
        <w:t>和</w:t>
      </w:r>
      <w:r w:rsidRPr="001A4CD4">
        <w:rPr>
          <w:rFonts w:ascii="Times New Roman" w:eastAsia="宋体" w:hAnsi="宋体"/>
        </w:rPr>
        <w:t>1</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 xml:space="preserve"> </w:t>
      </w:r>
      <w:r w:rsidRPr="001A4CD4">
        <w:rPr>
          <w:rFonts w:ascii="Times New Roman" w:eastAsia="宋体" w:hAnsi="宋体"/>
        </w:rPr>
        <w:t>Q</w:t>
      </w:r>
      <w:r w:rsidRPr="001A4CD4">
        <w:rPr>
          <w:rFonts w:ascii="Times New Roman" w:eastAsia="楷体" w:hAnsi="楷体"/>
        </w:rPr>
        <w:t>所含电子数目相等</w:t>
      </w:r>
      <w:r w:rsidRPr="001A4CD4">
        <w:rPr>
          <w:rFonts w:ascii="Times New Roman" w:eastAsia="宋体" w:hAnsi="宋体"/>
        </w:rPr>
        <w:t>,C</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由所给分子结构图可知</w:t>
      </w:r>
      <w:r w:rsidRPr="001A4CD4">
        <w:rPr>
          <w:rFonts w:ascii="Times New Roman" w:eastAsia="宋体" w:hAnsi="宋体"/>
        </w:rPr>
        <w:t>,P</w:t>
      </w:r>
      <w:r w:rsidRPr="001A4CD4">
        <w:rPr>
          <w:rFonts w:ascii="Times New Roman" w:eastAsia="楷体" w:hAnsi="楷体"/>
        </w:rPr>
        <w:t>和</w:t>
      </w:r>
      <w:r w:rsidRPr="001A4CD4">
        <w:rPr>
          <w:rFonts w:ascii="Times New Roman" w:eastAsia="宋体" w:hAnsi="宋体"/>
        </w:rPr>
        <w:t>Q</w:t>
      </w:r>
      <w:r w:rsidRPr="001A4CD4">
        <w:rPr>
          <w:rFonts w:ascii="Times New Roman" w:eastAsia="楷体" w:hAnsi="楷体"/>
        </w:rPr>
        <w:t>分子中</w:t>
      </w:r>
      <w:r w:rsidRPr="001A4CD4">
        <w:rPr>
          <w:rFonts w:ascii="Times New Roman" w:eastAsia="宋体" w:hAnsi="宋体"/>
        </w:rPr>
        <w:t>C</w:t>
      </w:r>
      <w:r w:rsidRPr="001A4CD4">
        <w:rPr>
          <w:rFonts w:ascii="Times New Roman" w:eastAsia="楷体" w:hAnsi="楷体"/>
        </w:rPr>
        <w:t>、</w:t>
      </w:r>
      <w:r w:rsidRPr="001A4CD4">
        <w:rPr>
          <w:rFonts w:ascii="Times New Roman" w:eastAsia="宋体" w:hAnsi="宋体"/>
        </w:rPr>
        <w:t>B</w:t>
      </w:r>
      <w:r w:rsidRPr="001A4CD4">
        <w:rPr>
          <w:rFonts w:ascii="Times New Roman" w:eastAsia="楷体" w:hAnsi="楷体"/>
        </w:rPr>
        <w:t>和</w:t>
      </w:r>
      <w:r w:rsidRPr="001A4CD4">
        <w:rPr>
          <w:rFonts w:ascii="Times New Roman" w:eastAsia="宋体" w:hAnsi="宋体"/>
        </w:rPr>
        <w:t>N</w:t>
      </w:r>
      <w:r w:rsidRPr="001A4CD4">
        <w:rPr>
          <w:rFonts w:ascii="Times New Roman" w:eastAsia="楷体" w:hAnsi="楷体"/>
        </w:rPr>
        <w:t>均分别与其他三个原子成键</w:t>
      </w:r>
      <w:r w:rsidRPr="001A4CD4">
        <w:rPr>
          <w:rFonts w:ascii="Times New Roman" w:eastAsia="宋体" w:hAnsi="宋体"/>
        </w:rPr>
        <w:t>,P</w:t>
      </w:r>
      <w:r w:rsidRPr="001A4CD4">
        <w:rPr>
          <w:rFonts w:ascii="Times New Roman" w:eastAsia="楷体" w:hAnsi="楷体"/>
        </w:rPr>
        <w:t>和</w:t>
      </w:r>
      <w:r w:rsidRPr="001A4CD4">
        <w:rPr>
          <w:rFonts w:ascii="Times New Roman" w:eastAsia="宋体" w:hAnsi="宋体"/>
        </w:rPr>
        <w:t>Q</w:t>
      </w:r>
      <w:r w:rsidRPr="001A4CD4">
        <w:rPr>
          <w:rFonts w:ascii="Times New Roman" w:eastAsia="楷体" w:hAnsi="楷体"/>
        </w:rPr>
        <w:t>分子均呈平面结构</w:t>
      </w:r>
      <w:r w:rsidRPr="001A4CD4">
        <w:rPr>
          <w:rFonts w:ascii="Times New Roman" w:eastAsia="宋体" w:hAnsi="宋体"/>
        </w:rPr>
        <w:t>,</w:t>
      </w:r>
      <w:r w:rsidRPr="001A4CD4">
        <w:rPr>
          <w:rFonts w:ascii="Times New Roman" w:eastAsia="楷体" w:hAnsi="楷体"/>
        </w:rPr>
        <w:t>故</w:t>
      </w:r>
      <w:r w:rsidRPr="001A4CD4">
        <w:rPr>
          <w:rFonts w:ascii="Times New Roman" w:eastAsia="宋体" w:hAnsi="宋体"/>
        </w:rPr>
        <w:t>P</w:t>
      </w:r>
      <w:r w:rsidRPr="001A4CD4">
        <w:rPr>
          <w:rFonts w:ascii="Times New Roman" w:eastAsia="楷体" w:hAnsi="楷体"/>
        </w:rPr>
        <w:t>和</w:t>
      </w:r>
      <w:r w:rsidRPr="001A4CD4">
        <w:rPr>
          <w:rFonts w:ascii="Times New Roman" w:eastAsia="宋体" w:hAnsi="宋体"/>
        </w:rPr>
        <w:t>Q</w:t>
      </w:r>
      <w:r w:rsidRPr="001A4CD4">
        <w:rPr>
          <w:rFonts w:ascii="Times New Roman" w:eastAsia="楷体" w:hAnsi="楷体"/>
        </w:rPr>
        <w:t>分子中</w:t>
      </w:r>
      <w:r w:rsidRPr="001A4CD4">
        <w:rPr>
          <w:rFonts w:ascii="Times New Roman" w:eastAsia="宋体" w:hAnsi="宋体"/>
        </w:rPr>
        <w:t>C</w:t>
      </w:r>
      <w:r w:rsidRPr="001A4CD4">
        <w:rPr>
          <w:rFonts w:ascii="Times New Roman" w:eastAsia="楷体" w:hAnsi="楷体"/>
        </w:rPr>
        <w:t>、</w:t>
      </w:r>
      <w:r w:rsidRPr="001A4CD4">
        <w:rPr>
          <w:rFonts w:ascii="Times New Roman" w:eastAsia="宋体" w:hAnsi="宋体"/>
        </w:rPr>
        <w:t>B</w:t>
      </w:r>
      <w:r w:rsidRPr="001A4CD4">
        <w:rPr>
          <w:rFonts w:ascii="Times New Roman" w:eastAsia="楷体" w:hAnsi="楷体"/>
        </w:rPr>
        <w:t>和</w:t>
      </w:r>
      <w:r w:rsidRPr="001A4CD4">
        <w:rPr>
          <w:rFonts w:ascii="Times New Roman" w:eastAsia="宋体" w:hAnsi="宋体"/>
        </w:rPr>
        <w:t>N</w:t>
      </w:r>
      <w:r w:rsidRPr="001A4CD4">
        <w:rPr>
          <w:rFonts w:ascii="Times New Roman" w:eastAsia="楷体" w:hAnsi="楷体"/>
        </w:rPr>
        <w:t>均为</w:t>
      </w:r>
      <w:r w:rsidRPr="001A4CD4">
        <w:rPr>
          <w:rFonts w:ascii="Times New Roman" w:eastAsia="宋体" w:hAnsi="宋体"/>
        </w:rPr>
        <w:t>sp</w:t>
      </w:r>
      <w:r w:rsidRPr="001A4CD4">
        <w:rPr>
          <w:rFonts w:ascii="Times New Roman" w:eastAsia="宋体" w:hAnsi="宋体"/>
          <w:vertAlign w:val="superscript"/>
        </w:rPr>
        <w:t>2</w:t>
      </w:r>
      <w:r w:rsidRPr="001A4CD4">
        <w:rPr>
          <w:rFonts w:ascii="Times New Roman" w:eastAsia="楷体" w:hAnsi="楷体"/>
        </w:rPr>
        <w:t>杂化</w:t>
      </w:r>
      <w:r w:rsidRPr="001A4CD4">
        <w:rPr>
          <w:rFonts w:ascii="Times New Roman" w:eastAsia="宋体" w:hAnsi="宋体"/>
        </w:rPr>
        <w:t>,D</w:t>
      </w:r>
      <w:r w:rsidRPr="001A4CD4">
        <w:rPr>
          <w:rFonts w:ascii="Times New Roman" w:eastAsia="楷体" w:hAnsi="楷体"/>
        </w:rPr>
        <w:t>项正确。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10</w:t>
      </w:r>
      <w:r w:rsidRPr="001A4CD4">
        <w:rPr>
          <w:rFonts w:ascii="Times New Roman" w:eastAsia="宋体" w:hAnsi="Times New Roman" w:cs="Times New Roman"/>
        </w:rPr>
        <w:t>.</w:t>
      </w:r>
      <w:r w:rsidRPr="001A4CD4">
        <w:rPr>
          <w:rFonts w:ascii="Times New Roman" w:eastAsia="宋体" w:hAnsi="宋体"/>
        </w:rPr>
        <w:t>在</w:t>
      </w:r>
      <w:r w:rsidRPr="001A4CD4">
        <w:rPr>
          <w:rFonts w:ascii="Times New Roman" w:eastAsia="宋体" w:hAnsi="宋体"/>
        </w:rPr>
        <w:t>KOH</w:t>
      </w:r>
      <w:r w:rsidRPr="001A4CD4">
        <w:rPr>
          <w:rFonts w:ascii="Times New Roman" w:eastAsia="宋体" w:hAnsi="宋体"/>
        </w:rPr>
        <w:t>水溶液中</w:t>
      </w:r>
      <w:r w:rsidRPr="001A4CD4">
        <w:rPr>
          <w:rFonts w:ascii="Times New Roman" w:eastAsia="宋体" w:hAnsi="宋体"/>
        </w:rPr>
        <w:t>,</w:t>
      </w:r>
      <w:r w:rsidRPr="001A4CD4">
        <w:rPr>
          <w:rFonts w:ascii="Times New Roman" w:eastAsia="宋体" w:hAnsi="宋体"/>
        </w:rPr>
        <w:t>电化学方法合成高能物质</w:t>
      </w:r>
      <w:r w:rsidRPr="001A4CD4">
        <w:rPr>
          <w:rFonts w:ascii="Times New Roman" w:eastAsia="宋体" w:hAnsi="宋体"/>
        </w:rPr>
        <w:t>K</w:t>
      </w:r>
      <w:r w:rsidRPr="001A4CD4">
        <w:rPr>
          <w:rFonts w:ascii="Times New Roman" w:eastAsia="宋体" w:hAnsi="宋体"/>
          <w:vertAlign w:val="subscript"/>
        </w:rPr>
        <w:t>4</w:t>
      </w:r>
      <w:r w:rsidRPr="001A4CD4">
        <w:rPr>
          <w:rFonts w:ascii="Times New Roman" w:eastAsia="宋体" w:hAnsi="宋体"/>
        </w:rPr>
        <w:t>C</w:t>
      </w:r>
      <w:r w:rsidRPr="001A4CD4">
        <w:rPr>
          <w:rFonts w:ascii="Times New Roman" w:eastAsia="宋体" w:hAnsi="宋体"/>
          <w:vertAlign w:val="subscript"/>
        </w:rPr>
        <w:t>6</w:t>
      </w:r>
      <w:r w:rsidRPr="001A4CD4">
        <w:rPr>
          <w:rFonts w:ascii="Times New Roman" w:eastAsia="宋体" w:hAnsi="宋体"/>
        </w:rPr>
        <w:t>N</w:t>
      </w:r>
      <w:r w:rsidRPr="001A4CD4">
        <w:rPr>
          <w:rFonts w:ascii="Times New Roman" w:eastAsia="宋体" w:hAnsi="宋体"/>
          <w:vertAlign w:val="subscript"/>
        </w:rPr>
        <w:t>16</w:t>
      </w:r>
      <w:r w:rsidRPr="001A4CD4">
        <w:rPr>
          <w:rFonts w:ascii="Times New Roman" w:eastAsia="宋体" w:hAnsi="宋体"/>
        </w:rPr>
        <w:t>时</w:t>
      </w:r>
      <w:r w:rsidRPr="001A4CD4">
        <w:rPr>
          <w:rFonts w:ascii="Times New Roman" w:eastAsia="宋体" w:hAnsi="宋体"/>
        </w:rPr>
        <w:t>,</w:t>
      </w:r>
      <w:r w:rsidRPr="001A4CD4">
        <w:rPr>
          <w:rFonts w:ascii="Times New Roman" w:eastAsia="宋体" w:hAnsi="宋体"/>
        </w:rPr>
        <w:t>伴随少量</w:t>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宋体" w:hAnsi="宋体"/>
        </w:rPr>
        <w:t>生成</w:t>
      </w:r>
      <w:r w:rsidRPr="001A4CD4">
        <w:rPr>
          <w:rFonts w:ascii="Times New Roman" w:eastAsia="宋体" w:hAnsi="宋体"/>
        </w:rPr>
        <w:t>,</w:t>
      </w:r>
      <w:r w:rsidRPr="001A4CD4">
        <w:rPr>
          <w:rFonts w:ascii="Times New Roman" w:eastAsia="宋体" w:hAnsi="宋体"/>
        </w:rPr>
        <w:t>电解原理如图所示</w:t>
      </w:r>
      <w:r w:rsidRPr="001A4CD4">
        <w:rPr>
          <w:rFonts w:ascii="Times New Roman" w:eastAsia="宋体" w:hAnsi="宋体"/>
        </w:rPr>
        <w:t>,</w:t>
      </w:r>
      <w:r w:rsidRPr="001A4CD4">
        <w:rPr>
          <w:rFonts w:ascii="Times New Roman" w:eastAsia="宋体" w:hAnsi="宋体"/>
        </w:rPr>
        <w:t>下列说法正确的是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B</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1231200" cy="1117800"/>
            <wp:effectExtent l="0" t="0" r="0" b="0"/>
            <wp:docPr id="76" name="24JHHN09.eps" descr="id:2147484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7" cstate="print"/>
                    <a:stretch>
                      <a:fillRect/>
                    </a:stretch>
                  </pic:blipFill>
                  <pic:spPr>
                    <a:xfrm>
                      <a:off x="0" y="0"/>
                      <a:ext cx="1231200" cy="111780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电解时</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向</w:t>
      </w:r>
      <w:r w:rsidRPr="001A4CD4">
        <w:rPr>
          <w:rFonts w:ascii="Times New Roman" w:eastAsia="宋体" w:hAnsi="宋体"/>
        </w:rPr>
        <w:t>Ni</w:t>
      </w:r>
      <w:r w:rsidRPr="001A4CD4">
        <w:rPr>
          <w:rFonts w:ascii="Times New Roman" w:eastAsia="宋体" w:hAnsi="宋体"/>
        </w:rPr>
        <w:t>电极移动</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生成</w:t>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的电极反应</w:t>
      </w:r>
      <w:r w:rsidRPr="001A4CD4">
        <w:rPr>
          <w:rFonts w:ascii="Times New Roman" w:eastAsia="宋体" w:hAnsi="宋体"/>
        </w:rPr>
        <w:t>:2C</w:t>
      </w:r>
      <w:r w:rsidRPr="001A4CD4">
        <w:rPr>
          <w:rFonts w:ascii="Times New Roman" w:eastAsia="宋体" w:hAnsi="宋体"/>
          <w:vertAlign w:val="subscript"/>
        </w:rPr>
        <w:t>3</w:t>
      </w:r>
      <w:r w:rsidRPr="001A4CD4">
        <w:rPr>
          <w:rFonts w:ascii="Times New Roman" w:eastAsia="宋体" w:hAnsi="宋体"/>
        </w:rPr>
        <w:t>N</w:t>
      </w:r>
      <w:r w:rsidRPr="001A4CD4">
        <w:rPr>
          <w:rFonts w:ascii="Times New Roman" w:eastAsia="宋体" w:hAnsi="宋体"/>
          <w:vertAlign w:val="subscript"/>
        </w:rPr>
        <w:t>8</w:t>
      </w:r>
      <w:r w:rsidRPr="001A4CD4">
        <w:rPr>
          <w:rFonts w:ascii="Times New Roman" w:eastAsia="宋体" w:hAnsi="宋体"/>
        </w:rPr>
        <w:t>H</w:t>
      </w:r>
      <w:r w:rsidRPr="001A4CD4">
        <w:rPr>
          <w:rFonts w:ascii="Times New Roman" w:eastAsia="宋体" w:hAnsi="宋体"/>
          <w:vertAlign w:val="subscript"/>
        </w:rPr>
        <w:t>4</w:t>
      </w:r>
      <w:r w:rsidRPr="001A4CD4">
        <w:rPr>
          <w:rFonts w:ascii="Times New Roman" w:eastAsia="宋体" w:hAnsi="宋体"/>
        </w:rPr>
        <w:t>+8OH</w:t>
      </w:r>
      <w:r w:rsidRPr="001A4CD4">
        <w:rPr>
          <w:rFonts w:ascii="Times New Roman" w:eastAsia="宋体" w:hAnsi="宋体"/>
          <w:vertAlign w:val="superscript"/>
        </w:rPr>
        <w:t>-</w:t>
      </w:r>
      <w:r w:rsidRPr="001A4CD4">
        <w:rPr>
          <w:rFonts w:ascii="Times New Roman" w:eastAsia="宋体" w:hAnsi="宋体"/>
        </w:rPr>
        <w:t>-4e</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+8H</w:t>
      </w:r>
      <w:r w:rsidRPr="001A4CD4">
        <w:rPr>
          <w:rFonts w:ascii="Times New Roman" w:eastAsia="宋体" w:hAnsi="宋体"/>
          <w:vertAlign w:val="subscript"/>
        </w:rPr>
        <w:t>2</w:t>
      </w:r>
      <w:r w:rsidRPr="001A4CD4">
        <w:rPr>
          <w:rFonts w:ascii="Times New Roman" w:eastAsia="宋体" w:hAnsi="宋体"/>
        </w:rPr>
        <w:t>O</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电解一段时间后</w:t>
      </w:r>
      <w:r w:rsidRPr="001A4CD4">
        <w:rPr>
          <w:rFonts w:ascii="Times New Roman" w:eastAsia="宋体" w:hAnsi="宋体"/>
        </w:rPr>
        <w:t>,</w:t>
      </w:r>
      <w:r w:rsidRPr="001A4CD4">
        <w:rPr>
          <w:rFonts w:ascii="Times New Roman" w:eastAsia="宋体" w:hAnsi="宋体"/>
        </w:rPr>
        <w:t>溶液</w:t>
      </w:r>
      <w:r w:rsidRPr="001A4CD4">
        <w:rPr>
          <w:rFonts w:ascii="Times New Roman" w:eastAsia="宋体" w:hAnsi="宋体"/>
        </w:rPr>
        <w:t>pH</w:t>
      </w:r>
      <w:r w:rsidRPr="001A4CD4">
        <w:rPr>
          <w:rFonts w:ascii="Times New Roman" w:eastAsia="宋体" w:hAnsi="宋体"/>
        </w:rPr>
        <w:t>升高</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每生成</w:t>
      </w:r>
      <w:r w:rsidRPr="001A4CD4">
        <w:rPr>
          <w:rFonts w:ascii="Times New Roman" w:eastAsia="宋体" w:hAnsi="宋体"/>
        </w:rPr>
        <w:t>1 mol H</w:t>
      </w:r>
      <w:r w:rsidRPr="001A4CD4">
        <w:rPr>
          <w:rFonts w:ascii="Times New Roman" w:eastAsia="宋体" w:hAnsi="宋体"/>
          <w:vertAlign w:val="subscript"/>
        </w:rPr>
        <w:t>2</w:t>
      </w:r>
      <w:r w:rsidRPr="001A4CD4">
        <w:rPr>
          <w:rFonts w:ascii="Times New Roman" w:eastAsia="宋体" w:hAnsi="宋体"/>
        </w:rPr>
        <w:t>的同时</w:t>
      </w:r>
      <w:r w:rsidRPr="001A4CD4">
        <w:rPr>
          <w:rFonts w:ascii="Times New Roman" w:eastAsia="宋体" w:hAnsi="宋体"/>
        </w:rPr>
        <w:t>,</w:t>
      </w:r>
      <w:r w:rsidRPr="001A4CD4">
        <w:rPr>
          <w:rFonts w:ascii="Times New Roman" w:eastAsia="宋体" w:hAnsi="宋体"/>
        </w:rPr>
        <w:t>生成</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5 mol K</w:t>
      </w:r>
      <w:r w:rsidRPr="001A4CD4">
        <w:rPr>
          <w:rFonts w:ascii="Times New Roman" w:eastAsia="宋体" w:hAnsi="宋体"/>
          <w:vertAlign w:val="subscript"/>
        </w:rPr>
        <w:t>4</w:t>
      </w:r>
      <w:r w:rsidRPr="001A4CD4">
        <w:rPr>
          <w:rFonts w:ascii="Times New Roman" w:eastAsia="宋体" w:hAnsi="宋体"/>
        </w:rPr>
        <w:t>C</w:t>
      </w:r>
      <w:r w:rsidRPr="001A4CD4">
        <w:rPr>
          <w:rFonts w:ascii="Times New Roman" w:eastAsia="宋体" w:hAnsi="宋体"/>
          <w:vertAlign w:val="subscript"/>
        </w:rPr>
        <w:t>6</w:t>
      </w:r>
      <w:r w:rsidRPr="001A4CD4">
        <w:rPr>
          <w:rFonts w:ascii="Times New Roman" w:eastAsia="宋体" w:hAnsi="宋体"/>
        </w:rPr>
        <w:t>N</w:t>
      </w:r>
      <w:r w:rsidRPr="001A4CD4">
        <w:rPr>
          <w:rFonts w:ascii="Times New Roman" w:eastAsia="宋体" w:hAnsi="宋体"/>
          <w:vertAlign w:val="subscript"/>
        </w:rPr>
        <w:t>16</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本题通过电化学方法合成高能物质</w:t>
      </w:r>
      <w:r w:rsidRPr="001A4CD4">
        <w:rPr>
          <w:rFonts w:ascii="Times New Roman" w:eastAsia="宋体" w:hAnsi="宋体"/>
        </w:rPr>
        <w:t>K</w:t>
      </w:r>
      <w:r w:rsidRPr="001A4CD4">
        <w:rPr>
          <w:rFonts w:ascii="Times New Roman" w:eastAsia="宋体" w:hAnsi="宋体"/>
          <w:vertAlign w:val="subscript"/>
        </w:rPr>
        <w:t>4</w:t>
      </w:r>
      <w:r w:rsidRPr="001A4CD4">
        <w:rPr>
          <w:rFonts w:ascii="Times New Roman" w:eastAsia="宋体" w:hAnsi="宋体"/>
        </w:rPr>
        <w:t>C</w:t>
      </w:r>
      <w:r w:rsidRPr="001A4CD4">
        <w:rPr>
          <w:rFonts w:ascii="Times New Roman" w:eastAsia="宋体" w:hAnsi="宋体"/>
          <w:vertAlign w:val="subscript"/>
        </w:rPr>
        <w:t>6</w:t>
      </w:r>
      <w:r w:rsidRPr="001A4CD4">
        <w:rPr>
          <w:rFonts w:ascii="Times New Roman" w:eastAsia="宋体" w:hAnsi="宋体"/>
        </w:rPr>
        <w:t>N</w:t>
      </w:r>
      <w:r w:rsidRPr="001A4CD4">
        <w:rPr>
          <w:rFonts w:ascii="Times New Roman" w:eastAsia="宋体" w:hAnsi="宋体"/>
          <w:vertAlign w:val="subscript"/>
        </w:rPr>
        <w:t>16</w:t>
      </w:r>
      <w:r w:rsidRPr="001A4CD4">
        <w:rPr>
          <w:rFonts w:ascii="Times New Roman" w:eastAsia="宋体" w:hAnsi="宋体"/>
        </w:rPr>
        <w:t>,</w:t>
      </w:r>
      <w:r w:rsidRPr="001A4CD4">
        <w:rPr>
          <w:rFonts w:ascii="Times New Roman" w:eastAsia="楷体" w:hAnsi="楷体"/>
        </w:rPr>
        <w:t>考查电解池原理及相关计算。</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由电解原理图可知</w:t>
      </w:r>
      <w:r w:rsidRPr="001A4CD4">
        <w:rPr>
          <w:rFonts w:ascii="Times New Roman" w:eastAsia="宋体" w:hAnsi="宋体"/>
        </w:rPr>
        <w:t>,Ni</w:t>
      </w:r>
      <w:r w:rsidRPr="001A4CD4">
        <w:rPr>
          <w:rFonts w:ascii="Times New Roman" w:eastAsia="楷体" w:hAnsi="楷体"/>
        </w:rPr>
        <w:t>电极上产生氢气</w:t>
      </w:r>
      <w:r w:rsidRPr="001A4CD4">
        <w:rPr>
          <w:rFonts w:ascii="Times New Roman" w:eastAsia="宋体" w:hAnsi="宋体"/>
        </w:rPr>
        <w:t>,</w:t>
      </w:r>
      <w:r w:rsidRPr="001A4CD4">
        <w:rPr>
          <w:rFonts w:ascii="Times New Roman" w:eastAsia="楷体" w:hAnsi="楷体"/>
        </w:rPr>
        <w:t>作阴极</w:t>
      </w:r>
      <w:r w:rsidRPr="001A4CD4">
        <w:rPr>
          <w:rFonts w:ascii="Times New Roman" w:eastAsia="宋体" w:hAnsi="宋体"/>
        </w:rPr>
        <w:t>,</w:t>
      </w:r>
      <w:r w:rsidRPr="001A4CD4">
        <w:rPr>
          <w:rFonts w:ascii="Times New Roman" w:eastAsia="楷体" w:hAnsi="楷体"/>
        </w:rPr>
        <w:t>发生还原反应</w:t>
      </w:r>
      <w:r w:rsidRPr="001A4CD4">
        <w:rPr>
          <w:rFonts w:ascii="Times New Roman" w:eastAsia="宋体" w:hAnsi="宋体"/>
        </w:rPr>
        <w:t>,</w:t>
      </w:r>
      <w:r w:rsidRPr="001A4CD4">
        <w:rPr>
          <w:rFonts w:ascii="Times New Roman" w:eastAsia="楷体" w:hAnsi="楷体"/>
        </w:rPr>
        <w:t>电解质溶液为</w:t>
      </w:r>
      <w:r w:rsidRPr="001A4CD4">
        <w:rPr>
          <w:rFonts w:ascii="Times New Roman" w:eastAsia="宋体" w:hAnsi="宋体"/>
        </w:rPr>
        <w:t>KOH</w:t>
      </w:r>
      <w:r w:rsidRPr="001A4CD4">
        <w:rPr>
          <w:rFonts w:ascii="Times New Roman" w:eastAsia="楷体" w:hAnsi="楷体"/>
        </w:rPr>
        <w:t>溶液</w:t>
      </w:r>
      <w:r w:rsidRPr="001A4CD4">
        <w:rPr>
          <w:rFonts w:ascii="Times New Roman" w:eastAsia="宋体" w:hAnsi="宋体"/>
        </w:rPr>
        <w:t>,</w:t>
      </w:r>
      <w:r w:rsidRPr="001A4CD4">
        <w:rPr>
          <w:rFonts w:ascii="Times New Roman" w:eastAsia="楷体" w:hAnsi="楷体"/>
        </w:rPr>
        <w:t>电极反应为</w:t>
      </w:r>
      <w:r w:rsidRPr="001A4CD4">
        <w:rPr>
          <w:rFonts w:ascii="Times New Roman" w:eastAsia="宋体" w:hAnsi="宋体"/>
        </w:rPr>
        <w:t>2H</w:t>
      </w:r>
      <w:r w:rsidRPr="001A4CD4">
        <w:rPr>
          <w:rFonts w:ascii="Times New Roman" w:eastAsia="宋体" w:hAnsi="宋体"/>
          <w:vertAlign w:val="subscript"/>
        </w:rPr>
        <w:t>2</w:t>
      </w:r>
      <w:r w:rsidRPr="001A4CD4">
        <w:rPr>
          <w:rFonts w:ascii="Times New Roman" w:eastAsia="宋体" w:hAnsi="宋体"/>
        </w:rPr>
        <w:t>O+2e</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+2OH</w:t>
      </w:r>
      <w:r w:rsidRPr="001A4CD4">
        <w:rPr>
          <w:rFonts w:ascii="Times New Roman" w:eastAsia="宋体" w:hAnsi="宋体"/>
          <w:vertAlign w:val="superscript"/>
        </w:rPr>
        <w:t>-</w:t>
      </w:r>
      <w:r w:rsidRPr="001A4CD4">
        <w:rPr>
          <w:rFonts w:ascii="Times New Roman" w:eastAsia="宋体" w:hAnsi="宋体"/>
        </w:rPr>
        <w:t>;Pt</w:t>
      </w:r>
      <w:r w:rsidRPr="001A4CD4">
        <w:rPr>
          <w:rFonts w:ascii="Times New Roman" w:eastAsia="楷体" w:hAnsi="楷体"/>
        </w:rPr>
        <w:t>电极上</w:t>
      </w:r>
      <w:r w:rsidRPr="001A4CD4">
        <w:rPr>
          <w:rFonts w:ascii="Times New Roman" w:eastAsia="宋体" w:hAnsi="宋体"/>
        </w:rPr>
        <w:t>C</w:t>
      </w:r>
      <w:r w:rsidRPr="001A4CD4">
        <w:rPr>
          <w:rFonts w:ascii="Times New Roman" w:eastAsia="宋体" w:hAnsi="宋体"/>
          <w:vertAlign w:val="subscript"/>
        </w:rPr>
        <w:t>3</w:t>
      </w:r>
      <w:r w:rsidRPr="001A4CD4">
        <w:rPr>
          <w:rFonts w:ascii="Times New Roman" w:eastAsia="宋体" w:hAnsi="宋体"/>
        </w:rPr>
        <w:t>N</w:t>
      </w:r>
      <w:r w:rsidRPr="001A4CD4">
        <w:rPr>
          <w:rFonts w:ascii="Times New Roman" w:eastAsia="宋体" w:hAnsi="宋体"/>
          <w:vertAlign w:val="subscript"/>
        </w:rPr>
        <w:t>8</w:t>
      </w:r>
      <w:r w:rsidRPr="001A4CD4">
        <w:rPr>
          <w:rFonts w:ascii="Times New Roman" w:eastAsia="宋体" w:hAnsi="宋体"/>
        </w:rPr>
        <w:t>H</w:t>
      </w:r>
      <w:r w:rsidRPr="001A4CD4">
        <w:rPr>
          <w:rFonts w:ascii="Times New Roman" w:eastAsia="宋体" w:hAnsi="宋体"/>
          <w:vertAlign w:val="subscript"/>
        </w:rPr>
        <w:t>4</w:t>
      </w:r>
      <w:r w:rsidRPr="001A4CD4">
        <w:rPr>
          <w:rFonts w:ascii="Times New Roman" w:eastAsia="楷体" w:hAnsi="楷体"/>
        </w:rPr>
        <w:t>失去电子生成</w:t>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w:t>
      </w:r>
      <w:r w:rsidRPr="001A4CD4">
        <w:rPr>
          <w:rFonts w:ascii="Times New Roman" w:eastAsia="楷体" w:hAnsi="楷体"/>
        </w:rPr>
        <w:t>作阳极</w:t>
      </w:r>
      <w:r w:rsidRPr="001A4CD4">
        <w:rPr>
          <w:rFonts w:ascii="Times New Roman" w:eastAsia="宋体" w:hAnsi="宋体"/>
        </w:rPr>
        <w:t>,</w:t>
      </w:r>
      <w:r w:rsidRPr="001A4CD4">
        <w:rPr>
          <w:rFonts w:ascii="Times New Roman" w:eastAsia="楷体" w:hAnsi="楷体"/>
        </w:rPr>
        <w:t>电极反应为</w:t>
      </w:r>
      <w:r w:rsidRPr="001A4CD4">
        <w:rPr>
          <w:rFonts w:ascii="Times New Roman" w:eastAsia="宋体" w:hAnsi="宋体"/>
        </w:rPr>
        <w:t>2C</w:t>
      </w:r>
      <w:r w:rsidRPr="001A4CD4">
        <w:rPr>
          <w:rFonts w:ascii="Times New Roman" w:eastAsia="宋体" w:hAnsi="宋体"/>
          <w:vertAlign w:val="subscript"/>
        </w:rPr>
        <w:t>3</w:t>
      </w:r>
      <w:r w:rsidRPr="001A4CD4">
        <w:rPr>
          <w:rFonts w:ascii="Times New Roman" w:eastAsia="宋体" w:hAnsi="宋体"/>
        </w:rPr>
        <w:t>N</w:t>
      </w:r>
      <w:r w:rsidRPr="001A4CD4">
        <w:rPr>
          <w:rFonts w:ascii="Times New Roman" w:eastAsia="宋体" w:hAnsi="宋体"/>
          <w:vertAlign w:val="subscript"/>
        </w:rPr>
        <w:t>8</w:t>
      </w:r>
      <w:r w:rsidRPr="001A4CD4">
        <w:rPr>
          <w:rFonts w:ascii="Times New Roman" w:eastAsia="宋体" w:hAnsi="宋体"/>
        </w:rPr>
        <w:t>H</w:t>
      </w:r>
      <w:r w:rsidRPr="001A4CD4">
        <w:rPr>
          <w:rFonts w:ascii="Times New Roman" w:eastAsia="宋体" w:hAnsi="宋体"/>
          <w:vertAlign w:val="subscript"/>
        </w:rPr>
        <w:t>4</w:t>
      </w:r>
      <w:r w:rsidRPr="001A4CD4">
        <w:rPr>
          <w:rFonts w:ascii="Times New Roman" w:eastAsia="宋体" w:hAnsi="宋体"/>
        </w:rPr>
        <w:t>+8OH</w:t>
      </w:r>
      <w:r w:rsidRPr="001A4CD4">
        <w:rPr>
          <w:rFonts w:ascii="Times New Roman" w:eastAsia="宋体" w:hAnsi="宋体"/>
          <w:vertAlign w:val="superscript"/>
        </w:rPr>
        <w:t>-</w:t>
      </w:r>
      <w:r w:rsidRPr="001A4CD4">
        <w:rPr>
          <w:rFonts w:ascii="Times New Roman" w:eastAsia="宋体" w:hAnsi="宋体"/>
        </w:rPr>
        <w:t>-4e</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+8H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同时</w:t>
      </w:r>
      <w:r w:rsidRPr="001A4CD4">
        <w:rPr>
          <w:rFonts w:ascii="Times New Roman" w:eastAsia="宋体" w:hAnsi="宋体"/>
        </w:rPr>
        <w:t>Pt</w:t>
      </w:r>
      <w:r w:rsidRPr="001A4CD4">
        <w:rPr>
          <w:rFonts w:ascii="Times New Roman" w:eastAsia="楷体" w:hAnsi="楷体"/>
        </w:rPr>
        <w:t>电极上还伴随少量</w:t>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楷体" w:hAnsi="楷体"/>
        </w:rPr>
        <w:t>生成</w:t>
      </w:r>
      <w:r w:rsidRPr="001A4CD4">
        <w:rPr>
          <w:rFonts w:ascii="Times New Roman" w:eastAsia="宋体" w:hAnsi="宋体"/>
        </w:rPr>
        <w:t>,</w:t>
      </w:r>
      <w:r w:rsidRPr="001A4CD4">
        <w:rPr>
          <w:rFonts w:ascii="Times New Roman" w:eastAsia="楷体" w:hAnsi="楷体"/>
        </w:rPr>
        <w:t>电极反应为</w:t>
      </w:r>
      <w:r w:rsidRPr="001A4CD4">
        <w:rPr>
          <w:rFonts w:ascii="Times New Roman" w:eastAsia="宋体" w:hAnsi="宋体"/>
        </w:rPr>
        <w:t>4OH</w:t>
      </w:r>
      <w:r w:rsidRPr="001A4CD4">
        <w:rPr>
          <w:rFonts w:ascii="Times New Roman" w:eastAsia="宋体" w:hAnsi="宋体"/>
          <w:vertAlign w:val="superscript"/>
        </w:rPr>
        <w:t>-</w:t>
      </w:r>
      <w:r w:rsidRPr="001A4CD4">
        <w:rPr>
          <w:rFonts w:ascii="Times New Roman" w:eastAsia="宋体" w:hAnsi="宋体"/>
        </w:rPr>
        <w:t>-4e</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+2H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由分析可知</w:t>
      </w:r>
      <w:r w:rsidRPr="001A4CD4">
        <w:rPr>
          <w:rFonts w:ascii="Times New Roman" w:eastAsia="宋体" w:hAnsi="宋体"/>
        </w:rPr>
        <w:t>,Ni</w:t>
      </w:r>
      <w:r w:rsidRPr="001A4CD4">
        <w:rPr>
          <w:rFonts w:ascii="Times New Roman" w:eastAsia="楷体" w:hAnsi="楷体"/>
        </w:rPr>
        <w:t>电极为阴极</w:t>
      </w:r>
      <w:r w:rsidRPr="001A4CD4">
        <w:rPr>
          <w:rFonts w:ascii="Times New Roman" w:eastAsia="宋体" w:hAnsi="宋体"/>
        </w:rPr>
        <w:t>,Pt</w:t>
      </w:r>
      <w:r w:rsidRPr="001A4CD4">
        <w:rPr>
          <w:rFonts w:ascii="Times New Roman" w:eastAsia="楷体" w:hAnsi="楷体"/>
        </w:rPr>
        <w:t>电极为阳极</w:t>
      </w:r>
      <w:r w:rsidRPr="001A4CD4">
        <w:rPr>
          <w:rFonts w:ascii="Times New Roman" w:eastAsia="宋体" w:hAnsi="宋体"/>
        </w:rPr>
        <w:t>,</w:t>
      </w:r>
      <w:r w:rsidRPr="001A4CD4">
        <w:rPr>
          <w:rFonts w:ascii="Times New Roman" w:eastAsia="楷体" w:hAnsi="楷体"/>
        </w:rPr>
        <w:t>电解过程中</w:t>
      </w:r>
      <w:r w:rsidRPr="001A4CD4">
        <w:rPr>
          <w:rFonts w:ascii="Times New Roman" w:eastAsia="宋体" w:hAnsi="宋体"/>
        </w:rPr>
        <w:t>,</w:t>
      </w:r>
      <w:r w:rsidRPr="001A4CD4">
        <w:rPr>
          <w:rFonts w:ascii="Times New Roman" w:eastAsia="楷体" w:hAnsi="楷体"/>
        </w:rPr>
        <w:t>阴离子向阳极移动</w:t>
      </w:r>
      <w:r w:rsidRPr="001A4CD4">
        <w:rPr>
          <w:rFonts w:ascii="Times New Roman" w:eastAsia="宋体" w:hAnsi="宋体"/>
        </w:rPr>
        <w:t>,</w:t>
      </w:r>
      <w:r w:rsidRPr="001A4CD4">
        <w:rPr>
          <w:rFonts w:ascii="Times New Roman" w:eastAsia="楷体" w:hAnsi="楷体"/>
        </w:rPr>
        <w:t>即</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楷体" w:hAnsi="楷体"/>
        </w:rPr>
        <w:t>向</w:t>
      </w:r>
      <w:r w:rsidRPr="001A4CD4">
        <w:rPr>
          <w:rFonts w:ascii="Times New Roman" w:eastAsia="宋体" w:hAnsi="宋体"/>
        </w:rPr>
        <w:t>Pt</w:t>
      </w:r>
      <w:r w:rsidRPr="001A4CD4">
        <w:rPr>
          <w:rFonts w:ascii="Times New Roman" w:eastAsia="楷体" w:hAnsi="楷体"/>
        </w:rPr>
        <w:t>电极移动</w:t>
      </w:r>
      <w:r w:rsidRPr="001A4CD4">
        <w:rPr>
          <w:rFonts w:ascii="Times New Roman" w:eastAsia="宋体" w:hAnsi="宋体"/>
        </w:rPr>
        <w:t>,A</w:t>
      </w:r>
      <w:r w:rsidRPr="001A4CD4">
        <w:rPr>
          <w:rFonts w:ascii="Times New Roman" w:eastAsia="楷体" w:hAnsi="楷体"/>
        </w:rPr>
        <w:t>项错误</w:t>
      </w:r>
      <w:r w:rsidRPr="001A4CD4">
        <w:rPr>
          <w:rFonts w:ascii="Times New Roman" w:eastAsia="宋体" w:hAnsi="宋体"/>
        </w:rPr>
        <w:t>;</w:t>
      </w:r>
      <w:r w:rsidRPr="001A4CD4">
        <w:rPr>
          <w:rFonts w:ascii="Times New Roman" w:eastAsia="楷体" w:hAnsi="楷体"/>
        </w:rPr>
        <w:t>由分析可知</w:t>
      </w:r>
      <w:r w:rsidRPr="001A4CD4">
        <w:rPr>
          <w:rFonts w:ascii="Times New Roman" w:eastAsia="宋体" w:hAnsi="宋体"/>
        </w:rPr>
        <w:t>,Pt</w:t>
      </w:r>
      <w:r w:rsidRPr="001A4CD4">
        <w:rPr>
          <w:rFonts w:ascii="Times New Roman" w:eastAsia="楷体" w:hAnsi="楷体"/>
        </w:rPr>
        <w:t>电极上</w:t>
      </w:r>
      <w:r w:rsidRPr="001A4CD4">
        <w:rPr>
          <w:rFonts w:ascii="Times New Roman" w:eastAsia="宋体" w:hAnsi="宋体"/>
        </w:rPr>
        <w:t>C</w:t>
      </w:r>
      <w:r w:rsidRPr="001A4CD4">
        <w:rPr>
          <w:rFonts w:ascii="Times New Roman" w:eastAsia="宋体" w:hAnsi="宋体"/>
          <w:vertAlign w:val="subscript"/>
        </w:rPr>
        <w:t>3</w:t>
      </w:r>
      <w:r w:rsidRPr="001A4CD4">
        <w:rPr>
          <w:rFonts w:ascii="Times New Roman" w:eastAsia="宋体" w:hAnsi="宋体"/>
        </w:rPr>
        <w:t>N</w:t>
      </w:r>
      <w:r w:rsidRPr="001A4CD4">
        <w:rPr>
          <w:rFonts w:ascii="Times New Roman" w:eastAsia="宋体" w:hAnsi="宋体"/>
          <w:vertAlign w:val="subscript"/>
        </w:rPr>
        <w:t>8</w:t>
      </w:r>
      <w:r w:rsidRPr="001A4CD4">
        <w:rPr>
          <w:rFonts w:ascii="Times New Roman" w:eastAsia="宋体" w:hAnsi="宋体"/>
        </w:rPr>
        <w:t>H</w:t>
      </w:r>
      <w:r w:rsidRPr="001A4CD4">
        <w:rPr>
          <w:rFonts w:ascii="Times New Roman" w:eastAsia="宋体" w:hAnsi="宋体"/>
          <w:vertAlign w:val="subscript"/>
        </w:rPr>
        <w:t>4</w:t>
      </w:r>
      <w:r w:rsidRPr="001A4CD4">
        <w:rPr>
          <w:rFonts w:ascii="Times New Roman" w:eastAsia="楷体" w:hAnsi="楷体"/>
        </w:rPr>
        <w:t>失去电子生成</w:t>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w:t>
      </w:r>
      <w:r w:rsidRPr="001A4CD4">
        <w:rPr>
          <w:rFonts w:ascii="Times New Roman" w:eastAsia="楷体" w:hAnsi="楷体"/>
        </w:rPr>
        <w:t>电极反应为</w:t>
      </w:r>
      <w:r w:rsidRPr="001A4CD4">
        <w:rPr>
          <w:rFonts w:ascii="Times New Roman" w:eastAsia="宋体" w:hAnsi="宋体"/>
        </w:rPr>
        <w:t>2C</w:t>
      </w:r>
      <w:r w:rsidRPr="001A4CD4">
        <w:rPr>
          <w:rFonts w:ascii="Times New Roman" w:eastAsia="宋体" w:hAnsi="宋体"/>
          <w:vertAlign w:val="subscript"/>
        </w:rPr>
        <w:t>3</w:t>
      </w:r>
      <w:r w:rsidRPr="001A4CD4">
        <w:rPr>
          <w:rFonts w:ascii="Times New Roman" w:eastAsia="宋体" w:hAnsi="宋体"/>
        </w:rPr>
        <w:t>N</w:t>
      </w:r>
      <w:r w:rsidRPr="001A4CD4">
        <w:rPr>
          <w:rFonts w:ascii="Times New Roman" w:eastAsia="宋体" w:hAnsi="宋体"/>
          <w:vertAlign w:val="subscript"/>
        </w:rPr>
        <w:t>8</w:t>
      </w:r>
      <w:r w:rsidRPr="001A4CD4">
        <w:rPr>
          <w:rFonts w:ascii="Times New Roman" w:eastAsia="宋体" w:hAnsi="宋体"/>
        </w:rPr>
        <w:t>H</w:t>
      </w:r>
      <w:r w:rsidRPr="001A4CD4">
        <w:rPr>
          <w:rFonts w:ascii="Times New Roman" w:eastAsia="宋体" w:hAnsi="宋体"/>
          <w:vertAlign w:val="subscript"/>
        </w:rPr>
        <w:t>4</w:t>
      </w:r>
      <w:r w:rsidRPr="001A4CD4">
        <w:rPr>
          <w:rFonts w:ascii="Times New Roman" w:eastAsia="宋体" w:hAnsi="宋体"/>
        </w:rPr>
        <w:t>+8OH</w:t>
      </w:r>
      <w:r w:rsidRPr="001A4CD4">
        <w:rPr>
          <w:rFonts w:ascii="Times New Roman" w:eastAsia="宋体" w:hAnsi="宋体"/>
          <w:vertAlign w:val="superscript"/>
        </w:rPr>
        <w:t>-</w:t>
      </w:r>
      <w:r w:rsidRPr="001A4CD4">
        <w:rPr>
          <w:rFonts w:ascii="Times New Roman" w:eastAsia="宋体" w:hAnsi="宋体"/>
        </w:rPr>
        <w:t>-4e</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+8H</w:t>
      </w:r>
      <w:r w:rsidRPr="001A4CD4">
        <w:rPr>
          <w:rFonts w:ascii="Times New Roman" w:eastAsia="宋体" w:hAnsi="宋体"/>
          <w:vertAlign w:val="subscript"/>
        </w:rPr>
        <w:t>2</w:t>
      </w:r>
      <w:r w:rsidRPr="001A4CD4">
        <w:rPr>
          <w:rFonts w:ascii="Times New Roman" w:eastAsia="宋体" w:hAnsi="宋体"/>
        </w:rPr>
        <w:t>O,B</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由分析可知</w:t>
      </w:r>
      <w:r w:rsidRPr="001A4CD4">
        <w:rPr>
          <w:rFonts w:ascii="Times New Roman" w:eastAsia="宋体" w:hAnsi="宋体"/>
        </w:rPr>
        <w:t>,</w:t>
      </w:r>
      <w:r w:rsidRPr="001A4CD4">
        <w:rPr>
          <w:rFonts w:ascii="Times New Roman" w:eastAsia="楷体" w:hAnsi="楷体"/>
        </w:rPr>
        <w:t>阳极主要反应为</w:t>
      </w:r>
      <w:r w:rsidRPr="001A4CD4">
        <w:rPr>
          <w:rFonts w:ascii="Times New Roman" w:eastAsia="宋体" w:hAnsi="宋体"/>
        </w:rPr>
        <w:t>2C</w:t>
      </w:r>
      <w:r w:rsidRPr="001A4CD4">
        <w:rPr>
          <w:rFonts w:ascii="Times New Roman" w:eastAsia="宋体" w:hAnsi="宋体"/>
          <w:vertAlign w:val="subscript"/>
        </w:rPr>
        <w:t>3</w:t>
      </w:r>
      <w:r w:rsidRPr="001A4CD4">
        <w:rPr>
          <w:rFonts w:ascii="Times New Roman" w:eastAsia="宋体" w:hAnsi="宋体"/>
        </w:rPr>
        <w:t>N</w:t>
      </w:r>
      <w:r w:rsidRPr="001A4CD4">
        <w:rPr>
          <w:rFonts w:ascii="Times New Roman" w:eastAsia="宋体" w:hAnsi="宋体"/>
          <w:vertAlign w:val="subscript"/>
        </w:rPr>
        <w:t>8</w:t>
      </w:r>
      <w:r w:rsidRPr="001A4CD4">
        <w:rPr>
          <w:rFonts w:ascii="Times New Roman" w:eastAsia="宋体" w:hAnsi="宋体"/>
        </w:rPr>
        <w:t>H</w:t>
      </w:r>
      <w:r w:rsidRPr="001A4CD4">
        <w:rPr>
          <w:rFonts w:ascii="Times New Roman" w:eastAsia="宋体" w:hAnsi="宋体"/>
          <w:vertAlign w:val="subscript"/>
        </w:rPr>
        <w:t>4</w:t>
      </w:r>
      <w:r w:rsidRPr="001A4CD4">
        <w:rPr>
          <w:rFonts w:ascii="Times New Roman" w:eastAsia="宋体" w:hAnsi="宋体"/>
        </w:rPr>
        <w:t>+8OH</w:t>
      </w:r>
      <w:r w:rsidRPr="001A4CD4">
        <w:rPr>
          <w:rFonts w:ascii="Times New Roman" w:eastAsia="宋体" w:hAnsi="宋体"/>
          <w:vertAlign w:val="superscript"/>
        </w:rPr>
        <w:t>-</w:t>
      </w:r>
      <w:r w:rsidRPr="001A4CD4">
        <w:rPr>
          <w:rFonts w:ascii="Times New Roman" w:eastAsia="宋体" w:hAnsi="宋体"/>
        </w:rPr>
        <w:t>-4e</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+8H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阴极反应为</w:t>
      </w:r>
      <w:r w:rsidRPr="001A4CD4">
        <w:rPr>
          <w:rFonts w:ascii="Times New Roman" w:eastAsia="宋体" w:hAnsi="宋体"/>
        </w:rPr>
        <w:t>2H</w:t>
      </w:r>
      <w:r w:rsidRPr="001A4CD4">
        <w:rPr>
          <w:rFonts w:ascii="Times New Roman" w:eastAsia="宋体" w:hAnsi="宋体"/>
          <w:vertAlign w:val="subscript"/>
        </w:rPr>
        <w:t>2</w:t>
      </w:r>
      <w:r w:rsidRPr="001A4CD4">
        <w:rPr>
          <w:rFonts w:ascii="Times New Roman" w:eastAsia="宋体" w:hAnsi="宋体"/>
        </w:rPr>
        <w:t>O+2e</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+2OH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楷体" w:hAnsi="楷体"/>
        </w:rPr>
        <w:t>则电解过程中发生的总反应主要为</w:t>
      </w:r>
      <w:r w:rsidRPr="001A4CD4">
        <w:rPr>
          <w:rFonts w:ascii="Times New Roman" w:eastAsia="宋体" w:hAnsi="宋体"/>
        </w:rPr>
        <w:t>2C</w:t>
      </w:r>
      <w:r w:rsidRPr="001A4CD4">
        <w:rPr>
          <w:rFonts w:ascii="Times New Roman" w:eastAsia="宋体" w:hAnsi="宋体"/>
          <w:vertAlign w:val="subscript"/>
        </w:rPr>
        <w:t>3</w:t>
      </w:r>
      <w:r w:rsidRPr="001A4CD4">
        <w:rPr>
          <w:rFonts w:ascii="Times New Roman" w:eastAsia="宋体" w:hAnsi="宋体"/>
        </w:rPr>
        <w:t>N</w:t>
      </w:r>
      <w:r w:rsidRPr="001A4CD4">
        <w:rPr>
          <w:rFonts w:ascii="Times New Roman" w:eastAsia="宋体" w:hAnsi="宋体"/>
          <w:vertAlign w:val="subscript"/>
        </w:rPr>
        <w:t>8</w:t>
      </w:r>
      <w:r w:rsidRPr="001A4CD4">
        <w:rPr>
          <w:rFonts w:ascii="Times New Roman" w:eastAsia="宋体" w:hAnsi="宋体"/>
        </w:rPr>
        <w:t>H</w:t>
      </w:r>
      <w:r w:rsidRPr="001A4CD4">
        <w:rPr>
          <w:rFonts w:ascii="Times New Roman" w:eastAsia="宋体" w:hAnsi="宋体"/>
          <w:vertAlign w:val="subscript"/>
        </w:rPr>
        <w:t>4</w:t>
      </w:r>
      <w:r w:rsidRPr="001A4CD4">
        <w:rPr>
          <w:rFonts w:ascii="Times New Roman" w:eastAsia="宋体" w:hAnsi="宋体"/>
        </w:rPr>
        <w:t>+4OH</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+4H</w:t>
      </w:r>
      <w:r w:rsidRPr="001A4CD4">
        <w:rPr>
          <w:rFonts w:ascii="Times New Roman" w:eastAsia="宋体" w:hAnsi="宋体"/>
          <w:vertAlign w:val="subscript"/>
        </w:rPr>
        <w:t>2</w:t>
      </w:r>
      <w:r w:rsidRPr="001A4CD4">
        <w:rPr>
          <w:rFonts w:ascii="Times New Roman" w:eastAsia="宋体" w:hAnsi="宋体"/>
        </w:rPr>
        <w:t>O+2H</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w:t>
      </w:r>
      <w:r w:rsidRPr="001A4CD4">
        <w:rPr>
          <w:rFonts w:ascii="Times New Roman" w:eastAsia="楷体" w:hAnsi="楷体"/>
        </w:rPr>
        <w:t>反应消耗</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楷体" w:hAnsi="楷体"/>
        </w:rPr>
        <w:t>生成</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电解一段时间后</w:t>
      </w:r>
      <w:r w:rsidRPr="001A4CD4">
        <w:rPr>
          <w:rFonts w:ascii="Times New Roman" w:eastAsia="宋体" w:hAnsi="宋体"/>
        </w:rPr>
        <w:t>,</w:t>
      </w:r>
      <w:r w:rsidRPr="001A4CD4">
        <w:rPr>
          <w:rFonts w:ascii="Times New Roman" w:eastAsia="楷体" w:hAnsi="楷体"/>
        </w:rPr>
        <w:t>溶液</w:t>
      </w:r>
      <w:r w:rsidRPr="001A4CD4">
        <w:rPr>
          <w:rFonts w:ascii="Times New Roman" w:eastAsia="宋体" w:hAnsi="宋体"/>
        </w:rPr>
        <w:t>pH</w:t>
      </w:r>
      <w:r w:rsidRPr="001A4CD4">
        <w:rPr>
          <w:rFonts w:ascii="Times New Roman" w:eastAsia="楷体" w:hAnsi="楷体"/>
        </w:rPr>
        <w:t>降低</w:t>
      </w:r>
      <w:r w:rsidRPr="001A4CD4">
        <w:rPr>
          <w:rFonts w:ascii="Times New Roman" w:eastAsia="宋体" w:hAnsi="宋体"/>
        </w:rPr>
        <w:t>,C</w:t>
      </w:r>
      <w:r w:rsidRPr="001A4CD4">
        <w:rPr>
          <w:rFonts w:ascii="Times New Roman" w:eastAsia="楷体" w:hAnsi="楷体"/>
        </w:rPr>
        <w:t>项错误</w:t>
      </w:r>
      <w:r w:rsidRPr="001A4CD4">
        <w:rPr>
          <w:rFonts w:ascii="Times New Roman" w:eastAsia="宋体" w:hAnsi="宋体"/>
        </w:rPr>
        <w:t>;</w:t>
      </w:r>
      <w:r w:rsidRPr="001A4CD4">
        <w:rPr>
          <w:rFonts w:ascii="Times New Roman" w:eastAsia="楷体" w:hAnsi="楷体"/>
        </w:rPr>
        <w:t>根据反应</w:t>
      </w:r>
      <w:r w:rsidRPr="001A4CD4">
        <w:rPr>
          <w:rFonts w:ascii="Times New Roman" w:eastAsia="宋体" w:hAnsi="宋体"/>
        </w:rPr>
        <w:t>2C</w:t>
      </w:r>
      <w:r w:rsidRPr="001A4CD4">
        <w:rPr>
          <w:rFonts w:ascii="Times New Roman" w:eastAsia="宋体" w:hAnsi="宋体"/>
          <w:vertAlign w:val="subscript"/>
        </w:rPr>
        <w:t>3</w:t>
      </w:r>
      <w:r w:rsidRPr="001A4CD4">
        <w:rPr>
          <w:rFonts w:ascii="Times New Roman" w:eastAsia="宋体" w:hAnsi="宋体"/>
        </w:rPr>
        <w:t>N</w:t>
      </w:r>
      <w:r w:rsidRPr="001A4CD4">
        <w:rPr>
          <w:rFonts w:ascii="Times New Roman" w:eastAsia="宋体" w:hAnsi="宋体"/>
          <w:vertAlign w:val="subscript"/>
        </w:rPr>
        <w:t>8</w:t>
      </w:r>
      <w:r w:rsidRPr="001A4CD4">
        <w:rPr>
          <w:rFonts w:ascii="Times New Roman" w:eastAsia="宋体" w:hAnsi="宋体"/>
        </w:rPr>
        <w:t>H</w:t>
      </w:r>
      <w:r w:rsidRPr="001A4CD4">
        <w:rPr>
          <w:rFonts w:ascii="Times New Roman" w:eastAsia="宋体" w:hAnsi="宋体"/>
          <w:vertAlign w:val="subscript"/>
        </w:rPr>
        <w:t>4</w:t>
      </w:r>
      <w:r w:rsidRPr="001A4CD4">
        <w:rPr>
          <w:rFonts w:ascii="Times New Roman" w:eastAsia="宋体" w:hAnsi="宋体"/>
        </w:rPr>
        <w:t>+4OH</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w:t>
      </w:r>
      <w:r w:rsidRPr="001A4CD4">
        <w:rPr>
          <w:rFonts w:ascii="Times New Roman" w:eastAsia="宋体" w:hAnsi="宋体"/>
          <w:vertAlign w:val="subscript"/>
        </w:rPr>
        <w:t>6</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16</m:t>
            </m:r>
          </m:sub>
          <m:sup>
            <m:r>
              <m:rPr>
                <m:sty m:val="p"/>
              </m:rPr>
              <w:rPr>
                <w:rFonts w:ascii="Cambria Math" w:eastAsia="宋体" w:hAnsi="Cambria Math"/>
                <w:szCs w:val="24"/>
              </w:rPr>
              <m:t>4</m:t>
            </m:r>
            <m:r>
              <m:rPr>
                <m:nor/>
              </m:rPr>
              <w:rPr>
                <w:rFonts w:ascii="Times New Roman" w:eastAsia="宋体" w:hAnsi="宋体"/>
                <w:szCs w:val="24"/>
              </w:rPr>
              <m:t>-</m:t>
            </m:r>
          </m:sup>
        </m:sSubSup>
      </m:oMath>
      <w:r w:rsidRPr="001A4CD4">
        <w:rPr>
          <w:rFonts w:ascii="Times New Roman" w:eastAsia="宋体" w:hAnsi="宋体"/>
        </w:rPr>
        <w:t>+4H</w:t>
      </w:r>
      <w:r w:rsidRPr="001A4CD4">
        <w:rPr>
          <w:rFonts w:ascii="Times New Roman" w:eastAsia="宋体" w:hAnsi="宋体"/>
          <w:vertAlign w:val="subscript"/>
        </w:rPr>
        <w:t>2</w:t>
      </w:r>
      <w:r w:rsidRPr="001A4CD4">
        <w:rPr>
          <w:rFonts w:ascii="Times New Roman" w:eastAsia="宋体" w:hAnsi="宋体"/>
        </w:rPr>
        <w:t>O+2H</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楷体" w:hAnsi="楷体"/>
        </w:rPr>
        <w:t>可知</w:t>
      </w:r>
      <w:r w:rsidRPr="001A4CD4">
        <w:rPr>
          <w:rFonts w:ascii="Times New Roman" w:eastAsia="宋体" w:hAnsi="宋体"/>
        </w:rPr>
        <w:t>,</w:t>
      </w:r>
      <w:r w:rsidRPr="001A4CD4">
        <w:rPr>
          <w:rFonts w:ascii="Times New Roman" w:eastAsia="楷体" w:hAnsi="楷体"/>
        </w:rPr>
        <w:t>理论上每生成</w:t>
      </w:r>
      <w:r w:rsidRPr="001A4CD4">
        <w:rPr>
          <w:rFonts w:ascii="Times New Roman" w:eastAsia="宋体" w:hAnsi="宋体"/>
        </w:rPr>
        <w:t>1</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 xml:space="preserve"> </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楷体" w:hAnsi="楷体"/>
        </w:rPr>
        <w:t>生成</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 xml:space="preserve"> </w:t>
      </w:r>
      <w:r w:rsidRPr="001A4CD4">
        <w:rPr>
          <w:rFonts w:ascii="Times New Roman" w:eastAsia="宋体" w:hAnsi="宋体"/>
        </w:rPr>
        <w:t>K</w:t>
      </w:r>
      <w:r w:rsidRPr="001A4CD4">
        <w:rPr>
          <w:rFonts w:ascii="Times New Roman" w:eastAsia="宋体" w:hAnsi="宋体"/>
          <w:vertAlign w:val="subscript"/>
        </w:rPr>
        <w:t>4</w:t>
      </w:r>
      <w:r w:rsidRPr="001A4CD4">
        <w:rPr>
          <w:rFonts w:ascii="Times New Roman" w:eastAsia="宋体" w:hAnsi="宋体"/>
        </w:rPr>
        <w:t>C</w:t>
      </w:r>
      <w:r w:rsidRPr="001A4CD4">
        <w:rPr>
          <w:rFonts w:ascii="Times New Roman" w:eastAsia="宋体" w:hAnsi="宋体"/>
          <w:vertAlign w:val="subscript"/>
        </w:rPr>
        <w:t>6</w:t>
      </w:r>
      <w:r w:rsidRPr="001A4CD4">
        <w:rPr>
          <w:rFonts w:ascii="Times New Roman" w:eastAsia="宋体" w:hAnsi="宋体"/>
        </w:rPr>
        <w:t>N</w:t>
      </w:r>
      <w:r w:rsidRPr="001A4CD4">
        <w:rPr>
          <w:rFonts w:ascii="Times New Roman" w:eastAsia="宋体" w:hAnsi="宋体"/>
          <w:vertAlign w:val="subscript"/>
        </w:rPr>
        <w:t>16</w:t>
      </w:r>
      <w:r w:rsidRPr="001A4CD4">
        <w:rPr>
          <w:rFonts w:ascii="Times New Roman" w:eastAsia="宋体" w:hAnsi="宋体"/>
        </w:rPr>
        <w:t>,</w:t>
      </w:r>
      <w:r w:rsidRPr="001A4CD4">
        <w:rPr>
          <w:rFonts w:ascii="Times New Roman" w:eastAsia="楷体" w:hAnsi="楷体"/>
        </w:rPr>
        <w:t>但</w:t>
      </w:r>
      <w:r w:rsidRPr="001A4CD4">
        <w:rPr>
          <w:rFonts w:ascii="Times New Roman" w:eastAsia="宋体" w:hAnsi="宋体"/>
        </w:rPr>
        <w:t>Pt</w:t>
      </w:r>
      <w:r w:rsidRPr="001A4CD4">
        <w:rPr>
          <w:rFonts w:ascii="Times New Roman" w:eastAsia="楷体" w:hAnsi="楷体"/>
        </w:rPr>
        <w:t>电极上还伴随少量</w:t>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楷体" w:hAnsi="楷体"/>
        </w:rPr>
        <w:t>生成</w:t>
      </w:r>
      <w:r w:rsidRPr="001A4CD4">
        <w:rPr>
          <w:rFonts w:ascii="Times New Roman" w:eastAsia="宋体" w:hAnsi="宋体"/>
        </w:rPr>
        <w:t>,</w:t>
      </w:r>
      <w:r w:rsidRPr="001A4CD4">
        <w:rPr>
          <w:rFonts w:ascii="Times New Roman" w:eastAsia="楷体" w:hAnsi="楷体"/>
        </w:rPr>
        <w:t>发生电极反应</w:t>
      </w:r>
      <w:r w:rsidRPr="001A4CD4">
        <w:rPr>
          <w:rFonts w:ascii="Times New Roman" w:eastAsia="宋体" w:hAnsi="宋体"/>
        </w:rPr>
        <w:t>4OH</w:t>
      </w:r>
      <w:r w:rsidRPr="001A4CD4">
        <w:rPr>
          <w:rFonts w:ascii="Times New Roman" w:eastAsia="宋体" w:hAnsi="宋体"/>
          <w:vertAlign w:val="superscript"/>
        </w:rPr>
        <w:t>-</w:t>
      </w:r>
      <w:r w:rsidRPr="001A4CD4">
        <w:rPr>
          <w:rFonts w:ascii="Times New Roman" w:eastAsia="宋体" w:hAnsi="宋体"/>
        </w:rPr>
        <w:t>-4e</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+2H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则生成</w:t>
      </w:r>
      <w:r w:rsidRPr="001A4CD4">
        <w:rPr>
          <w:rFonts w:ascii="Times New Roman" w:eastAsia="宋体" w:hAnsi="宋体"/>
        </w:rPr>
        <w:t>1</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 xml:space="preserve"> </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楷体" w:hAnsi="楷体"/>
        </w:rPr>
        <w:t>时</w:t>
      </w:r>
      <w:r w:rsidRPr="001A4CD4">
        <w:rPr>
          <w:rFonts w:ascii="Times New Roman" w:eastAsia="宋体" w:hAnsi="宋体"/>
        </w:rPr>
        <w:t>Ni</w:t>
      </w:r>
      <w:r w:rsidRPr="001A4CD4">
        <w:rPr>
          <w:rFonts w:ascii="Times New Roman" w:eastAsia="楷体" w:hAnsi="楷体"/>
        </w:rPr>
        <w:t>电极得到的部分电子由</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楷体" w:hAnsi="楷体"/>
        </w:rPr>
        <w:t>在</w:t>
      </w:r>
      <w:r w:rsidRPr="001A4CD4">
        <w:rPr>
          <w:rFonts w:ascii="Times New Roman" w:eastAsia="宋体" w:hAnsi="宋体"/>
        </w:rPr>
        <w:t>Pt</w:t>
      </w:r>
      <w:r w:rsidRPr="001A4CD4">
        <w:rPr>
          <w:rFonts w:ascii="Times New Roman" w:eastAsia="楷体" w:hAnsi="楷体"/>
        </w:rPr>
        <w:t>电极上放电产生</w:t>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楷体" w:hAnsi="楷体"/>
        </w:rPr>
        <w:t>提供</w:t>
      </w:r>
      <w:r w:rsidRPr="001A4CD4">
        <w:rPr>
          <w:rFonts w:ascii="Times New Roman" w:eastAsia="宋体" w:hAnsi="宋体"/>
        </w:rPr>
        <w:t>,</w:t>
      </w:r>
      <w:r w:rsidRPr="001A4CD4">
        <w:rPr>
          <w:rFonts w:ascii="Times New Roman" w:eastAsia="楷体" w:hAnsi="楷体"/>
        </w:rPr>
        <w:t>所以实际生成</w:t>
      </w:r>
      <w:r w:rsidRPr="001A4CD4">
        <w:rPr>
          <w:rFonts w:ascii="Times New Roman" w:eastAsia="宋体" w:hAnsi="宋体"/>
        </w:rPr>
        <w:t>K</w:t>
      </w:r>
      <w:r w:rsidRPr="001A4CD4">
        <w:rPr>
          <w:rFonts w:ascii="Times New Roman" w:eastAsia="宋体" w:hAnsi="宋体"/>
          <w:vertAlign w:val="subscript"/>
        </w:rPr>
        <w:t>4</w:t>
      </w:r>
      <w:r w:rsidRPr="001A4CD4">
        <w:rPr>
          <w:rFonts w:ascii="Times New Roman" w:eastAsia="宋体" w:hAnsi="宋体"/>
        </w:rPr>
        <w:t>C</w:t>
      </w:r>
      <w:r w:rsidRPr="001A4CD4">
        <w:rPr>
          <w:rFonts w:ascii="Times New Roman" w:eastAsia="宋体" w:hAnsi="宋体"/>
          <w:vertAlign w:val="subscript"/>
        </w:rPr>
        <w:t>6</w:t>
      </w:r>
      <w:r w:rsidRPr="001A4CD4">
        <w:rPr>
          <w:rFonts w:ascii="Times New Roman" w:eastAsia="宋体" w:hAnsi="宋体"/>
        </w:rPr>
        <w:t>N</w:t>
      </w:r>
      <w:r w:rsidRPr="001A4CD4">
        <w:rPr>
          <w:rFonts w:ascii="Times New Roman" w:eastAsia="宋体" w:hAnsi="宋体"/>
          <w:vertAlign w:val="subscript"/>
        </w:rPr>
        <w:t>16</w:t>
      </w:r>
      <w:r w:rsidRPr="001A4CD4">
        <w:rPr>
          <w:rFonts w:ascii="Times New Roman" w:eastAsia="楷体" w:hAnsi="楷体"/>
        </w:rPr>
        <w:t>的物质的量小于</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楷体" w:hAnsi="楷体"/>
        </w:rPr>
        <w:t xml:space="preserve"> </w:t>
      </w:r>
      <w:r w:rsidRPr="001A4CD4">
        <w:rPr>
          <w:rFonts w:ascii="Times New Roman" w:eastAsia="宋体" w:hAnsi="宋体"/>
        </w:rPr>
        <w:t>mol,D</w:t>
      </w:r>
      <w:r w:rsidRPr="001A4CD4">
        <w:rPr>
          <w:rFonts w:ascii="Times New Roman" w:eastAsia="楷体" w:hAnsi="楷体"/>
        </w:rPr>
        <w:t>项错误。</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11</w:t>
      </w:r>
      <w:r w:rsidRPr="001A4CD4">
        <w:rPr>
          <w:rFonts w:ascii="Times New Roman" w:eastAsia="宋体" w:hAnsi="Times New Roman" w:cs="Times New Roman"/>
        </w:rPr>
        <w:t>.</w:t>
      </w:r>
      <w:r w:rsidRPr="001A4CD4">
        <w:rPr>
          <w:rFonts w:ascii="Times New Roman" w:eastAsia="宋体" w:hAnsi="宋体"/>
        </w:rPr>
        <w:t>中和法生产</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HPO</w:t>
      </w:r>
      <w:r w:rsidRPr="001A4CD4">
        <w:rPr>
          <w:rFonts w:ascii="Times New Roman" w:eastAsia="宋体" w:hAnsi="宋体"/>
          <w:vertAlign w:val="subscript"/>
        </w:rPr>
        <w:t>4</w:t>
      </w:r>
      <w:r w:rsidRPr="001A4CD4">
        <w:rPr>
          <w:rFonts w:ascii="Times New Roman" w:eastAsia="宋体" w:hAnsi="Times New Roman" w:cs="Times New Roman"/>
        </w:rPr>
        <w:t>·</w:t>
      </w:r>
      <w:r w:rsidRPr="001A4CD4">
        <w:rPr>
          <w:rFonts w:ascii="Times New Roman" w:eastAsia="宋体" w:hAnsi="宋体"/>
        </w:rPr>
        <w:t>12H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rPr>
        <w:t>的工艺流程如下。</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2653200" cy="354960"/>
            <wp:effectExtent l="0" t="0" r="0" b="0"/>
            <wp:docPr id="87" name="24JHHN10.eps" descr="id:2147484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8" cstate="print"/>
                    <a:stretch>
                      <a:fillRect/>
                    </a:stretch>
                  </pic:blipFill>
                  <pic:spPr>
                    <a:xfrm>
                      <a:off x="0" y="0"/>
                      <a:ext cx="2653200" cy="35496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已知</w:t>
      </w:r>
      <w:r w:rsidRPr="001A4CD4">
        <w:rPr>
          <w:rFonts w:ascii="Times New Roman" w:eastAsia="宋体" w:hAnsi="宋体"/>
        </w:rPr>
        <w:t>:</w:t>
      </w:r>
      <w:r w:rsidRPr="001A4CD4">
        <w:rPr>
          <w:rFonts w:ascii="宋体" w:eastAsia="宋体" w:hAnsi="宋体" w:cs="宋体" w:hint="eastAsia"/>
        </w:rPr>
        <w:t>①</w:t>
      </w:r>
      <w:r w:rsidRPr="001A4CD4">
        <w:rPr>
          <w:rFonts w:ascii="Times New Roman" w:eastAsia="宋体" w:hAnsi="宋体"/>
        </w:rPr>
        <w:t>H</w:t>
      </w:r>
      <w:r w:rsidRPr="001A4CD4">
        <w:rPr>
          <w:rFonts w:ascii="Times New Roman" w:eastAsia="宋体" w:hAnsi="宋体"/>
          <w:vertAlign w:val="subscript"/>
        </w:rPr>
        <w:t>3</w:t>
      </w:r>
      <w:r w:rsidRPr="001A4CD4">
        <w:rPr>
          <w:rFonts w:ascii="Times New Roman" w:eastAsia="宋体" w:hAnsi="宋体"/>
        </w:rPr>
        <w:t>PO</w:t>
      </w:r>
      <w:r w:rsidRPr="001A4CD4">
        <w:rPr>
          <w:rFonts w:ascii="Times New Roman" w:eastAsia="宋体" w:hAnsi="宋体"/>
          <w:vertAlign w:val="subscript"/>
        </w:rPr>
        <w:t>4</w:t>
      </w:r>
      <w:r w:rsidRPr="001A4CD4">
        <w:rPr>
          <w:rFonts w:ascii="Times New Roman" w:eastAsia="宋体" w:hAnsi="宋体"/>
        </w:rPr>
        <w:t>的电离常数为</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r w:rsidRPr="001A4CD4">
        <w:rPr>
          <w:rFonts w:ascii="Times New Roman" w:eastAsia="宋体" w:hAnsi="宋体"/>
        </w:rPr>
        <w:t>=6</w:t>
      </w:r>
      <w:r w:rsidRPr="001A4CD4">
        <w:rPr>
          <w:rFonts w:ascii="Times New Roman" w:eastAsia="宋体" w:hAnsi="Times New Roman" w:cs="Times New Roman"/>
        </w:rPr>
        <w:t>.</w:t>
      </w:r>
      <w:r w:rsidRPr="001A4CD4">
        <w:rPr>
          <w:rFonts w:ascii="Times New Roman" w:eastAsia="宋体" w:hAnsi="宋体"/>
        </w:rPr>
        <w:t>9</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-3</w:t>
      </w:r>
      <w:r w:rsidRPr="001A4CD4">
        <w:rPr>
          <w:rFonts w:ascii="Times New Roman" w:eastAsia="宋体" w:hAnsi="宋体"/>
        </w:rPr>
        <w:t>,</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sidRPr="001A4CD4">
        <w:rPr>
          <w:rFonts w:ascii="Times New Roman" w:eastAsia="宋体" w:hAnsi="宋体"/>
        </w:rPr>
        <w:t>=6</w:t>
      </w:r>
      <w:r w:rsidRPr="001A4CD4">
        <w:rPr>
          <w:rFonts w:ascii="Times New Roman" w:eastAsia="宋体" w:hAnsi="Times New Roman" w:cs="Times New Roman"/>
        </w:rPr>
        <w:t>.</w:t>
      </w: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-8</w:t>
      </w:r>
      <w:r w:rsidRPr="001A4CD4">
        <w:rPr>
          <w:rFonts w:ascii="Times New Roman" w:eastAsia="宋体" w:hAnsi="宋体"/>
        </w:rPr>
        <w:t>,</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3</m:t>
                </m:r>
              </m:sub>
            </m:sSub>
          </m:sub>
        </m:sSub>
      </m:oMath>
      <w:r w:rsidRPr="001A4CD4">
        <w:rPr>
          <w:rFonts w:ascii="Times New Roman" w:eastAsia="宋体" w:hAnsi="宋体"/>
        </w:rPr>
        <w:t>=4</w:t>
      </w:r>
      <w:r w:rsidRPr="001A4CD4">
        <w:rPr>
          <w:rFonts w:ascii="Times New Roman" w:eastAsia="宋体" w:hAnsi="Times New Roman" w:cs="Times New Roman"/>
        </w:rPr>
        <w:t>.</w:t>
      </w:r>
      <w:r w:rsidRPr="001A4CD4">
        <w:rPr>
          <w:rFonts w:ascii="Times New Roman" w:eastAsia="宋体" w:hAnsi="宋体"/>
        </w:rPr>
        <w:t>8</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-13</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②</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HPO</w:t>
      </w:r>
      <w:r w:rsidRPr="001A4CD4">
        <w:rPr>
          <w:rFonts w:ascii="Times New Roman" w:eastAsia="宋体" w:hAnsi="宋体"/>
          <w:vertAlign w:val="subscript"/>
        </w:rPr>
        <w:t>4</w:t>
      </w:r>
      <w:r w:rsidRPr="001A4CD4">
        <w:rPr>
          <w:rFonts w:ascii="Times New Roman" w:eastAsia="宋体" w:hAnsi="Times New Roman" w:cs="Times New Roman"/>
        </w:rPr>
        <w:t>·</w:t>
      </w:r>
      <w:r w:rsidRPr="001A4CD4">
        <w:rPr>
          <w:rFonts w:ascii="Times New Roman" w:eastAsia="宋体" w:hAnsi="宋体"/>
        </w:rPr>
        <w:t>12H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rPr>
        <w:t>易风化。</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下列说法错误的是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C</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中和</w:t>
      </w:r>
      <w:r w:rsidRPr="001A4CD4">
        <w:rPr>
          <w:rFonts w:ascii="Times New Roman" w:eastAsia="宋体" w:hAnsi="Times New Roman" w:cs="Times New Roman"/>
        </w:rPr>
        <w:t>”</w:t>
      </w:r>
      <w:r w:rsidRPr="001A4CD4">
        <w:rPr>
          <w:rFonts w:ascii="Times New Roman" w:eastAsia="宋体" w:hAnsi="宋体"/>
        </w:rPr>
        <w:t>工序若在铁质容器中进行</w:t>
      </w:r>
      <w:r w:rsidRPr="001A4CD4">
        <w:rPr>
          <w:rFonts w:ascii="Times New Roman" w:eastAsia="宋体" w:hAnsi="宋体"/>
        </w:rPr>
        <w:t>,</w:t>
      </w:r>
      <w:r w:rsidRPr="001A4CD4">
        <w:rPr>
          <w:rFonts w:ascii="Times New Roman" w:eastAsia="宋体" w:hAnsi="宋体"/>
        </w:rPr>
        <w:t>应先加入</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CO</w:t>
      </w:r>
      <w:r w:rsidRPr="001A4CD4">
        <w:rPr>
          <w:rFonts w:ascii="Times New Roman" w:eastAsia="宋体" w:hAnsi="宋体"/>
          <w:vertAlign w:val="subscript"/>
        </w:rPr>
        <w:t>3</w:t>
      </w:r>
      <w:r w:rsidRPr="001A4CD4">
        <w:rPr>
          <w:rFonts w:ascii="Times New Roman" w:eastAsia="宋体" w:hAnsi="宋体"/>
        </w:rPr>
        <w:t>溶液</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调</w:t>
      </w:r>
      <w:r w:rsidRPr="001A4CD4">
        <w:rPr>
          <w:rFonts w:ascii="Times New Roman" w:eastAsia="宋体" w:hAnsi="宋体"/>
        </w:rPr>
        <w:t>pH</w:t>
      </w:r>
      <w:r w:rsidRPr="001A4CD4">
        <w:rPr>
          <w:rFonts w:ascii="Times New Roman" w:eastAsia="宋体" w:hAnsi="Times New Roman" w:cs="Times New Roman"/>
        </w:rPr>
        <w:t>”</w:t>
      </w:r>
      <w:r w:rsidRPr="001A4CD4">
        <w:rPr>
          <w:rFonts w:ascii="Times New Roman" w:eastAsia="宋体" w:hAnsi="宋体"/>
        </w:rPr>
        <w:t>工序中</w:t>
      </w:r>
      <w:r w:rsidRPr="001A4CD4">
        <w:rPr>
          <w:rFonts w:ascii="Times New Roman" w:eastAsia="宋体" w:hAnsi="宋体"/>
        </w:rPr>
        <w:t>X</w:t>
      </w:r>
      <w:r w:rsidRPr="001A4CD4">
        <w:rPr>
          <w:rFonts w:ascii="Times New Roman" w:eastAsia="宋体" w:hAnsi="宋体"/>
        </w:rPr>
        <w:t>为</w:t>
      </w:r>
      <w:r w:rsidRPr="001A4CD4">
        <w:rPr>
          <w:rFonts w:ascii="Times New Roman" w:eastAsia="宋体" w:hAnsi="宋体"/>
        </w:rPr>
        <w:t>NaOH</w:t>
      </w:r>
      <w:r w:rsidRPr="001A4CD4">
        <w:rPr>
          <w:rFonts w:ascii="Times New Roman" w:eastAsia="宋体" w:hAnsi="宋体"/>
        </w:rPr>
        <w:t>或</w:t>
      </w:r>
      <w:r w:rsidRPr="001A4CD4">
        <w:rPr>
          <w:rFonts w:ascii="Times New Roman" w:eastAsia="宋体" w:hAnsi="宋体"/>
        </w:rPr>
        <w:t>H</w:t>
      </w:r>
      <w:r w:rsidRPr="001A4CD4">
        <w:rPr>
          <w:rFonts w:ascii="Times New Roman" w:eastAsia="宋体" w:hAnsi="宋体"/>
          <w:vertAlign w:val="subscript"/>
        </w:rPr>
        <w:t>3</w:t>
      </w:r>
      <w:r w:rsidRPr="001A4CD4">
        <w:rPr>
          <w:rFonts w:ascii="Times New Roman" w:eastAsia="宋体" w:hAnsi="宋体"/>
        </w:rPr>
        <w:t>PO</w:t>
      </w:r>
      <w:r w:rsidRPr="001A4CD4">
        <w:rPr>
          <w:rFonts w:ascii="Times New Roman" w:eastAsia="宋体" w:hAnsi="宋体"/>
          <w:vertAlign w:val="subscript"/>
        </w:rPr>
        <w:t>4</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结晶</w:t>
      </w:r>
      <w:r w:rsidRPr="001A4CD4">
        <w:rPr>
          <w:rFonts w:ascii="Times New Roman" w:eastAsia="宋体" w:hAnsi="Times New Roman" w:cs="Times New Roman"/>
        </w:rPr>
        <w:t>”</w:t>
      </w:r>
      <w:r w:rsidRPr="001A4CD4">
        <w:rPr>
          <w:rFonts w:ascii="Times New Roman" w:eastAsia="宋体" w:hAnsi="宋体"/>
        </w:rPr>
        <w:t>工序中溶液显酸性</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干燥</w:t>
      </w:r>
      <w:r w:rsidRPr="001A4CD4">
        <w:rPr>
          <w:rFonts w:ascii="Times New Roman" w:eastAsia="宋体" w:hAnsi="Times New Roman" w:cs="Times New Roman"/>
        </w:rPr>
        <w:t>”</w:t>
      </w:r>
      <w:r w:rsidRPr="001A4CD4">
        <w:rPr>
          <w:rFonts w:ascii="Times New Roman" w:eastAsia="宋体" w:hAnsi="宋体"/>
        </w:rPr>
        <w:t>工序需在低温下进行</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本题以中和法生产</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HPO</w:t>
      </w:r>
      <w:r w:rsidRPr="001A4CD4">
        <w:rPr>
          <w:rFonts w:ascii="Times New Roman" w:eastAsia="宋体" w:hAnsi="宋体"/>
          <w:vertAlign w:val="subscript"/>
        </w:rPr>
        <w:t>4</w:t>
      </w:r>
      <w:r w:rsidRPr="001A4CD4">
        <w:rPr>
          <w:rFonts w:ascii="Times New Roman" w:eastAsia="宋体" w:hAnsi="Times New Roman" w:cs="Times New Roman"/>
        </w:rPr>
        <w:t>·</w:t>
      </w:r>
      <w:r w:rsidRPr="001A4CD4">
        <w:rPr>
          <w:rFonts w:ascii="Times New Roman" w:eastAsia="宋体" w:hAnsi="宋体"/>
        </w:rPr>
        <w:t>12H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为背景考查工艺流程题。</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H</w:t>
      </w:r>
      <w:r w:rsidRPr="001A4CD4">
        <w:rPr>
          <w:rFonts w:ascii="Times New Roman" w:eastAsia="宋体" w:hAnsi="宋体"/>
          <w:vertAlign w:val="subscript"/>
        </w:rPr>
        <w:t>3</w:t>
      </w:r>
      <w:r w:rsidRPr="001A4CD4">
        <w:rPr>
          <w:rFonts w:ascii="Times New Roman" w:eastAsia="宋体" w:hAnsi="宋体"/>
        </w:rPr>
        <w:t>PO</w:t>
      </w:r>
      <w:r w:rsidRPr="001A4CD4">
        <w:rPr>
          <w:rFonts w:ascii="Times New Roman" w:eastAsia="宋体" w:hAnsi="宋体"/>
          <w:vertAlign w:val="subscript"/>
        </w:rPr>
        <w:t>4</w:t>
      </w:r>
      <w:r w:rsidRPr="001A4CD4">
        <w:rPr>
          <w:rFonts w:ascii="Times New Roman" w:eastAsia="楷体" w:hAnsi="楷体"/>
        </w:rPr>
        <w:t>与</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CO</w:t>
      </w:r>
      <w:r w:rsidRPr="001A4CD4">
        <w:rPr>
          <w:rFonts w:ascii="Times New Roman" w:eastAsia="宋体" w:hAnsi="宋体"/>
          <w:vertAlign w:val="subscript"/>
        </w:rPr>
        <w:t>3</w:t>
      </w:r>
      <w:r w:rsidRPr="001A4CD4">
        <w:rPr>
          <w:rFonts w:ascii="Times New Roman" w:eastAsia="楷体" w:hAnsi="楷体"/>
        </w:rPr>
        <w:t>先发生反应</w:t>
      </w:r>
      <w:r w:rsidRPr="001A4CD4">
        <w:rPr>
          <w:rFonts w:ascii="Times New Roman" w:eastAsia="宋体" w:hAnsi="宋体"/>
        </w:rPr>
        <w:t>,</w:t>
      </w:r>
      <w:r w:rsidRPr="001A4CD4">
        <w:rPr>
          <w:rFonts w:ascii="Times New Roman" w:eastAsia="楷体" w:hAnsi="楷体"/>
        </w:rPr>
        <w:t>通过加入</w:t>
      </w:r>
      <w:r w:rsidRPr="001A4CD4">
        <w:rPr>
          <w:rFonts w:ascii="Times New Roman" w:eastAsia="宋体" w:hAnsi="宋体"/>
        </w:rPr>
        <w:t>X</w:t>
      </w:r>
      <w:r w:rsidRPr="001A4CD4">
        <w:rPr>
          <w:rFonts w:ascii="Times New Roman" w:eastAsia="楷体" w:hAnsi="楷体"/>
        </w:rPr>
        <w:t>调节</w:t>
      </w:r>
      <w:r w:rsidRPr="001A4CD4">
        <w:rPr>
          <w:rFonts w:ascii="Times New Roman" w:eastAsia="宋体" w:hAnsi="宋体"/>
        </w:rPr>
        <w:t>pH,</w:t>
      </w:r>
      <w:r w:rsidRPr="001A4CD4">
        <w:rPr>
          <w:rFonts w:ascii="Times New Roman" w:eastAsia="楷体" w:hAnsi="楷体"/>
        </w:rPr>
        <w:t>使产物完全转化为</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HPO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楷体" w:hAnsi="楷体"/>
        </w:rPr>
        <w:t>通过结晶、过滤、干燥</w:t>
      </w:r>
      <w:r w:rsidRPr="001A4CD4">
        <w:rPr>
          <w:rFonts w:ascii="Times New Roman" w:eastAsia="宋体" w:hAnsi="宋体"/>
        </w:rPr>
        <w:t>,</w:t>
      </w:r>
      <w:r w:rsidRPr="001A4CD4">
        <w:rPr>
          <w:rFonts w:ascii="Times New Roman" w:eastAsia="楷体" w:hAnsi="楷体"/>
        </w:rPr>
        <w:t>最终得到</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HPO</w:t>
      </w:r>
      <w:r w:rsidRPr="001A4CD4">
        <w:rPr>
          <w:rFonts w:ascii="Times New Roman" w:eastAsia="宋体" w:hAnsi="宋体"/>
          <w:vertAlign w:val="subscript"/>
        </w:rPr>
        <w:t>4</w:t>
      </w:r>
      <w:r w:rsidRPr="001A4CD4">
        <w:rPr>
          <w:rFonts w:ascii="Times New Roman" w:eastAsia="宋体" w:hAnsi="Times New Roman" w:cs="Times New Roman"/>
        </w:rPr>
        <w:t>·</w:t>
      </w:r>
      <w:r w:rsidRPr="001A4CD4">
        <w:rPr>
          <w:rFonts w:ascii="Times New Roman" w:eastAsia="宋体" w:hAnsi="宋体"/>
        </w:rPr>
        <w:t>12H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成品。</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铁是较活泼金属</w:t>
      </w:r>
      <w:r w:rsidRPr="001A4CD4">
        <w:rPr>
          <w:rFonts w:ascii="Times New Roman" w:eastAsia="宋体" w:hAnsi="宋体"/>
        </w:rPr>
        <w:t>,</w:t>
      </w:r>
      <w:r w:rsidRPr="001A4CD4">
        <w:rPr>
          <w:rFonts w:ascii="Times New Roman" w:eastAsia="楷体" w:hAnsi="楷体"/>
        </w:rPr>
        <w:t>可与</w:t>
      </w:r>
      <w:r w:rsidRPr="001A4CD4">
        <w:rPr>
          <w:rFonts w:ascii="Times New Roman" w:eastAsia="宋体" w:hAnsi="宋体"/>
        </w:rPr>
        <w:t>H</w:t>
      </w:r>
      <w:r w:rsidRPr="001A4CD4">
        <w:rPr>
          <w:rFonts w:ascii="Times New Roman" w:eastAsia="宋体" w:hAnsi="宋体"/>
          <w:vertAlign w:val="subscript"/>
        </w:rPr>
        <w:t>3</w:t>
      </w:r>
      <w:r w:rsidRPr="001A4CD4">
        <w:rPr>
          <w:rFonts w:ascii="Times New Roman" w:eastAsia="宋体" w:hAnsi="宋体"/>
        </w:rPr>
        <w:t>PO</w:t>
      </w:r>
      <w:r w:rsidRPr="001A4CD4">
        <w:rPr>
          <w:rFonts w:ascii="Times New Roman" w:eastAsia="宋体" w:hAnsi="宋体"/>
          <w:vertAlign w:val="subscript"/>
        </w:rPr>
        <w:t>4</w:t>
      </w:r>
      <w:r w:rsidRPr="001A4CD4">
        <w:rPr>
          <w:rFonts w:ascii="Times New Roman" w:eastAsia="楷体" w:hAnsi="楷体"/>
        </w:rPr>
        <w:t>反应生成氢气</w:t>
      </w:r>
      <w:r w:rsidRPr="001A4CD4">
        <w:rPr>
          <w:rFonts w:ascii="Times New Roman" w:eastAsia="宋体" w:hAnsi="宋体"/>
        </w:rPr>
        <w:t>,</w:t>
      </w:r>
      <w:r w:rsidRPr="001A4CD4">
        <w:rPr>
          <w:rFonts w:ascii="Times New Roman" w:eastAsia="楷体" w:hAnsi="楷体"/>
        </w:rPr>
        <w:t>故</w:t>
      </w:r>
      <w:r w:rsidRPr="001A4CD4">
        <w:rPr>
          <w:rFonts w:ascii="Times New Roman" w:eastAsia="宋体" w:hAnsi="Times New Roman" w:cs="Times New Roman"/>
        </w:rPr>
        <w:t>“</w:t>
      </w:r>
      <w:r w:rsidRPr="001A4CD4">
        <w:rPr>
          <w:rFonts w:ascii="Times New Roman" w:eastAsia="楷体" w:hAnsi="楷体"/>
        </w:rPr>
        <w:t>中和</w:t>
      </w:r>
      <w:r w:rsidRPr="001A4CD4">
        <w:rPr>
          <w:rFonts w:ascii="Times New Roman" w:eastAsia="宋体" w:hAnsi="Times New Roman" w:cs="Times New Roman"/>
        </w:rPr>
        <w:t>”</w:t>
      </w:r>
      <w:r w:rsidRPr="001A4CD4">
        <w:rPr>
          <w:rFonts w:ascii="Times New Roman" w:eastAsia="楷体" w:hAnsi="楷体"/>
        </w:rPr>
        <w:t>工序若在铁质容器中进行</w:t>
      </w:r>
      <w:r w:rsidRPr="001A4CD4">
        <w:rPr>
          <w:rFonts w:ascii="Times New Roman" w:eastAsia="宋体" w:hAnsi="宋体"/>
        </w:rPr>
        <w:t>,</w:t>
      </w:r>
      <w:r w:rsidRPr="001A4CD4">
        <w:rPr>
          <w:rFonts w:ascii="Times New Roman" w:eastAsia="楷体" w:hAnsi="楷体"/>
        </w:rPr>
        <w:t>应先加入</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CO</w:t>
      </w:r>
      <w:r w:rsidRPr="001A4CD4">
        <w:rPr>
          <w:rFonts w:ascii="Times New Roman" w:eastAsia="宋体" w:hAnsi="宋体"/>
          <w:vertAlign w:val="subscript"/>
        </w:rPr>
        <w:t>3</w:t>
      </w:r>
      <w:r w:rsidRPr="001A4CD4">
        <w:rPr>
          <w:rFonts w:ascii="Times New Roman" w:eastAsia="楷体" w:hAnsi="楷体"/>
        </w:rPr>
        <w:t>溶液</w:t>
      </w:r>
      <w:r w:rsidRPr="001A4CD4">
        <w:rPr>
          <w:rFonts w:ascii="Times New Roman" w:eastAsia="宋体" w:hAnsi="宋体"/>
        </w:rPr>
        <w:t>,A</w:t>
      </w:r>
      <w:r w:rsidRPr="001A4CD4">
        <w:rPr>
          <w:rFonts w:ascii="Times New Roman" w:eastAsia="楷体" w:hAnsi="楷体"/>
        </w:rPr>
        <w:t>项正确。若</w:t>
      </w:r>
      <w:r w:rsidRPr="001A4CD4">
        <w:rPr>
          <w:rFonts w:ascii="Times New Roman" w:eastAsia="宋体" w:hAnsi="Times New Roman" w:cs="Times New Roman"/>
        </w:rPr>
        <w:t>“</w:t>
      </w:r>
      <w:r w:rsidRPr="001A4CD4">
        <w:rPr>
          <w:rFonts w:ascii="Times New Roman" w:eastAsia="楷体" w:hAnsi="楷体"/>
        </w:rPr>
        <w:t>中和</w:t>
      </w:r>
      <w:r w:rsidRPr="001A4CD4">
        <w:rPr>
          <w:rFonts w:ascii="Times New Roman" w:eastAsia="宋体" w:hAnsi="Times New Roman" w:cs="Times New Roman"/>
        </w:rPr>
        <w:t>”</w:t>
      </w:r>
      <w:r w:rsidRPr="001A4CD4">
        <w:rPr>
          <w:rFonts w:ascii="Times New Roman" w:eastAsia="楷体" w:hAnsi="楷体"/>
        </w:rPr>
        <w:t>工序加入</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CO</w:t>
      </w:r>
      <w:r w:rsidRPr="001A4CD4">
        <w:rPr>
          <w:rFonts w:ascii="Times New Roman" w:eastAsia="宋体" w:hAnsi="宋体"/>
          <w:vertAlign w:val="subscript"/>
        </w:rPr>
        <w:t>3</w:t>
      </w:r>
      <w:r w:rsidRPr="001A4CD4">
        <w:rPr>
          <w:rFonts w:ascii="Times New Roman" w:eastAsia="楷体" w:hAnsi="楷体"/>
        </w:rPr>
        <w:t>过量</w:t>
      </w:r>
      <w:r w:rsidRPr="001A4CD4">
        <w:rPr>
          <w:rFonts w:ascii="Times New Roman" w:eastAsia="宋体" w:hAnsi="宋体"/>
        </w:rPr>
        <w:t>,</w:t>
      </w:r>
      <w:r w:rsidRPr="001A4CD4">
        <w:rPr>
          <w:rFonts w:ascii="Times New Roman" w:eastAsia="楷体" w:hAnsi="楷体"/>
        </w:rPr>
        <w:t>则需要加入酸性物质来调节</w:t>
      </w:r>
      <w:r w:rsidRPr="001A4CD4">
        <w:rPr>
          <w:rFonts w:ascii="Times New Roman" w:eastAsia="宋体" w:hAnsi="宋体"/>
        </w:rPr>
        <w:t>pH,</w:t>
      </w:r>
      <w:r w:rsidRPr="001A4CD4">
        <w:rPr>
          <w:rFonts w:ascii="Times New Roman" w:eastAsia="楷体" w:hAnsi="楷体"/>
        </w:rPr>
        <w:t>为了不引入新杂质</w:t>
      </w:r>
      <w:r w:rsidRPr="001A4CD4">
        <w:rPr>
          <w:rFonts w:ascii="Times New Roman" w:eastAsia="宋体" w:hAnsi="宋体"/>
        </w:rPr>
        <w:t>,</w:t>
      </w:r>
      <w:r w:rsidRPr="001A4CD4">
        <w:rPr>
          <w:rFonts w:ascii="Times New Roman" w:eastAsia="楷体" w:hAnsi="楷体"/>
        </w:rPr>
        <w:t>可加入</w:t>
      </w:r>
      <w:r w:rsidRPr="001A4CD4">
        <w:rPr>
          <w:rFonts w:ascii="Times New Roman" w:eastAsia="宋体" w:hAnsi="宋体"/>
        </w:rPr>
        <w:t>H</w:t>
      </w:r>
      <w:r w:rsidRPr="001A4CD4">
        <w:rPr>
          <w:rFonts w:ascii="Times New Roman" w:eastAsia="宋体" w:hAnsi="宋体"/>
          <w:vertAlign w:val="subscript"/>
        </w:rPr>
        <w:t>3</w:t>
      </w:r>
      <w:r w:rsidRPr="001A4CD4">
        <w:rPr>
          <w:rFonts w:ascii="Times New Roman" w:eastAsia="宋体" w:hAnsi="宋体"/>
        </w:rPr>
        <w:t>PO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楷体" w:hAnsi="楷体"/>
        </w:rPr>
        <w:t>若</w:t>
      </w:r>
      <w:r w:rsidRPr="001A4CD4">
        <w:rPr>
          <w:rFonts w:ascii="Times New Roman" w:eastAsia="宋体" w:hAnsi="Times New Roman" w:cs="Times New Roman"/>
        </w:rPr>
        <w:t>“</w:t>
      </w:r>
      <w:r w:rsidRPr="001A4CD4">
        <w:rPr>
          <w:rFonts w:ascii="Times New Roman" w:eastAsia="楷体" w:hAnsi="楷体"/>
        </w:rPr>
        <w:t>中和</w:t>
      </w:r>
      <w:r w:rsidRPr="001A4CD4">
        <w:rPr>
          <w:rFonts w:ascii="Times New Roman" w:eastAsia="宋体" w:hAnsi="Times New Roman" w:cs="Times New Roman"/>
        </w:rPr>
        <w:t>”</w:t>
      </w:r>
      <w:r w:rsidRPr="001A4CD4">
        <w:rPr>
          <w:rFonts w:ascii="Times New Roman" w:eastAsia="楷体" w:hAnsi="楷体"/>
        </w:rPr>
        <w:t>工序加入</w:t>
      </w:r>
      <w:r w:rsidRPr="001A4CD4">
        <w:rPr>
          <w:rFonts w:ascii="Times New Roman" w:eastAsia="宋体" w:hAnsi="宋体"/>
        </w:rPr>
        <w:t>H</w:t>
      </w:r>
      <w:r w:rsidRPr="001A4CD4">
        <w:rPr>
          <w:rFonts w:ascii="Times New Roman" w:eastAsia="宋体" w:hAnsi="宋体"/>
          <w:vertAlign w:val="subscript"/>
        </w:rPr>
        <w:t>3</w:t>
      </w:r>
      <w:r w:rsidRPr="001A4CD4">
        <w:rPr>
          <w:rFonts w:ascii="Times New Roman" w:eastAsia="宋体" w:hAnsi="宋体"/>
        </w:rPr>
        <w:t>PO</w:t>
      </w:r>
      <w:r w:rsidRPr="001A4CD4">
        <w:rPr>
          <w:rFonts w:ascii="Times New Roman" w:eastAsia="宋体" w:hAnsi="宋体"/>
          <w:vertAlign w:val="subscript"/>
        </w:rPr>
        <w:t>4</w:t>
      </w:r>
      <w:r w:rsidRPr="001A4CD4">
        <w:rPr>
          <w:rFonts w:ascii="Times New Roman" w:eastAsia="楷体" w:hAnsi="楷体"/>
        </w:rPr>
        <w:t>过量</w:t>
      </w:r>
      <w:r w:rsidRPr="001A4CD4">
        <w:rPr>
          <w:rFonts w:ascii="Times New Roman" w:eastAsia="宋体" w:hAnsi="宋体"/>
        </w:rPr>
        <w:t>,</w:t>
      </w:r>
      <w:r w:rsidRPr="001A4CD4">
        <w:rPr>
          <w:rFonts w:ascii="Times New Roman" w:eastAsia="楷体" w:hAnsi="楷体"/>
        </w:rPr>
        <w:t>则需要加入碱性物质来调节</w:t>
      </w:r>
      <w:r w:rsidRPr="001A4CD4">
        <w:rPr>
          <w:rFonts w:ascii="Times New Roman" w:eastAsia="宋体" w:hAnsi="宋体"/>
        </w:rPr>
        <w:t>pH,</w:t>
      </w:r>
      <w:r w:rsidRPr="001A4CD4">
        <w:rPr>
          <w:rFonts w:ascii="Times New Roman" w:eastAsia="楷体" w:hAnsi="楷体"/>
        </w:rPr>
        <w:t>为了不引入新杂质</w:t>
      </w:r>
      <w:r w:rsidRPr="001A4CD4">
        <w:rPr>
          <w:rFonts w:ascii="Times New Roman" w:eastAsia="宋体" w:hAnsi="宋体"/>
        </w:rPr>
        <w:t>,</w:t>
      </w:r>
      <w:r w:rsidRPr="001A4CD4">
        <w:rPr>
          <w:rFonts w:ascii="Times New Roman" w:eastAsia="楷体" w:hAnsi="楷体"/>
        </w:rPr>
        <w:t>可加入</w:t>
      </w:r>
      <w:r w:rsidRPr="001A4CD4">
        <w:rPr>
          <w:rFonts w:ascii="Times New Roman" w:eastAsia="宋体" w:hAnsi="宋体"/>
        </w:rPr>
        <w:t>NaOH,</w:t>
      </w:r>
      <w:r w:rsidRPr="001A4CD4">
        <w:rPr>
          <w:rFonts w:ascii="Times New Roman" w:eastAsia="楷体" w:hAnsi="楷体"/>
        </w:rPr>
        <w:t>因此</w:t>
      </w:r>
      <w:r w:rsidRPr="001A4CD4">
        <w:rPr>
          <w:rFonts w:ascii="Times New Roman" w:eastAsia="宋体" w:hAnsi="Times New Roman" w:cs="Times New Roman"/>
        </w:rPr>
        <w:t>“</w:t>
      </w:r>
      <w:r w:rsidRPr="001A4CD4">
        <w:rPr>
          <w:rFonts w:ascii="Times New Roman" w:eastAsia="楷体" w:hAnsi="楷体"/>
        </w:rPr>
        <w:t>调</w:t>
      </w:r>
      <w:r w:rsidRPr="001A4CD4">
        <w:rPr>
          <w:rFonts w:ascii="Times New Roman" w:eastAsia="宋体" w:hAnsi="宋体"/>
        </w:rPr>
        <w:t>pH</w:t>
      </w:r>
      <w:r w:rsidRPr="001A4CD4">
        <w:rPr>
          <w:rFonts w:ascii="Times New Roman" w:eastAsia="宋体" w:hAnsi="Times New Roman" w:cs="Times New Roman"/>
        </w:rPr>
        <w:t>”</w:t>
      </w:r>
      <w:r w:rsidRPr="001A4CD4">
        <w:rPr>
          <w:rFonts w:ascii="Times New Roman" w:eastAsia="楷体" w:hAnsi="楷体"/>
        </w:rPr>
        <w:t>工序中</w:t>
      </w:r>
      <w:r w:rsidRPr="001A4CD4">
        <w:rPr>
          <w:rFonts w:ascii="Times New Roman" w:eastAsia="宋体" w:hAnsi="宋体"/>
        </w:rPr>
        <w:t>X</w:t>
      </w:r>
      <w:r w:rsidRPr="001A4CD4">
        <w:rPr>
          <w:rFonts w:ascii="Times New Roman" w:eastAsia="楷体" w:hAnsi="楷体"/>
        </w:rPr>
        <w:t>为</w:t>
      </w:r>
      <w:r w:rsidRPr="001A4CD4">
        <w:rPr>
          <w:rFonts w:ascii="Times New Roman" w:eastAsia="宋体" w:hAnsi="宋体"/>
        </w:rPr>
        <w:t>NaOH</w:t>
      </w:r>
      <w:r w:rsidRPr="001A4CD4">
        <w:rPr>
          <w:rFonts w:ascii="Times New Roman" w:eastAsia="楷体" w:hAnsi="楷体"/>
        </w:rPr>
        <w:t>或</w:t>
      </w:r>
      <w:r w:rsidRPr="001A4CD4">
        <w:rPr>
          <w:rFonts w:ascii="Times New Roman" w:eastAsia="宋体" w:hAnsi="宋体"/>
        </w:rPr>
        <w:t>H</w:t>
      </w:r>
      <w:r w:rsidRPr="001A4CD4">
        <w:rPr>
          <w:rFonts w:ascii="Times New Roman" w:eastAsia="宋体" w:hAnsi="宋体"/>
          <w:vertAlign w:val="subscript"/>
        </w:rPr>
        <w:t>3</w:t>
      </w:r>
      <w:r w:rsidRPr="001A4CD4">
        <w:rPr>
          <w:rFonts w:ascii="Times New Roman" w:eastAsia="宋体" w:hAnsi="宋体"/>
        </w:rPr>
        <w:t>PO</w:t>
      </w:r>
      <w:r w:rsidRPr="001A4CD4">
        <w:rPr>
          <w:rFonts w:ascii="Times New Roman" w:eastAsia="宋体" w:hAnsi="宋体"/>
          <w:vertAlign w:val="subscript"/>
        </w:rPr>
        <w:t>4</w:t>
      </w:r>
      <w:r w:rsidRPr="001A4CD4">
        <w:rPr>
          <w:rFonts w:ascii="Times New Roman" w:eastAsia="宋体" w:hAnsi="宋体"/>
        </w:rPr>
        <w:t>,B</w:t>
      </w:r>
      <w:r w:rsidRPr="001A4CD4">
        <w:rPr>
          <w:rFonts w:ascii="Times New Roman" w:eastAsia="楷体" w:hAnsi="楷体"/>
        </w:rPr>
        <w:t>项正确。</w:t>
      </w:r>
      <w:r w:rsidRPr="001A4CD4">
        <w:rPr>
          <w:rFonts w:ascii="Times New Roman" w:eastAsia="宋体" w:hAnsi="Times New Roman" w:cs="Times New Roman"/>
        </w:rPr>
        <w:t>“</w:t>
      </w:r>
      <w:r w:rsidRPr="001A4CD4">
        <w:rPr>
          <w:rFonts w:ascii="Times New Roman" w:eastAsia="楷体" w:hAnsi="楷体"/>
        </w:rPr>
        <w:t>结晶</w:t>
      </w:r>
      <w:r w:rsidRPr="001A4CD4">
        <w:rPr>
          <w:rFonts w:ascii="Times New Roman" w:eastAsia="宋体" w:hAnsi="Times New Roman" w:cs="Times New Roman"/>
        </w:rPr>
        <w:t>”</w:t>
      </w:r>
      <w:r w:rsidRPr="001A4CD4">
        <w:rPr>
          <w:rFonts w:ascii="Times New Roman" w:eastAsia="楷体" w:hAnsi="楷体"/>
        </w:rPr>
        <w:t>工序中的溶液为饱和</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HPO</w:t>
      </w:r>
      <w:r w:rsidRPr="001A4CD4">
        <w:rPr>
          <w:rFonts w:ascii="Times New Roman" w:eastAsia="宋体" w:hAnsi="宋体"/>
          <w:vertAlign w:val="subscript"/>
        </w:rPr>
        <w:t>4</w:t>
      </w:r>
      <w:r w:rsidRPr="001A4CD4">
        <w:rPr>
          <w:rFonts w:ascii="Times New Roman" w:eastAsia="楷体" w:hAnsi="楷体"/>
        </w:rPr>
        <w:t>溶液</w:t>
      </w:r>
      <w:r w:rsidRPr="001A4CD4">
        <w:rPr>
          <w:rFonts w:ascii="Times New Roman" w:eastAsia="宋体" w:hAnsi="宋体"/>
        </w:rPr>
        <w:t>,</w:t>
      </w:r>
      <w:r w:rsidRPr="001A4CD4">
        <w:rPr>
          <w:rFonts w:ascii="Times New Roman" w:eastAsia="楷体" w:hAnsi="楷体"/>
        </w:rPr>
        <w:t>由已知可知</w:t>
      </w:r>
      <w:r w:rsidRPr="001A4CD4">
        <w:rPr>
          <w:rFonts w:ascii="Times New Roman" w:eastAsia="宋体" w:hAnsi="宋体"/>
        </w:rPr>
        <w:t>H</w:t>
      </w:r>
      <w:r w:rsidRPr="001A4CD4">
        <w:rPr>
          <w:rFonts w:ascii="Times New Roman" w:eastAsia="宋体" w:hAnsi="宋体"/>
          <w:vertAlign w:val="subscript"/>
        </w:rPr>
        <w:t>3</w:t>
      </w:r>
      <w:r w:rsidRPr="001A4CD4">
        <w:rPr>
          <w:rFonts w:ascii="Times New Roman" w:eastAsia="宋体" w:hAnsi="宋体"/>
        </w:rPr>
        <w:t>PO</w:t>
      </w:r>
      <w:r w:rsidRPr="001A4CD4">
        <w:rPr>
          <w:rFonts w:ascii="Times New Roman" w:eastAsia="宋体" w:hAnsi="宋体"/>
          <w:vertAlign w:val="subscript"/>
        </w:rPr>
        <w:t>4</w:t>
      </w:r>
      <w:r w:rsidRPr="001A4CD4">
        <w:rPr>
          <w:rFonts w:ascii="Times New Roman" w:eastAsia="楷体" w:hAnsi="楷体"/>
        </w:rPr>
        <w:t>的</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sidRPr="001A4CD4">
        <w:rPr>
          <w:rFonts w:ascii="Times New Roman" w:eastAsia="宋体" w:hAnsi="宋体"/>
        </w:rPr>
        <w:t>=6</w:t>
      </w:r>
      <w:r w:rsidRPr="001A4CD4">
        <w:rPr>
          <w:rFonts w:ascii="Times New Roman" w:eastAsia="宋体" w:hAnsi="Times New Roman" w:cs="Times New Roman"/>
        </w:rPr>
        <w:t>.</w:t>
      </w: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-8</w:t>
      </w:r>
      <w:r w:rsidRPr="001A4CD4">
        <w:rPr>
          <w:rFonts w:ascii="Times New Roman" w:eastAsia="宋体" w:hAnsi="宋体"/>
        </w:rPr>
        <w:t>,</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3</m:t>
                </m:r>
              </m:sub>
            </m:sSub>
          </m:sub>
        </m:sSub>
      </m:oMath>
      <w:r w:rsidRPr="001A4CD4">
        <w:rPr>
          <w:rFonts w:ascii="Times New Roman" w:eastAsia="宋体" w:hAnsi="宋体"/>
        </w:rPr>
        <w:t>=4</w:t>
      </w:r>
      <w:r w:rsidRPr="001A4CD4">
        <w:rPr>
          <w:rFonts w:ascii="Times New Roman" w:eastAsia="宋体" w:hAnsi="Times New Roman" w:cs="Times New Roman"/>
        </w:rPr>
        <w:t>.</w:t>
      </w:r>
      <w:r w:rsidRPr="001A4CD4">
        <w:rPr>
          <w:rFonts w:ascii="Times New Roman" w:eastAsia="宋体" w:hAnsi="宋体"/>
        </w:rPr>
        <w:t>8</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-13</w:t>
      </w:r>
      <w:r w:rsidRPr="001A4CD4">
        <w:rPr>
          <w:rFonts w:ascii="Times New Roman" w:eastAsia="宋体" w:hAnsi="宋体"/>
        </w:rPr>
        <w:t>,</w:t>
      </w:r>
      <w:r w:rsidRPr="001A4CD4">
        <w:rPr>
          <w:rFonts w:ascii="Times New Roman" w:eastAsia="楷体" w:hAnsi="楷体"/>
        </w:rPr>
        <w:t>则</w:t>
      </w:r>
      <w:r w:rsidRPr="001A4CD4">
        <w:rPr>
          <w:rFonts w:ascii="Times New Roman" w:eastAsia="宋体" w:hAnsi="宋体"/>
        </w:rPr>
        <w:t>HP</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楷体" w:hAnsi="楷体"/>
        </w:rPr>
        <w:t>的水解常数</w:t>
      </w:r>
      <w:r w:rsidRPr="001A4CD4">
        <w:rPr>
          <w:rFonts w:ascii="Times New Roman" w:eastAsia="宋体" w:hAnsi="宋体"/>
          <w:i/>
        </w:rPr>
        <w:t>K</w:t>
      </w:r>
      <w:r w:rsidRPr="001A4CD4">
        <w:rPr>
          <w:rFonts w:ascii="Times New Roman" w:eastAsia="宋体" w:hAnsi="宋体"/>
          <w:vertAlign w:val="subscript"/>
        </w:rPr>
        <w:t>h</w:t>
      </w:r>
      <w:r w:rsidRPr="001A4CD4">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W</m:t>
                </m:r>
              </m:sub>
            </m:sSub>
          </m:num>
          <m:den>
            <m:sSub>
              <m:sSubPr>
                <m:ctrlPr>
                  <w:rPr>
                    <w:rFonts w:ascii="Cambria Math" w:eastAsia="宋体" w:hAnsi="Cambria Math"/>
                  </w:rPr>
                </m:ctrlPr>
              </m:sSubPr>
              <m:e>
                <m:r>
                  <w:rPr>
                    <w:rFonts w:ascii="Cambria Math" w:eastAsia="宋体" w:hAnsi="Cambria Math"/>
                    <w:sz w:val="26"/>
                    <w:szCs w:val="26"/>
                  </w:rPr>
                  <m:t>K</m:t>
                </m:r>
              </m:e>
              <m:sub>
                <m:sSub>
                  <m:sSubPr>
                    <m:ctrlPr>
                      <w:rPr>
                        <w:rFonts w:ascii="Cambria Math" w:eastAsia="宋体" w:hAnsi="Cambria Math"/>
                      </w:rPr>
                    </m:ctrlPr>
                  </m:sSubPr>
                  <m:e>
                    <m:r>
                      <m:rPr>
                        <m:sty m:val="p"/>
                      </m:rPr>
                      <w:rPr>
                        <w:rFonts w:ascii="Cambria Math" w:eastAsia="宋体" w:hAnsi="Cambria Math"/>
                        <w:sz w:val="26"/>
                        <w:szCs w:val="26"/>
                      </w:rPr>
                      <m:t>a</m:t>
                    </m:r>
                  </m:e>
                  <m:sub>
                    <m:r>
                      <m:rPr>
                        <m:sty m:val="p"/>
                      </m:rPr>
                      <w:rPr>
                        <w:rFonts w:ascii="Cambria Math" w:eastAsia="宋体" w:hAnsi="Cambria Math"/>
                        <w:sz w:val="26"/>
                        <w:szCs w:val="26"/>
                      </w:rPr>
                      <m:t>2</m:t>
                    </m:r>
                  </m:sub>
                </m:sSub>
              </m:sub>
            </m:sSub>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0</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14</m:t>
                </m:r>
              </m:sup>
            </m:sSup>
          </m:num>
          <m:den>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2</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8</m:t>
                </m:r>
              </m:sup>
            </m:sSup>
          </m:den>
        </m:f>
      </m:oMath>
      <w:r w:rsidRPr="001A4CD4">
        <w:rPr>
          <w:rFonts w:ascii="Times New Roman" w:eastAsia="宋体" w:hAnsi="Times New Roman" w:cs="Times New Roman"/>
        </w:rPr>
        <w:t>≈</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宋体" w:hAnsi="宋体"/>
        </w:rPr>
        <w:t>6</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-7</w:t>
      </w:r>
      <w:r w:rsidRPr="001A4CD4">
        <w:rPr>
          <w:rFonts w:ascii="Times New Roman" w:eastAsia="宋体" w:hAnsi="宋体"/>
        </w:rPr>
        <w:t>,</w:t>
      </w:r>
      <w:r w:rsidRPr="001A4CD4">
        <w:rPr>
          <w:rFonts w:ascii="Times New Roman" w:eastAsia="楷体" w:hAnsi="楷体"/>
        </w:rPr>
        <w:t>由于</w:t>
      </w:r>
      <w:r w:rsidRPr="001A4CD4">
        <w:rPr>
          <w:rFonts w:ascii="Times New Roman" w:eastAsia="宋体" w:hAnsi="宋体"/>
          <w:i/>
        </w:rPr>
        <w:t>K</w:t>
      </w:r>
      <w:r w:rsidRPr="001A4CD4">
        <w:rPr>
          <w:rFonts w:ascii="Times New Roman" w:eastAsia="宋体" w:hAnsi="宋体"/>
          <w:vertAlign w:val="subscript"/>
        </w:rPr>
        <w:t>h</w:t>
      </w:r>
      <w:r w:rsidRPr="001A4CD4">
        <w:rPr>
          <w:rFonts w:ascii="Times New Roman" w:eastAsia="宋体" w:hAnsi="宋体"/>
        </w:rPr>
        <w:t>&gt;</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3</m:t>
                </m:r>
              </m:sub>
            </m:sSub>
          </m:sub>
        </m:sSub>
      </m:oMath>
      <w:r w:rsidRPr="001A4CD4">
        <w:rPr>
          <w:rFonts w:ascii="Times New Roman" w:eastAsia="宋体" w:hAnsi="宋体"/>
        </w:rPr>
        <w:t>,</w:t>
      </w:r>
      <w:r w:rsidRPr="001A4CD4">
        <w:rPr>
          <w:rFonts w:ascii="Times New Roman" w:eastAsia="楷体" w:hAnsi="楷体"/>
        </w:rPr>
        <w:t>则</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HPO</w:t>
      </w:r>
      <w:r w:rsidRPr="001A4CD4">
        <w:rPr>
          <w:rFonts w:ascii="Times New Roman" w:eastAsia="宋体" w:hAnsi="宋体"/>
          <w:vertAlign w:val="subscript"/>
        </w:rPr>
        <w:t>4</w:t>
      </w:r>
      <w:r w:rsidRPr="001A4CD4">
        <w:rPr>
          <w:rFonts w:ascii="Times New Roman" w:eastAsia="楷体" w:hAnsi="楷体"/>
        </w:rPr>
        <w:t>的水解程度大于电离程度</w:t>
      </w:r>
      <w:r w:rsidRPr="001A4CD4">
        <w:rPr>
          <w:rFonts w:ascii="Times New Roman" w:eastAsia="宋体" w:hAnsi="宋体"/>
        </w:rPr>
        <w:t>,</w:t>
      </w:r>
      <w:r w:rsidRPr="001A4CD4">
        <w:rPr>
          <w:rFonts w:ascii="Times New Roman" w:eastAsia="楷体" w:hAnsi="楷体"/>
        </w:rPr>
        <w:t>溶液显碱性</w:t>
      </w:r>
      <w:r w:rsidRPr="001A4CD4">
        <w:rPr>
          <w:rFonts w:ascii="Times New Roman" w:eastAsia="宋体" w:hAnsi="宋体"/>
        </w:rPr>
        <w:t>,C</w:t>
      </w:r>
      <w:r w:rsidRPr="001A4CD4">
        <w:rPr>
          <w:rFonts w:ascii="Times New Roman" w:eastAsia="楷体" w:hAnsi="楷体"/>
        </w:rPr>
        <w:t>项错误。由于</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HPO</w:t>
      </w:r>
      <w:r w:rsidRPr="001A4CD4">
        <w:rPr>
          <w:rFonts w:ascii="Times New Roman" w:eastAsia="宋体" w:hAnsi="宋体"/>
          <w:vertAlign w:val="subscript"/>
        </w:rPr>
        <w:t>4</w:t>
      </w:r>
      <w:r w:rsidRPr="001A4CD4">
        <w:rPr>
          <w:rFonts w:ascii="Times New Roman" w:eastAsia="宋体" w:hAnsi="Times New Roman" w:cs="Times New Roman"/>
        </w:rPr>
        <w:t>·</w:t>
      </w:r>
      <w:r w:rsidRPr="001A4CD4">
        <w:rPr>
          <w:rFonts w:ascii="Times New Roman" w:eastAsia="宋体" w:hAnsi="宋体"/>
        </w:rPr>
        <w:t>12H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易风化失去结晶水</w:t>
      </w:r>
      <w:r w:rsidRPr="001A4CD4">
        <w:rPr>
          <w:rFonts w:ascii="Times New Roman" w:eastAsia="宋体" w:hAnsi="宋体"/>
        </w:rPr>
        <w:t>,</w:t>
      </w:r>
      <w:r w:rsidRPr="001A4CD4">
        <w:rPr>
          <w:rFonts w:ascii="Times New Roman" w:eastAsia="楷体" w:hAnsi="楷体"/>
        </w:rPr>
        <w:t>故</w:t>
      </w:r>
      <w:r w:rsidRPr="001A4CD4">
        <w:rPr>
          <w:rFonts w:ascii="Times New Roman" w:eastAsia="宋体" w:hAnsi="Times New Roman" w:cs="Times New Roman"/>
        </w:rPr>
        <w:t>“</w:t>
      </w:r>
      <w:r w:rsidRPr="001A4CD4">
        <w:rPr>
          <w:rFonts w:ascii="Times New Roman" w:eastAsia="楷体" w:hAnsi="楷体"/>
        </w:rPr>
        <w:t>干燥</w:t>
      </w:r>
      <w:r w:rsidRPr="001A4CD4">
        <w:rPr>
          <w:rFonts w:ascii="Times New Roman" w:eastAsia="宋体" w:hAnsi="Times New Roman" w:cs="Times New Roman"/>
        </w:rPr>
        <w:t>”</w:t>
      </w:r>
      <w:r w:rsidRPr="001A4CD4">
        <w:rPr>
          <w:rFonts w:ascii="Times New Roman" w:eastAsia="楷体" w:hAnsi="楷体"/>
        </w:rPr>
        <w:t>工序需要在低温下进行</w:t>
      </w:r>
      <w:r w:rsidRPr="001A4CD4">
        <w:rPr>
          <w:rFonts w:ascii="Times New Roman" w:eastAsia="宋体" w:hAnsi="宋体"/>
        </w:rPr>
        <w:t>,D</w:t>
      </w:r>
      <w:r w:rsidRPr="001A4CD4">
        <w:rPr>
          <w:rFonts w:ascii="Times New Roman" w:eastAsia="楷体" w:hAnsi="楷体"/>
        </w:rPr>
        <w:t>项正确。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12</w:t>
      </w:r>
      <w:r w:rsidRPr="001A4CD4">
        <w:rPr>
          <w:rFonts w:ascii="Times New Roman" w:eastAsia="宋体" w:hAnsi="Times New Roman" w:cs="Times New Roman"/>
        </w:rPr>
        <w:t>.</w:t>
      </w:r>
      <w:r w:rsidRPr="001A4CD4">
        <w:rPr>
          <w:rFonts w:ascii="Times New Roman" w:eastAsia="宋体" w:hAnsi="宋体"/>
        </w:rPr>
        <w:t>Li</w:t>
      </w:r>
      <w:r w:rsidRPr="001A4CD4">
        <w:rPr>
          <w:rFonts w:ascii="Times New Roman" w:eastAsia="宋体" w:hAnsi="宋体"/>
          <w:vertAlign w:val="subscript"/>
        </w:rPr>
        <w:t>2</w:t>
      </w:r>
      <w:r w:rsidRPr="001A4CD4">
        <w:rPr>
          <w:rFonts w:ascii="Times New Roman" w:eastAsia="宋体" w:hAnsi="宋体"/>
        </w:rPr>
        <w:t>CN</w:t>
      </w:r>
      <w:r w:rsidRPr="001A4CD4">
        <w:rPr>
          <w:rFonts w:ascii="Times New Roman" w:eastAsia="宋体" w:hAnsi="宋体"/>
          <w:vertAlign w:val="subscript"/>
        </w:rPr>
        <w:t>2</w:t>
      </w:r>
      <w:r w:rsidRPr="001A4CD4">
        <w:rPr>
          <w:rFonts w:ascii="Times New Roman" w:eastAsia="宋体" w:hAnsi="宋体"/>
        </w:rPr>
        <w:t>是一种高活性的人工固氮产物</w:t>
      </w:r>
      <w:r w:rsidRPr="001A4CD4">
        <w:rPr>
          <w:rFonts w:ascii="Times New Roman" w:eastAsia="宋体" w:hAnsi="宋体"/>
        </w:rPr>
        <w:t>,</w:t>
      </w:r>
      <w:r w:rsidRPr="001A4CD4">
        <w:rPr>
          <w:rFonts w:ascii="Times New Roman" w:eastAsia="宋体" w:hAnsi="宋体"/>
        </w:rPr>
        <w:t>其合成反应为</w:t>
      </w:r>
      <w:r w:rsidRPr="001A4CD4">
        <w:rPr>
          <w:rFonts w:ascii="Times New Roman" w:eastAsia="宋体" w:hAnsi="宋体"/>
        </w:rPr>
        <w:t>2LiH+C+N</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295560" cy="2516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9" cstate="print"/>
                    <a:stretch>
                      <a:fillRect/>
                    </a:stretch>
                  </pic:blipFill>
                  <pic:spPr>
                    <a:xfrm>
                      <a:off x="0" y="0"/>
                      <a:ext cx="295560" cy="251640"/>
                    </a:xfrm>
                    <a:prstGeom prst="rect">
                      <a:avLst/>
                    </a:prstGeom>
                  </pic:spPr>
                </pic:pic>
              </a:graphicData>
            </a:graphic>
          </wp:inline>
        </w:drawing>
      </w:r>
      <w:r w:rsidRPr="001A4CD4">
        <w:rPr>
          <w:rFonts w:ascii="Times New Roman" w:eastAsia="宋体" w:hAnsi="宋体"/>
        </w:rPr>
        <w:t>Li</w:t>
      </w:r>
      <w:r w:rsidRPr="001A4CD4">
        <w:rPr>
          <w:rFonts w:ascii="Times New Roman" w:eastAsia="宋体" w:hAnsi="宋体"/>
          <w:vertAlign w:val="subscript"/>
        </w:rPr>
        <w:t>2</w:t>
      </w:r>
      <w:r w:rsidRPr="001A4CD4">
        <w:rPr>
          <w:rFonts w:ascii="Times New Roman" w:eastAsia="宋体" w:hAnsi="宋体"/>
        </w:rPr>
        <w:t>CN</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rPr>
        <w:t>晶胞如图所示</w:t>
      </w:r>
      <w:r w:rsidRPr="001A4CD4">
        <w:rPr>
          <w:rFonts w:ascii="Times New Roman" w:eastAsia="宋体" w:hAnsi="宋体"/>
        </w:rPr>
        <w:t>,</w:t>
      </w:r>
      <w:r w:rsidRPr="001A4CD4">
        <w:rPr>
          <w:rFonts w:ascii="Times New Roman" w:eastAsia="宋体" w:hAnsi="宋体"/>
        </w:rPr>
        <w:t>下列说法错误的是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D</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1154880" cy="1281600"/>
            <wp:effectExtent l="0" t="0" r="0" b="0"/>
            <wp:docPr id="89" name="24JHHN11.eps" descr="id:2147484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0" cstate="print"/>
                    <a:stretch>
                      <a:fillRect/>
                    </a:stretch>
                  </pic:blipFill>
                  <pic:spPr>
                    <a:xfrm>
                      <a:off x="0" y="0"/>
                      <a:ext cx="1154880" cy="128160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合成反应中</w:t>
      </w:r>
      <w:r w:rsidRPr="001A4CD4">
        <w:rPr>
          <w:rFonts w:ascii="Times New Roman" w:eastAsia="宋体" w:hAnsi="宋体"/>
        </w:rPr>
        <w:t>,</w:t>
      </w:r>
      <w:r w:rsidRPr="001A4CD4">
        <w:rPr>
          <w:rFonts w:ascii="Times New Roman" w:eastAsia="宋体" w:hAnsi="宋体"/>
        </w:rPr>
        <w:t>还原剂是</w:t>
      </w:r>
      <w:r w:rsidRPr="001A4CD4">
        <w:rPr>
          <w:rFonts w:ascii="Times New Roman" w:eastAsia="宋体" w:hAnsi="宋体"/>
        </w:rPr>
        <w:t>LiH</w:t>
      </w:r>
      <w:r w:rsidRPr="001A4CD4">
        <w:rPr>
          <w:rFonts w:ascii="Times New Roman" w:eastAsia="宋体" w:hAnsi="宋体"/>
        </w:rPr>
        <w:t>和</w:t>
      </w:r>
      <w:r w:rsidRPr="001A4CD4">
        <w:rPr>
          <w:rFonts w:ascii="Times New Roman" w:eastAsia="宋体" w:hAnsi="宋体"/>
        </w:rPr>
        <w:t>C</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晶胞中含有的</w:t>
      </w:r>
      <w:r w:rsidRPr="001A4CD4">
        <w:rPr>
          <w:rFonts w:ascii="Times New Roman" w:eastAsia="宋体" w:hAnsi="宋体"/>
        </w:rPr>
        <w:t>Li</w:t>
      </w:r>
      <w:r w:rsidRPr="001A4CD4">
        <w:rPr>
          <w:rFonts w:ascii="Times New Roman" w:eastAsia="宋体" w:hAnsi="宋体"/>
          <w:vertAlign w:val="superscript"/>
        </w:rPr>
        <w:t>+</w:t>
      </w:r>
      <w:r w:rsidRPr="001A4CD4">
        <w:rPr>
          <w:rFonts w:ascii="Times New Roman" w:eastAsia="宋体" w:hAnsi="宋体"/>
        </w:rPr>
        <w:t>个数为</w:t>
      </w:r>
      <w:r w:rsidRPr="001A4CD4">
        <w:rPr>
          <w:rFonts w:ascii="Times New Roman" w:eastAsia="宋体" w:hAnsi="宋体"/>
        </w:rPr>
        <w:t>4</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每个</w:t>
      </w:r>
      <w:r w:rsidRPr="001A4CD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周围与它最近且距离相等的</w:t>
      </w:r>
      <w:r w:rsidRPr="001A4CD4">
        <w:rPr>
          <w:rFonts w:ascii="Times New Roman" w:eastAsia="宋体" w:hAnsi="宋体"/>
        </w:rPr>
        <w:t>Li</w:t>
      </w:r>
      <w:r w:rsidRPr="001A4CD4">
        <w:rPr>
          <w:rFonts w:ascii="Times New Roman" w:eastAsia="宋体" w:hAnsi="宋体"/>
          <w:vertAlign w:val="superscript"/>
        </w:rPr>
        <w:t>+</w:t>
      </w:r>
      <w:r w:rsidRPr="001A4CD4">
        <w:rPr>
          <w:rFonts w:ascii="Times New Roman" w:eastAsia="宋体" w:hAnsi="宋体"/>
        </w:rPr>
        <w:t>有</w:t>
      </w:r>
      <w:r w:rsidRPr="001A4CD4">
        <w:rPr>
          <w:rFonts w:ascii="Times New Roman" w:eastAsia="宋体" w:hAnsi="宋体"/>
        </w:rPr>
        <w:t>8</w:t>
      </w:r>
      <w:r w:rsidRPr="001A4CD4">
        <w:rPr>
          <w:rFonts w:ascii="Times New Roman" w:eastAsia="宋体" w:hAnsi="宋体"/>
        </w:rPr>
        <w:t>个</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为</w:t>
      </w:r>
      <w:r w:rsidRPr="001A4CD4">
        <w:rPr>
          <w:rFonts w:ascii="Times New Roman" w:eastAsia="宋体" w:hAnsi="宋体"/>
        </w:rPr>
        <w:t>V</w:t>
      </w:r>
      <w:r w:rsidRPr="001A4CD4">
        <w:rPr>
          <w:rFonts w:ascii="Times New Roman" w:eastAsia="宋体" w:hAnsi="宋体"/>
        </w:rPr>
        <w:t>形结构</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本题考查还原剂的判断、晶胞结构、配位数及离子的空间结构。</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LiH</w:t>
      </w:r>
      <w:r w:rsidRPr="001A4CD4">
        <w:rPr>
          <w:rFonts w:ascii="Times New Roman" w:eastAsia="楷体" w:hAnsi="楷体"/>
        </w:rPr>
        <w:t>中</w:t>
      </w:r>
      <w:r w:rsidRPr="001A4CD4">
        <w:rPr>
          <w:rFonts w:ascii="Times New Roman" w:eastAsia="宋体" w:hAnsi="宋体"/>
        </w:rPr>
        <w:t>H</w:t>
      </w:r>
      <w:r w:rsidRPr="001A4CD4">
        <w:rPr>
          <w:rFonts w:ascii="Times New Roman" w:eastAsia="楷体" w:hAnsi="楷体"/>
        </w:rPr>
        <w:t>元素为</w:t>
      </w:r>
      <w:r w:rsidRPr="001A4CD4">
        <w:rPr>
          <w:rFonts w:ascii="Times New Roman" w:eastAsia="宋体" w:hAnsi="宋体"/>
        </w:rPr>
        <w:t>-1</w:t>
      </w:r>
      <w:r w:rsidRPr="001A4CD4">
        <w:rPr>
          <w:rFonts w:ascii="Times New Roman" w:eastAsia="楷体" w:hAnsi="楷体"/>
        </w:rPr>
        <w:t>价</w:t>
      </w:r>
      <w:r w:rsidRPr="001A4CD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楷体" w:hAnsi="楷体"/>
        </w:rPr>
        <w:t>中</w:t>
      </w:r>
      <w:r w:rsidRPr="001A4CD4">
        <w:rPr>
          <w:rFonts w:ascii="Times New Roman" w:eastAsia="宋体" w:hAnsi="宋体"/>
        </w:rPr>
        <w:t>N</w:t>
      </w:r>
      <w:r w:rsidRPr="001A4CD4">
        <w:rPr>
          <w:rFonts w:ascii="Times New Roman" w:eastAsia="楷体" w:hAnsi="楷体"/>
        </w:rPr>
        <w:t>元素为</w:t>
      </w:r>
      <w:r w:rsidRPr="001A4CD4">
        <w:rPr>
          <w:rFonts w:ascii="Times New Roman" w:eastAsia="宋体" w:hAnsi="宋体"/>
        </w:rPr>
        <w:t>-3</w:t>
      </w:r>
      <w:r w:rsidRPr="001A4CD4">
        <w:rPr>
          <w:rFonts w:ascii="Times New Roman" w:eastAsia="楷体" w:hAnsi="楷体"/>
        </w:rPr>
        <w:t>价</w:t>
      </w:r>
      <w:r w:rsidRPr="001A4CD4">
        <w:rPr>
          <w:rFonts w:ascii="Times New Roman" w:eastAsia="宋体" w:hAnsi="宋体"/>
        </w:rPr>
        <w:t>,C</w:t>
      </w:r>
      <w:r w:rsidRPr="001A4CD4">
        <w:rPr>
          <w:rFonts w:ascii="Times New Roman" w:eastAsia="楷体" w:hAnsi="楷体"/>
        </w:rPr>
        <w:t>元素为</w:t>
      </w:r>
      <w:r w:rsidRPr="001A4CD4">
        <w:rPr>
          <w:rFonts w:ascii="Times New Roman" w:eastAsia="宋体" w:hAnsi="宋体"/>
        </w:rPr>
        <w:t>+4</w:t>
      </w:r>
      <w:r w:rsidRPr="001A4CD4">
        <w:rPr>
          <w:rFonts w:ascii="Times New Roman" w:eastAsia="楷体" w:hAnsi="楷体"/>
        </w:rPr>
        <w:t>价</w:t>
      </w:r>
      <w:r w:rsidRPr="001A4CD4">
        <w:rPr>
          <w:rFonts w:ascii="Times New Roman" w:eastAsia="宋体" w:hAnsi="宋体"/>
        </w:rPr>
        <w:t>,</w:t>
      </w:r>
      <w:r w:rsidRPr="001A4CD4">
        <w:rPr>
          <w:rFonts w:ascii="Times New Roman" w:eastAsia="楷体" w:hAnsi="楷体"/>
        </w:rPr>
        <w:t>根据反应</w:t>
      </w:r>
      <w:r w:rsidRPr="001A4CD4">
        <w:rPr>
          <w:rFonts w:ascii="Times New Roman" w:eastAsia="宋体" w:hAnsi="宋体"/>
        </w:rPr>
        <w:t>2LiH+C+N</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295560" cy="25164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95560" cy="251640"/>
                    </a:xfrm>
                    <a:prstGeom prst="rect">
                      <a:avLst/>
                    </a:prstGeom>
                  </pic:spPr>
                </pic:pic>
              </a:graphicData>
            </a:graphic>
          </wp:inline>
        </w:drawing>
      </w:r>
      <w:r w:rsidRPr="001A4CD4">
        <w:rPr>
          <w:rFonts w:ascii="Times New Roman" w:eastAsia="宋体" w:hAnsi="宋体"/>
        </w:rPr>
        <w:t>Li</w:t>
      </w:r>
      <w:r w:rsidRPr="001A4CD4">
        <w:rPr>
          <w:rFonts w:ascii="Times New Roman" w:eastAsia="宋体" w:hAnsi="宋体"/>
          <w:vertAlign w:val="subscript"/>
        </w:rPr>
        <w:t>2</w:t>
      </w:r>
      <w:r w:rsidRPr="001A4CD4">
        <w:rPr>
          <w:rFonts w:ascii="Times New Roman" w:eastAsia="宋体" w:hAnsi="宋体"/>
        </w:rPr>
        <w:t>CN</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楷体" w:hAnsi="楷体"/>
        </w:rPr>
        <w:t>可知</w:t>
      </w:r>
      <w:r w:rsidRPr="001A4CD4">
        <w:rPr>
          <w:rFonts w:ascii="Times New Roman" w:eastAsia="宋体" w:hAnsi="宋体"/>
        </w:rPr>
        <w:t>,H</w:t>
      </w:r>
      <w:r w:rsidRPr="001A4CD4">
        <w:rPr>
          <w:rFonts w:ascii="Times New Roman" w:eastAsia="楷体" w:hAnsi="楷体"/>
        </w:rPr>
        <w:t>元素由</w:t>
      </w:r>
      <w:r w:rsidRPr="001A4CD4">
        <w:rPr>
          <w:rFonts w:ascii="Times New Roman" w:eastAsia="宋体" w:hAnsi="宋体"/>
        </w:rPr>
        <w:t>-1</w:t>
      </w:r>
      <w:r w:rsidRPr="001A4CD4">
        <w:rPr>
          <w:rFonts w:ascii="Times New Roman" w:eastAsia="楷体" w:hAnsi="楷体"/>
        </w:rPr>
        <w:t>价升高到</w:t>
      </w:r>
      <w:r w:rsidRPr="001A4CD4">
        <w:rPr>
          <w:rFonts w:ascii="Times New Roman" w:eastAsia="宋体" w:hAnsi="宋体"/>
        </w:rPr>
        <w:t>0</w:t>
      </w:r>
      <w:r w:rsidRPr="001A4CD4">
        <w:rPr>
          <w:rFonts w:ascii="Times New Roman" w:eastAsia="楷体" w:hAnsi="楷体"/>
        </w:rPr>
        <w:t>价</w:t>
      </w:r>
      <w:r w:rsidRPr="001A4CD4">
        <w:rPr>
          <w:rFonts w:ascii="Times New Roman" w:eastAsia="宋体" w:hAnsi="宋体"/>
        </w:rPr>
        <w:t>,C</w:t>
      </w:r>
      <w:r w:rsidRPr="001A4CD4">
        <w:rPr>
          <w:rFonts w:ascii="Times New Roman" w:eastAsia="楷体" w:hAnsi="楷体"/>
        </w:rPr>
        <w:t>元素由</w:t>
      </w:r>
      <w:r w:rsidRPr="001A4CD4">
        <w:rPr>
          <w:rFonts w:ascii="Times New Roman" w:eastAsia="宋体" w:hAnsi="宋体"/>
        </w:rPr>
        <w:t>0</w:t>
      </w:r>
      <w:r w:rsidRPr="001A4CD4">
        <w:rPr>
          <w:rFonts w:ascii="Times New Roman" w:eastAsia="楷体" w:hAnsi="楷体"/>
        </w:rPr>
        <w:t>价升高到</w:t>
      </w:r>
      <w:r w:rsidRPr="001A4CD4">
        <w:rPr>
          <w:rFonts w:ascii="Times New Roman" w:eastAsia="宋体" w:hAnsi="宋体"/>
        </w:rPr>
        <w:t>+4</w:t>
      </w:r>
      <w:r w:rsidRPr="001A4CD4">
        <w:rPr>
          <w:rFonts w:ascii="Times New Roman" w:eastAsia="楷体" w:hAnsi="楷体"/>
        </w:rPr>
        <w:t>价</w:t>
      </w:r>
      <w:r w:rsidRPr="001A4CD4">
        <w:rPr>
          <w:rFonts w:ascii="Times New Roman" w:eastAsia="宋体" w:hAnsi="宋体"/>
        </w:rPr>
        <w:t>,N</w:t>
      </w:r>
      <w:r w:rsidRPr="001A4CD4">
        <w:rPr>
          <w:rFonts w:ascii="Times New Roman" w:eastAsia="楷体" w:hAnsi="楷体"/>
        </w:rPr>
        <w:t>元素由</w:t>
      </w:r>
      <w:r w:rsidRPr="001A4CD4">
        <w:rPr>
          <w:rFonts w:ascii="Times New Roman" w:eastAsia="宋体" w:hAnsi="宋体"/>
        </w:rPr>
        <w:t>0</w:t>
      </w:r>
      <w:r w:rsidRPr="001A4CD4">
        <w:rPr>
          <w:rFonts w:ascii="Times New Roman" w:eastAsia="楷体" w:hAnsi="楷体"/>
        </w:rPr>
        <w:t>价降低到</w:t>
      </w:r>
      <w:r w:rsidRPr="001A4CD4">
        <w:rPr>
          <w:rFonts w:ascii="Times New Roman" w:eastAsia="宋体" w:hAnsi="宋体"/>
        </w:rPr>
        <w:t>-3</w:t>
      </w:r>
      <w:r w:rsidRPr="001A4CD4">
        <w:rPr>
          <w:rFonts w:ascii="Times New Roman" w:eastAsia="楷体" w:hAnsi="楷体"/>
        </w:rPr>
        <w:t>价</w:t>
      </w:r>
      <w:r w:rsidRPr="001A4CD4">
        <w:rPr>
          <w:rFonts w:ascii="Times New Roman" w:eastAsia="宋体" w:hAnsi="宋体"/>
        </w:rPr>
        <w:t>,</w:t>
      </w:r>
      <w:r w:rsidRPr="001A4CD4">
        <w:rPr>
          <w:rFonts w:ascii="Times New Roman" w:eastAsia="楷体" w:hAnsi="楷体"/>
        </w:rPr>
        <w:t>由此可知还原剂是</w:t>
      </w:r>
      <w:r w:rsidRPr="001A4CD4">
        <w:rPr>
          <w:rFonts w:ascii="Times New Roman" w:eastAsia="宋体" w:hAnsi="宋体"/>
        </w:rPr>
        <w:t>LiH</w:t>
      </w:r>
      <w:r w:rsidRPr="001A4CD4">
        <w:rPr>
          <w:rFonts w:ascii="Times New Roman" w:eastAsia="楷体" w:hAnsi="楷体"/>
        </w:rPr>
        <w:t>和</w:t>
      </w:r>
      <w:r w:rsidRPr="001A4CD4">
        <w:rPr>
          <w:rFonts w:ascii="Times New Roman" w:eastAsia="宋体" w:hAnsi="宋体"/>
        </w:rPr>
        <w:t>C,A</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根据均摊法可知</w:t>
      </w:r>
      <w:r w:rsidRPr="001A4CD4">
        <w:rPr>
          <w:rFonts w:ascii="Times New Roman" w:eastAsia="宋体" w:hAnsi="宋体"/>
        </w:rPr>
        <w:t>,Li</w:t>
      </w:r>
      <w:r w:rsidRPr="001A4CD4">
        <w:rPr>
          <w:rFonts w:ascii="Times New Roman" w:eastAsia="宋体" w:hAnsi="宋体"/>
          <w:vertAlign w:val="superscript"/>
        </w:rPr>
        <w:t>+</w:t>
      </w:r>
      <w:r w:rsidRPr="001A4CD4">
        <w:rPr>
          <w:rFonts w:ascii="Times New Roman" w:eastAsia="楷体" w:hAnsi="楷体"/>
        </w:rPr>
        <w:t>位于晶胞的面上</w:t>
      </w:r>
      <w:r w:rsidRPr="001A4CD4">
        <w:rPr>
          <w:rFonts w:ascii="Times New Roman" w:eastAsia="宋体" w:hAnsi="宋体"/>
        </w:rPr>
        <w:t>,</w:t>
      </w:r>
      <w:r w:rsidRPr="001A4CD4">
        <w:rPr>
          <w:rFonts w:ascii="Times New Roman" w:eastAsia="楷体" w:hAnsi="楷体"/>
        </w:rPr>
        <w:t>则含有</w:t>
      </w:r>
      <w:r w:rsidRPr="001A4CD4">
        <w:rPr>
          <w:rFonts w:ascii="Times New Roman" w:eastAsia="宋体" w:hAnsi="宋体"/>
        </w:rPr>
        <w:t>Li</w:t>
      </w:r>
      <w:r w:rsidRPr="001A4CD4">
        <w:rPr>
          <w:rFonts w:ascii="Times New Roman" w:eastAsia="宋体" w:hAnsi="宋体"/>
          <w:vertAlign w:val="superscript"/>
        </w:rPr>
        <w:t>+</w:t>
      </w:r>
      <w:r w:rsidRPr="001A4CD4">
        <w:rPr>
          <w:rFonts w:ascii="Times New Roman" w:eastAsia="楷体" w:hAnsi="楷体"/>
        </w:rPr>
        <w:t>的个数为</w:t>
      </w:r>
      <w:r w:rsidRPr="001A4CD4">
        <w:rPr>
          <w:rFonts w:ascii="Times New Roman" w:eastAsia="宋体" w:hAnsi="宋体"/>
        </w:rPr>
        <w:t>8</w:t>
      </w:r>
      <w:r w:rsidRPr="001A4CD4">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1A4CD4">
        <w:rPr>
          <w:rFonts w:ascii="Times New Roman" w:eastAsia="宋体" w:hAnsi="宋体"/>
        </w:rPr>
        <w:t>=4,B</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观察位于体心的</w:t>
      </w:r>
      <w:r w:rsidRPr="001A4CD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楷体" w:hAnsi="楷体"/>
        </w:rPr>
        <w:t>可知</w:t>
      </w:r>
      <w:r w:rsidRPr="001A4CD4">
        <w:rPr>
          <w:rFonts w:ascii="Times New Roman" w:eastAsia="宋体" w:hAnsi="宋体"/>
        </w:rPr>
        <w:t>,</w:t>
      </w:r>
      <w:r w:rsidRPr="001A4CD4">
        <w:rPr>
          <w:rFonts w:ascii="Times New Roman" w:eastAsia="楷体" w:hAnsi="楷体"/>
        </w:rPr>
        <w:t>与它最近且距离相等的</w:t>
      </w:r>
      <w:r w:rsidRPr="001A4CD4">
        <w:rPr>
          <w:rFonts w:ascii="Times New Roman" w:eastAsia="宋体" w:hAnsi="宋体"/>
        </w:rPr>
        <w:t>Li</w:t>
      </w:r>
      <w:r w:rsidRPr="001A4CD4">
        <w:rPr>
          <w:rFonts w:ascii="Times New Roman" w:eastAsia="宋体" w:hAnsi="宋体"/>
          <w:vertAlign w:val="superscript"/>
        </w:rPr>
        <w:t>+</w:t>
      </w:r>
      <w:r w:rsidRPr="001A4CD4">
        <w:rPr>
          <w:rFonts w:ascii="Times New Roman" w:eastAsia="楷体" w:hAnsi="楷体"/>
        </w:rPr>
        <w:t>有</w:t>
      </w:r>
      <w:r w:rsidRPr="001A4CD4">
        <w:rPr>
          <w:rFonts w:ascii="Times New Roman" w:eastAsia="宋体" w:hAnsi="宋体"/>
        </w:rPr>
        <w:t>8</w:t>
      </w:r>
      <w:r w:rsidRPr="001A4CD4">
        <w:rPr>
          <w:rFonts w:ascii="Times New Roman" w:eastAsia="楷体" w:hAnsi="楷体"/>
        </w:rPr>
        <w:t>个</w:t>
      </w:r>
      <w:r w:rsidRPr="001A4CD4">
        <w:rPr>
          <w:rFonts w:ascii="Times New Roman" w:eastAsia="宋体" w:hAnsi="宋体"/>
        </w:rPr>
        <w:t>,C</w:t>
      </w:r>
      <w:r w:rsidRPr="001A4CD4">
        <w:rPr>
          <w:rFonts w:ascii="Times New Roman" w:eastAsia="楷体" w:hAnsi="楷体"/>
        </w:rPr>
        <w:t>项正确</w:t>
      </w:r>
      <w:r w:rsidRPr="001A4CD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楷体" w:hAnsi="楷体"/>
        </w:rPr>
        <w:t>的中心原子</w:t>
      </w:r>
      <w:r w:rsidRPr="001A4CD4">
        <w:rPr>
          <w:rFonts w:ascii="Times New Roman" w:eastAsia="宋体" w:hAnsi="宋体"/>
        </w:rPr>
        <w:t>C</w:t>
      </w:r>
      <w:r w:rsidRPr="001A4CD4">
        <w:rPr>
          <w:rFonts w:ascii="Times New Roman" w:eastAsia="楷体" w:hAnsi="楷体"/>
        </w:rPr>
        <w:t>原子的价层电子对数为</w:t>
      </w:r>
      <w:r w:rsidRPr="001A4CD4">
        <w:rPr>
          <w:rFonts w:ascii="Times New Roman" w:eastAsia="宋体" w:hAnsi="宋体"/>
        </w:rPr>
        <w:t>2+</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1A4CD4">
        <w:rPr>
          <w:rFonts w:ascii="Times New Roman" w:eastAsia="宋体" w:hAnsi="Times New Roman" w:cs="Times New Roman"/>
        </w:rPr>
        <w:t>×</w:t>
      </w:r>
      <w:r w:rsidRPr="001A4CD4">
        <w:rPr>
          <w:rFonts w:ascii="Times New Roman" w:eastAsia="宋体" w:hAnsi="宋体"/>
        </w:rPr>
        <w:t>(4+2-3</w:t>
      </w:r>
      <w:r w:rsidRPr="001A4CD4">
        <w:rPr>
          <w:rFonts w:ascii="Times New Roman" w:eastAsia="宋体" w:hAnsi="Times New Roman" w:cs="Times New Roman"/>
        </w:rPr>
        <w:t>×</w:t>
      </w:r>
      <w:r w:rsidRPr="001A4CD4">
        <w:rPr>
          <w:rFonts w:ascii="Times New Roman" w:eastAsia="宋体" w:hAnsi="宋体"/>
        </w:rPr>
        <w:t>2)=2,</w:t>
      </w:r>
      <w:r w:rsidRPr="001A4CD4">
        <w:rPr>
          <w:rFonts w:ascii="Times New Roman" w:eastAsia="楷体" w:hAnsi="楷体"/>
        </w:rPr>
        <w:t>且</w:t>
      </w:r>
      <w:r w:rsidRPr="001A4CD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楷体" w:hAnsi="楷体"/>
        </w:rPr>
        <w:t>与</w:t>
      </w:r>
      <w:r w:rsidRPr="001A4CD4">
        <w:rPr>
          <w:rFonts w:ascii="Times New Roman" w:eastAsia="宋体" w:hAnsi="宋体"/>
        </w:rPr>
        <w:t>CO</w:t>
      </w:r>
      <w:r w:rsidRPr="001A4CD4">
        <w:rPr>
          <w:rFonts w:ascii="Times New Roman" w:eastAsia="宋体" w:hAnsi="宋体"/>
          <w:vertAlign w:val="subscript"/>
        </w:rPr>
        <w:t>2</w:t>
      </w:r>
      <w:r w:rsidRPr="001A4CD4">
        <w:rPr>
          <w:rFonts w:ascii="Times New Roman" w:eastAsia="楷体" w:hAnsi="楷体"/>
        </w:rPr>
        <w:t>互为等电子体</w:t>
      </w:r>
      <w:r w:rsidRPr="001A4CD4">
        <w:rPr>
          <w:rFonts w:ascii="Times New Roman" w:eastAsia="宋体" w:hAnsi="宋体"/>
        </w:rPr>
        <w:t>,</w:t>
      </w:r>
      <w:r w:rsidRPr="001A4CD4">
        <w:rPr>
          <w:rFonts w:ascii="Times New Roman" w:eastAsia="楷体" w:hAnsi="楷体"/>
        </w:rPr>
        <w:t>可知</w:t>
      </w:r>
      <w:r w:rsidRPr="001A4CD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N</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楷体" w:hAnsi="楷体"/>
        </w:rPr>
        <w:t>为直线形离子</w:t>
      </w:r>
      <w:r w:rsidRPr="001A4CD4">
        <w:rPr>
          <w:rFonts w:ascii="Times New Roman" w:eastAsia="宋体" w:hAnsi="宋体"/>
        </w:rPr>
        <w:t>,D</w:t>
      </w:r>
      <w:r w:rsidRPr="001A4CD4">
        <w:rPr>
          <w:rFonts w:ascii="Times New Roman" w:eastAsia="楷体" w:hAnsi="楷体"/>
        </w:rPr>
        <w:t>项错误。</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13</w:t>
      </w:r>
      <w:r w:rsidRPr="001A4CD4">
        <w:rPr>
          <w:rFonts w:ascii="Times New Roman" w:eastAsia="宋体" w:hAnsi="Times New Roman" w:cs="Times New Roman"/>
        </w:rPr>
        <w:t>.</w:t>
      </w:r>
      <w:r w:rsidRPr="001A4CD4">
        <w:rPr>
          <w:rFonts w:ascii="Times New Roman" w:eastAsia="宋体" w:hAnsi="宋体"/>
        </w:rPr>
        <w:t>常温下</w:t>
      </w:r>
      <w:r w:rsidRPr="001A4CD4">
        <w:rPr>
          <w:rFonts w:ascii="Times New Roman" w:eastAsia="宋体" w:hAnsi="宋体"/>
          <w:i/>
        </w:rPr>
        <w:t>K</w:t>
      </w:r>
      <w:r w:rsidRPr="001A4CD4">
        <w:rPr>
          <w:rFonts w:ascii="Times New Roman" w:eastAsia="宋体" w:hAnsi="宋体"/>
          <w:vertAlign w:val="subscript"/>
        </w:rPr>
        <w:t>a</w:t>
      </w:r>
      <w:r w:rsidRPr="001A4CD4">
        <w:rPr>
          <w:rFonts w:ascii="Times New Roman" w:eastAsia="宋体" w:hAnsi="宋体"/>
        </w:rPr>
        <w:t>(HCOOH)=1</w:t>
      </w:r>
      <w:r w:rsidRPr="001A4CD4">
        <w:rPr>
          <w:rFonts w:ascii="Times New Roman" w:eastAsia="宋体" w:hAnsi="Times New Roman" w:cs="Times New Roman"/>
        </w:rPr>
        <w:t>.</w:t>
      </w:r>
      <w:r w:rsidRPr="001A4CD4">
        <w:rPr>
          <w:rFonts w:ascii="Times New Roman" w:eastAsia="宋体" w:hAnsi="宋体"/>
        </w:rPr>
        <w:t>8</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-4</w:t>
      </w:r>
      <w:r w:rsidRPr="001A4CD4">
        <w:rPr>
          <w:rFonts w:ascii="Times New Roman" w:eastAsia="宋体" w:hAnsi="宋体"/>
        </w:rPr>
        <w:t>,</w:t>
      </w:r>
      <w:r w:rsidRPr="001A4CD4">
        <w:rPr>
          <w:rFonts w:ascii="Times New Roman" w:eastAsia="宋体" w:hAnsi="宋体"/>
        </w:rPr>
        <w:t>向</w:t>
      </w:r>
      <w:r w:rsidRPr="001A4CD4">
        <w:rPr>
          <w:rFonts w:ascii="Times New Roman" w:eastAsia="宋体" w:hAnsi="宋体"/>
        </w:rPr>
        <w:t>20 mL 0</w:t>
      </w:r>
      <w:r w:rsidRPr="001A4CD4">
        <w:rPr>
          <w:rFonts w:ascii="Times New Roman" w:eastAsia="宋体" w:hAnsi="Times New Roman" w:cs="Times New Roman"/>
        </w:rPr>
        <w:t>.</w:t>
      </w:r>
      <w:r w:rsidRPr="001A4CD4">
        <w:rPr>
          <w:rFonts w:ascii="Times New Roman" w:eastAsia="宋体" w:hAnsi="宋体"/>
        </w:rPr>
        <w:t>10 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 xml:space="preserve"> NaOH</w:t>
      </w:r>
      <w:r w:rsidRPr="001A4CD4">
        <w:rPr>
          <w:rFonts w:ascii="Times New Roman" w:eastAsia="宋体" w:hAnsi="宋体"/>
        </w:rPr>
        <w:t>溶液中缓慢滴入相同浓度的</w:t>
      </w:r>
      <w:r w:rsidRPr="001A4CD4">
        <w:rPr>
          <w:rFonts w:ascii="Times New Roman" w:eastAsia="宋体" w:hAnsi="宋体"/>
        </w:rPr>
        <w:t>HCOOH</w:t>
      </w:r>
      <w:r w:rsidRPr="001A4CD4">
        <w:rPr>
          <w:rFonts w:ascii="Times New Roman" w:eastAsia="宋体" w:hAnsi="宋体"/>
        </w:rPr>
        <w:t>溶液</w:t>
      </w:r>
      <w:r w:rsidRPr="001A4CD4">
        <w:rPr>
          <w:rFonts w:ascii="Times New Roman" w:eastAsia="宋体" w:hAnsi="宋体"/>
        </w:rPr>
        <w:t>,</w:t>
      </w:r>
      <w:r w:rsidRPr="001A4CD4">
        <w:rPr>
          <w:rFonts w:ascii="Times New Roman" w:eastAsia="宋体" w:hAnsi="宋体"/>
        </w:rPr>
        <w:t>混合溶液中某两种离子的浓度随加入</w:t>
      </w:r>
      <w:r w:rsidRPr="001A4CD4">
        <w:rPr>
          <w:rFonts w:ascii="Times New Roman" w:eastAsia="宋体" w:hAnsi="宋体"/>
        </w:rPr>
        <w:t>HCOOH</w:t>
      </w:r>
      <w:r w:rsidRPr="001A4CD4">
        <w:rPr>
          <w:rFonts w:ascii="Times New Roman" w:eastAsia="宋体" w:hAnsi="宋体"/>
        </w:rPr>
        <w:t>溶液体积的变化关系如图所示</w:t>
      </w:r>
      <w:r w:rsidRPr="001A4CD4">
        <w:rPr>
          <w:rFonts w:ascii="Times New Roman" w:eastAsia="宋体" w:hAnsi="宋体"/>
        </w:rPr>
        <w:t>,</w:t>
      </w:r>
      <w:r w:rsidRPr="001A4CD4">
        <w:rPr>
          <w:rFonts w:ascii="Times New Roman" w:eastAsia="宋体" w:hAnsi="宋体"/>
        </w:rPr>
        <w:t>下列说法错误的是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D</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1319760" cy="1154880"/>
            <wp:effectExtent l="0" t="0" r="0" b="0"/>
            <wp:docPr id="91" name="24JHHN12.eps" descr="id:2147484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1" cstate="print"/>
                    <a:stretch>
                      <a:fillRect/>
                    </a:stretch>
                  </pic:blipFill>
                  <pic:spPr>
                    <a:xfrm>
                      <a:off x="0" y="0"/>
                      <a:ext cx="1319760" cy="115488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水的电离程度</w:t>
      </w:r>
      <w:r w:rsidRPr="001A4CD4">
        <w:rPr>
          <w:rFonts w:ascii="Times New Roman" w:eastAsia="宋体" w:hAnsi="宋体"/>
        </w:rPr>
        <w:t>:</w:t>
      </w:r>
      <w:r w:rsidRPr="001A4CD4">
        <w:rPr>
          <w:rFonts w:ascii="Times New Roman" w:eastAsia="宋体" w:hAnsi="宋体"/>
          <w:i/>
        </w:rPr>
        <w:t>M&lt;N</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i/>
        </w:rPr>
        <w:t>M</w:t>
      </w:r>
      <w:r w:rsidRPr="001A4CD4">
        <w:rPr>
          <w:rFonts w:ascii="Times New Roman" w:eastAsia="宋体" w:hAnsi="宋体"/>
        </w:rPr>
        <w:t>点</w:t>
      </w:r>
      <w:r w:rsidRPr="001A4CD4">
        <w:rPr>
          <w:rFonts w:ascii="Times New Roman" w:eastAsia="宋体" w:hAnsi="宋体"/>
        </w:rPr>
        <w:t>:2</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当</w:t>
      </w:r>
      <w:r w:rsidRPr="001A4CD4">
        <w:rPr>
          <w:rFonts w:ascii="Times New Roman" w:eastAsia="宋体" w:hAnsi="宋体"/>
          <w:i/>
        </w:rPr>
        <w:t>V</w:t>
      </w:r>
      <w:r w:rsidRPr="001A4CD4">
        <w:rPr>
          <w:rFonts w:ascii="Times New Roman" w:eastAsia="宋体" w:hAnsi="宋体"/>
        </w:rPr>
        <w:t>(HCOOH)=10 mL</w:t>
      </w:r>
      <w:r w:rsidRPr="001A4CD4">
        <w:rPr>
          <w:rFonts w:ascii="Times New Roman" w:eastAsia="宋体" w:hAnsi="宋体"/>
        </w:rPr>
        <w:t>时</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)+2</w:t>
      </w:r>
      <w:r w:rsidRPr="001A4CD4">
        <w:rPr>
          <w:rFonts w:ascii="Times New Roman" w:eastAsia="宋体" w:hAnsi="宋体"/>
          <w:i/>
        </w:rPr>
        <w:t>c</w:t>
      </w:r>
      <w:r w:rsidRPr="001A4CD4">
        <w:rPr>
          <w:rFonts w:ascii="Times New Roman" w:eastAsia="宋体" w:hAnsi="宋体"/>
        </w:rPr>
        <w:t>(HCOOH)+</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i/>
        </w:rPr>
        <w:t>N</w:t>
      </w:r>
      <w:r w:rsidRPr="001A4CD4">
        <w:rPr>
          <w:rFonts w:ascii="Times New Roman" w:eastAsia="宋体" w:hAnsi="宋体"/>
        </w:rPr>
        <w:t>点</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)&gt;</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)&gt;</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)&gt;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)&gt;</w:t>
      </w:r>
      <w:r w:rsidRPr="001A4CD4">
        <w:rPr>
          <w:rFonts w:ascii="Times New Roman" w:eastAsia="宋体" w:hAnsi="宋体"/>
          <w:i/>
        </w:rPr>
        <w:t>c</w:t>
      </w:r>
      <w:r w:rsidRPr="001A4CD4">
        <w:rPr>
          <w:rFonts w:ascii="Times New Roman" w:eastAsia="宋体" w:hAnsi="宋体"/>
        </w:rPr>
        <w:t>(HCOOH)</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本题以酸碱中和滴定为背景</w:t>
      </w:r>
      <w:r w:rsidRPr="001A4CD4">
        <w:rPr>
          <w:rFonts w:ascii="Times New Roman" w:eastAsia="宋体" w:hAnsi="宋体"/>
        </w:rPr>
        <w:t>,</w:t>
      </w:r>
      <w:r w:rsidRPr="001A4CD4">
        <w:rPr>
          <w:rFonts w:ascii="Times New Roman" w:eastAsia="楷体" w:hAnsi="楷体"/>
        </w:rPr>
        <w:t>考查离子浓度的大小比较、水的电离程度等。</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结合起点和终点</w:t>
      </w:r>
      <w:r w:rsidRPr="001A4CD4">
        <w:rPr>
          <w:rFonts w:ascii="Times New Roman" w:eastAsia="宋体" w:hAnsi="宋体"/>
        </w:rPr>
        <w:t>,</w:t>
      </w:r>
      <w:r w:rsidRPr="001A4CD4">
        <w:rPr>
          <w:rFonts w:ascii="Times New Roman" w:eastAsia="楷体" w:hAnsi="楷体"/>
        </w:rPr>
        <w:t>向</w:t>
      </w:r>
      <w:r w:rsidRPr="001A4CD4">
        <w:rPr>
          <w:rFonts w:ascii="Times New Roman" w:eastAsia="宋体" w:hAnsi="宋体"/>
        </w:rPr>
        <w:t>20</w:t>
      </w:r>
      <w:r w:rsidRPr="001A4CD4">
        <w:rPr>
          <w:rFonts w:ascii="Times New Roman" w:eastAsia="楷体" w:hAnsi="楷体"/>
        </w:rPr>
        <w:t xml:space="preserve"> </w:t>
      </w:r>
      <w:r w:rsidRPr="001A4CD4">
        <w:rPr>
          <w:rFonts w:ascii="Times New Roman" w:eastAsia="宋体" w:hAnsi="宋体"/>
        </w:rPr>
        <w:t>mL</w:t>
      </w:r>
      <w:r w:rsidRPr="001A4CD4">
        <w:rPr>
          <w:rFonts w:ascii="Times New Roman" w:eastAsia="楷体" w:hAnsi="楷体"/>
        </w:rPr>
        <w:t xml:space="preserve"> </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楷体" w:hAnsi="楷体"/>
        </w:rPr>
        <w:t xml:space="preserve"> </w:t>
      </w:r>
      <w:r w:rsidRPr="001A4CD4">
        <w:rPr>
          <w:rFonts w:ascii="Times New Roman" w:eastAsia="宋体" w:hAnsi="宋体"/>
        </w:rPr>
        <w:t>NaOH</w:t>
      </w:r>
      <w:r w:rsidRPr="001A4CD4">
        <w:rPr>
          <w:rFonts w:ascii="Times New Roman" w:eastAsia="楷体" w:hAnsi="楷体"/>
        </w:rPr>
        <w:t>溶液中滴入相同浓度的</w:t>
      </w:r>
      <w:r w:rsidRPr="001A4CD4">
        <w:rPr>
          <w:rFonts w:ascii="Times New Roman" w:eastAsia="宋体" w:hAnsi="宋体"/>
        </w:rPr>
        <w:t>HCOOH</w:t>
      </w:r>
      <w:r w:rsidRPr="001A4CD4">
        <w:rPr>
          <w:rFonts w:ascii="Times New Roman" w:eastAsia="楷体" w:hAnsi="楷体"/>
        </w:rPr>
        <w:t>溶液</w:t>
      </w:r>
      <w:r w:rsidRPr="001A4CD4">
        <w:rPr>
          <w:rFonts w:ascii="Times New Roman" w:eastAsia="宋体" w:hAnsi="宋体"/>
        </w:rPr>
        <w:t>,</w:t>
      </w:r>
      <w:r w:rsidRPr="001A4CD4">
        <w:rPr>
          <w:rFonts w:ascii="Times New Roman" w:eastAsia="楷体" w:hAnsi="楷体"/>
        </w:rPr>
        <w:t>发生浓度改变的微粒有</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楷体" w:hAnsi="楷体"/>
        </w:rPr>
        <w:t>、</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楷体" w:hAnsi="楷体"/>
        </w:rPr>
        <w:t>和</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楷体" w:hAnsi="楷体"/>
        </w:rPr>
        <w:t>等</w:t>
      </w:r>
      <w:r w:rsidRPr="001A4CD4">
        <w:rPr>
          <w:rFonts w:ascii="Times New Roman" w:eastAsia="宋体" w:hAnsi="宋体"/>
        </w:rPr>
        <w:t>,</w:t>
      </w:r>
      <w:r w:rsidRPr="001A4CD4">
        <w:rPr>
          <w:rFonts w:ascii="Times New Roman" w:eastAsia="楷体" w:hAnsi="楷体"/>
        </w:rPr>
        <w:t>当</w:t>
      </w:r>
      <w:r w:rsidRPr="001A4CD4">
        <w:rPr>
          <w:rFonts w:ascii="Times New Roman" w:eastAsia="宋体" w:hAnsi="宋体"/>
          <w:i/>
        </w:rPr>
        <w:t>V</w:t>
      </w:r>
      <w:r w:rsidRPr="001A4CD4">
        <w:rPr>
          <w:rFonts w:ascii="Times New Roman" w:eastAsia="宋体" w:hAnsi="宋体"/>
        </w:rPr>
        <w:t>(HCOOH)=0</w:t>
      </w:r>
      <w:r w:rsidRPr="001A4CD4">
        <w:rPr>
          <w:rFonts w:ascii="Times New Roman" w:eastAsia="楷体" w:hAnsi="楷体"/>
        </w:rPr>
        <w:t xml:space="preserve"> </w:t>
      </w:r>
      <w:r w:rsidRPr="001A4CD4">
        <w:rPr>
          <w:rFonts w:ascii="Times New Roman" w:eastAsia="宋体" w:hAnsi="宋体"/>
        </w:rPr>
        <w:t>mL,</w:t>
      </w:r>
      <w:r w:rsidRPr="001A4CD4">
        <w:rPr>
          <w:rFonts w:ascii="Times New Roman" w:eastAsia="楷体" w:hAnsi="楷体"/>
        </w:rPr>
        <w:t>溶液中存在的微粒有</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楷体" w:hAnsi="楷体"/>
        </w:rPr>
        <w:t>、</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楷体" w:hAnsi="楷体"/>
        </w:rPr>
        <w:t>等</w:t>
      </w:r>
      <w:r w:rsidRPr="001A4CD4">
        <w:rPr>
          <w:rFonts w:ascii="Times New Roman" w:eastAsia="宋体" w:hAnsi="宋体"/>
        </w:rPr>
        <w:t>,</w:t>
      </w:r>
      <w:r w:rsidRPr="001A4CD4">
        <w:rPr>
          <w:rFonts w:ascii="Times New Roman" w:eastAsia="楷体" w:hAnsi="楷体"/>
        </w:rPr>
        <w:t>随着</w:t>
      </w:r>
      <w:r w:rsidRPr="001A4CD4">
        <w:rPr>
          <w:rFonts w:ascii="Times New Roman" w:eastAsia="宋体" w:hAnsi="宋体"/>
        </w:rPr>
        <w:t>HCOOH</w:t>
      </w:r>
      <w:r w:rsidRPr="001A4CD4">
        <w:rPr>
          <w:rFonts w:ascii="Times New Roman" w:eastAsia="楷体" w:hAnsi="楷体"/>
        </w:rPr>
        <w:t>的加入</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楷体" w:hAnsi="楷体"/>
        </w:rPr>
        <w:t>被消耗</w:t>
      </w:r>
      <w:r w:rsidRPr="001A4CD4">
        <w:rPr>
          <w:rFonts w:ascii="Times New Roman" w:eastAsia="宋体" w:hAnsi="宋体"/>
        </w:rPr>
        <w:t>,</w:t>
      </w:r>
      <w:r w:rsidRPr="001A4CD4">
        <w:rPr>
          <w:rFonts w:ascii="Times New Roman" w:eastAsia="楷体" w:hAnsi="楷体"/>
        </w:rPr>
        <w:t>浓度逐渐减小</w:t>
      </w:r>
      <w:r w:rsidRPr="001A4CD4">
        <w:rPr>
          <w:rFonts w:ascii="Times New Roman" w:eastAsia="宋体" w:hAnsi="宋体"/>
        </w:rPr>
        <w:t>,</w:t>
      </w:r>
      <w:r w:rsidRPr="001A4CD4">
        <w:rPr>
          <w:rFonts w:ascii="Times New Roman" w:eastAsia="楷体" w:hAnsi="楷体"/>
        </w:rPr>
        <w:t>最终变为</w:t>
      </w:r>
      <w:r w:rsidRPr="001A4CD4">
        <w:rPr>
          <w:rFonts w:ascii="Times New Roman" w:eastAsia="宋体" w:hAnsi="宋体"/>
        </w:rPr>
        <w:t>0,</w:t>
      </w:r>
      <w:r w:rsidRPr="001A4CD4">
        <w:rPr>
          <w:rFonts w:ascii="Times New Roman" w:eastAsia="楷体" w:hAnsi="楷体"/>
        </w:rPr>
        <w:t>即经过</w:t>
      </w:r>
      <w:r w:rsidRPr="001A4CD4">
        <w:rPr>
          <w:rFonts w:ascii="Times New Roman" w:eastAsia="宋体" w:hAnsi="宋体"/>
          <w:i/>
        </w:rPr>
        <w:t>M</w:t>
      </w:r>
      <w:r w:rsidRPr="001A4CD4">
        <w:rPr>
          <w:rFonts w:ascii="Times New Roman" w:eastAsia="楷体" w:hAnsi="楷体"/>
        </w:rPr>
        <w:t>点呈下降趋势的曲线表示的是</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楷体" w:hAnsi="楷体"/>
        </w:rPr>
        <w:t>浓度的变化</w:t>
      </w:r>
      <w:r w:rsidRPr="001A4CD4">
        <w:rPr>
          <w:rFonts w:ascii="Times New Roman" w:eastAsia="宋体" w:hAnsi="宋体"/>
        </w:rPr>
        <w:t>;</w:t>
      </w:r>
      <w:r w:rsidRPr="001A4CD4">
        <w:rPr>
          <w:rFonts w:ascii="Times New Roman" w:eastAsia="楷体" w:hAnsi="楷体"/>
        </w:rPr>
        <w:t>反应过程中产生</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楷体" w:hAnsi="楷体"/>
        </w:rPr>
        <w:t>即经过</w:t>
      </w:r>
      <w:r w:rsidRPr="001A4CD4">
        <w:rPr>
          <w:rFonts w:ascii="Times New Roman" w:eastAsia="宋体" w:hAnsi="宋体"/>
          <w:i/>
        </w:rPr>
        <w:t>M</w:t>
      </w:r>
      <w:r w:rsidRPr="001A4CD4">
        <w:rPr>
          <w:rFonts w:ascii="Times New Roman" w:eastAsia="楷体" w:hAnsi="楷体"/>
        </w:rPr>
        <w:t>点、</w:t>
      </w:r>
      <w:r w:rsidRPr="001A4CD4">
        <w:rPr>
          <w:rFonts w:ascii="Times New Roman" w:eastAsia="宋体" w:hAnsi="宋体"/>
          <w:i/>
        </w:rPr>
        <w:t>N</w:t>
      </w:r>
      <w:r w:rsidRPr="001A4CD4">
        <w:rPr>
          <w:rFonts w:ascii="Times New Roman" w:eastAsia="楷体" w:hAnsi="楷体"/>
        </w:rPr>
        <w:t>点呈上升趋势的曲线表示的是</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楷体" w:hAnsi="楷体"/>
        </w:rPr>
        <w:t>浓度的变化。</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i/>
        </w:rPr>
        <w:t>M</w:t>
      </w:r>
      <w:r w:rsidRPr="001A4CD4">
        <w:rPr>
          <w:rFonts w:ascii="Times New Roman" w:eastAsia="楷体" w:hAnsi="楷体"/>
        </w:rPr>
        <w:t>点时</w:t>
      </w:r>
      <w:r w:rsidRPr="001A4CD4">
        <w:rPr>
          <w:rFonts w:ascii="Times New Roman" w:eastAsia="宋体" w:hAnsi="宋体"/>
        </w:rPr>
        <w:t>,</w:t>
      </w:r>
      <w:r w:rsidRPr="001A4CD4">
        <w:rPr>
          <w:rFonts w:ascii="Times New Roman" w:eastAsia="宋体" w:hAnsi="宋体"/>
          <w:i/>
        </w:rPr>
        <w:t>V</w:t>
      </w:r>
      <w:r w:rsidRPr="001A4CD4">
        <w:rPr>
          <w:rFonts w:ascii="Times New Roman" w:eastAsia="宋体" w:hAnsi="宋体"/>
        </w:rPr>
        <w:t>(HCOOH)=10</w:t>
      </w:r>
      <w:r w:rsidRPr="001A4CD4">
        <w:rPr>
          <w:rFonts w:ascii="Times New Roman" w:eastAsia="楷体" w:hAnsi="楷体"/>
        </w:rPr>
        <w:t xml:space="preserve"> </w:t>
      </w:r>
      <w:r w:rsidRPr="001A4CD4">
        <w:rPr>
          <w:rFonts w:ascii="Times New Roman" w:eastAsia="宋体" w:hAnsi="宋体"/>
        </w:rPr>
        <w:t>mL,</w:t>
      </w:r>
      <w:r w:rsidRPr="001A4CD4">
        <w:rPr>
          <w:rFonts w:ascii="Times New Roman" w:eastAsia="楷体" w:hAnsi="楷体"/>
        </w:rPr>
        <w:t>溶液中溶质的浓度为</w:t>
      </w:r>
      <w:r w:rsidRPr="001A4CD4">
        <w:rPr>
          <w:rFonts w:ascii="Times New Roman" w:eastAsia="宋体" w:hAnsi="宋体"/>
          <w:i/>
        </w:rPr>
        <w:t>c</w:t>
      </w:r>
      <w:r w:rsidRPr="001A4CD4">
        <w:rPr>
          <w:rFonts w:ascii="Times New Roman" w:eastAsia="宋体" w:hAnsi="宋体"/>
        </w:rPr>
        <w:t>(HCOONa)</w:t>
      </w:r>
      <w:r w:rsidRPr="001A4CD4">
        <w:rPr>
          <w:rFonts w:ascii="宋体" w:eastAsia="宋体" w:hAnsi="宋体" w:cs="宋体" w:hint="eastAsia"/>
        </w:rPr>
        <w:t>∶</w:t>
      </w:r>
      <w:r w:rsidRPr="001A4CD4">
        <w:rPr>
          <w:rFonts w:ascii="Times New Roman" w:eastAsia="宋体" w:hAnsi="宋体"/>
          <w:i/>
        </w:rPr>
        <w:t>c</w:t>
      </w:r>
      <w:r w:rsidRPr="001A4CD4">
        <w:rPr>
          <w:rFonts w:ascii="Times New Roman" w:eastAsia="宋体" w:hAnsi="宋体"/>
        </w:rPr>
        <w:t>(NaOH)=1</w:t>
      </w:r>
      <w:r w:rsidRPr="001A4CD4">
        <w:rPr>
          <w:rFonts w:ascii="宋体" w:eastAsia="宋体" w:hAnsi="宋体" w:cs="宋体" w:hint="eastAsia"/>
        </w:rPr>
        <w:t>∶</w:t>
      </w:r>
      <w:r w:rsidRPr="001A4CD4">
        <w:rPr>
          <w:rFonts w:ascii="Times New Roman" w:eastAsia="宋体" w:hAnsi="宋体"/>
        </w:rPr>
        <w:t>1,</w:t>
      </w:r>
      <w:r w:rsidRPr="001A4CD4">
        <w:rPr>
          <w:rFonts w:ascii="Times New Roman" w:eastAsia="楷体" w:hAnsi="楷体"/>
        </w:rPr>
        <w:t>溶液中仍剩余有未反应的</w:t>
      </w:r>
      <w:r w:rsidRPr="001A4CD4">
        <w:rPr>
          <w:rFonts w:ascii="Times New Roman" w:eastAsia="宋体" w:hAnsi="宋体"/>
        </w:rPr>
        <w:t>NaOH,</w:t>
      </w:r>
      <w:r w:rsidRPr="001A4CD4">
        <w:rPr>
          <w:rFonts w:ascii="Times New Roman" w:eastAsia="楷体" w:hAnsi="楷体"/>
        </w:rPr>
        <w:t>抑制水的电离</w:t>
      </w:r>
      <w:r w:rsidRPr="001A4CD4">
        <w:rPr>
          <w:rFonts w:ascii="Times New Roman" w:eastAsia="宋体" w:hAnsi="宋体"/>
        </w:rPr>
        <w:t>,</w:t>
      </w:r>
      <w:r w:rsidRPr="001A4CD4">
        <w:rPr>
          <w:rFonts w:ascii="Times New Roman" w:eastAsia="宋体" w:hAnsi="宋体"/>
          <w:i/>
        </w:rPr>
        <w:t>N</w:t>
      </w:r>
      <w:r w:rsidRPr="001A4CD4">
        <w:rPr>
          <w:rFonts w:ascii="Times New Roman" w:eastAsia="楷体" w:hAnsi="楷体"/>
        </w:rPr>
        <w:t>点</w:t>
      </w:r>
      <w:r w:rsidRPr="001A4CD4">
        <w:rPr>
          <w:rFonts w:ascii="Times New Roman" w:eastAsia="宋体" w:hAnsi="宋体"/>
        </w:rPr>
        <w:t>HCOOH</w:t>
      </w:r>
      <w:r w:rsidRPr="001A4CD4">
        <w:rPr>
          <w:rFonts w:ascii="Times New Roman" w:eastAsia="楷体" w:hAnsi="楷体"/>
        </w:rPr>
        <w:t>溶液与</w:t>
      </w:r>
      <w:r w:rsidRPr="001A4CD4">
        <w:rPr>
          <w:rFonts w:ascii="Times New Roman" w:eastAsia="宋体" w:hAnsi="宋体"/>
        </w:rPr>
        <w:t>NaOH</w:t>
      </w:r>
      <w:r w:rsidRPr="001A4CD4">
        <w:rPr>
          <w:rFonts w:ascii="Times New Roman" w:eastAsia="楷体" w:hAnsi="楷体"/>
        </w:rPr>
        <w:t>溶液恰好反应生成</w:t>
      </w:r>
      <w:r w:rsidRPr="001A4CD4">
        <w:rPr>
          <w:rFonts w:ascii="Times New Roman" w:eastAsia="宋体" w:hAnsi="宋体"/>
        </w:rPr>
        <w:t>HCOONa,HCOONa</w:t>
      </w:r>
      <w:r w:rsidRPr="001A4CD4">
        <w:rPr>
          <w:rFonts w:ascii="Times New Roman" w:eastAsia="楷体" w:hAnsi="楷体"/>
        </w:rPr>
        <w:t>的水解促进水的电离</w:t>
      </w:r>
      <w:r w:rsidRPr="001A4CD4">
        <w:rPr>
          <w:rFonts w:ascii="Times New Roman" w:eastAsia="宋体" w:hAnsi="宋体"/>
        </w:rPr>
        <w:t>,</w:t>
      </w:r>
      <w:r w:rsidRPr="001A4CD4">
        <w:rPr>
          <w:rFonts w:ascii="Times New Roman" w:eastAsia="楷体" w:hAnsi="楷体"/>
        </w:rPr>
        <w:t>此时水的电离程度最大</w:t>
      </w:r>
      <w:r w:rsidRPr="001A4CD4">
        <w:rPr>
          <w:rFonts w:ascii="Times New Roman" w:eastAsia="宋体" w:hAnsi="宋体"/>
        </w:rPr>
        <w:t>,A</w:t>
      </w:r>
      <w:r w:rsidRPr="001A4CD4">
        <w:rPr>
          <w:rFonts w:ascii="Times New Roman" w:eastAsia="楷体" w:hAnsi="楷体"/>
        </w:rPr>
        <w:t>项正确</w:t>
      </w:r>
      <w:r w:rsidRPr="001A4CD4">
        <w:rPr>
          <w:rFonts w:ascii="Times New Roman" w:eastAsia="宋体" w:hAnsi="宋体"/>
        </w:rPr>
        <w:t>;</w:t>
      </w:r>
      <w:r w:rsidRPr="001A4CD4">
        <w:rPr>
          <w:rFonts w:ascii="Times New Roman" w:eastAsia="宋体" w:hAnsi="宋体"/>
          <w:i/>
        </w:rPr>
        <w:t>M</w:t>
      </w:r>
      <w:r w:rsidRPr="001A4CD4">
        <w:rPr>
          <w:rFonts w:ascii="Times New Roman" w:eastAsia="楷体" w:hAnsi="楷体"/>
        </w:rPr>
        <w:t>点时</w:t>
      </w:r>
      <w:r w:rsidRPr="001A4CD4">
        <w:rPr>
          <w:rFonts w:ascii="Times New Roman" w:eastAsia="宋体" w:hAnsi="宋体"/>
        </w:rPr>
        <w:t>,</w:t>
      </w:r>
      <w:r w:rsidRPr="001A4CD4">
        <w:rPr>
          <w:rFonts w:ascii="Times New Roman" w:eastAsia="宋体" w:hAnsi="宋体"/>
          <w:i/>
        </w:rPr>
        <w:t>V</w:t>
      </w:r>
      <w:r w:rsidRPr="001A4CD4">
        <w:rPr>
          <w:rFonts w:ascii="Times New Roman" w:eastAsia="宋体" w:hAnsi="宋体"/>
        </w:rPr>
        <w:t>(HCOOH)=10</w:t>
      </w:r>
      <w:r w:rsidRPr="001A4CD4">
        <w:rPr>
          <w:rFonts w:ascii="Times New Roman" w:eastAsia="楷体" w:hAnsi="楷体"/>
        </w:rPr>
        <w:t xml:space="preserve"> </w:t>
      </w:r>
      <w:r w:rsidRPr="001A4CD4">
        <w:rPr>
          <w:rFonts w:ascii="Times New Roman" w:eastAsia="宋体" w:hAnsi="宋体"/>
        </w:rPr>
        <w:t>mL,</w:t>
      </w:r>
      <w:r w:rsidRPr="001A4CD4">
        <w:rPr>
          <w:rFonts w:ascii="Times New Roman" w:eastAsia="楷体" w:hAnsi="楷体"/>
        </w:rPr>
        <w:t>溶液中溶质的浓度为</w:t>
      </w:r>
      <w:r w:rsidRPr="001A4CD4">
        <w:rPr>
          <w:rFonts w:ascii="Times New Roman" w:eastAsia="宋体" w:hAnsi="宋体"/>
          <w:i/>
        </w:rPr>
        <w:t>c</w:t>
      </w:r>
      <w:r w:rsidRPr="001A4CD4">
        <w:rPr>
          <w:rFonts w:ascii="Times New Roman" w:eastAsia="宋体" w:hAnsi="宋体"/>
        </w:rPr>
        <w:t>(HCOONa)</w:t>
      </w:r>
      <w:r w:rsidRPr="001A4CD4">
        <w:rPr>
          <w:rFonts w:ascii="宋体" w:eastAsia="宋体" w:hAnsi="宋体" w:cs="宋体" w:hint="eastAsia"/>
        </w:rPr>
        <w:t>∶</w:t>
      </w:r>
      <w:r w:rsidRPr="001A4CD4">
        <w:rPr>
          <w:rFonts w:ascii="Times New Roman" w:eastAsia="宋体" w:hAnsi="宋体"/>
          <w:i/>
        </w:rPr>
        <w:t>c</w:t>
      </w:r>
      <w:r w:rsidRPr="001A4CD4">
        <w:rPr>
          <w:rFonts w:ascii="Times New Roman" w:eastAsia="宋体" w:hAnsi="宋体"/>
        </w:rPr>
        <w:t>(NaOH)=1</w:t>
      </w:r>
      <w:r w:rsidRPr="001A4CD4">
        <w:rPr>
          <w:rFonts w:ascii="宋体" w:eastAsia="宋体" w:hAnsi="宋体" w:cs="宋体" w:hint="eastAsia"/>
        </w:rPr>
        <w:t>∶</w:t>
      </w:r>
      <w:r w:rsidRPr="001A4CD4">
        <w:rPr>
          <w:rFonts w:ascii="Times New Roman" w:eastAsia="宋体" w:hAnsi="宋体"/>
        </w:rPr>
        <w:t>1,</w:t>
      </w:r>
      <w:r w:rsidRPr="001A4CD4">
        <w:rPr>
          <w:rFonts w:ascii="Times New Roman" w:eastAsia="楷体" w:hAnsi="楷体"/>
        </w:rPr>
        <w:t>根据电荷守恒有</w:t>
      </w:r>
      <w:r w:rsidRPr="001A4CD4">
        <w:rPr>
          <w:rFonts w:ascii="Times New Roman" w:eastAsia="宋体" w:hAnsi="宋体"/>
          <w:i/>
        </w:rPr>
        <w:t>c</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M</w:t>
      </w:r>
      <w:r w:rsidRPr="001A4CD4">
        <w:rPr>
          <w:rFonts w:ascii="Times New Roman" w:eastAsia="楷体" w:hAnsi="楷体"/>
        </w:rPr>
        <w:t>点为交点</w:t>
      </w:r>
      <w:r w:rsidRPr="001A4CD4">
        <w:rPr>
          <w:rFonts w:ascii="Times New Roman" w:eastAsia="宋体" w:hAnsi="宋体"/>
        </w:rPr>
        <w:t>,</w:t>
      </w:r>
      <w:r w:rsidRPr="001A4CD4">
        <w:rPr>
          <w:rFonts w:ascii="Times New Roman" w:eastAsia="楷体" w:hAnsi="楷体"/>
        </w:rPr>
        <w:t>可知</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楷体" w:hAnsi="楷体"/>
        </w:rPr>
        <w:t>联合可得</w:t>
      </w:r>
      <w:r w:rsidRPr="001A4CD4">
        <w:rPr>
          <w:rFonts w:ascii="Times New Roman" w:eastAsia="宋体" w:hAnsi="宋体"/>
        </w:rPr>
        <w:t>2</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),B</w:t>
      </w:r>
      <w:r w:rsidRPr="001A4CD4">
        <w:rPr>
          <w:rFonts w:ascii="Times New Roman" w:eastAsia="楷体" w:hAnsi="楷体"/>
        </w:rPr>
        <w:t>项正确</w:t>
      </w:r>
      <w:r w:rsidRPr="001A4CD4">
        <w:rPr>
          <w:rFonts w:ascii="Times New Roman" w:eastAsia="宋体" w:hAnsi="宋体"/>
        </w:rPr>
        <w:t>;</w:t>
      </w:r>
      <w:r w:rsidRPr="001A4CD4">
        <w:rPr>
          <w:rFonts w:ascii="Times New Roman" w:eastAsia="楷体" w:hAnsi="楷体"/>
        </w:rPr>
        <w:t>当</w:t>
      </w:r>
      <w:r w:rsidRPr="001A4CD4">
        <w:rPr>
          <w:rFonts w:ascii="Times New Roman" w:eastAsia="宋体" w:hAnsi="宋体"/>
          <w:i/>
        </w:rPr>
        <w:t>V</w:t>
      </w:r>
      <w:r w:rsidRPr="001A4CD4">
        <w:rPr>
          <w:rFonts w:ascii="Times New Roman" w:eastAsia="宋体" w:hAnsi="宋体"/>
        </w:rPr>
        <w:t>(HCOOH)=10</w:t>
      </w:r>
      <w:r w:rsidRPr="001A4CD4">
        <w:rPr>
          <w:rFonts w:ascii="Times New Roman" w:eastAsia="楷体" w:hAnsi="楷体"/>
        </w:rPr>
        <w:t xml:space="preserve"> </w:t>
      </w:r>
      <w:r w:rsidRPr="001A4CD4">
        <w:rPr>
          <w:rFonts w:ascii="Times New Roman" w:eastAsia="宋体" w:hAnsi="宋体"/>
        </w:rPr>
        <w:t>mL</w:t>
      </w:r>
      <w:r w:rsidRPr="001A4CD4">
        <w:rPr>
          <w:rFonts w:ascii="Times New Roman" w:eastAsia="楷体" w:hAnsi="楷体"/>
        </w:rPr>
        <w:t>时</w:t>
      </w:r>
      <w:r w:rsidRPr="001A4CD4">
        <w:rPr>
          <w:rFonts w:ascii="Times New Roman" w:eastAsia="宋体" w:hAnsi="宋体"/>
        </w:rPr>
        <w:t>,</w:t>
      </w:r>
      <w:r w:rsidRPr="001A4CD4">
        <w:rPr>
          <w:rFonts w:ascii="Times New Roman" w:eastAsia="楷体" w:hAnsi="楷体"/>
        </w:rPr>
        <w:t>溶液中溶质的浓度为</w:t>
      </w:r>
      <w:r w:rsidRPr="001A4CD4">
        <w:rPr>
          <w:rFonts w:ascii="Times New Roman" w:eastAsia="宋体" w:hAnsi="宋体"/>
          <w:i/>
        </w:rPr>
        <w:t>c</w:t>
      </w:r>
      <w:r w:rsidRPr="001A4CD4">
        <w:rPr>
          <w:rFonts w:ascii="Times New Roman" w:eastAsia="宋体" w:hAnsi="宋体"/>
        </w:rPr>
        <w:t>(HCOONa)</w:t>
      </w:r>
      <w:r w:rsidRPr="001A4CD4">
        <w:rPr>
          <w:rFonts w:ascii="宋体" w:eastAsia="宋体" w:hAnsi="宋体" w:cs="宋体" w:hint="eastAsia"/>
        </w:rPr>
        <w:t>∶</w:t>
      </w:r>
      <w:r w:rsidRPr="001A4CD4">
        <w:rPr>
          <w:rFonts w:ascii="Times New Roman" w:eastAsia="宋体" w:hAnsi="宋体"/>
          <w:i/>
        </w:rPr>
        <w:t>c</w:t>
      </w:r>
      <w:r w:rsidRPr="001A4CD4">
        <w:rPr>
          <w:rFonts w:ascii="Times New Roman" w:eastAsia="宋体" w:hAnsi="宋体"/>
        </w:rPr>
        <w:t>(NaOH)=1</w:t>
      </w:r>
      <w:r w:rsidRPr="001A4CD4">
        <w:rPr>
          <w:rFonts w:ascii="宋体" w:eastAsia="宋体" w:hAnsi="宋体" w:cs="宋体" w:hint="eastAsia"/>
        </w:rPr>
        <w:t>∶</w:t>
      </w:r>
      <w:r w:rsidRPr="001A4CD4">
        <w:rPr>
          <w:rFonts w:ascii="Times New Roman" w:eastAsia="宋体" w:hAnsi="宋体"/>
        </w:rPr>
        <w:t>1,</w:t>
      </w:r>
      <w:r w:rsidRPr="001A4CD4">
        <w:rPr>
          <w:rFonts w:ascii="Times New Roman" w:eastAsia="楷体" w:hAnsi="楷体"/>
        </w:rPr>
        <w:t>根据电荷守恒有</w:t>
      </w:r>
      <w:r w:rsidRPr="001A4CD4">
        <w:rPr>
          <w:rFonts w:ascii="Times New Roman" w:eastAsia="宋体" w:hAnsi="宋体"/>
          <w:i/>
        </w:rPr>
        <w:t>c</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楷体" w:hAnsi="楷体"/>
        </w:rPr>
        <w:t>根据元素守恒有</w:t>
      </w:r>
      <w:r w:rsidRPr="001A4CD4">
        <w:rPr>
          <w:rFonts w:ascii="Times New Roman" w:eastAsia="宋体" w:hAnsi="宋体"/>
          <w:i/>
        </w:rPr>
        <w:t>c</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)=2</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)+2</w:t>
      </w:r>
      <w:r w:rsidRPr="001A4CD4">
        <w:rPr>
          <w:rFonts w:ascii="Times New Roman" w:eastAsia="宋体" w:hAnsi="宋体"/>
          <w:i/>
        </w:rPr>
        <w:t>c</w:t>
      </w:r>
      <w:r w:rsidRPr="001A4CD4">
        <w:rPr>
          <w:rFonts w:ascii="Times New Roman" w:eastAsia="宋体" w:hAnsi="宋体"/>
        </w:rPr>
        <w:t>(HCOOH),</w:t>
      </w:r>
      <w:r w:rsidRPr="001A4CD4">
        <w:rPr>
          <w:rFonts w:ascii="Times New Roman" w:eastAsia="楷体" w:hAnsi="楷体"/>
        </w:rPr>
        <w:t>联合可得</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)+2</w:t>
      </w:r>
      <w:r w:rsidRPr="001A4CD4">
        <w:rPr>
          <w:rFonts w:ascii="Times New Roman" w:eastAsia="宋体" w:hAnsi="宋体"/>
          <w:i/>
        </w:rPr>
        <w:t>c</w:t>
      </w:r>
      <w:r w:rsidRPr="001A4CD4">
        <w:rPr>
          <w:rFonts w:ascii="Times New Roman" w:eastAsia="宋体" w:hAnsi="宋体"/>
        </w:rPr>
        <w:t>(HCOOH)+</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),C</w:t>
      </w:r>
      <w:r w:rsidRPr="001A4CD4">
        <w:rPr>
          <w:rFonts w:ascii="Times New Roman" w:eastAsia="楷体" w:hAnsi="楷体"/>
        </w:rPr>
        <w:t>项正确</w:t>
      </w:r>
      <w:r w:rsidRPr="001A4CD4">
        <w:rPr>
          <w:rFonts w:ascii="Times New Roman" w:eastAsia="宋体" w:hAnsi="宋体"/>
        </w:rPr>
        <w:t>;</w:t>
      </w:r>
      <w:r w:rsidRPr="001A4CD4">
        <w:rPr>
          <w:rFonts w:ascii="Times New Roman" w:eastAsia="宋体" w:hAnsi="宋体"/>
          <w:i/>
        </w:rPr>
        <w:t>N</w:t>
      </w:r>
      <w:r w:rsidRPr="001A4CD4">
        <w:rPr>
          <w:rFonts w:ascii="Times New Roman" w:eastAsia="楷体" w:hAnsi="楷体"/>
        </w:rPr>
        <w:t>点</w:t>
      </w:r>
      <w:r w:rsidRPr="001A4CD4">
        <w:rPr>
          <w:rFonts w:ascii="Times New Roman" w:eastAsia="宋体" w:hAnsi="宋体"/>
        </w:rPr>
        <w:t>HCOOH</w:t>
      </w:r>
      <w:r w:rsidRPr="001A4CD4">
        <w:rPr>
          <w:rFonts w:ascii="Times New Roman" w:eastAsia="楷体" w:hAnsi="楷体"/>
        </w:rPr>
        <w:t>溶液与</w:t>
      </w:r>
      <w:r w:rsidRPr="001A4CD4">
        <w:rPr>
          <w:rFonts w:ascii="Times New Roman" w:eastAsia="宋体" w:hAnsi="宋体"/>
        </w:rPr>
        <w:t>NaOH</w:t>
      </w:r>
      <w:r w:rsidRPr="001A4CD4">
        <w:rPr>
          <w:rFonts w:ascii="Times New Roman" w:eastAsia="楷体" w:hAnsi="楷体"/>
        </w:rPr>
        <w:t>溶液恰好反应生成</w:t>
      </w:r>
      <w:r w:rsidRPr="001A4CD4">
        <w:rPr>
          <w:rFonts w:ascii="Times New Roman" w:eastAsia="宋体" w:hAnsi="宋体"/>
        </w:rPr>
        <w:t>HCOONa,HCOO</w:t>
      </w:r>
      <w:r w:rsidRPr="001A4CD4">
        <w:rPr>
          <w:rFonts w:ascii="Times New Roman" w:eastAsia="宋体" w:hAnsi="宋体"/>
          <w:vertAlign w:val="superscript"/>
        </w:rPr>
        <w:t>-</w:t>
      </w:r>
      <w:r w:rsidRPr="001A4CD4">
        <w:rPr>
          <w:rFonts w:ascii="Times New Roman" w:eastAsia="楷体" w:hAnsi="楷体"/>
        </w:rPr>
        <w:t>发生水解使溶液显碱性</w:t>
      </w:r>
      <w:r w:rsidRPr="001A4CD4">
        <w:rPr>
          <w:rFonts w:ascii="Times New Roman" w:eastAsia="宋体" w:hAnsi="宋体"/>
        </w:rPr>
        <w:t>,</w:t>
      </w:r>
      <w:r w:rsidRPr="001A4CD4">
        <w:rPr>
          <w:rFonts w:ascii="Times New Roman" w:eastAsia="楷体" w:hAnsi="楷体"/>
        </w:rPr>
        <w:t>因此</w:t>
      </w:r>
      <w:r w:rsidRPr="001A4CD4">
        <w:rPr>
          <w:rFonts w:ascii="Times New Roman" w:eastAsia="宋体" w:hAnsi="宋体"/>
          <w:i/>
        </w:rPr>
        <w:t>c</w:t>
      </w:r>
      <w:r w:rsidRPr="001A4CD4">
        <w:rPr>
          <w:rFonts w:ascii="Times New Roman" w:eastAsia="宋体" w:hAnsi="宋体"/>
        </w:rPr>
        <w:t>(Na</w:t>
      </w:r>
      <w:r w:rsidRPr="001A4CD4">
        <w:rPr>
          <w:rFonts w:ascii="Times New Roman" w:eastAsia="宋体" w:hAnsi="宋体"/>
          <w:vertAlign w:val="superscript"/>
        </w:rPr>
        <w:t>+</w:t>
      </w:r>
      <w:r w:rsidRPr="001A4CD4">
        <w:rPr>
          <w:rFonts w:ascii="Times New Roman" w:eastAsia="宋体" w:hAnsi="宋体"/>
        </w:rPr>
        <w:t>)&gt;</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楷体" w:hAnsi="楷体"/>
        </w:rPr>
        <w:t>及</w:t>
      </w:r>
      <w:r w:rsidRPr="001A4CD4">
        <w:rPr>
          <w:rFonts w:ascii="Times New Roman" w:eastAsia="宋体" w:hAnsi="宋体"/>
          <w:i/>
        </w:rPr>
        <w:t>c</w:t>
      </w:r>
      <w:r w:rsidRPr="001A4CD4">
        <w:rPr>
          <w:rFonts w:ascii="Times New Roman" w:eastAsia="宋体" w:hAnsi="宋体"/>
        </w:rPr>
        <w:t>(OH</w:t>
      </w:r>
      <w:r w:rsidRPr="001A4CD4">
        <w:rPr>
          <w:rFonts w:ascii="Times New Roman" w:eastAsia="宋体" w:hAnsi="宋体"/>
          <w:vertAlign w:val="superscript"/>
        </w:rPr>
        <w:t>-</w:t>
      </w:r>
      <w:r w:rsidRPr="001A4CD4">
        <w:rPr>
          <w:rFonts w:ascii="Times New Roman" w:eastAsia="宋体" w:hAnsi="宋体"/>
        </w:rPr>
        <w:t>)&gt;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楷体" w:hAnsi="楷体"/>
        </w:rPr>
        <w:t>观察图中</w:t>
      </w:r>
      <w:r w:rsidRPr="001A4CD4">
        <w:rPr>
          <w:rFonts w:ascii="Times New Roman" w:eastAsia="宋体" w:hAnsi="宋体"/>
          <w:i/>
        </w:rPr>
        <w:t>N</w:t>
      </w:r>
      <w:r w:rsidRPr="001A4CD4">
        <w:rPr>
          <w:rFonts w:ascii="Times New Roman" w:eastAsia="楷体" w:hAnsi="楷体"/>
        </w:rPr>
        <w:t>点可知</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(HCOO</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05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w:t>
      </w:r>
      <w:r w:rsidRPr="001A4CD4">
        <w:rPr>
          <w:rFonts w:ascii="Times New Roman" w:eastAsia="楷体" w:hAnsi="楷体"/>
        </w:rPr>
        <w:t>根据</w:t>
      </w:r>
      <w:r w:rsidRPr="001A4CD4">
        <w:rPr>
          <w:rFonts w:ascii="Times New Roman" w:eastAsia="宋体" w:hAnsi="宋体"/>
          <w:i/>
        </w:rPr>
        <w:t>K</w:t>
      </w:r>
      <w:r w:rsidRPr="001A4CD4">
        <w:rPr>
          <w:rFonts w:ascii="Times New Roman" w:eastAsia="宋体" w:hAnsi="宋体"/>
          <w:vertAlign w:val="subscript"/>
        </w:rPr>
        <w:t>a</w:t>
      </w:r>
      <w:r w:rsidRPr="001A4CD4">
        <w:rPr>
          <w:rFonts w:ascii="Times New Roman" w:eastAsia="宋体" w:hAnsi="宋体"/>
        </w:rPr>
        <w:t>(HCOOH)=</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HCO</m:t>
            </m:r>
            <m:sSup>
              <m:sSupPr>
                <m:ctrlPr>
                  <w:rPr>
                    <w:rFonts w:ascii="Cambria Math" w:eastAsia="宋体" w:hAnsi="Cambria Math"/>
                  </w:rPr>
                </m:ctrlPr>
              </m:sSupPr>
              <m:e>
                <m:r>
                  <m:rPr>
                    <m:sty m:val="p"/>
                  </m:rPr>
                  <w:rPr>
                    <w:rFonts w:ascii="Cambria Math" w:eastAsia="宋体" w:hAnsi="Cambria Math"/>
                    <w:sz w:val="26"/>
                    <w:szCs w:val="26"/>
                  </w:rPr>
                  <m:t>O</m:t>
                </m:r>
              </m:e>
              <m:sup>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HCOOH</m:t>
            </m:r>
            <m:r>
              <m:rPr>
                <m:nor/>
              </m:rPr>
              <w:rPr>
                <w:rFonts w:ascii="Times New Roman" w:eastAsia="宋体" w:hAnsi="宋体"/>
                <w:sz w:val="26"/>
                <w:szCs w:val="26"/>
              </w:rPr>
              <m:t>)</m:t>
            </m:r>
          </m:den>
        </m:f>
      </m:oMath>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宋体" w:hAnsi="宋体"/>
        </w:rPr>
        <w:t>8</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-4</w:t>
      </w:r>
      <w:r w:rsidRPr="001A4CD4">
        <w:rPr>
          <w:rFonts w:ascii="Times New Roman" w:eastAsia="宋体" w:hAnsi="宋体"/>
        </w:rPr>
        <w:t>,</w:t>
      </w:r>
      <w:r w:rsidRPr="001A4CD4">
        <w:rPr>
          <w:rFonts w:ascii="Times New Roman" w:eastAsia="楷体" w:hAnsi="楷体"/>
        </w:rPr>
        <w:t>可知</w:t>
      </w:r>
      <w:r w:rsidRPr="001A4CD4">
        <w:rPr>
          <w:rFonts w:ascii="Times New Roman" w:eastAsia="宋体" w:hAnsi="宋体"/>
          <w:i/>
        </w:rPr>
        <w:t>c</w:t>
      </w:r>
      <w:r w:rsidRPr="001A4CD4">
        <w:rPr>
          <w:rFonts w:ascii="Times New Roman" w:eastAsia="宋体" w:hAnsi="宋体"/>
        </w:rPr>
        <w:t>(HCOOH)&gt;</w:t>
      </w:r>
      <w:r w:rsidRPr="001A4CD4">
        <w:rPr>
          <w:rFonts w:ascii="Times New Roman" w:eastAsia="宋体" w:hAnsi="宋体"/>
          <w:i/>
        </w:rPr>
        <w:t>c</w:t>
      </w:r>
      <w:r w:rsidRPr="001A4CD4">
        <w:rPr>
          <w:rFonts w:ascii="Times New Roman" w:eastAsia="宋体" w:hAnsi="宋体"/>
        </w:rPr>
        <w:t>(H</w:t>
      </w:r>
      <w:r w:rsidRPr="001A4CD4">
        <w:rPr>
          <w:rFonts w:ascii="Times New Roman" w:eastAsia="宋体" w:hAnsi="宋体"/>
          <w:vertAlign w:val="superscript"/>
        </w:rPr>
        <w:t>+</w:t>
      </w:r>
      <w:r w:rsidRPr="001A4CD4">
        <w:rPr>
          <w:rFonts w:ascii="Times New Roman" w:eastAsia="宋体" w:hAnsi="宋体"/>
        </w:rPr>
        <w:t>),D</w:t>
      </w:r>
      <w:r w:rsidRPr="001A4CD4">
        <w:rPr>
          <w:rFonts w:ascii="Times New Roman" w:eastAsia="楷体" w:hAnsi="楷体"/>
        </w:rPr>
        <w:t>项错误。</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14</w:t>
      </w:r>
      <w:r w:rsidRPr="001A4CD4">
        <w:rPr>
          <w:rFonts w:ascii="Times New Roman" w:eastAsia="宋体" w:hAnsi="Times New Roman" w:cs="Times New Roman"/>
        </w:rPr>
        <w:t>.</w:t>
      </w:r>
      <w:r w:rsidRPr="001A4CD4">
        <w:rPr>
          <w:rFonts w:ascii="Times New Roman" w:eastAsia="宋体" w:hAnsi="宋体"/>
        </w:rPr>
        <w:t>恒压下</w:t>
      </w:r>
      <w:r w:rsidRPr="001A4CD4">
        <w:rPr>
          <w:rFonts w:ascii="Times New Roman" w:eastAsia="宋体" w:hAnsi="宋体"/>
        </w:rPr>
        <w:t>,</w:t>
      </w:r>
      <w:r w:rsidRPr="001A4CD4">
        <w:rPr>
          <w:rFonts w:ascii="Times New Roman" w:eastAsia="宋体" w:hAnsi="宋体"/>
        </w:rPr>
        <w:t>向某密闭容器中充入一定量的</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OH(g)</w:t>
      </w:r>
      <w:r w:rsidRPr="001A4CD4">
        <w:rPr>
          <w:rFonts w:ascii="Times New Roman" w:eastAsia="宋体" w:hAnsi="宋体"/>
        </w:rPr>
        <w:t>和</w:t>
      </w:r>
      <w:r w:rsidRPr="001A4CD4">
        <w:rPr>
          <w:rFonts w:ascii="Times New Roman" w:eastAsia="宋体" w:hAnsi="宋体"/>
        </w:rPr>
        <w:t>CO(g),</w:t>
      </w:r>
      <w:r w:rsidRPr="001A4CD4">
        <w:rPr>
          <w:rFonts w:ascii="Times New Roman" w:eastAsia="宋体" w:hAnsi="宋体"/>
        </w:rPr>
        <w:t>发生如下反应。</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主反应</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OH(g)+CO(g)</w:t>
      </w:r>
      <w:r w:rsidRPr="001A4CD4">
        <w:rPr>
          <w:rFonts w:ascii="Times New Roman" w:eastAsia="宋体" w:hAnsi="宋体"/>
          <w:noProof/>
        </w:rPr>
        <w:drawing>
          <wp:inline distT="0" distB="0" distL="0" distR="0">
            <wp:extent cx="295560" cy="16308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4"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COOH(g)</w:t>
      </w:r>
      <w:r w:rsidRPr="001A4CD4">
        <w:rPr>
          <w:rFonts w:ascii="Times New Roman" w:eastAsia="宋体" w:hAnsi="宋体"/>
        </w:rPr>
        <w:t xml:space="preserve">　</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1</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副反应</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OH(g)+CH</w:t>
      </w:r>
      <w:r w:rsidRPr="001A4CD4">
        <w:rPr>
          <w:rFonts w:ascii="Times New Roman" w:eastAsia="宋体" w:hAnsi="宋体"/>
          <w:vertAlign w:val="subscript"/>
        </w:rPr>
        <w:t>3</w:t>
      </w:r>
      <w:r w:rsidRPr="001A4CD4">
        <w:rPr>
          <w:rFonts w:ascii="Times New Roman" w:eastAsia="宋体" w:hAnsi="宋体"/>
        </w:rPr>
        <w:t>COOH(g)</w:t>
      </w:r>
      <w:r w:rsidRPr="001A4CD4">
        <w:rPr>
          <w:rFonts w:ascii="Times New Roman" w:eastAsia="宋体" w:hAnsi="宋体"/>
          <w:noProof/>
        </w:rPr>
        <w:drawing>
          <wp:inline distT="0" distB="0" distL="0" distR="0">
            <wp:extent cx="295560" cy="16308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4"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宋体" w:hAnsi="宋体"/>
        </w:rPr>
        <w:t>(g)+H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宋体" w:hAnsi="宋体"/>
        </w:rPr>
        <w:t xml:space="preserve">　</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2</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在不同温度下</w:t>
      </w:r>
      <w:r w:rsidRPr="001A4CD4">
        <w:rPr>
          <w:rFonts w:ascii="Times New Roman" w:eastAsia="宋体" w:hAnsi="宋体"/>
        </w:rPr>
        <w:t>,</w:t>
      </w:r>
      <w:r w:rsidRPr="001A4CD4">
        <w:rPr>
          <w:rFonts w:ascii="Times New Roman" w:eastAsia="宋体" w:hAnsi="宋体"/>
        </w:rPr>
        <w:t>反应达到平衡时</w:t>
      </w:r>
      <w:r w:rsidRPr="001A4CD4">
        <w:rPr>
          <w:rFonts w:ascii="Times New Roman" w:eastAsia="宋体" w:hAnsi="宋体"/>
        </w:rPr>
        <w:t>,</w:t>
      </w:r>
      <w:r w:rsidRPr="001A4CD4">
        <w:rPr>
          <w:rFonts w:ascii="Times New Roman" w:eastAsia="宋体" w:hAnsi="宋体"/>
        </w:rPr>
        <w:t>测得两种含碳产物的分布分数</w:t>
      </w:r>
      <w:r w:rsidRPr="001A4CD4">
        <w:rPr>
          <w:rFonts w:ascii="Times New Roman" w:eastAsia="Microsoft Yi Baiti" w:hAnsi="Times New Roman" w:cs="Times New Roman"/>
          <w:i/>
        </w:rPr>
        <w:t>δ</w:t>
      </w:r>
      <w:r w:rsidRPr="001A4CD4">
        <w:rPr>
          <w:rFonts w:ascii="Times New Roman" w:eastAsia="宋体" w:hAnsi="宋体"/>
        </w:rPr>
        <w:t>[</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COOH</m:t>
            </m:r>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COOH</m:t>
            </m:r>
            <m:r>
              <m:rPr>
                <m:nor/>
              </m:rPr>
              <w:rPr>
                <w:rFonts w:ascii="Times New Roman" w:eastAsia="宋体" w:hAnsi="宋体"/>
                <w:sz w:val="26"/>
                <w:szCs w:val="26"/>
              </w:rPr>
              <m:t>)</m:t>
            </m:r>
            <m:r>
              <m:rPr>
                <m:sty m:val="p"/>
              </m:rPr>
              <w:rPr>
                <w:rFonts w:ascii="Cambria Math" w:eastAsia="宋体" w:hAnsi="Cambria Math"/>
                <w:sz w:val="26"/>
                <w:szCs w:val="26"/>
              </w:rPr>
              <m:t>+</m:t>
            </m:r>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COOC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m:rPr>
                <m:nor/>
              </m:rPr>
              <w:rPr>
                <w:rFonts w:ascii="Times New Roman" w:eastAsia="宋体" w:hAnsi="宋体"/>
                <w:sz w:val="26"/>
                <w:szCs w:val="26"/>
              </w:rPr>
              <m:t>)</m:t>
            </m:r>
          </m:den>
        </m:f>
      </m:oMath>
      <w:r w:rsidRPr="001A4CD4">
        <w:rPr>
          <w:rFonts w:ascii="Times New Roman" w:eastAsia="宋体" w:hAnsi="宋体"/>
        </w:rPr>
        <w:t>]</w:t>
      </w:r>
      <w:r w:rsidRPr="001A4CD4">
        <w:rPr>
          <w:rFonts w:ascii="Times New Roman" w:eastAsia="宋体" w:hAnsi="宋体"/>
        </w:rPr>
        <w:t>随投料比</w:t>
      </w:r>
      <w:r w:rsidRPr="001A4CD4">
        <w:rPr>
          <w:rFonts w:ascii="Times New Roman" w:eastAsia="宋体" w:hAnsi="宋体"/>
          <w:i/>
        </w:rPr>
        <w:t>x</w:t>
      </w:r>
      <w:r w:rsidRPr="001A4CD4">
        <w:rPr>
          <w:rFonts w:ascii="Times New Roman" w:eastAsia="宋体" w:hAnsi="宋体"/>
        </w:rPr>
        <w:t>(</w:t>
      </w:r>
      <w:r w:rsidRPr="001A4CD4">
        <w:rPr>
          <w:rFonts w:ascii="Times New Roman" w:eastAsia="宋体" w:hAnsi="宋体"/>
        </w:rPr>
        <w:t>物质的量之比</w:t>
      </w:r>
      <w:r w:rsidRPr="001A4CD4">
        <w:rPr>
          <w:rFonts w:ascii="Times New Roman" w:eastAsia="宋体" w:hAnsi="宋体"/>
        </w:rPr>
        <w:t>)</w:t>
      </w:r>
      <w:r w:rsidRPr="001A4CD4">
        <w:rPr>
          <w:rFonts w:ascii="Times New Roman" w:eastAsia="宋体" w:hAnsi="宋体"/>
        </w:rPr>
        <w:t>的变化关系如图所示</w:t>
      </w:r>
      <w:r w:rsidRPr="001A4CD4">
        <w:rPr>
          <w:rFonts w:ascii="Times New Roman" w:eastAsia="宋体" w:hAnsi="宋体"/>
        </w:rPr>
        <w:t>,</w:t>
      </w:r>
      <w:r w:rsidRPr="001A4CD4">
        <w:rPr>
          <w:rFonts w:ascii="Times New Roman" w:eastAsia="宋体" w:hAnsi="宋体"/>
        </w:rPr>
        <w:t>下列说法正确的是</w:t>
      </w:r>
      <w:r w:rsidRPr="001A4CD4">
        <w:rPr>
          <w:rFonts w:ascii="Times New Roman" w:eastAsia="宋体" w:hAnsi="宋体"/>
        </w:rPr>
        <w:ptab w:relativeTo="margin" w:alignment="right" w:leader="none"/>
      </w:r>
      <w:r w:rsidRPr="001A4CD4">
        <w:rPr>
          <w:rFonts w:ascii="Times New Roman" w:eastAsia="宋体" w:hAnsi="宋体"/>
        </w:rPr>
        <w:t>(</w:t>
      </w:r>
      <w:r w:rsidRPr="001A4CD4">
        <w:rPr>
          <w:rFonts w:ascii="Times New Roman" w:eastAsia="宋体" w:hAnsi="宋体"/>
          <w:color w:val="FF00FF"/>
        </w:rPr>
        <w:t xml:space="preserve">　</w:t>
      </w:r>
      <w:r w:rsidRPr="001A4CD4">
        <w:rPr>
          <w:rFonts w:ascii="Times New Roman" w:eastAsia="宋体" w:hAnsi="宋体"/>
          <w:color w:val="FF00FF"/>
        </w:rPr>
        <w:t>D</w:t>
      </w:r>
      <w:r w:rsidRPr="001A4CD4">
        <w:rPr>
          <w:rFonts w:ascii="Times New Roman" w:eastAsia="宋体" w:hAnsi="宋体"/>
          <w:color w:val="FF00FF"/>
        </w:rPr>
        <w:t xml:space="preserve">　</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1422000" cy="1065960"/>
            <wp:effectExtent l="0" t="0" r="0" b="0"/>
            <wp:docPr id="94" name="24JHHN13.eps" descr="id:2147484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2" cstate="print"/>
                    <a:stretch>
                      <a:fillRect/>
                    </a:stretch>
                  </pic:blipFill>
                  <pic:spPr>
                    <a:xfrm>
                      <a:off x="0" y="0"/>
                      <a:ext cx="1422000" cy="106596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投料比</w:t>
      </w:r>
      <w:r w:rsidRPr="001A4CD4">
        <w:rPr>
          <w:rFonts w:ascii="Times New Roman" w:eastAsia="宋体" w:hAnsi="宋体"/>
          <w:i/>
        </w:rPr>
        <w:t>x</w:t>
      </w:r>
      <w:r w:rsidRPr="001A4CD4">
        <w:rPr>
          <w:rFonts w:ascii="Times New Roman" w:eastAsia="宋体" w:hAnsi="宋体"/>
        </w:rPr>
        <w:t>代表</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OH</m:t>
            </m:r>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CO</m:t>
            </m:r>
            <m:r>
              <m:rPr>
                <m:nor/>
              </m:rPr>
              <w:rPr>
                <w:rFonts w:ascii="Times New Roman" w:eastAsia="宋体" w:hAnsi="宋体"/>
                <w:sz w:val="26"/>
                <w:szCs w:val="26"/>
              </w:rPr>
              <m:t>)</m:t>
            </m:r>
          </m:den>
        </m:f>
      </m:oMath>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曲线</w:t>
      </w:r>
      <w:r w:rsidRPr="001A4CD4">
        <w:rPr>
          <w:rFonts w:ascii="Times New Roman" w:eastAsia="宋体" w:hAnsi="宋体"/>
          <w:i/>
        </w:rPr>
        <w:t>c</w:t>
      </w:r>
      <w:r w:rsidRPr="001A4CD4">
        <w:rPr>
          <w:rFonts w:ascii="Times New Roman" w:eastAsia="宋体" w:hAnsi="宋体"/>
        </w:rPr>
        <w:t>代表乙酸的分布分数</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1</w:t>
      </w:r>
      <w:r w:rsidRPr="001A4CD4">
        <w:rPr>
          <w:rFonts w:ascii="Times New Roman" w:eastAsia="宋体" w:hAnsi="宋体"/>
        </w:rPr>
        <w:t>&lt;0,</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2</w:t>
      </w:r>
      <w:r w:rsidRPr="001A4CD4">
        <w:rPr>
          <w:rFonts w:ascii="Times New Roman" w:eastAsia="宋体" w:hAnsi="宋体"/>
        </w:rPr>
        <w:t>&gt;0</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D</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rPr>
        <w:t>、</w:t>
      </w:r>
      <w:r w:rsidRPr="001A4CD4">
        <w:rPr>
          <w:rFonts w:ascii="Times New Roman" w:eastAsia="宋体" w:hAnsi="宋体"/>
        </w:rPr>
        <w:t>M</w:t>
      </w:r>
      <w:r w:rsidRPr="001A4CD4">
        <w:rPr>
          <w:rFonts w:ascii="Times New Roman" w:eastAsia="宋体" w:hAnsi="宋体"/>
        </w:rPr>
        <w:t>、</w:t>
      </w:r>
      <w:r w:rsidRPr="001A4CD4">
        <w:rPr>
          <w:rFonts w:ascii="Times New Roman" w:eastAsia="宋体" w:hAnsi="宋体"/>
        </w:rPr>
        <w:t>N</w:t>
      </w:r>
      <w:r w:rsidRPr="001A4CD4">
        <w:rPr>
          <w:rFonts w:ascii="Times New Roman" w:eastAsia="宋体" w:hAnsi="宋体"/>
        </w:rPr>
        <w:t>三点的平衡常数</w:t>
      </w:r>
      <w:r w:rsidRPr="001A4CD4">
        <w:rPr>
          <w:rFonts w:ascii="Times New Roman" w:eastAsia="宋体" w:hAnsi="宋体"/>
        </w:rPr>
        <w:t>:</w:t>
      </w:r>
      <w:r w:rsidRPr="001A4CD4">
        <w:rPr>
          <w:rFonts w:ascii="Times New Roman" w:eastAsia="宋体" w:hAnsi="宋体"/>
          <w:i/>
        </w:rPr>
        <w:t>K</w:t>
      </w:r>
      <w:r w:rsidRPr="001A4CD4">
        <w:rPr>
          <w:rFonts w:ascii="Times New Roman" w:eastAsia="宋体" w:hAnsi="宋体"/>
        </w:rPr>
        <w:t>(L)=</w:t>
      </w:r>
      <w:r w:rsidRPr="001A4CD4">
        <w:rPr>
          <w:rFonts w:ascii="Times New Roman" w:eastAsia="宋体" w:hAnsi="宋体"/>
          <w:i/>
        </w:rPr>
        <w:t>K</w:t>
      </w:r>
      <w:r w:rsidRPr="001A4CD4">
        <w:rPr>
          <w:rFonts w:ascii="Times New Roman" w:eastAsia="宋体" w:hAnsi="宋体"/>
        </w:rPr>
        <w:t>(M)&gt;</w:t>
      </w:r>
      <w:r w:rsidRPr="001A4CD4">
        <w:rPr>
          <w:rFonts w:ascii="Times New Roman" w:eastAsia="宋体" w:hAnsi="宋体"/>
          <w:i/>
        </w:rPr>
        <w:t>K</w:t>
      </w:r>
      <w:r w:rsidRPr="001A4CD4">
        <w:rPr>
          <w:rFonts w:ascii="Times New Roman" w:eastAsia="宋体" w:hAnsi="宋体"/>
        </w:rPr>
        <w:t>(N)</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本题考查分布分数的图像分析及</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楷体" w:hAnsi="楷体"/>
        </w:rPr>
        <w:t>和平衡常数的判断。</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题干明确指出</w:t>
      </w:r>
      <w:r w:rsidRPr="001A4CD4">
        <w:rPr>
          <w:rFonts w:ascii="Times New Roman" w:eastAsia="宋体" w:hAnsi="宋体"/>
        </w:rPr>
        <w:t>,</w:t>
      </w:r>
      <w:r w:rsidRPr="001A4CD4">
        <w:rPr>
          <w:rFonts w:ascii="Times New Roman" w:eastAsia="楷体" w:hAnsi="楷体"/>
        </w:rPr>
        <w:t>图中曲线表示的是两种含碳产物的分布分数</w:t>
      </w:r>
      <w:r w:rsidRPr="001A4CD4">
        <w:rPr>
          <w:rFonts w:ascii="Times New Roman" w:eastAsia="宋体" w:hAnsi="宋体"/>
        </w:rPr>
        <w:t>,</w:t>
      </w:r>
      <w:r w:rsidRPr="001A4CD4">
        <w:rPr>
          <w:rFonts w:ascii="Times New Roman" w:eastAsia="楷体" w:hAnsi="楷体"/>
        </w:rPr>
        <w:t>即分别为</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若投料比</w:t>
      </w:r>
      <w:r w:rsidRPr="001A4CD4">
        <w:rPr>
          <w:rFonts w:ascii="Times New Roman" w:eastAsia="宋体" w:hAnsi="宋体"/>
          <w:i/>
        </w:rPr>
        <w:t>x</w:t>
      </w:r>
      <w:r w:rsidRPr="001A4CD4">
        <w:rPr>
          <w:rFonts w:ascii="Times New Roman" w:eastAsia="楷体" w:hAnsi="楷体"/>
        </w:rPr>
        <w:t>代表</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OH</m:t>
            </m:r>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CO</m:t>
            </m:r>
            <m:r>
              <m:rPr>
                <m:nor/>
              </m:rPr>
              <w:rPr>
                <w:rFonts w:ascii="Times New Roman" w:eastAsia="宋体" w:hAnsi="宋体"/>
                <w:sz w:val="26"/>
                <w:szCs w:val="26"/>
              </w:rPr>
              <m:t>)</m:t>
            </m:r>
          </m:den>
        </m:f>
      </m:oMath>
      <w:r w:rsidRPr="001A4CD4">
        <w:rPr>
          <w:rFonts w:ascii="Times New Roman" w:eastAsia="宋体" w:hAnsi="宋体"/>
        </w:rPr>
        <w:t>,</w:t>
      </w:r>
      <w:r w:rsidRPr="001A4CD4">
        <w:rPr>
          <w:rFonts w:ascii="Times New Roman" w:eastAsia="宋体" w:hAnsi="宋体"/>
          <w:i/>
        </w:rPr>
        <w:t>x</w:t>
      </w:r>
      <w:r w:rsidRPr="001A4CD4">
        <w:rPr>
          <w:rFonts w:ascii="Times New Roman" w:eastAsia="楷体" w:hAnsi="楷体"/>
        </w:rPr>
        <w:t>越大</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OH</w:t>
      </w:r>
      <w:r w:rsidRPr="001A4CD4">
        <w:rPr>
          <w:rFonts w:ascii="Times New Roman" w:eastAsia="楷体" w:hAnsi="楷体"/>
        </w:rPr>
        <w:t>的量越多</w:t>
      </w:r>
      <w:r w:rsidRPr="001A4CD4">
        <w:rPr>
          <w:rFonts w:ascii="Times New Roman" w:eastAsia="宋体" w:hAnsi="宋体"/>
        </w:rPr>
        <w:t>,</w:t>
      </w:r>
      <w:r w:rsidRPr="001A4CD4">
        <w:rPr>
          <w:rFonts w:ascii="Times New Roman" w:eastAsia="楷体" w:hAnsi="楷体"/>
        </w:rPr>
        <w:t>则主、副反应正向移动的程度均增大</w:t>
      </w:r>
      <w:r w:rsidRPr="001A4CD4">
        <w:rPr>
          <w:rFonts w:ascii="Times New Roman" w:eastAsia="宋体" w:hAnsi="宋体"/>
        </w:rPr>
        <w:t>,</w:t>
      </w:r>
      <w:r w:rsidRPr="001A4CD4">
        <w:rPr>
          <w:rFonts w:ascii="Times New Roman" w:eastAsia="楷体" w:hAnsi="楷体"/>
        </w:rPr>
        <w:t>生成的</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楷体" w:hAnsi="楷体"/>
        </w:rPr>
        <w:t>越多</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楷体" w:hAnsi="楷体"/>
        </w:rPr>
        <w:t>的分布分数越高</w:t>
      </w:r>
      <w:r w:rsidRPr="001A4CD4">
        <w:rPr>
          <w:rFonts w:ascii="Times New Roman" w:eastAsia="宋体" w:hAnsi="宋体"/>
        </w:rPr>
        <w:t>,</w:t>
      </w:r>
      <w:r w:rsidRPr="001A4CD4">
        <w:rPr>
          <w:rFonts w:ascii="Times New Roman" w:eastAsia="楷体" w:hAnsi="楷体"/>
        </w:rPr>
        <w:t>则曲线</w:t>
      </w:r>
      <w:r w:rsidRPr="001A4CD4">
        <w:rPr>
          <w:rFonts w:ascii="Times New Roman" w:eastAsia="宋体" w:hAnsi="宋体"/>
          <w:i/>
        </w:rPr>
        <w:t>a</w:t>
      </w:r>
      <w:r w:rsidRPr="001A4CD4">
        <w:rPr>
          <w:rFonts w:ascii="Times New Roman" w:eastAsia="楷体" w:hAnsi="楷体"/>
        </w:rPr>
        <w:t>或曲线</w:t>
      </w:r>
      <w:r w:rsidRPr="001A4CD4">
        <w:rPr>
          <w:rFonts w:ascii="Times New Roman" w:eastAsia="宋体" w:hAnsi="宋体"/>
          <w:i/>
        </w:rPr>
        <w:t>b</w:t>
      </w:r>
      <w:r w:rsidRPr="001A4CD4">
        <w:rPr>
          <w:rFonts w:ascii="Times New Roman" w:eastAsia="楷体" w:hAnsi="楷体"/>
        </w:rPr>
        <w:t>表示</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楷体" w:hAnsi="楷体"/>
        </w:rPr>
        <w:t>分布分数</w:t>
      </w:r>
      <w:r w:rsidRPr="001A4CD4">
        <w:rPr>
          <w:rFonts w:ascii="Times New Roman" w:eastAsia="宋体" w:hAnsi="宋体"/>
        </w:rPr>
        <w:t>,</w:t>
      </w:r>
      <w:r w:rsidRPr="001A4CD4">
        <w:rPr>
          <w:rFonts w:ascii="Times New Roman" w:eastAsia="楷体" w:hAnsi="楷体"/>
        </w:rPr>
        <w:t>曲线</w:t>
      </w:r>
      <w:r w:rsidRPr="001A4CD4">
        <w:rPr>
          <w:rFonts w:ascii="Times New Roman" w:eastAsia="宋体" w:hAnsi="宋体"/>
          <w:i/>
        </w:rPr>
        <w:t>c</w:t>
      </w:r>
      <w:r w:rsidRPr="001A4CD4">
        <w:rPr>
          <w:rFonts w:ascii="Times New Roman" w:eastAsia="楷体" w:hAnsi="楷体"/>
        </w:rPr>
        <w:t>或曲线</w:t>
      </w:r>
      <w:r w:rsidRPr="001A4CD4">
        <w:rPr>
          <w:rFonts w:ascii="Times New Roman" w:eastAsia="宋体" w:hAnsi="宋体"/>
          <w:i/>
        </w:rPr>
        <w:t>d</w:t>
      </w:r>
      <w:r w:rsidRPr="001A4CD4">
        <w:rPr>
          <w:rFonts w:ascii="Times New Roman" w:eastAsia="楷体" w:hAnsi="楷体"/>
        </w:rPr>
        <w:t>表示</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分布分数</w:t>
      </w:r>
      <w:r w:rsidRPr="001A4CD4">
        <w:rPr>
          <w:rFonts w:ascii="Times New Roman" w:eastAsia="宋体" w:hAnsi="宋体"/>
        </w:rPr>
        <w:t>,</w:t>
      </w:r>
      <w:r w:rsidRPr="001A4CD4">
        <w:rPr>
          <w:rFonts w:ascii="Times New Roman" w:eastAsia="楷体" w:hAnsi="楷体"/>
        </w:rPr>
        <w:t>而实际反应过程应以主反应为主</w:t>
      </w:r>
      <w:r w:rsidRPr="001A4CD4">
        <w:rPr>
          <w:rFonts w:ascii="Times New Roman" w:eastAsia="宋体" w:hAnsi="宋体"/>
        </w:rPr>
        <w:t>,</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应大于</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故如此假设错误</w:t>
      </w:r>
      <w:r w:rsidRPr="001A4CD4">
        <w:rPr>
          <w:rFonts w:ascii="Times New Roman" w:eastAsia="宋体" w:hAnsi="宋体"/>
        </w:rPr>
        <w:t>,</w:t>
      </w:r>
      <w:r w:rsidRPr="001A4CD4">
        <w:rPr>
          <w:rFonts w:ascii="Times New Roman" w:eastAsia="楷体" w:hAnsi="楷体"/>
        </w:rPr>
        <w:t>则投料比</w:t>
      </w:r>
      <w:r w:rsidRPr="001A4CD4">
        <w:rPr>
          <w:rFonts w:ascii="Times New Roman" w:eastAsia="宋体" w:hAnsi="宋体"/>
          <w:i/>
        </w:rPr>
        <w:t>x</w:t>
      </w:r>
      <w:r w:rsidRPr="001A4CD4">
        <w:rPr>
          <w:rFonts w:ascii="Times New Roman" w:eastAsia="楷体" w:hAnsi="楷体"/>
        </w:rPr>
        <w:t>应代表</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CO</m:t>
            </m:r>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OH</m:t>
            </m:r>
            <m:r>
              <m:rPr>
                <m:nor/>
              </m:rPr>
              <w:rPr>
                <w:rFonts w:ascii="Times New Roman" w:eastAsia="宋体" w:hAnsi="宋体"/>
                <w:sz w:val="26"/>
                <w:szCs w:val="26"/>
              </w:rPr>
              <m:t>)</m:t>
            </m:r>
          </m:den>
        </m:f>
      </m:oMath>
      <w:r w:rsidRPr="001A4CD4">
        <w:rPr>
          <w:rFonts w:ascii="Times New Roman" w:eastAsia="宋体" w:hAnsi="宋体"/>
        </w:rPr>
        <w:t>,</w:t>
      </w:r>
      <w:r w:rsidRPr="001A4CD4">
        <w:rPr>
          <w:rFonts w:ascii="Times New Roman" w:eastAsia="楷体" w:hAnsi="楷体"/>
        </w:rPr>
        <w:t>曲线</w:t>
      </w:r>
      <w:r w:rsidRPr="001A4CD4">
        <w:rPr>
          <w:rFonts w:ascii="Times New Roman" w:eastAsia="宋体" w:hAnsi="宋体"/>
          <w:i/>
        </w:rPr>
        <w:t>a</w:t>
      </w:r>
      <w:r w:rsidRPr="001A4CD4">
        <w:rPr>
          <w:rFonts w:ascii="Times New Roman" w:eastAsia="楷体" w:hAnsi="楷体"/>
        </w:rPr>
        <w:t>或曲线</w:t>
      </w:r>
      <w:r w:rsidRPr="001A4CD4">
        <w:rPr>
          <w:rFonts w:ascii="Times New Roman" w:eastAsia="宋体" w:hAnsi="宋体"/>
          <w:i/>
        </w:rPr>
        <w:t>b</w:t>
      </w:r>
      <w:r w:rsidRPr="001A4CD4">
        <w:rPr>
          <w:rFonts w:ascii="Times New Roman" w:eastAsia="楷体" w:hAnsi="楷体"/>
        </w:rPr>
        <w:t>表示</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分布分数</w:t>
      </w:r>
      <w:r w:rsidRPr="001A4CD4">
        <w:rPr>
          <w:rFonts w:ascii="Times New Roman" w:eastAsia="宋体" w:hAnsi="宋体"/>
        </w:rPr>
        <w:t>,</w:t>
      </w:r>
      <w:r w:rsidRPr="001A4CD4">
        <w:rPr>
          <w:rFonts w:ascii="Times New Roman" w:eastAsia="楷体" w:hAnsi="楷体"/>
        </w:rPr>
        <w:t>曲线</w:t>
      </w:r>
      <w:r w:rsidRPr="001A4CD4">
        <w:rPr>
          <w:rFonts w:ascii="Times New Roman" w:eastAsia="宋体" w:hAnsi="宋体"/>
          <w:i/>
        </w:rPr>
        <w:t>c</w:t>
      </w:r>
      <w:r w:rsidRPr="001A4CD4">
        <w:rPr>
          <w:rFonts w:ascii="Times New Roman" w:eastAsia="楷体" w:hAnsi="楷体"/>
        </w:rPr>
        <w:t>或曲线</w:t>
      </w:r>
      <w:r w:rsidRPr="001A4CD4">
        <w:rPr>
          <w:rFonts w:ascii="Times New Roman" w:eastAsia="宋体" w:hAnsi="宋体"/>
          <w:i/>
        </w:rPr>
        <w:t>d</w:t>
      </w:r>
      <w:r w:rsidRPr="001A4CD4">
        <w:rPr>
          <w:rFonts w:ascii="Times New Roman" w:eastAsia="楷体" w:hAnsi="楷体"/>
        </w:rPr>
        <w:t>表示</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分布分数</w:t>
      </w:r>
      <w:r w:rsidRPr="001A4CD4">
        <w:rPr>
          <w:rFonts w:ascii="Times New Roman" w:eastAsia="宋体" w:hAnsi="宋体"/>
        </w:rPr>
        <w:t>,</w:t>
      </w:r>
      <w:r w:rsidRPr="001A4CD4">
        <w:rPr>
          <w:rFonts w:ascii="Times New Roman" w:eastAsia="楷体" w:hAnsi="楷体"/>
        </w:rPr>
        <w:t>据此作答。</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根据上述分析可知</w:t>
      </w:r>
      <w:r w:rsidRPr="001A4CD4">
        <w:rPr>
          <w:rFonts w:ascii="Times New Roman" w:eastAsia="宋体" w:hAnsi="宋体"/>
        </w:rPr>
        <w:t>,</w:t>
      </w:r>
      <w:r w:rsidRPr="001A4CD4">
        <w:rPr>
          <w:rFonts w:ascii="Times New Roman" w:eastAsia="楷体" w:hAnsi="楷体"/>
        </w:rPr>
        <w:t>投料比</w:t>
      </w:r>
      <w:r w:rsidRPr="001A4CD4">
        <w:rPr>
          <w:rFonts w:ascii="Times New Roman" w:eastAsia="宋体" w:hAnsi="宋体"/>
          <w:i/>
        </w:rPr>
        <w:t>x</w:t>
      </w:r>
      <w:r w:rsidRPr="001A4CD4">
        <w:rPr>
          <w:rFonts w:ascii="Times New Roman" w:eastAsia="楷体" w:hAnsi="楷体"/>
        </w:rPr>
        <w:t>代表</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CO</m:t>
            </m:r>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OH</m:t>
            </m:r>
            <m:r>
              <m:rPr>
                <m:nor/>
              </m:rPr>
              <w:rPr>
                <w:rFonts w:ascii="Times New Roman" w:eastAsia="宋体" w:hAnsi="宋体"/>
                <w:sz w:val="26"/>
                <w:szCs w:val="26"/>
              </w:rPr>
              <m:t>)</m:t>
            </m:r>
          </m:den>
        </m:f>
      </m:oMath>
      <w:r w:rsidRPr="001A4CD4">
        <w:rPr>
          <w:rFonts w:ascii="Times New Roman" w:eastAsia="宋体" w:hAnsi="宋体"/>
        </w:rPr>
        <w:t>,</w:t>
      </w:r>
      <w:r w:rsidRPr="001A4CD4">
        <w:rPr>
          <w:rFonts w:ascii="Times New Roman" w:eastAsia="楷体" w:hAnsi="楷体"/>
        </w:rPr>
        <w:t>曲线</w:t>
      </w:r>
      <w:r w:rsidRPr="001A4CD4">
        <w:rPr>
          <w:rFonts w:ascii="Times New Roman" w:eastAsia="宋体" w:hAnsi="宋体"/>
          <w:i/>
        </w:rPr>
        <w:t>c</w:t>
      </w:r>
      <w:r w:rsidRPr="001A4CD4">
        <w:rPr>
          <w:rFonts w:ascii="Times New Roman" w:eastAsia="楷体" w:hAnsi="楷体"/>
        </w:rPr>
        <w:t>代表</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楷体" w:hAnsi="楷体"/>
        </w:rPr>
        <w:t>分布分数</w:t>
      </w:r>
      <w:r w:rsidRPr="001A4CD4">
        <w:rPr>
          <w:rFonts w:ascii="Times New Roman" w:eastAsia="宋体" w:hAnsi="宋体"/>
        </w:rPr>
        <w:t>,A</w:t>
      </w:r>
      <w:r w:rsidRPr="001A4CD4">
        <w:rPr>
          <w:rFonts w:ascii="Times New Roman" w:eastAsia="楷体" w:hAnsi="楷体"/>
        </w:rPr>
        <w:t>、</w:t>
      </w:r>
      <w:r w:rsidRPr="001A4CD4">
        <w:rPr>
          <w:rFonts w:ascii="Times New Roman" w:eastAsia="宋体" w:hAnsi="宋体"/>
        </w:rPr>
        <w:t>B</w:t>
      </w:r>
      <w:r w:rsidRPr="001A4CD4">
        <w:rPr>
          <w:rFonts w:ascii="Times New Roman" w:eastAsia="楷体" w:hAnsi="楷体"/>
        </w:rPr>
        <w:t>项错误。根据分析可知</w:t>
      </w:r>
      <w:r w:rsidRPr="001A4CD4">
        <w:rPr>
          <w:rFonts w:ascii="Times New Roman" w:eastAsia="宋体" w:hAnsi="宋体"/>
        </w:rPr>
        <w:t>,</w:t>
      </w:r>
      <w:r w:rsidRPr="001A4CD4">
        <w:rPr>
          <w:rFonts w:ascii="Times New Roman" w:eastAsia="楷体" w:hAnsi="楷体"/>
        </w:rPr>
        <w:t>曲线</w:t>
      </w:r>
      <w:r w:rsidRPr="001A4CD4">
        <w:rPr>
          <w:rFonts w:ascii="Times New Roman" w:eastAsia="宋体" w:hAnsi="宋体"/>
          <w:i/>
        </w:rPr>
        <w:t>a</w:t>
      </w:r>
      <w:r w:rsidRPr="001A4CD4">
        <w:rPr>
          <w:rFonts w:ascii="Times New Roman" w:eastAsia="楷体" w:hAnsi="楷体"/>
        </w:rPr>
        <w:t>或曲线</w:t>
      </w:r>
      <w:r w:rsidRPr="001A4CD4">
        <w:rPr>
          <w:rFonts w:ascii="Times New Roman" w:eastAsia="宋体" w:hAnsi="宋体"/>
          <w:i/>
        </w:rPr>
        <w:t>b</w:t>
      </w:r>
      <w:r w:rsidRPr="001A4CD4">
        <w:rPr>
          <w:rFonts w:ascii="Times New Roman" w:eastAsia="楷体" w:hAnsi="楷体"/>
        </w:rPr>
        <w:t>表示</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分布分数</w:t>
      </w:r>
      <w:r w:rsidRPr="001A4CD4">
        <w:rPr>
          <w:rFonts w:ascii="Times New Roman" w:eastAsia="宋体" w:hAnsi="宋体"/>
        </w:rPr>
        <w:t>,</w:t>
      </w:r>
      <w:r w:rsidRPr="001A4CD4">
        <w:rPr>
          <w:rFonts w:ascii="Times New Roman" w:eastAsia="楷体" w:hAnsi="楷体"/>
        </w:rPr>
        <w:t>当同一投料比时</w:t>
      </w:r>
      <w:r w:rsidRPr="001A4CD4">
        <w:rPr>
          <w:rFonts w:ascii="Times New Roman" w:eastAsia="宋体" w:hAnsi="宋体"/>
        </w:rPr>
        <w:t>,</w:t>
      </w:r>
      <w:r w:rsidRPr="001A4CD4">
        <w:rPr>
          <w:rFonts w:ascii="Times New Roman" w:eastAsia="楷体" w:hAnsi="楷体"/>
        </w:rPr>
        <w:t>观察图像可知</w:t>
      </w:r>
      <w:r w:rsidRPr="001A4CD4">
        <w:rPr>
          <w:rFonts w:ascii="Times New Roman" w:eastAsia="宋体" w:hAnsi="宋体"/>
          <w:i/>
        </w:rPr>
        <w:t>T</w:t>
      </w:r>
      <w:r w:rsidRPr="001A4CD4">
        <w:rPr>
          <w:rFonts w:ascii="Times New Roman" w:eastAsia="宋体" w:hAnsi="宋体"/>
          <w:vertAlign w:val="subscript"/>
        </w:rPr>
        <w:t>2</w:t>
      </w:r>
      <w:r w:rsidRPr="001A4CD4">
        <w:rPr>
          <w:rFonts w:ascii="Times New Roman" w:eastAsia="楷体" w:hAnsi="楷体"/>
        </w:rPr>
        <w:t>时</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大于</w:t>
      </w:r>
      <w:r w:rsidRPr="001A4CD4">
        <w:rPr>
          <w:rFonts w:ascii="Times New Roman" w:eastAsia="宋体" w:hAnsi="宋体"/>
          <w:i/>
        </w:rPr>
        <w:t>T</w:t>
      </w:r>
      <w:r w:rsidRPr="001A4CD4">
        <w:rPr>
          <w:rFonts w:ascii="Times New Roman" w:eastAsia="宋体" w:hAnsi="宋体"/>
          <w:vertAlign w:val="subscript"/>
        </w:rPr>
        <w:t>1</w:t>
      </w:r>
      <w:r w:rsidRPr="001A4CD4">
        <w:rPr>
          <w:rFonts w:ascii="Times New Roman" w:eastAsia="楷体" w:hAnsi="楷体"/>
        </w:rPr>
        <w:t>时</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而</w:t>
      </w:r>
      <w:r w:rsidRPr="001A4CD4">
        <w:rPr>
          <w:rFonts w:ascii="Times New Roman" w:eastAsia="宋体" w:hAnsi="宋体"/>
          <w:i/>
        </w:rPr>
        <w:t>T</w:t>
      </w:r>
      <w:r w:rsidRPr="001A4CD4">
        <w:rPr>
          <w:rFonts w:ascii="Times New Roman" w:eastAsia="宋体" w:hAnsi="宋体"/>
          <w:vertAlign w:val="subscript"/>
        </w:rPr>
        <w:t>2</w:t>
      </w:r>
      <w:r w:rsidRPr="001A4CD4">
        <w:rPr>
          <w:rFonts w:ascii="Times New Roman" w:eastAsia="宋体" w:hAnsi="宋体"/>
          <w:i/>
        </w:rPr>
        <w:t>&gt;T</w:t>
      </w:r>
      <w:r w:rsidRPr="001A4CD4">
        <w:rPr>
          <w:rFonts w:ascii="Times New Roman" w:eastAsia="宋体" w:hAnsi="宋体"/>
          <w:vertAlign w:val="subscript"/>
        </w:rPr>
        <w:t>1</w:t>
      </w:r>
      <w:r w:rsidRPr="001A4CD4">
        <w:rPr>
          <w:rFonts w:ascii="Times New Roman" w:eastAsia="宋体" w:hAnsi="宋体"/>
        </w:rPr>
        <w:t>,</w:t>
      </w:r>
      <w:r w:rsidRPr="001A4CD4">
        <w:rPr>
          <w:rFonts w:ascii="Times New Roman" w:eastAsia="楷体" w:hAnsi="楷体"/>
        </w:rPr>
        <w:t>可知温度越高</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COOH)</w:t>
      </w:r>
      <w:r w:rsidRPr="001A4CD4">
        <w:rPr>
          <w:rFonts w:ascii="Times New Roman" w:eastAsia="楷体" w:hAnsi="楷体"/>
        </w:rPr>
        <w:t>越大</w:t>
      </w:r>
      <w:r w:rsidRPr="001A4CD4">
        <w:rPr>
          <w:rFonts w:ascii="Times New Roman" w:eastAsia="宋体" w:hAnsi="宋体"/>
        </w:rPr>
        <w:t>,</w:t>
      </w:r>
      <w:r w:rsidRPr="001A4CD4">
        <w:rPr>
          <w:rFonts w:ascii="Times New Roman" w:eastAsia="楷体" w:hAnsi="楷体"/>
        </w:rPr>
        <w:t>说明温度升高主反应的平衡正向移动</w:t>
      </w:r>
      <w:r w:rsidRPr="001A4CD4">
        <w:rPr>
          <w:rFonts w:ascii="Times New Roman" w:eastAsia="宋体" w:hAnsi="宋体"/>
        </w:rPr>
        <w:t>,</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1</w:t>
      </w:r>
      <w:r w:rsidRPr="001A4CD4">
        <w:rPr>
          <w:rFonts w:ascii="Times New Roman" w:eastAsia="宋体" w:hAnsi="宋体"/>
        </w:rPr>
        <w:t>&gt;0;</w:t>
      </w:r>
      <w:r w:rsidRPr="001A4CD4">
        <w:rPr>
          <w:rFonts w:ascii="Times New Roman" w:eastAsia="楷体" w:hAnsi="楷体"/>
        </w:rPr>
        <w:t>曲线</w:t>
      </w:r>
      <w:r w:rsidRPr="001A4CD4">
        <w:rPr>
          <w:rFonts w:ascii="Times New Roman" w:eastAsia="宋体" w:hAnsi="宋体"/>
          <w:i/>
        </w:rPr>
        <w:t>c</w:t>
      </w:r>
      <w:r w:rsidRPr="001A4CD4">
        <w:rPr>
          <w:rFonts w:ascii="Times New Roman" w:eastAsia="楷体" w:hAnsi="楷体"/>
        </w:rPr>
        <w:t>或曲线</w:t>
      </w:r>
      <w:r w:rsidRPr="001A4CD4">
        <w:rPr>
          <w:rFonts w:ascii="Times New Roman" w:eastAsia="宋体" w:hAnsi="宋体"/>
          <w:i/>
        </w:rPr>
        <w:t>d</w:t>
      </w:r>
      <w:r w:rsidRPr="001A4CD4">
        <w:rPr>
          <w:rFonts w:ascii="Times New Roman" w:eastAsia="楷体" w:hAnsi="楷体"/>
        </w:rPr>
        <w:t>表示</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分布分数</w:t>
      </w:r>
      <w:r w:rsidRPr="001A4CD4">
        <w:rPr>
          <w:rFonts w:ascii="Times New Roman" w:eastAsia="宋体" w:hAnsi="宋体"/>
        </w:rPr>
        <w:t>,</w:t>
      </w:r>
      <w:r w:rsidRPr="001A4CD4">
        <w:rPr>
          <w:rFonts w:ascii="Times New Roman" w:eastAsia="楷体" w:hAnsi="楷体"/>
        </w:rPr>
        <w:t>当同一投料比时</w:t>
      </w:r>
      <w:r w:rsidRPr="001A4CD4">
        <w:rPr>
          <w:rFonts w:ascii="Times New Roman" w:eastAsia="宋体" w:hAnsi="宋体"/>
        </w:rPr>
        <w:t>,</w:t>
      </w:r>
      <w:r w:rsidRPr="001A4CD4">
        <w:rPr>
          <w:rFonts w:ascii="Times New Roman" w:eastAsia="楷体" w:hAnsi="楷体"/>
        </w:rPr>
        <w:t>观察可知</w:t>
      </w:r>
      <w:r w:rsidRPr="001A4CD4">
        <w:rPr>
          <w:rFonts w:ascii="Times New Roman" w:eastAsia="宋体" w:hAnsi="宋体"/>
          <w:i/>
        </w:rPr>
        <w:t>T</w:t>
      </w:r>
      <w:r w:rsidRPr="001A4CD4">
        <w:rPr>
          <w:rFonts w:ascii="Times New Roman" w:eastAsia="宋体" w:hAnsi="宋体"/>
          <w:vertAlign w:val="subscript"/>
        </w:rPr>
        <w:t>1</w:t>
      </w:r>
      <w:r w:rsidRPr="001A4CD4">
        <w:rPr>
          <w:rFonts w:ascii="Times New Roman" w:eastAsia="楷体" w:hAnsi="楷体"/>
        </w:rPr>
        <w:t>时</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大于</w:t>
      </w:r>
      <w:r w:rsidRPr="001A4CD4">
        <w:rPr>
          <w:rFonts w:ascii="Times New Roman" w:eastAsia="宋体" w:hAnsi="宋体"/>
          <w:i/>
        </w:rPr>
        <w:t>T</w:t>
      </w:r>
      <w:r w:rsidRPr="001A4CD4">
        <w:rPr>
          <w:rFonts w:ascii="Times New Roman" w:eastAsia="宋体" w:hAnsi="宋体"/>
          <w:vertAlign w:val="subscript"/>
        </w:rPr>
        <w:t>2</w:t>
      </w:r>
      <w:r w:rsidRPr="001A4CD4">
        <w:rPr>
          <w:rFonts w:ascii="Times New Roman" w:eastAsia="楷体" w:hAnsi="楷体"/>
        </w:rPr>
        <w:t>时</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而</w:t>
      </w:r>
      <w:r w:rsidRPr="001A4CD4">
        <w:rPr>
          <w:rFonts w:ascii="Times New Roman" w:eastAsia="宋体" w:hAnsi="宋体"/>
          <w:i/>
        </w:rPr>
        <w:t>T</w:t>
      </w:r>
      <w:r w:rsidRPr="001A4CD4">
        <w:rPr>
          <w:rFonts w:ascii="Times New Roman" w:eastAsia="宋体" w:hAnsi="宋体"/>
          <w:vertAlign w:val="subscript"/>
        </w:rPr>
        <w:t>2</w:t>
      </w:r>
      <w:r w:rsidRPr="001A4CD4">
        <w:rPr>
          <w:rFonts w:ascii="Times New Roman" w:eastAsia="宋体" w:hAnsi="宋体"/>
          <w:i/>
        </w:rPr>
        <w:t>&gt;T</w:t>
      </w:r>
      <w:r w:rsidRPr="001A4CD4">
        <w:rPr>
          <w:rFonts w:ascii="Times New Roman" w:eastAsia="宋体" w:hAnsi="宋体"/>
          <w:vertAlign w:val="subscript"/>
        </w:rPr>
        <w:t>1</w:t>
      </w:r>
      <w:r w:rsidRPr="001A4CD4">
        <w:rPr>
          <w:rFonts w:ascii="Times New Roman" w:eastAsia="宋体" w:hAnsi="宋体"/>
        </w:rPr>
        <w:t>,</w:t>
      </w:r>
      <w:r w:rsidRPr="001A4CD4">
        <w:rPr>
          <w:rFonts w:ascii="Times New Roman" w:eastAsia="楷体" w:hAnsi="楷体"/>
        </w:rPr>
        <w:t>可知温度越高</w:t>
      </w:r>
      <w:r w:rsidRPr="001A4CD4">
        <w:rPr>
          <w:rFonts w:ascii="Times New Roman" w:eastAsia="Microsoft Yi Baiti" w:hAnsi="Times New Roman" w:cs="Times New Roman"/>
          <w:i/>
        </w:rPr>
        <w:t>δ</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COOCH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越小</w:t>
      </w:r>
      <w:r w:rsidRPr="001A4CD4">
        <w:rPr>
          <w:rFonts w:ascii="Times New Roman" w:eastAsia="宋体" w:hAnsi="宋体"/>
        </w:rPr>
        <w:t>,</w:t>
      </w:r>
      <w:r w:rsidRPr="001A4CD4">
        <w:rPr>
          <w:rFonts w:ascii="Times New Roman" w:eastAsia="楷体" w:hAnsi="楷体"/>
        </w:rPr>
        <w:t>说明温度升高副反应的平衡逆向移动</w:t>
      </w:r>
      <w:r w:rsidRPr="001A4CD4">
        <w:rPr>
          <w:rFonts w:ascii="Times New Roman" w:eastAsia="宋体" w:hAnsi="宋体"/>
        </w:rPr>
        <w:t>,</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2</w:t>
      </w:r>
      <w:r w:rsidRPr="001A4CD4">
        <w:rPr>
          <w:rFonts w:ascii="Times New Roman" w:eastAsia="宋体" w:hAnsi="宋体"/>
        </w:rPr>
        <w:t>&lt;0,C</w:t>
      </w:r>
      <w:r w:rsidRPr="001A4CD4">
        <w:rPr>
          <w:rFonts w:ascii="Times New Roman" w:eastAsia="楷体" w:hAnsi="楷体"/>
        </w:rPr>
        <w:t>项错误。</w:t>
      </w:r>
      <w:r w:rsidRPr="001A4CD4">
        <w:rPr>
          <w:rFonts w:ascii="Times New Roman" w:eastAsia="宋体" w:hAnsi="宋体"/>
        </w:rPr>
        <w:t>L</w:t>
      </w:r>
      <w:r w:rsidRPr="001A4CD4">
        <w:rPr>
          <w:rFonts w:ascii="Times New Roman" w:eastAsia="楷体" w:hAnsi="楷体"/>
        </w:rPr>
        <w:t>、</w:t>
      </w:r>
      <w:r w:rsidRPr="001A4CD4">
        <w:rPr>
          <w:rFonts w:ascii="Times New Roman" w:eastAsia="宋体" w:hAnsi="宋体"/>
        </w:rPr>
        <w:t>M</w:t>
      </w:r>
      <w:r w:rsidRPr="001A4CD4">
        <w:rPr>
          <w:rFonts w:ascii="Times New Roman" w:eastAsia="楷体" w:hAnsi="楷体"/>
        </w:rPr>
        <w:t>、</w:t>
      </w:r>
      <w:r w:rsidRPr="001A4CD4">
        <w:rPr>
          <w:rFonts w:ascii="Times New Roman" w:eastAsia="宋体" w:hAnsi="宋体"/>
        </w:rPr>
        <w:t>N</w:t>
      </w:r>
      <w:r w:rsidRPr="001A4CD4">
        <w:rPr>
          <w:rFonts w:ascii="Times New Roman" w:eastAsia="楷体" w:hAnsi="楷体"/>
        </w:rPr>
        <w:t>三点对应副反应</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2</w:t>
      </w:r>
      <w:r w:rsidRPr="001A4CD4">
        <w:rPr>
          <w:rFonts w:ascii="Times New Roman" w:eastAsia="宋体" w:hAnsi="宋体"/>
        </w:rPr>
        <w:t>&lt;0,</w:t>
      </w:r>
      <w:r w:rsidRPr="001A4CD4">
        <w:rPr>
          <w:rFonts w:ascii="Times New Roman" w:eastAsia="楷体" w:hAnsi="楷体"/>
        </w:rPr>
        <w:t>且</w:t>
      </w:r>
      <w:r w:rsidRPr="001A4CD4">
        <w:rPr>
          <w:rFonts w:ascii="Times New Roman" w:eastAsia="宋体" w:hAnsi="宋体"/>
          <w:i/>
        </w:rPr>
        <w:t>T</w:t>
      </w:r>
      <w:r w:rsidRPr="001A4CD4">
        <w:rPr>
          <w:rFonts w:ascii="Times New Roman" w:eastAsia="宋体" w:hAnsi="宋体"/>
          <w:vertAlign w:val="subscript"/>
        </w:rPr>
        <w:t>N</w:t>
      </w:r>
      <w:r w:rsidRPr="001A4CD4">
        <w:rPr>
          <w:rFonts w:ascii="Times New Roman" w:eastAsia="宋体" w:hAnsi="宋体"/>
        </w:rPr>
        <w:t>&gt;</w:t>
      </w:r>
      <w:r w:rsidRPr="001A4CD4">
        <w:rPr>
          <w:rFonts w:ascii="Times New Roman" w:eastAsia="宋体" w:hAnsi="宋体"/>
          <w:i/>
        </w:rPr>
        <w:t>T</w:t>
      </w:r>
      <w:r w:rsidRPr="001A4CD4">
        <w:rPr>
          <w:rFonts w:ascii="Times New Roman" w:eastAsia="宋体" w:hAnsi="宋体"/>
          <w:vertAlign w:val="subscript"/>
        </w:rPr>
        <w:t>M</w:t>
      </w:r>
      <w:r w:rsidRPr="001A4CD4">
        <w:rPr>
          <w:rFonts w:ascii="Times New Roman" w:eastAsia="宋体" w:hAnsi="宋体"/>
        </w:rPr>
        <w:t>=</w:t>
      </w:r>
      <w:r w:rsidRPr="001A4CD4">
        <w:rPr>
          <w:rFonts w:ascii="Times New Roman" w:eastAsia="宋体" w:hAnsi="宋体"/>
          <w:i/>
        </w:rPr>
        <w:t>T</w:t>
      </w:r>
      <w:r w:rsidRPr="001A4CD4">
        <w:rPr>
          <w:rFonts w:ascii="Times New Roman" w:eastAsia="宋体" w:hAnsi="宋体"/>
          <w:vertAlign w:val="subscript"/>
        </w:rPr>
        <w:t>L</w:t>
      </w:r>
      <w:r w:rsidRPr="001A4CD4">
        <w:rPr>
          <w:rFonts w:ascii="Times New Roman" w:eastAsia="宋体" w:hAnsi="宋体"/>
        </w:rPr>
        <w:t>,</w:t>
      </w:r>
      <w:r w:rsidRPr="001A4CD4">
        <w:rPr>
          <w:rFonts w:ascii="Times New Roman" w:eastAsia="楷体" w:hAnsi="楷体"/>
        </w:rPr>
        <w:t>升高温度平衡逆向移动</w:t>
      </w:r>
      <w:r w:rsidRPr="001A4CD4">
        <w:rPr>
          <w:rFonts w:ascii="Times New Roman" w:eastAsia="宋体" w:hAnsi="宋体"/>
        </w:rPr>
        <w:t>,</w:t>
      </w:r>
      <w:r w:rsidRPr="001A4CD4">
        <w:rPr>
          <w:rFonts w:ascii="Times New Roman" w:eastAsia="宋体" w:hAnsi="宋体"/>
          <w:i/>
        </w:rPr>
        <w:t>K</w:t>
      </w:r>
      <w:r w:rsidRPr="001A4CD4">
        <w:rPr>
          <w:rFonts w:ascii="Times New Roman" w:eastAsia="宋体" w:hAnsi="宋体"/>
        </w:rPr>
        <w:t>(L)=</w:t>
      </w:r>
      <w:r w:rsidRPr="001A4CD4">
        <w:rPr>
          <w:rFonts w:ascii="Times New Roman" w:eastAsia="宋体" w:hAnsi="宋体"/>
          <w:i/>
        </w:rPr>
        <w:t>K</w:t>
      </w:r>
      <w:r w:rsidRPr="001A4CD4">
        <w:rPr>
          <w:rFonts w:ascii="Times New Roman" w:eastAsia="宋体" w:hAnsi="宋体"/>
        </w:rPr>
        <w:t>(M)&gt;</w:t>
      </w:r>
      <w:r w:rsidRPr="001A4CD4">
        <w:rPr>
          <w:rFonts w:ascii="Times New Roman" w:eastAsia="宋体" w:hAnsi="宋体"/>
          <w:i/>
        </w:rPr>
        <w:t>K</w:t>
      </w:r>
      <w:r w:rsidRPr="001A4CD4">
        <w:rPr>
          <w:rFonts w:ascii="Times New Roman" w:eastAsia="宋体" w:hAnsi="宋体"/>
        </w:rPr>
        <w:t>(N),D</w:t>
      </w:r>
      <w:r w:rsidRPr="001A4CD4">
        <w:rPr>
          <w:rFonts w:ascii="Times New Roman" w:eastAsia="楷体" w:hAnsi="楷体"/>
        </w:rPr>
        <w:t>项正确。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15</w:t>
      </w:r>
      <w:r w:rsidRPr="001A4CD4">
        <w:rPr>
          <w:rFonts w:ascii="Times New Roman" w:eastAsia="宋体" w:hAnsi="Times New Roman" w:cs="Times New Roman"/>
        </w:rPr>
        <w:t>.</w:t>
      </w:r>
      <w:r w:rsidRPr="001A4CD4">
        <w:rPr>
          <w:rFonts w:ascii="Times New Roman" w:eastAsia="宋体" w:hAnsi="宋体"/>
        </w:rPr>
        <w:t>亚铜配合物广泛用作催化剂。实验室制备</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宋体" w:hAnsi="宋体"/>
        </w:rPr>
        <w:t>的反应原理如下。</w:t>
      </w:r>
      <w:r w:rsidRPr="001A4CD4">
        <w:rPr>
          <w:rFonts w:ascii="Times New Roman" w:eastAsia="宋体" w:hAnsi="宋体"/>
        </w:rPr>
        <w:t>Cu(ClO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6H</w:t>
      </w:r>
      <w:r w:rsidRPr="001A4CD4">
        <w:rPr>
          <w:rFonts w:ascii="Times New Roman" w:eastAsia="宋体" w:hAnsi="宋体"/>
          <w:vertAlign w:val="subscript"/>
        </w:rPr>
        <w:t>2</w:t>
      </w:r>
      <w:r w:rsidRPr="001A4CD4">
        <w:rPr>
          <w:rFonts w:ascii="Times New Roman" w:eastAsia="宋体" w:hAnsi="宋体"/>
        </w:rPr>
        <w:t>O+Cu+8CH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noProof/>
        </w:rPr>
        <w:drawing>
          <wp:inline distT="0" distB="0" distL="0" distR="0">
            <wp:extent cx="295560" cy="1630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2[Cu(CH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宋体" w:hAnsi="宋体"/>
        </w:rPr>
        <w:t>+6H</w:t>
      </w:r>
      <w:r w:rsidRPr="001A4CD4">
        <w:rPr>
          <w:rFonts w:ascii="Times New Roman" w:eastAsia="宋体" w:hAnsi="宋体"/>
          <w:vertAlign w:val="subscript"/>
        </w:rPr>
        <w:t>2</w:t>
      </w:r>
      <w:r w:rsidRPr="001A4CD4">
        <w:rPr>
          <w:rFonts w:ascii="Times New Roman" w:eastAsia="宋体" w:hAnsi="宋体"/>
        </w:rPr>
        <w:t>O</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实验步骤如下。</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2286000" cy="482040"/>
            <wp:effectExtent l="0" t="0" r="0" b="0"/>
            <wp:docPr id="96" name="24JHHN14.eps" descr="id:2147484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3" cstate="print"/>
                    <a:stretch>
                      <a:fillRect/>
                    </a:stretch>
                  </pic:blipFill>
                  <pic:spPr>
                    <a:xfrm>
                      <a:off x="0" y="0"/>
                      <a:ext cx="2286000" cy="48204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分别称取</w:t>
      </w:r>
      <w:r w:rsidRPr="001A4CD4">
        <w:rPr>
          <w:rFonts w:ascii="Times New Roman" w:eastAsia="宋体" w:hAnsi="宋体"/>
        </w:rPr>
        <w:t>3</w:t>
      </w:r>
      <w:r w:rsidRPr="001A4CD4">
        <w:rPr>
          <w:rFonts w:ascii="Times New Roman" w:eastAsia="宋体" w:hAnsi="Times New Roman" w:cs="Times New Roman"/>
        </w:rPr>
        <w:t>.</w:t>
      </w:r>
      <w:r w:rsidRPr="001A4CD4">
        <w:rPr>
          <w:rFonts w:ascii="Times New Roman" w:eastAsia="宋体" w:hAnsi="宋体"/>
        </w:rPr>
        <w:t>71 g Cu(ClO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6H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rPr>
        <w:t>和</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76 g Cu</w:t>
      </w:r>
      <w:r w:rsidRPr="001A4CD4">
        <w:rPr>
          <w:rFonts w:ascii="Times New Roman" w:eastAsia="宋体" w:hAnsi="宋体"/>
        </w:rPr>
        <w:t>粉置于</w:t>
      </w:r>
      <w:r w:rsidRPr="001A4CD4">
        <w:rPr>
          <w:rFonts w:ascii="Times New Roman" w:eastAsia="宋体" w:hAnsi="宋体"/>
        </w:rPr>
        <w:t>100 mL</w:t>
      </w:r>
      <w:r w:rsidRPr="001A4CD4">
        <w:rPr>
          <w:rFonts w:ascii="Times New Roman" w:eastAsia="宋体" w:hAnsi="宋体"/>
        </w:rPr>
        <w:t>乙腈</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rPr>
        <w:t>中</w:t>
      </w:r>
      <w:r w:rsidRPr="001A4CD4">
        <w:rPr>
          <w:rFonts w:ascii="Times New Roman" w:eastAsia="宋体" w:hAnsi="宋体"/>
        </w:rPr>
        <w:t>,</w:t>
      </w:r>
      <w:r w:rsidRPr="001A4CD4">
        <w:rPr>
          <w:rFonts w:ascii="Times New Roman" w:eastAsia="宋体" w:hAnsi="宋体"/>
        </w:rPr>
        <w:t>回流装置图和蒸馏装置图</w:t>
      </w:r>
      <w:r w:rsidRPr="001A4CD4">
        <w:rPr>
          <w:rFonts w:ascii="Times New Roman" w:eastAsia="宋体" w:hAnsi="宋体"/>
        </w:rPr>
        <w:t>(</w:t>
      </w:r>
      <w:r w:rsidRPr="001A4CD4">
        <w:rPr>
          <w:rFonts w:ascii="Times New Roman" w:eastAsia="宋体" w:hAnsi="宋体"/>
        </w:rPr>
        <w:t>加热、夹持等装置略</w:t>
      </w:r>
      <w:r w:rsidRPr="001A4CD4">
        <w:rPr>
          <w:rFonts w:ascii="Times New Roman" w:eastAsia="宋体" w:hAnsi="宋体"/>
        </w:rPr>
        <w:t>)</w:t>
      </w:r>
      <w:r w:rsidRPr="001A4CD4">
        <w:rPr>
          <w:rFonts w:ascii="Times New Roman" w:eastAsia="宋体" w:hAnsi="宋体"/>
        </w:rPr>
        <w:t>如下。</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926640" cy="1180440"/>
            <wp:effectExtent l="0" t="0" r="0" b="0"/>
            <wp:docPr id="97" name="24JHHN15.eps" descr="id:2147484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4" cstate="print"/>
                    <a:stretch>
                      <a:fillRect/>
                    </a:stretch>
                  </pic:blipFill>
                  <pic:spPr>
                    <a:xfrm>
                      <a:off x="0" y="0"/>
                      <a:ext cx="926640" cy="118044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楷体" w:hAnsi="楷体"/>
          <w:sz w:val="21"/>
        </w:rPr>
        <w:t>装置图</w:t>
      </w:r>
      <w:r w:rsidRPr="001A4CD4">
        <w:rPr>
          <w:rFonts w:ascii="宋体" w:eastAsia="宋体" w:hAnsi="宋体" w:cs="宋体" w:hint="eastAsia"/>
          <w:sz w:val="21"/>
        </w:rPr>
        <w:t>Ⅰ</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1600920" cy="1154880"/>
            <wp:effectExtent l="0" t="0" r="0" b="0"/>
            <wp:docPr id="98" name="24JHHN16.eps" descr="id:2147484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5" cstate="print"/>
                    <a:stretch>
                      <a:fillRect/>
                    </a:stretch>
                  </pic:blipFill>
                  <pic:spPr>
                    <a:xfrm>
                      <a:off x="0" y="0"/>
                      <a:ext cx="1600920" cy="115488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楷体" w:hAnsi="楷体"/>
          <w:sz w:val="21"/>
        </w:rPr>
        <w:t>装置图</w:t>
      </w:r>
      <w:r w:rsidRPr="001A4CD4">
        <w:rPr>
          <w:rFonts w:ascii="宋体" w:eastAsia="宋体" w:hAnsi="宋体" w:cs="宋体" w:hint="eastAsia"/>
          <w:sz w:val="21"/>
        </w:rPr>
        <w:t>Ⅱ</w:t>
      </w:r>
    </w:p>
    <w:p w:rsidR="00A776D4" w:rsidRPr="001A4CD4" w:rsidRDefault="00A776D4" w:rsidP="001808CC">
      <w:pPr>
        <w:tabs>
          <w:tab w:val="left" w:pos="1871"/>
          <w:tab w:val="left" w:pos="3407"/>
          <w:tab w:val="left" w:pos="4949"/>
          <w:tab w:val="left" w:pos="6599"/>
        </w:tabs>
        <w:rPr>
          <w:rFonts w:ascii="Times New Roman" w:eastAsia="宋体" w:hAnsi="宋体"/>
        </w:rPr>
      </w:pP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已知</w:t>
      </w:r>
      <w:r w:rsidRPr="001A4CD4">
        <w:rPr>
          <w:rFonts w:ascii="Times New Roman" w:eastAsia="宋体" w:hAnsi="宋体"/>
        </w:rPr>
        <w:t>:</w:t>
      </w:r>
      <w:r w:rsidRPr="001A4CD4">
        <w:rPr>
          <w:rFonts w:ascii="宋体" w:eastAsia="宋体" w:hAnsi="宋体" w:cs="宋体" w:hint="eastAsia"/>
        </w:rPr>
        <w:t>①</w:t>
      </w:r>
      <w:r w:rsidRPr="001A4CD4">
        <w:rPr>
          <w:rFonts w:ascii="Times New Roman" w:eastAsia="宋体" w:hAnsi="宋体"/>
        </w:rPr>
        <w:t>乙腈是一种易挥发的强极性配位溶剂</w:t>
      </w:r>
      <w:r w:rsidRPr="001A4CD4">
        <w:rPr>
          <w:rFonts w:ascii="Times New Roman" w:eastAsia="宋体" w:hAnsi="宋体"/>
        </w:rPr>
        <w:t>;</w:t>
      </w:r>
    </w:p>
    <w:p w:rsidR="00A776D4" w:rsidRDefault="00A776D4" w:rsidP="001808CC">
      <w:pPr>
        <w:tabs>
          <w:tab w:val="left" w:pos="1871"/>
          <w:tab w:val="left" w:pos="3407"/>
          <w:tab w:val="left" w:pos="4949"/>
          <w:tab w:val="left" w:pos="6599"/>
        </w:tabs>
      </w:pPr>
      <w:r w:rsidRPr="001A4CD4">
        <w:rPr>
          <w:rFonts w:ascii="宋体" w:eastAsia="宋体" w:hAnsi="宋体" w:cs="宋体" w:hint="eastAsia"/>
        </w:rPr>
        <w:t>②</w:t>
      </w:r>
      <w:r w:rsidRPr="001A4CD4">
        <w:rPr>
          <w:rFonts w:ascii="Times New Roman" w:eastAsia="宋体" w:hAnsi="宋体"/>
        </w:rPr>
        <w:t>相关物质的信息如下。</w:t>
      </w:r>
    </w:p>
    <w:tbl>
      <w:tblPr>
        <w:tblW w:w="30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57"/>
        <w:gridCol w:w="2065"/>
        <w:gridCol w:w="1820"/>
      </w:tblGrid>
      <w:tr w:rsidR="00A776D4" w:rsidRPr="001808CC" w:rsidTr="001808CC">
        <w:trPr>
          <w:jc w:val="center"/>
        </w:trPr>
        <w:tc>
          <w:tcPr>
            <w:tcW w:w="1494"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化合物</w:t>
            </w:r>
          </w:p>
        </w:tc>
        <w:tc>
          <w:tcPr>
            <w:tcW w:w="1863"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[Cu(CH</w:t>
            </w:r>
            <w:r w:rsidRPr="001808CC">
              <w:rPr>
                <w:rFonts w:ascii="Times New Roman" w:eastAsia="宋体" w:hAnsi="宋体"/>
                <w:sz w:val="21"/>
                <w:vertAlign w:val="subscript"/>
              </w:rPr>
              <w:t>3</w:t>
            </w:r>
            <w:r w:rsidRPr="001808CC">
              <w:rPr>
                <w:rFonts w:ascii="Times New Roman" w:eastAsia="宋体" w:hAnsi="宋体"/>
                <w:sz w:val="21"/>
              </w:rPr>
              <w:t>CN)</w:t>
            </w:r>
            <w:r w:rsidRPr="001808CC">
              <w:rPr>
                <w:rFonts w:ascii="Times New Roman" w:eastAsia="宋体" w:hAnsi="宋体"/>
                <w:sz w:val="21"/>
                <w:vertAlign w:val="subscript"/>
              </w:rPr>
              <w:t>4</w:t>
            </w:r>
            <w:r w:rsidRPr="001808CC">
              <w:rPr>
                <w:rFonts w:ascii="Times New Roman" w:eastAsia="宋体" w:hAnsi="宋体"/>
                <w:sz w:val="21"/>
              </w:rPr>
              <w:t>]ClO</w:t>
            </w:r>
            <w:r w:rsidRPr="001808CC">
              <w:rPr>
                <w:rFonts w:ascii="Times New Roman" w:eastAsia="宋体" w:hAnsi="宋体"/>
                <w:sz w:val="21"/>
                <w:vertAlign w:val="subscript"/>
              </w:rPr>
              <w:t>4</w:t>
            </w:r>
          </w:p>
        </w:tc>
        <w:tc>
          <w:tcPr>
            <w:tcW w:w="164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Cu(ClO</w:t>
            </w:r>
            <w:r w:rsidRPr="001808CC">
              <w:rPr>
                <w:rFonts w:ascii="Times New Roman" w:eastAsia="宋体" w:hAnsi="宋体"/>
                <w:sz w:val="21"/>
                <w:vertAlign w:val="subscript"/>
              </w:rPr>
              <w:t>4</w:t>
            </w:r>
            <w:r w:rsidRPr="001808CC">
              <w:rPr>
                <w:rFonts w:ascii="Times New Roman" w:eastAsia="宋体" w:hAnsi="宋体"/>
                <w:sz w:val="21"/>
              </w:rPr>
              <w:t>)</w:t>
            </w:r>
            <w:r w:rsidRPr="001808CC">
              <w:rPr>
                <w:rFonts w:ascii="Times New Roman" w:eastAsia="宋体" w:hAnsi="宋体"/>
                <w:sz w:val="21"/>
                <w:vertAlign w:val="subscript"/>
              </w:rPr>
              <w:t>2</w:t>
            </w:r>
            <w:r w:rsidRPr="001808CC">
              <w:rPr>
                <w:rFonts w:ascii="Times New Roman" w:eastAsia="宋体" w:hAnsi="Times New Roman" w:cs="Times New Roman"/>
                <w:sz w:val="21"/>
              </w:rPr>
              <w:t>·</w:t>
            </w:r>
            <w:r w:rsidRPr="001808CC">
              <w:rPr>
                <w:rFonts w:ascii="Times New Roman" w:eastAsia="宋体" w:hAnsi="宋体"/>
                <w:sz w:val="21"/>
              </w:rPr>
              <w:t>6H</w:t>
            </w:r>
            <w:r w:rsidRPr="001808CC">
              <w:rPr>
                <w:rFonts w:ascii="Times New Roman" w:eastAsia="宋体" w:hAnsi="宋体"/>
                <w:sz w:val="21"/>
                <w:vertAlign w:val="subscript"/>
              </w:rPr>
              <w:t>2</w:t>
            </w:r>
            <w:r w:rsidRPr="001808CC">
              <w:rPr>
                <w:rFonts w:ascii="Times New Roman" w:eastAsia="宋体" w:hAnsi="宋体"/>
                <w:sz w:val="21"/>
              </w:rPr>
              <w:t>O</w:t>
            </w:r>
          </w:p>
        </w:tc>
      </w:tr>
      <w:tr w:rsidR="00A776D4" w:rsidRPr="001808CC" w:rsidTr="001808CC">
        <w:trPr>
          <w:jc w:val="center"/>
        </w:trPr>
        <w:tc>
          <w:tcPr>
            <w:tcW w:w="1494"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相对分子质量</w:t>
            </w:r>
          </w:p>
        </w:tc>
        <w:tc>
          <w:tcPr>
            <w:tcW w:w="1863"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327</w:t>
            </w:r>
            <w:r w:rsidRPr="001808CC">
              <w:rPr>
                <w:rFonts w:ascii="Times New Roman" w:eastAsia="宋体" w:hAnsi="Times New Roman" w:cs="Times New Roman"/>
                <w:sz w:val="21"/>
              </w:rPr>
              <w:t>.</w:t>
            </w:r>
            <w:r w:rsidRPr="001808CC">
              <w:rPr>
                <w:rFonts w:ascii="Times New Roman" w:eastAsia="宋体" w:hAnsi="宋体"/>
                <w:sz w:val="21"/>
              </w:rPr>
              <w:t>5</w:t>
            </w:r>
          </w:p>
        </w:tc>
        <w:tc>
          <w:tcPr>
            <w:tcW w:w="164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371</w:t>
            </w:r>
          </w:p>
        </w:tc>
      </w:tr>
      <w:tr w:rsidR="00A776D4" w:rsidRPr="001808CC" w:rsidTr="001808CC">
        <w:trPr>
          <w:jc w:val="center"/>
        </w:trPr>
        <w:tc>
          <w:tcPr>
            <w:tcW w:w="1494"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在乙腈中颜色</w:t>
            </w:r>
          </w:p>
        </w:tc>
        <w:tc>
          <w:tcPr>
            <w:tcW w:w="1863"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无色</w:t>
            </w:r>
          </w:p>
        </w:tc>
        <w:tc>
          <w:tcPr>
            <w:tcW w:w="164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蓝色</w:t>
            </w:r>
          </w:p>
        </w:tc>
      </w:tr>
    </w:tbl>
    <w:p w:rsidR="00A776D4" w:rsidRPr="001A4CD4" w:rsidRDefault="00A776D4" w:rsidP="001808CC">
      <w:pPr>
        <w:tabs>
          <w:tab w:val="left" w:pos="1871"/>
          <w:tab w:val="left" w:pos="3407"/>
          <w:tab w:val="left" w:pos="4949"/>
          <w:tab w:val="left" w:pos="6599"/>
        </w:tabs>
        <w:jc w:val="center"/>
        <w:rPr>
          <w:rFonts w:ascii="Times New Roman" w:eastAsia="宋体" w:hAnsi="宋体"/>
        </w:rPr>
      </w:pP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回答下列问题。</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(1)</w:t>
      </w:r>
      <w:r w:rsidRPr="001A4CD4">
        <w:rPr>
          <w:rFonts w:ascii="Times New Roman" w:eastAsia="宋体" w:hAnsi="宋体"/>
        </w:rPr>
        <w:t>下列与实验有关的图标表示排风的是</w:t>
      </w:r>
      <w:r w:rsidRPr="001A4CD4">
        <w:rPr>
          <w:rFonts w:ascii="Times New Roman" w:eastAsia="宋体" w:hAnsi="宋体"/>
          <w:color w:val="FF0000"/>
          <w:u w:val="single" w:color="000000"/>
        </w:rPr>
        <w:t xml:space="preserve">　　　　　　　</w:t>
      </w:r>
      <w:r w:rsidRPr="001A4CD4">
        <w:rPr>
          <w:rFonts w:ascii="Times New Roman" w:eastAsia="宋体" w:hAnsi="宋体"/>
        </w:rPr>
        <w:t>(</w:t>
      </w:r>
      <w:r w:rsidRPr="001A4CD4">
        <w:rPr>
          <w:rFonts w:ascii="Times New Roman" w:eastAsia="宋体" w:hAnsi="宋体"/>
        </w:rPr>
        <w:t>填字母</w:t>
      </w:r>
      <w:r w:rsidRPr="001A4CD4">
        <w:rPr>
          <w:rFonts w:ascii="Times New Roman" w:eastAsia="宋体" w:hAnsi="宋体"/>
        </w:rPr>
        <w:t>)</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2894760" cy="608760"/>
            <wp:effectExtent l="0" t="0" r="0" b="0"/>
            <wp:docPr id="99" name="24JHHN17.eps" descr="id:2147484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6" cstate="print"/>
                    <a:stretch>
                      <a:fillRect/>
                    </a:stretch>
                  </pic:blipFill>
                  <pic:spPr>
                    <a:xfrm>
                      <a:off x="0" y="0"/>
                      <a:ext cx="2894760" cy="60876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Times New Roman" w:eastAsia="宋体" w:hAnsi="宋体"/>
        </w:rPr>
        <w:t>装置</w:t>
      </w:r>
      <w:r w:rsidRPr="001A4CD4">
        <w:rPr>
          <w:rFonts w:ascii="宋体" w:eastAsia="宋体" w:hAnsi="宋体" w:cs="宋体" w:hint="eastAsia"/>
        </w:rPr>
        <w:t>Ⅰ</w:t>
      </w:r>
      <w:r w:rsidRPr="001A4CD4">
        <w:rPr>
          <w:rFonts w:ascii="Times New Roman" w:eastAsia="宋体" w:hAnsi="宋体"/>
        </w:rPr>
        <w:t>中仪器</w:t>
      </w:r>
      <w:r w:rsidRPr="001A4CD4">
        <w:rPr>
          <w:rFonts w:ascii="Times New Roman" w:eastAsia="宋体" w:hAnsi="宋体"/>
        </w:rPr>
        <w:t>M</w:t>
      </w:r>
      <w:r w:rsidRPr="001A4CD4">
        <w:rPr>
          <w:rFonts w:ascii="Times New Roman" w:eastAsia="宋体" w:hAnsi="宋体"/>
        </w:rPr>
        <w:t>的名称为</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Times New Roman" w:eastAsia="宋体" w:hAnsi="宋体"/>
        </w:rPr>
        <w:t>装置</w:t>
      </w:r>
      <w:r w:rsidRPr="001A4CD4">
        <w:rPr>
          <w:rFonts w:ascii="宋体" w:eastAsia="宋体" w:hAnsi="宋体" w:cs="宋体" w:hint="eastAsia"/>
        </w:rPr>
        <w:t>Ⅰ</w:t>
      </w:r>
      <w:r w:rsidRPr="001A4CD4">
        <w:rPr>
          <w:rFonts w:ascii="Times New Roman" w:eastAsia="宋体" w:hAnsi="宋体"/>
        </w:rPr>
        <w:t>中反应完全的现象是</w:t>
      </w:r>
      <w:r w:rsidRPr="001A4CD4">
        <w:rPr>
          <w:rFonts w:ascii="Times New Roman" w:eastAsia="宋体" w:hAnsi="宋体"/>
          <w:color w:val="FF0000"/>
          <w:u w:val="single" w:color="000000"/>
        </w:rPr>
        <w:t xml:space="preserve">　</w:t>
      </w:r>
      <w:r w:rsidR="001808CC">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Times New Roman" w:eastAsia="宋体" w:hAnsi="宋体"/>
        </w:rPr>
        <w:t>装置</w:t>
      </w:r>
      <w:r w:rsidRPr="001A4CD4">
        <w:rPr>
          <w:rFonts w:ascii="宋体" w:eastAsia="宋体" w:hAnsi="宋体" w:cs="宋体" w:hint="eastAsia"/>
        </w:rPr>
        <w:t>Ⅰ</w:t>
      </w:r>
      <w:r w:rsidRPr="001A4CD4">
        <w:rPr>
          <w:rFonts w:ascii="Times New Roman" w:eastAsia="宋体" w:hAnsi="宋体"/>
        </w:rPr>
        <w:t>和</w:t>
      </w:r>
      <w:r w:rsidRPr="001A4CD4">
        <w:rPr>
          <w:rFonts w:ascii="宋体" w:eastAsia="宋体" w:hAnsi="宋体" w:cs="宋体" w:hint="eastAsia"/>
        </w:rPr>
        <w:t>Ⅱ</w:t>
      </w:r>
      <w:r w:rsidRPr="001A4CD4">
        <w:rPr>
          <w:rFonts w:ascii="Times New Roman" w:eastAsia="宋体" w:hAnsi="宋体"/>
        </w:rPr>
        <w:t>中</w:t>
      </w:r>
      <w:r w:rsidRPr="001A4CD4">
        <w:rPr>
          <w:rFonts w:ascii="Times New Roman" w:eastAsia="宋体" w:hAnsi="宋体"/>
        </w:rPr>
        <w:t>N</w:t>
      </w:r>
      <w:r w:rsidRPr="001A4CD4">
        <w:rPr>
          <w:rFonts w:ascii="Times New Roman" w:eastAsia="宋体" w:hAnsi="宋体"/>
          <w:vertAlign w:val="subscript"/>
        </w:rPr>
        <w:t>2</w:t>
      </w:r>
      <w:r w:rsidRPr="001A4CD4">
        <w:rPr>
          <w:rFonts w:ascii="Times New Roman" w:eastAsia="宋体" w:hAnsi="宋体"/>
        </w:rPr>
        <w:t>气球的作用是</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宋体" w:hAnsi="宋体"/>
        </w:rPr>
        <w:t>不能由步骤</w:t>
      </w:r>
      <w:r w:rsidRPr="001A4CD4">
        <w:rPr>
          <w:rFonts w:ascii="Times New Roman" w:eastAsia="宋体" w:hAnsi="宋体"/>
        </w:rPr>
        <w:t>c</w:t>
      </w:r>
      <w:r w:rsidRPr="001A4CD4">
        <w:rPr>
          <w:rFonts w:ascii="Times New Roman" w:eastAsia="宋体" w:hAnsi="宋体"/>
        </w:rPr>
        <w:t>直接获得</w:t>
      </w:r>
      <w:r w:rsidRPr="001A4CD4">
        <w:rPr>
          <w:rFonts w:ascii="Times New Roman" w:eastAsia="宋体" w:hAnsi="宋体"/>
        </w:rPr>
        <w:t>,</w:t>
      </w:r>
      <w:r w:rsidRPr="001A4CD4">
        <w:rPr>
          <w:rFonts w:ascii="Times New Roman" w:eastAsia="宋体" w:hAnsi="宋体"/>
        </w:rPr>
        <w:t>而是先蒸馏至接近饱和</w:t>
      </w:r>
      <w:r w:rsidRPr="001A4CD4">
        <w:rPr>
          <w:rFonts w:ascii="Times New Roman" w:eastAsia="宋体" w:hAnsi="宋体"/>
        </w:rPr>
        <w:t>,</w:t>
      </w:r>
      <w:r w:rsidRPr="001A4CD4">
        <w:rPr>
          <w:rFonts w:ascii="Times New Roman" w:eastAsia="宋体" w:hAnsi="宋体"/>
        </w:rPr>
        <w:t>再经步骤</w:t>
      </w:r>
      <w:r w:rsidRPr="001A4CD4">
        <w:rPr>
          <w:rFonts w:ascii="Times New Roman" w:eastAsia="宋体" w:hAnsi="宋体"/>
        </w:rPr>
        <w:t>d</w:t>
      </w:r>
      <w:r w:rsidRPr="001A4CD4">
        <w:rPr>
          <w:rFonts w:ascii="Times New Roman" w:eastAsia="宋体" w:hAnsi="宋体"/>
        </w:rPr>
        <w:t>冷却结晶获得。这样处理的目的是</w:t>
      </w:r>
      <w:r w:rsidRPr="001A4CD4">
        <w:rPr>
          <w:rFonts w:ascii="Times New Roman" w:eastAsia="宋体" w:hAnsi="宋体"/>
          <w:color w:val="FF0000"/>
          <w:u w:val="single" w:color="000000"/>
        </w:rPr>
        <w:t> </w:t>
      </w:r>
      <w:r w:rsidR="001808CC">
        <w:rPr>
          <w:rFonts w:ascii="Times New Roman" w:eastAsia="宋体" w:hAnsi="宋体"/>
          <w:color w:val="FF0000"/>
          <w:u w:val="single" w:color="000000"/>
        </w:rPr>
        <w:t xml:space="preserve">　　　　　　　　　　　　　　</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(6)</w:t>
      </w:r>
      <w:r w:rsidRPr="001A4CD4">
        <w:rPr>
          <w:rFonts w:ascii="Times New Roman" w:eastAsia="宋体" w:hAnsi="宋体"/>
        </w:rPr>
        <w:t>为了使母液中的</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宋体" w:hAnsi="宋体"/>
        </w:rPr>
        <w:t>结晶</w:t>
      </w:r>
      <w:r w:rsidRPr="001A4CD4">
        <w:rPr>
          <w:rFonts w:ascii="Times New Roman" w:eastAsia="宋体" w:hAnsi="宋体"/>
        </w:rPr>
        <w:t>,</w:t>
      </w:r>
      <w:r w:rsidRPr="001A4CD4">
        <w:rPr>
          <w:rFonts w:ascii="Times New Roman" w:eastAsia="宋体" w:hAnsi="宋体"/>
        </w:rPr>
        <w:t>步骤</w:t>
      </w:r>
      <w:r w:rsidRPr="001A4CD4">
        <w:rPr>
          <w:rFonts w:ascii="Times New Roman" w:eastAsia="宋体" w:hAnsi="宋体"/>
        </w:rPr>
        <w:t>e</w:t>
      </w:r>
      <w:r w:rsidRPr="001A4CD4">
        <w:rPr>
          <w:rFonts w:ascii="Times New Roman" w:eastAsia="宋体" w:hAnsi="宋体"/>
        </w:rPr>
        <w:t>中向母液中加入的最佳溶剂是</w:t>
      </w:r>
      <w:r w:rsidRPr="001A4CD4">
        <w:rPr>
          <w:rFonts w:ascii="Times New Roman" w:eastAsia="宋体" w:hAnsi="宋体"/>
          <w:color w:val="FF0000"/>
          <w:u w:val="single" w:color="000000"/>
        </w:rPr>
        <w:t xml:space="preserve">　　　</w:t>
      </w:r>
      <w:r w:rsidRPr="001A4CD4">
        <w:rPr>
          <w:rFonts w:ascii="Times New Roman" w:eastAsia="宋体" w:hAnsi="宋体"/>
        </w:rPr>
        <w:t>(</w:t>
      </w:r>
      <w:r w:rsidRPr="001A4CD4">
        <w:rPr>
          <w:rFonts w:ascii="Times New Roman" w:eastAsia="宋体" w:hAnsi="宋体"/>
        </w:rPr>
        <w:t>填字母</w:t>
      </w:r>
      <w:r w:rsidRPr="001A4CD4">
        <w:rPr>
          <w:rFonts w:ascii="Times New Roman" w:eastAsia="宋体" w:hAnsi="宋体"/>
        </w:rPr>
        <w:t>)</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 xml:space="preserve">水　　　　　</w:t>
      </w: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 xml:space="preserve">乙醇　　　　　</w:t>
      </w: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乙醚</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(7)</w:t>
      </w:r>
      <w:r w:rsidRPr="001A4CD4">
        <w:rPr>
          <w:rFonts w:ascii="Times New Roman" w:eastAsia="宋体" w:hAnsi="宋体"/>
        </w:rPr>
        <w:t>合并步骤</w:t>
      </w:r>
      <w:r w:rsidRPr="001A4CD4">
        <w:rPr>
          <w:rFonts w:ascii="Times New Roman" w:eastAsia="宋体" w:hAnsi="宋体"/>
        </w:rPr>
        <w:t>d</w:t>
      </w:r>
      <w:r w:rsidRPr="001A4CD4">
        <w:rPr>
          <w:rFonts w:ascii="Times New Roman" w:eastAsia="宋体" w:hAnsi="宋体"/>
        </w:rPr>
        <w:t>和</w:t>
      </w:r>
      <w:r w:rsidRPr="001A4CD4">
        <w:rPr>
          <w:rFonts w:ascii="Times New Roman" w:eastAsia="宋体" w:hAnsi="宋体"/>
        </w:rPr>
        <w:t>e</w:t>
      </w:r>
      <w:r w:rsidRPr="001A4CD4">
        <w:rPr>
          <w:rFonts w:ascii="Times New Roman" w:eastAsia="宋体" w:hAnsi="宋体"/>
        </w:rPr>
        <w:t>所得的产物</w:t>
      </w:r>
      <w:r w:rsidRPr="001A4CD4">
        <w:rPr>
          <w:rFonts w:ascii="Times New Roman" w:eastAsia="宋体" w:hAnsi="宋体"/>
        </w:rPr>
        <w:t>,</w:t>
      </w:r>
      <w:r w:rsidRPr="001A4CD4">
        <w:rPr>
          <w:rFonts w:ascii="Times New Roman" w:eastAsia="宋体" w:hAnsi="宋体"/>
        </w:rPr>
        <w:t>总质量为</w:t>
      </w:r>
      <w:r w:rsidRPr="001A4CD4">
        <w:rPr>
          <w:rFonts w:ascii="Times New Roman" w:eastAsia="宋体" w:hAnsi="宋体"/>
        </w:rPr>
        <w:t>5</w:t>
      </w:r>
      <w:r w:rsidRPr="001A4CD4">
        <w:rPr>
          <w:rFonts w:ascii="Times New Roman" w:eastAsia="宋体" w:hAnsi="Times New Roman" w:cs="Times New Roman"/>
        </w:rPr>
        <w:t>.</w:t>
      </w:r>
      <w:r w:rsidRPr="001A4CD4">
        <w:rPr>
          <w:rFonts w:ascii="Times New Roman" w:eastAsia="宋体" w:hAnsi="宋体"/>
        </w:rPr>
        <w:t>32 g,</w:t>
      </w:r>
      <w:r w:rsidRPr="001A4CD4">
        <w:rPr>
          <w:rFonts w:ascii="Times New Roman" w:eastAsia="宋体" w:hAnsi="宋体"/>
        </w:rPr>
        <w:t>则总收率为</w:t>
      </w:r>
      <w:r w:rsidRPr="001A4CD4">
        <w:rPr>
          <w:rFonts w:ascii="Times New Roman" w:eastAsia="宋体" w:hAnsi="宋体"/>
          <w:color w:val="FF0000"/>
          <w:u w:val="single" w:color="000000"/>
        </w:rPr>
        <w:t xml:space="preserve">　　　</w:t>
      </w:r>
      <w:r w:rsidRPr="001A4CD4">
        <w:rPr>
          <w:rFonts w:ascii="Times New Roman" w:eastAsia="宋体" w:hAnsi="宋体"/>
        </w:rPr>
        <w:t>(</w:t>
      </w:r>
      <w:r w:rsidRPr="001A4CD4">
        <w:rPr>
          <w:rFonts w:ascii="Times New Roman" w:eastAsia="宋体" w:hAnsi="宋体"/>
        </w:rPr>
        <w:t>用百分数表示</w:t>
      </w:r>
      <w:r w:rsidRPr="001A4CD4">
        <w:rPr>
          <w:rFonts w:ascii="Times New Roman" w:eastAsia="宋体" w:hAnsi="宋体"/>
        </w:rPr>
        <w:t>,</w:t>
      </w:r>
      <w:r w:rsidRPr="001A4CD4">
        <w:rPr>
          <w:rFonts w:ascii="Times New Roman" w:eastAsia="宋体" w:hAnsi="宋体"/>
        </w:rPr>
        <w:t>保留一位小数</w:t>
      </w:r>
      <w:r w:rsidRPr="001A4CD4">
        <w:rPr>
          <w:rFonts w:ascii="Times New Roman" w:eastAsia="宋体" w:hAnsi="宋体"/>
        </w:rPr>
        <w:t>)</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答案</w:t>
      </w:r>
      <w:r w:rsidRPr="001A4CD4">
        <w:rPr>
          <w:rFonts w:ascii="Times New Roman" w:eastAsia="宋体" w:hAnsi="宋体"/>
        </w:rPr>
        <w:t xml:space="preserve"> (1)D</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Times New Roman" w:eastAsia="宋体" w:hAnsi="宋体"/>
        </w:rPr>
        <w:t>球形冷凝管</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Times New Roman" w:eastAsia="宋体" w:hAnsi="宋体"/>
        </w:rPr>
        <w:t>双颈烧瓶中溶液蓝色褪去变为无色</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Times New Roman" w:eastAsia="宋体" w:hAnsi="宋体"/>
        </w:rPr>
        <w:t>排出装置内空气</w:t>
      </w:r>
      <w:r w:rsidRPr="001A4CD4">
        <w:rPr>
          <w:rFonts w:ascii="Times New Roman" w:eastAsia="宋体" w:hAnsi="宋体"/>
        </w:rPr>
        <w:t>,</w:t>
      </w:r>
      <w:r w:rsidRPr="001A4CD4">
        <w:rPr>
          <w:rFonts w:ascii="Times New Roman" w:eastAsia="宋体" w:hAnsi="宋体"/>
        </w:rPr>
        <w:t>防止产品</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宋体" w:hAnsi="宋体"/>
        </w:rPr>
        <w:t>被氧化</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w:t>
      </w:r>
      <w:r w:rsidRPr="001A4CD4">
        <w:rPr>
          <w:rFonts w:ascii="Times New Roman" w:eastAsia="宋体" w:hAnsi="宋体"/>
        </w:rPr>
        <w:t>冷却过程中可降低</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宋体" w:hAnsi="宋体"/>
        </w:rPr>
        <w:t>在水中的溶解度</w:t>
      </w:r>
      <w:r w:rsidRPr="001A4CD4">
        <w:rPr>
          <w:rFonts w:ascii="Times New Roman" w:eastAsia="宋体" w:hAnsi="宋体"/>
        </w:rPr>
        <w:t>,</w:t>
      </w:r>
      <w:r w:rsidRPr="001A4CD4">
        <w:rPr>
          <w:rFonts w:ascii="Times New Roman" w:eastAsia="宋体" w:hAnsi="宋体"/>
        </w:rPr>
        <w:t>从而获得更多晶体状</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(6)B</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(7)81</w:t>
      </w:r>
      <w:r w:rsidRPr="001A4CD4">
        <w:rPr>
          <w:rFonts w:ascii="Times New Roman" w:eastAsia="宋体" w:hAnsi="Times New Roman" w:cs="Times New Roman"/>
        </w:rPr>
        <w:t>.</w:t>
      </w:r>
      <w:r w:rsidRPr="001A4CD4">
        <w:rPr>
          <w:rFonts w:ascii="Times New Roman" w:eastAsia="宋体" w:hAnsi="宋体"/>
        </w:rPr>
        <w:t>2%</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本题以</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的制备为素材</w:t>
      </w:r>
      <w:r w:rsidRPr="001A4CD4">
        <w:rPr>
          <w:rFonts w:ascii="Times New Roman" w:eastAsia="宋体" w:hAnsi="宋体"/>
        </w:rPr>
        <w:t>,</w:t>
      </w:r>
      <w:r w:rsidRPr="001A4CD4">
        <w:rPr>
          <w:rFonts w:ascii="Times New Roman" w:eastAsia="楷体" w:hAnsi="楷体"/>
        </w:rPr>
        <w:t>考查仪器名称及作用、试剂选择、反应现象、实验操作及相关计算。</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将</w:t>
      </w:r>
      <w:r w:rsidRPr="001A4CD4">
        <w:rPr>
          <w:rFonts w:ascii="Times New Roman" w:eastAsia="宋体" w:hAnsi="宋体"/>
        </w:rPr>
        <w:t>Cu(ClO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6H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和</w:t>
      </w:r>
      <w:r w:rsidRPr="001A4CD4">
        <w:rPr>
          <w:rFonts w:ascii="Times New Roman" w:eastAsia="宋体" w:hAnsi="宋体"/>
        </w:rPr>
        <w:t>Cu</w:t>
      </w:r>
      <w:r w:rsidRPr="001A4CD4">
        <w:rPr>
          <w:rFonts w:ascii="Times New Roman" w:eastAsia="楷体" w:hAnsi="楷体"/>
        </w:rPr>
        <w:t>粉以及乙腈</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楷体" w:hAnsi="楷体"/>
        </w:rPr>
        <w:t>加入双颈烧瓶中</w:t>
      </w:r>
      <w:r w:rsidRPr="001A4CD4">
        <w:rPr>
          <w:rFonts w:ascii="Times New Roman" w:eastAsia="宋体" w:hAnsi="宋体"/>
        </w:rPr>
        <w:t>,</w:t>
      </w:r>
      <w:r w:rsidRPr="001A4CD4">
        <w:rPr>
          <w:rFonts w:ascii="Times New Roman" w:eastAsia="楷体" w:hAnsi="楷体"/>
        </w:rPr>
        <w:t>经水浴加热并冷却回流进行充分反应</w:t>
      </w:r>
      <w:r w:rsidRPr="001A4CD4">
        <w:rPr>
          <w:rFonts w:ascii="Times New Roman" w:eastAsia="宋体" w:hAnsi="宋体"/>
        </w:rPr>
        <w:t>,</w:t>
      </w:r>
      <w:r w:rsidRPr="001A4CD4">
        <w:rPr>
          <w:rFonts w:ascii="Times New Roman" w:eastAsia="楷体" w:hAnsi="楷体"/>
        </w:rPr>
        <w:t>反应结束后过滤除去未反应完全的</w:t>
      </w:r>
      <w:r w:rsidRPr="001A4CD4">
        <w:rPr>
          <w:rFonts w:ascii="Times New Roman" w:eastAsia="宋体" w:hAnsi="宋体"/>
        </w:rPr>
        <w:t>Cu</w:t>
      </w:r>
      <w:r w:rsidRPr="001A4CD4">
        <w:rPr>
          <w:rFonts w:ascii="Times New Roman" w:eastAsia="楷体" w:hAnsi="楷体"/>
        </w:rPr>
        <w:t>粉</w:t>
      </w:r>
      <w:r w:rsidRPr="001A4CD4">
        <w:rPr>
          <w:rFonts w:ascii="Times New Roman" w:eastAsia="宋体" w:hAnsi="宋体"/>
        </w:rPr>
        <w:t>,</w:t>
      </w:r>
      <w:r w:rsidRPr="001A4CD4">
        <w:rPr>
          <w:rFonts w:ascii="Times New Roman" w:eastAsia="楷体" w:hAnsi="楷体"/>
        </w:rPr>
        <w:t>然后利用乙腈的挥发性进行蒸馏除去部分乙腈</w:t>
      </w:r>
      <w:r w:rsidRPr="001A4CD4">
        <w:rPr>
          <w:rFonts w:ascii="Times New Roman" w:eastAsia="宋体" w:hAnsi="宋体"/>
        </w:rPr>
        <w:t>,</w:t>
      </w:r>
      <w:r w:rsidRPr="001A4CD4">
        <w:rPr>
          <w:rFonts w:ascii="Times New Roman" w:eastAsia="楷体" w:hAnsi="楷体"/>
        </w:rPr>
        <w:t>将剩余溶液进行冷却结晶分离出</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(1)</w:t>
      </w:r>
      <w:r w:rsidRPr="001A4CD4">
        <w:rPr>
          <w:rFonts w:ascii="Times New Roman" w:eastAsia="宋体" w:hAnsi="宋体"/>
          <w:noProof/>
        </w:rPr>
        <w:drawing>
          <wp:inline distT="0" distB="0" distL="0" distR="0">
            <wp:extent cx="545760" cy="482040"/>
            <wp:effectExtent l="0" t="0" r="0" b="0"/>
            <wp:docPr id="100" name="24JHHN18.eps" descr="id:2147484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7" cstate="print"/>
                    <a:stretch>
                      <a:fillRect/>
                    </a:stretch>
                  </pic:blipFill>
                  <pic:spPr>
                    <a:xfrm>
                      <a:off x="0" y="0"/>
                      <a:ext cx="545760" cy="482040"/>
                    </a:xfrm>
                    <a:prstGeom prst="rect">
                      <a:avLst/>
                    </a:prstGeom>
                  </pic:spPr>
                </pic:pic>
              </a:graphicData>
            </a:graphic>
          </wp:inline>
        </w:drawing>
      </w:r>
      <w:r w:rsidRPr="001A4CD4">
        <w:rPr>
          <w:rFonts w:ascii="Times New Roman" w:eastAsia="楷体" w:hAnsi="楷体"/>
        </w:rPr>
        <w:t>表示需佩戴护目镜</w:t>
      </w:r>
      <w:r w:rsidRPr="001A4CD4">
        <w:rPr>
          <w:rFonts w:ascii="Times New Roman" w:eastAsia="宋体" w:hAnsi="宋体"/>
        </w:rPr>
        <w:t>,</w:t>
      </w:r>
      <w:r w:rsidRPr="001A4CD4">
        <w:rPr>
          <w:rFonts w:ascii="Times New Roman" w:eastAsia="宋体" w:hAnsi="宋体"/>
          <w:noProof/>
        </w:rPr>
        <w:drawing>
          <wp:inline distT="0" distB="0" distL="0" distR="0">
            <wp:extent cx="533520" cy="482040"/>
            <wp:effectExtent l="0" t="0" r="0" b="0"/>
            <wp:docPr id="101" name="24JHHN19.eps" descr="id:2147484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8" cstate="print"/>
                    <a:stretch>
                      <a:fillRect/>
                    </a:stretch>
                  </pic:blipFill>
                  <pic:spPr>
                    <a:xfrm>
                      <a:off x="0" y="0"/>
                      <a:ext cx="533520" cy="482040"/>
                    </a:xfrm>
                    <a:prstGeom prst="rect">
                      <a:avLst/>
                    </a:prstGeom>
                  </pic:spPr>
                </pic:pic>
              </a:graphicData>
            </a:graphic>
          </wp:inline>
        </w:drawing>
      </w:r>
      <w:r w:rsidRPr="001A4CD4">
        <w:rPr>
          <w:rFonts w:ascii="Times New Roman" w:eastAsia="楷体" w:hAnsi="楷体"/>
        </w:rPr>
        <w:t>表示当心火灾</w:t>
      </w:r>
      <w:r w:rsidRPr="001A4CD4">
        <w:rPr>
          <w:rFonts w:ascii="Times New Roman" w:eastAsia="宋体" w:hAnsi="宋体"/>
        </w:rPr>
        <w:t>,</w:t>
      </w:r>
      <w:r w:rsidRPr="001A4CD4">
        <w:rPr>
          <w:rFonts w:ascii="Times New Roman" w:eastAsia="宋体" w:hAnsi="宋体"/>
          <w:noProof/>
        </w:rPr>
        <w:drawing>
          <wp:inline distT="0" distB="0" distL="0" distR="0">
            <wp:extent cx="520200" cy="482040"/>
            <wp:effectExtent l="0" t="0" r="0" b="0"/>
            <wp:docPr id="102" name="24JHHN20.eps" descr="id:2147484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9" cstate="print"/>
                    <a:stretch>
                      <a:fillRect/>
                    </a:stretch>
                  </pic:blipFill>
                  <pic:spPr>
                    <a:xfrm>
                      <a:off x="0" y="0"/>
                      <a:ext cx="520200" cy="482040"/>
                    </a:xfrm>
                    <a:prstGeom prst="rect">
                      <a:avLst/>
                    </a:prstGeom>
                  </pic:spPr>
                </pic:pic>
              </a:graphicData>
            </a:graphic>
          </wp:inline>
        </w:drawing>
      </w:r>
      <w:r w:rsidRPr="001A4CD4">
        <w:rPr>
          <w:rFonts w:ascii="Times New Roman" w:eastAsia="楷体" w:hAnsi="楷体"/>
        </w:rPr>
        <w:t>表示注意烫伤</w:t>
      </w:r>
      <w:r w:rsidRPr="001A4CD4">
        <w:rPr>
          <w:rFonts w:ascii="Times New Roman" w:eastAsia="宋体" w:hAnsi="宋体"/>
        </w:rPr>
        <w:t>,</w:t>
      </w:r>
      <w:r w:rsidRPr="001A4CD4">
        <w:rPr>
          <w:rFonts w:ascii="Times New Roman" w:eastAsia="宋体" w:hAnsi="宋体"/>
          <w:noProof/>
        </w:rPr>
        <w:drawing>
          <wp:inline distT="0" distB="0" distL="0" distR="0">
            <wp:extent cx="533520" cy="482040"/>
            <wp:effectExtent l="0" t="0" r="0" b="0"/>
            <wp:docPr id="103" name="24JHHN21.eps" descr="id:2147484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0" cstate="print"/>
                    <a:stretch>
                      <a:fillRect/>
                    </a:stretch>
                  </pic:blipFill>
                  <pic:spPr>
                    <a:xfrm>
                      <a:off x="0" y="0"/>
                      <a:ext cx="533520" cy="482040"/>
                    </a:xfrm>
                    <a:prstGeom prst="rect">
                      <a:avLst/>
                    </a:prstGeom>
                  </pic:spPr>
                </pic:pic>
              </a:graphicData>
            </a:graphic>
          </wp:inline>
        </w:drawing>
      </w:r>
      <w:r w:rsidRPr="001A4CD4">
        <w:rPr>
          <w:rFonts w:ascii="Times New Roman" w:eastAsia="楷体" w:hAnsi="楷体"/>
        </w:rPr>
        <w:t>表示排风</w:t>
      </w:r>
      <w:r w:rsidRPr="001A4CD4">
        <w:rPr>
          <w:rFonts w:ascii="Times New Roman" w:eastAsia="宋体" w:hAnsi="宋体"/>
        </w:rPr>
        <w:t>,</w:t>
      </w:r>
      <w:r w:rsidRPr="001A4CD4">
        <w:rPr>
          <w:rFonts w:ascii="Times New Roman" w:eastAsia="宋体" w:hAnsi="宋体"/>
          <w:noProof/>
        </w:rPr>
        <w:drawing>
          <wp:inline distT="0" distB="0" distL="0" distR="0">
            <wp:extent cx="507600" cy="494280"/>
            <wp:effectExtent l="0" t="0" r="0" b="0"/>
            <wp:docPr id="104" name="24JHHN22.eps" descr="id:2147484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1" cstate="print"/>
                    <a:stretch>
                      <a:fillRect/>
                    </a:stretch>
                  </pic:blipFill>
                  <pic:spPr>
                    <a:xfrm>
                      <a:off x="0" y="0"/>
                      <a:ext cx="507600" cy="494280"/>
                    </a:xfrm>
                    <a:prstGeom prst="rect">
                      <a:avLst/>
                    </a:prstGeom>
                  </pic:spPr>
                </pic:pic>
              </a:graphicData>
            </a:graphic>
          </wp:inline>
        </w:drawing>
      </w:r>
      <w:r w:rsidRPr="001A4CD4">
        <w:rPr>
          <w:rFonts w:ascii="Times New Roman" w:eastAsia="楷体" w:hAnsi="楷体"/>
        </w:rPr>
        <w:t>表示必须洗手</w:t>
      </w:r>
      <w:r w:rsidRPr="001A4CD4">
        <w:rPr>
          <w:rFonts w:ascii="Times New Roman" w:eastAsia="宋体" w:hAnsi="宋体"/>
        </w:rPr>
        <w:t>,</w:t>
      </w:r>
      <w:r w:rsidRPr="001A4CD4">
        <w:rPr>
          <w:rFonts w:ascii="Times New Roman" w:eastAsia="楷体" w:hAnsi="楷体"/>
        </w:rPr>
        <w:t>故答案为</w:t>
      </w:r>
      <w:r w:rsidRPr="001A4CD4">
        <w:rPr>
          <w:rFonts w:ascii="Times New Roman" w:eastAsia="宋体" w:hAnsi="宋体"/>
        </w:rPr>
        <w:t>D</w:t>
      </w:r>
      <w:r w:rsidRPr="001A4CD4">
        <w:rPr>
          <w:rFonts w:ascii="Times New Roman" w:eastAsia="楷体" w:hAnsi="楷体"/>
        </w:rPr>
        <w:t>项。</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Times New Roman" w:eastAsia="楷体" w:hAnsi="楷体"/>
        </w:rPr>
        <w:t>装置</w:t>
      </w:r>
      <w:r w:rsidRPr="001A4CD4">
        <w:rPr>
          <w:rFonts w:ascii="宋体" w:eastAsia="宋体" w:hAnsi="宋体" w:cs="宋体" w:hint="eastAsia"/>
        </w:rPr>
        <w:t>Ⅰ</w:t>
      </w:r>
      <w:r w:rsidRPr="001A4CD4">
        <w:rPr>
          <w:rFonts w:ascii="Times New Roman" w:eastAsia="楷体" w:hAnsi="楷体"/>
        </w:rPr>
        <w:t>中仪器</w:t>
      </w:r>
      <w:r w:rsidRPr="001A4CD4">
        <w:rPr>
          <w:rFonts w:ascii="Times New Roman" w:eastAsia="宋体" w:hAnsi="宋体"/>
        </w:rPr>
        <w:t>M</w:t>
      </w:r>
      <w:r w:rsidRPr="001A4CD4">
        <w:rPr>
          <w:rFonts w:ascii="Times New Roman" w:eastAsia="楷体" w:hAnsi="楷体"/>
        </w:rPr>
        <w:t>的名称为球形冷凝管。</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(3)Cu(ClO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6H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在乙腈中为蓝色</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在乙腈中为无色</w:t>
      </w:r>
      <w:r w:rsidRPr="001A4CD4">
        <w:rPr>
          <w:rFonts w:ascii="Times New Roman" w:eastAsia="宋体" w:hAnsi="宋体"/>
        </w:rPr>
        <w:t>,</w:t>
      </w:r>
      <w:r w:rsidRPr="001A4CD4">
        <w:rPr>
          <w:rFonts w:ascii="Times New Roman" w:eastAsia="楷体" w:hAnsi="楷体"/>
        </w:rPr>
        <w:t>因此装置</w:t>
      </w:r>
      <w:r w:rsidRPr="001A4CD4">
        <w:rPr>
          <w:rFonts w:ascii="宋体" w:eastAsia="宋体" w:hAnsi="宋体" w:cs="宋体" w:hint="eastAsia"/>
        </w:rPr>
        <w:t>Ⅰ</w:t>
      </w:r>
      <w:r w:rsidRPr="001A4CD4">
        <w:rPr>
          <w:rFonts w:ascii="Times New Roman" w:eastAsia="楷体" w:hAnsi="楷体"/>
        </w:rPr>
        <w:t>双颈烧瓶中溶液蓝色褪去变为无色</w:t>
      </w:r>
      <w:r w:rsidRPr="001A4CD4">
        <w:rPr>
          <w:rFonts w:ascii="Times New Roman" w:eastAsia="宋体" w:hAnsi="宋体"/>
        </w:rPr>
        <w:t>,</w:t>
      </w:r>
      <w:r w:rsidRPr="001A4CD4">
        <w:rPr>
          <w:rFonts w:ascii="Times New Roman" w:eastAsia="楷体" w:hAnsi="楷体"/>
        </w:rPr>
        <w:t>可证明</w:t>
      </w:r>
      <w:r w:rsidRPr="001A4CD4">
        <w:rPr>
          <w:rFonts w:ascii="Times New Roman" w:eastAsia="宋体" w:hAnsi="宋体"/>
        </w:rPr>
        <w:t>Cu(ClO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6H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已充分反应。</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Times New Roman" w:eastAsia="楷体" w:hAnsi="楷体"/>
        </w:rPr>
        <w:t>由于制备的</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中</w:t>
      </w:r>
      <w:r w:rsidRPr="001A4CD4">
        <w:rPr>
          <w:rFonts w:ascii="Times New Roman" w:eastAsia="宋体" w:hAnsi="宋体"/>
        </w:rPr>
        <w:t>Cu</w:t>
      </w:r>
      <w:r w:rsidRPr="001A4CD4">
        <w:rPr>
          <w:rFonts w:ascii="Times New Roman" w:eastAsia="楷体" w:hAnsi="楷体"/>
        </w:rPr>
        <w:t>元素为</w:t>
      </w:r>
      <w:r w:rsidRPr="001A4CD4">
        <w:rPr>
          <w:rFonts w:ascii="Times New Roman" w:eastAsia="宋体" w:hAnsi="宋体"/>
        </w:rPr>
        <w:t>+1</w:t>
      </w:r>
      <w:r w:rsidRPr="001A4CD4">
        <w:rPr>
          <w:rFonts w:ascii="Times New Roman" w:eastAsia="楷体" w:hAnsi="楷体"/>
        </w:rPr>
        <w:t>价</w:t>
      </w:r>
      <w:r w:rsidRPr="001A4CD4">
        <w:rPr>
          <w:rFonts w:ascii="Times New Roman" w:eastAsia="宋体" w:hAnsi="宋体"/>
        </w:rPr>
        <w:t>,</w:t>
      </w:r>
      <w:r w:rsidRPr="001A4CD4">
        <w:rPr>
          <w:rFonts w:ascii="Times New Roman" w:eastAsia="楷体" w:hAnsi="楷体"/>
        </w:rPr>
        <w:t>具有较强的还原性</w:t>
      </w:r>
      <w:r w:rsidRPr="001A4CD4">
        <w:rPr>
          <w:rFonts w:ascii="Times New Roman" w:eastAsia="宋体" w:hAnsi="宋体"/>
        </w:rPr>
        <w:t>,</w:t>
      </w:r>
      <w:r w:rsidRPr="001A4CD4">
        <w:rPr>
          <w:rFonts w:ascii="Times New Roman" w:eastAsia="楷体" w:hAnsi="楷体"/>
        </w:rPr>
        <w:t>容易被空气中的氧气氧化</w:t>
      </w:r>
      <w:r w:rsidRPr="001A4CD4">
        <w:rPr>
          <w:rFonts w:ascii="Times New Roman" w:eastAsia="宋体" w:hAnsi="宋体"/>
        </w:rPr>
        <w:t>,</w:t>
      </w:r>
      <w:r w:rsidRPr="001A4CD4">
        <w:rPr>
          <w:rFonts w:ascii="Times New Roman" w:eastAsia="楷体" w:hAnsi="楷体"/>
        </w:rPr>
        <w:t>因此装置</w:t>
      </w:r>
      <w:r w:rsidRPr="001A4CD4">
        <w:rPr>
          <w:rFonts w:ascii="宋体" w:eastAsia="宋体" w:hAnsi="宋体" w:cs="宋体" w:hint="eastAsia"/>
        </w:rPr>
        <w:t>Ⅰ</w:t>
      </w:r>
      <w:r w:rsidRPr="001A4CD4">
        <w:rPr>
          <w:rFonts w:ascii="Times New Roman" w:eastAsia="楷体" w:hAnsi="楷体"/>
        </w:rPr>
        <w:t>和</w:t>
      </w:r>
      <w:r w:rsidRPr="001A4CD4">
        <w:rPr>
          <w:rFonts w:ascii="宋体" w:eastAsia="宋体" w:hAnsi="宋体" w:cs="宋体" w:hint="eastAsia"/>
        </w:rPr>
        <w:t>Ⅱ</w:t>
      </w:r>
      <w:r w:rsidRPr="001A4CD4">
        <w:rPr>
          <w:rFonts w:ascii="Times New Roman" w:eastAsia="楷体" w:hAnsi="楷体"/>
        </w:rPr>
        <w:t>中</w:t>
      </w:r>
      <w:r w:rsidRPr="001A4CD4">
        <w:rPr>
          <w:rFonts w:ascii="Times New Roman" w:eastAsia="宋体" w:hAnsi="宋体"/>
        </w:rPr>
        <w:t>N</w:t>
      </w:r>
      <w:r w:rsidRPr="001A4CD4">
        <w:rPr>
          <w:rFonts w:ascii="Times New Roman" w:eastAsia="宋体" w:hAnsi="宋体"/>
          <w:vertAlign w:val="subscript"/>
        </w:rPr>
        <w:t>2</w:t>
      </w:r>
      <w:r w:rsidRPr="001A4CD4">
        <w:rPr>
          <w:rFonts w:ascii="Times New Roman" w:eastAsia="楷体" w:hAnsi="楷体"/>
        </w:rPr>
        <w:t>气球的作用是排出装置内空气</w:t>
      </w:r>
      <w:r w:rsidRPr="001A4CD4">
        <w:rPr>
          <w:rFonts w:ascii="Times New Roman" w:eastAsia="宋体" w:hAnsi="宋体"/>
        </w:rPr>
        <w:t>,</w:t>
      </w:r>
      <w:r w:rsidRPr="001A4CD4">
        <w:rPr>
          <w:rFonts w:ascii="Times New Roman" w:eastAsia="楷体" w:hAnsi="楷体"/>
        </w:rPr>
        <w:t>防止产品</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被氧化。</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为离子化合物</w:t>
      </w:r>
      <w:r w:rsidRPr="001A4CD4">
        <w:rPr>
          <w:rFonts w:ascii="Times New Roman" w:eastAsia="宋体" w:hAnsi="宋体"/>
        </w:rPr>
        <w:t>,</w:t>
      </w:r>
      <w:r w:rsidRPr="001A4CD4">
        <w:rPr>
          <w:rFonts w:ascii="Times New Roman" w:eastAsia="楷体" w:hAnsi="楷体"/>
        </w:rPr>
        <w:t>极性较大</w:t>
      </w:r>
      <w:r w:rsidRPr="001A4CD4">
        <w:rPr>
          <w:rFonts w:ascii="Times New Roman" w:eastAsia="宋体" w:hAnsi="宋体"/>
        </w:rPr>
        <w:t>,</w:t>
      </w:r>
      <w:r w:rsidRPr="001A4CD4">
        <w:rPr>
          <w:rFonts w:ascii="Times New Roman" w:eastAsia="楷体" w:hAnsi="楷体"/>
        </w:rPr>
        <w:t>在水中的溶解度较大</w:t>
      </w:r>
      <w:r w:rsidRPr="001A4CD4">
        <w:rPr>
          <w:rFonts w:ascii="Times New Roman" w:eastAsia="宋体" w:hAnsi="宋体"/>
        </w:rPr>
        <w:t>,</w:t>
      </w:r>
      <w:r w:rsidRPr="001A4CD4">
        <w:rPr>
          <w:rFonts w:ascii="Times New Roman" w:eastAsia="楷体" w:hAnsi="楷体"/>
        </w:rPr>
        <w:t>在温度较高的环境下蒸馏难以与水分离</w:t>
      </w:r>
      <w:r w:rsidRPr="001A4CD4">
        <w:rPr>
          <w:rFonts w:ascii="Times New Roman" w:eastAsia="宋体" w:hAnsi="宋体"/>
        </w:rPr>
        <w:t>,</w:t>
      </w:r>
      <w:r w:rsidRPr="001A4CD4">
        <w:rPr>
          <w:rFonts w:ascii="Times New Roman" w:eastAsia="楷体" w:hAnsi="楷体"/>
        </w:rPr>
        <w:t>若直接将水蒸干难以获得晶体状固体</w:t>
      </w:r>
      <w:r w:rsidRPr="001A4CD4">
        <w:rPr>
          <w:rFonts w:ascii="Times New Roman" w:eastAsia="宋体" w:hAnsi="宋体"/>
        </w:rPr>
        <w:t>,</w:t>
      </w:r>
      <w:r w:rsidRPr="001A4CD4">
        <w:rPr>
          <w:rFonts w:ascii="Times New Roman" w:eastAsia="楷体" w:hAnsi="楷体"/>
        </w:rPr>
        <w:t>因此需先蒸馏至接近饱和</w:t>
      </w:r>
      <w:r w:rsidRPr="001A4CD4">
        <w:rPr>
          <w:rFonts w:ascii="Times New Roman" w:eastAsia="宋体" w:hAnsi="宋体"/>
        </w:rPr>
        <w:t>,</w:t>
      </w:r>
      <w:r w:rsidRPr="001A4CD4">
        <w:rPr>
          <w:rFonts w:ascii="Times New Roman" w:eastAsia="楷体" w:hAnsi="楷体"/>
        </w:rPr>
        <w:t>再经步骤</w:t>
      </w:r>
      <w:r w:rsidRPr="001A4CD4">
        <w:rPr>
          <w:rFonts w:ascii="Times New Roman" w:eastAsia="宋体" w:hAnsi="宋体"/>
        </w:rPr>
        <w:t>d</w:t>
      </w:r>
      <w:r w:rsidRPr="001A4CD4">
        <w:rPr>
          <w:rFonts w:ascii="Times New Roman" w:eastAsia="楷体" w:hAnsi="楷体"/>
        </w:rPr>
        <w:t>冷却结晶</w:t>
      </w:r>
      <w:r w:rsidRPr="001A4CD4">
        <w:rPr>
          <w:rFonts w:ascii="Times New Roman" w:eastAsia="宋体" w:hAnsi="宋体"/>
        </w:rPr>
        <w:t>,</w:t>
      </w:r>
      <w:r w:rsidRPr="001A4CD4">
        <w:rPr>
          <w:rFonts w:ascii="Times New Roman" w:eastAsia="楷体" w:hAnsi="楷体"/>
        </w:rPr>
        <w:t>从而获得</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晶体。</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(6)</w:t>
      </w:r>
      <w:r w:rsidRPr="001A4CD4">
        <w:rPr>
          <w:rFonts w:ascii="Times New Roman" w:eastAsia="楷体" w:hAnsi="楷体"/>
        </w:rPr>
        <w:t>为了使母液中的</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结晶</w:t>
      </w:r>
      <w:r w:rsidRPr="001A4CD4">
        <w:rPr>
          <w:rFonts w:ascii="Times New Roman" w:eastAsia="宋体" w:hAnsi="宋体"/>
        </w:rPr>
        <w:t>,</w:t>
      </w:r>
      <w:r w:rsidRPr="001A4CD4">
        <w:rPr>
          <w:rFonts w:ascii="Times New Roman" w:eastAsia="楷体" w:hAnsi="楷体"/>
        </w:rPr>
        <w:t>可向母液中加入极性较小的溶剂</w:t>
      </w:r>
      <w:r w:rsidRPr="001A4CD4">
        <w:rPr>
          <w:rFonts w:ascii="Times New Roman" w:eastAsia="宋体" w:hAnsi="宋体"/>
        </w:rPr>
        <w:t>,</w:t>
      </w:r>
      <w:r w:rsidRPr="001A4CD4">
        <w:rPr>
          <w:rFonts w:ascii="Times New Roman" w:eastAsia="楷体" w:hAnsi="楷体"/>
        </w:rPr>
        <w:t>与水混溶的同时扩大与</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的极性差</w:t>
      </w:r>
      <w:r w:rsidRPr="001A4CD4">
        <w:rPr>
          <w:rFonts w:ascii="Times New Roman" w:eastAsia="宋体" w:hAnsi="宋体"/>
        </w:rPr>
        <w:t>,</w:t>
      </w:r>
      <w:r w:rsidRPr="001A4CD4">
        <w:rPr>
          <w:rFonts w:ascii="Times New Roman" w:eastAsia="楷体" w:hAnsi="楷体"/>
        </w:rPr>
        <w:t>进而促进</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析出</w:t>
      </w:r>
      <w:r w:rsidRPr="001A4CD4">
        <w:rPr>
          <w:rFonts w:ascii="Times New Roman" w:eastAsia="宋体" w:hAnsi="宋体"/>
        </w:rPr>
        <w:t>,</w:t>
      </w:r>
      <w:r w:rsidRPr="001A4CD4">
        <w:rPr>
          <w:rFonts w:ascii="Times New Roman" w:eastAsia="楷体" w:hAnsi="楷体"/>
        </w:rPr>
        <w:t>因此可选用的溶剂为乙醇</w:t>
      </w:r>
      <w:r w:rsidRPr="001A4CD4">
        <w:rPr>
          <w:rFonts w:ascii="Times New Roman" w:eastAsia="宋体" w:hAnsi="宋体"/>
        </w:rPr>
        <w:t>,</w:t>
      </w:r>
      <w:r w:rsidRPr="001A4CD4">
        <w:rPr>
          <w:rFonts w:ascii="Times New Roman" w:eastAsia="楷体" w:hAnsi="楷体"/>
        </w:rPr>
        <w:t>故答案为</w:t>
      </w:r>
      <w:r w:rsidRPr="001A4CD4">
        <w:rPr>
          <w:rFonts w:ascii="Times New Roman" w:eastAsia="宋体" w:hAnsi="宋体"/>
        </w:rPr>
        <w:t>B</w:t>
      </w:r>
      <w:r w:rsidRPr="001A4CD4">
        <w:rPr>
          <w:rFonts w:ascii="Times New Roman" w:eastAsia="楷体" w:hAnsi="楷体"/>
        </w:rPr>
        <w:t>项。</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(7)3</w:t>
      </w:r>
      <w:r w:rsidRPr="001A4CD4">
        <w:rPr>
          <w:rFonts w:ascii="Times New Roman" w:eastAsia="宋体" w:hAnsi="Times New Roman" w:cs="Times New Roman"/>
        </w:rPr>
        <w:t>.</w:t>
      </w:r>
      <w:r w:rsidRPr="001A4CD4">
        <w:rPr>
          <w:rFonts w:ascii="Times New Roman" w:eastAsia="宋体" w:hAnsi="宋体"/>
        </w:rPr>
        <w:t>71</w:t>
      </w:r>
      <w:r w:rsidRPr="001A4CD4">
        <w:rPr>
          <w:rFonts w:ascii="Times New Roman" w:eastAsia="楷体" w:hAnsi="楷体"/>
        </w:rPr>
        <w:t xml:space="preserve"> </w:t>
      </w:r>
      <w:r w:rsidRPr="001A4CD4">
        <w:rPr>
          <w:rFonts w:ascii="Times New Roman" w:eastAsia="宋体" w:hAnsi="宋体"/>
        </w:rPr>
        <w:t>g</w:t>
      </w:r>
      <w:r w:rsidRPr="001A4CD4">
        <w:rPr>
          <w:rFonts w:ascii="Times New Roman" w:eastAsia="楷体" w:hAnsi="楷体"/>
        </w:rPr>
        <w:t xml:space="preserve"> </w:t>
      </w:r>
      <w:r w:rsidRPr="001A4CD4">
        <w:rPr>
          <w:rFonts w:ascii="Times New Roman" w:eastAsia="宋体" w:hAnsi="宋体"/>
        </w:rPr>
        <w:t>Cu(ClO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Times New Roman" w:cs="Times New Roman"/>
        </w:rPr>
        <w:t>·</w:t>
      </w:r>
      <w:r w:rsidRPr="001A4CD4">
        <w:rPr>
          <w:rFonts w:ascii="Times New Roman" w:eastAsia="宋体" w:hAnsi="宋体"/>
        </w:rPr>
        <w:t>6H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的物质的量为</w:t>
      </w:r>
      <m:oMath>
        <m:f>
          <m:fPr>
            <m:ctrlPr>
              <w:rPr>
                <w:rFonts w:ascii="Cambria Math" w:eastAsia="宋体" w:hAnsi="Cambria Math"/>
              </w:rPr>
            </m:ctrlPr>
          </m:fPr>
          <m:num>
            <m:r>
              <m:rPr>
                <m:sty m:val="p"/>
              </m:rPr>
              <w:rPr>
                <w:rFonts w:ascii="Cambria Math" w:eastAsia="宋体" w:hAnsi="Cambria Math"/>
                <w:sz w:val="26"/>
                <w:szCs w:val="26"/>
              </w:rPr>
              <m:t>3</m:t>
            </m:r>
            <m:r>
              <m:rPr>
                <m:nor/>
              </m:rPr>
              <w:rPr>
                <w:rFonts w:ascii="Times New Roman" w:eastAsia="宋体" w:hAnsi="Times New Roman" w:cs="Times New Roman"/>
                <w:sz w:val="26"/>
                <w:szCs w:val="26"/>
              </w:rPr>
              <m:t>.</m:t>
            </m:r>
            <m:r>
              <m:rPr>
                <m:sty m:val="p"/>
              </m:rPr>
              <w:rPr>
                <w:rFonts w:ascii="Cambria Math" w:eastAsia="宋体" w:hAnsi="Cambria Math"/>
                <w:sz w:val="26"/>
                <w:szCs w:val="26"/>
              </w:rPr>
              <m:t>71</m:t>
            </m:r>
            <m:r>
              <m:rPr>
                <m:nor/>
              </m:rPr>
              <w:rPr>
                <w:rFonts w:ascii="Times New Roman" w:eastAsia="宋体" w:hAnsi="宋体"/>
                <w:sz w:val="26"/>
                <w:szCs w:val="26"/>
              </w:rPr>
              <m:t xml:space="preserve"> </m:t>
            </m:r>
            <m:r>
              <m:rPr>
                <m:sty m:val="p"/>
              </m:rPr>
              <w:rPr>
                <w:rFonts w:ascii="Cambria Math" w:eastAsia="宋体" w:hAnsi="Cambria Math"/>
                <w:sz w:val="26"/>
                <w:szCs w:val="26"/>
              </w:rPr>
              <m:t>g</m:t>
            </m:r>
          </m:num>
          <m:den>
            <m:r>
              <m:rPr>
                <m:sty m:val="p"/>
              </m:rPr>
              <w:rPr>
                <w:rFonts w:ascii="Cambria Math" w:eastAsia="宋体" w:hAnsi="Cambria Math"/>
                <w:sz w:val="26"/>
                <w:szCs w:val="26"/>
              </w:rPr>
              <m:t>371</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01</w:t>
      </w:r>
      <w:r w:rsidRPr="001A4CD4">
        <w:rPr>
          <w:rFonts w:ascii="Times New Roman" w:eastAsia="楷体" w:hAnsi="楷体"/>
        </w:rPr>
        <w:t xml:space="preserve"> </w:t>
      </w:r>
      <w:r w:rsidRPr="001A4CD4">
        <w:rPr>
          <w:rFonts w:ascii="Times New Roman" w:eastAsia="宋体" w:hAnsi="宋体"/>
        </w:rPr>
        <w:t>mol,Cu</w:t>
      </w:r>
      <w:r w:rsidRPr="001A4CD4">
        <w:rPr>
          <w:rFonts w:ascii="Times New Roman" w:eastAsia="楷体" w:hAnsi="楷体"/>
        </w:rPr>
        <w:t>粉的物质的量为</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76</m:t>
            </m:r>
            <m:r>
              <m:rPr>
                <m:nor/>
              </m:rPr>
              <w:rPr>
                <w:rFonts w:ascii="Times New Roman" w:eastAsia="宋体" w:hAnsi="宋体"/>
                <w:sz w:val="26"/>
                <w:szCs w:val="26"/>
              </w:rPr>
              <m:t xml:space="preserve"> </m:t>
            </m:r>
            <m:r>
              <m:rPr>
                <m:sty m:val="p"/>
              </m:rPr>
              <w:rPr>
                <w:rFonts w:ascii="Cambria Math" w:eastAsia="宋体" w:hAnsi="Cambria Math"/>
                <w:sz w:val="26"/>
                <w:szCs w:val="26"/>
              </w:rPr>
              <m:t>g</m:t>
            </m:r>
          </m:num>
          <m:den>
            <m:r>
              <m:rPr>
                <m:sty m:val="p"/>
              </m:rPr>
              <w:rPr>
                <w:rFonts w:ascii="Cambria Math" w:eastAsia="宋体" w:hAnsi="Cambria Math"/>
                <w:sz w:val="26"/>
                <w:szCs w:val="26"/>
              </w:rPr>
              <m:t>64</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1A4CD4">
        <w:rPr>
          <w:rFonts w:ascii="Times New Roman" w:eastAsia="宋体" w:hAnsi="宋体"/>
        </w:rPr>
        <w:t>&gt;0</w:t>
      </w:r>
      <w:r w:rsidRPr="001A4CD4">
        <w:rPr>
          <w:rFonts w:ascii="Times New Roman" w:eastAsia="宋体" w:hAnsi="Times New Roman" w:cs="Times New Roman"/>
        </w:rPr>
        <w:t>.</w:t>
      </w:r>
      <w:r w:rsidRPr="001A4CD4">
        <w:rPr>
          <w:rFonts w:ascii="Times New Roman" w:eastAsia="宋体" w:hAnsi="宋体"/>
        </w:rPr>
        <w:t>01</w:t>
      </w:r>
      <w:r w:rsidRPr="001A4CD4">
        <w:rPr>
          <w:rFonts w:ascii="Times New Roman" w:eastAsia="楷体" w:hAnsi="楷体"/>
        </w:rPr>
        <w:t xml:space="preserve"> </w:t>
      </w:r>
      <w:r w:rsidRPr="001A4CD4">
        <w:rPr>
          <w:rFonts w:ascii="Times New Roman" w:eastAsia="宋体" w:hAnsi="宋体"/>
        </w:rPr>
        <w:t>mol,Cu</w:t>
      </w:r>
      <w:r w:rsidRPr="001A4CD4">
        <w:rPr>
          <w:rFonts w:ascii="Times New Roman" w:eastAsia="楷体" w:hAnsi="楷体"/>
        </w:rPr>
        <w:t>粉过量</w:t>
      </w:r>
      <w:r w:rsidRPr="001A4CD4">
        <w:rPr>
          <w:rFonts w:ascii="Times New Roman" w:eastAsia="宋体" w:hAnsi="宋体"/>
        </w:rPr>
        <w:t>,</w:t>
      </w:r>
      <w:r w:rsidRPr="001A4CD4">
        <w:rPr>
          <w:rFonts w:ascii="Times New Roman" w:eastAsia="楷体" w:hAnsi="楷体"/>
        </w:rPr>
        <w:t>理论制得</w:t>
      </w:r>
      <w:r w:rsidRPr="001A4CD4">
        <w:rPr>
          <w:rFonts w:ascii="Times New Roman" w:eastAsia="宋体" w:hAnsi="宋体"/>
        </w:rPr>
        <w:t>[Cu(CH</w:t>
      </w:r>
      <w:r w:rsidRPr="001A4CD4">
        <w:rPr>
          <w:rFonts w:ascii="Times New Roman" w:eastAsia="宋体" w:hAnsi="宋体"/>
          <w:vertAlign w:val="subscript"/>
        </w:rPr>
        <w:t>3</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]ClO</w:t>
      </w:r>
      <w:r w:rsidRPr="001A4CD4">
        <w:rPr>
          <w:rFonts w:ascii="Times New Roman" w:eastAsia="宋体" w:hAnsi="宋体"/>
          <w:vertAlign w:val="subscript"/>
        </w:rPr>
        <w:t>4</w:t>
      </w:r>
      <w:r w:rsidRPr="001A4CD4">
        <w:rPr>
          <w:rFonts w:ascii="Times New Roman" w:eastAsia="楷体" w:hAnsi="楷体"/>
        </w:rPr>
        <w:t>的质量为</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01</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宋体" w:hAnsi="宋体"/>
        </w:rPr>
        <w:t>327</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楷体" w:hAnsi="楷体"/>
        </w:rPr>
        <w:t xml:space="preserve"> </w:t>
      </w:r>
      <w:r w:rsidRPr="001A4CD4">
        <w:rPr>
          <w:rFonts w:ascii="Times New Roman" w:eastAsia="宋体" w:hAnsi="宋体"/>
        </w:rPr>
        <w:t>g</w:t>
      </w:r>
      <w:r w:rsidRPr="001A4CD4">
        <w:rPr>
          <w:rFonts w:ascii="Times New Roman" w:eastAsia="宋体" w:hAnsi="Times New Roman" w:cs="Times New Roman"/>
        </w:rPr>
        <w:t>·</w:t>
      </w:r>
      <w:r w:rsidRPr="001A4CD4">
        <w:rPr>
          <w:rFonts w:ascii="Times New Roman" w:eastAsia="宋体" w:hAnsi="宋体"/>
        </w:rPr>
        <w:t>mol</w:t>
      </w:r>
      <w:r w:rsidRPr="001A4CD4">
        <w:rPr>
          <w:rFonts w:ascii="Times New Roman" w:eastAsia="宋体" w:hAnsi="宋体"/>
          <w:vertAlign w:val="superscript"/>
        </w:rPr>
        <w:t>-1</w:t>
      </w:r>
      <w:r w:rsidRPr="001A4CD4">
        <w:rPr>
          <w:rFonts w:ascii="Times New Roman" w:eastAsia="宋体" w:hAnsi="宋体"/>
        </w:rPr>
        <w:t>=6</w:t>
      </w:r>
      <w:r w:rsidRPr="001A4CD4">
        <w:rPr>
          <w:rFonts w:ascii="Times New Roman" w:eastAsia="宋体" w:hAnsi="Times New Roman" w:cs="Times New Roman"/>
        </w:rPr>
        <w:t>.</w:t>
      </w:r>
      <w:r w:rsidRPr="001A4CD4">
        <w:rPr>
          <w:rFonts w:ascii="Times New Roman" w:eastAsia="宋体" w:hAnsi="宋体"/>
        </w:rPr>
        <w:t>55</w:t>
      </w:r>
      <w:r w:rsidRPr="001A4CD4">
        <w:rPr>
          <w:rFonts w:ascii="Times New Roman" w:eastAsia="楷体" w:hAnsi="楷体"/>
        </w:rPr>
        <w:t xml:space="preserve"> </w:t>
      </w:r>
      <w:r w:rsidRPr="001A4CD4">
        <w:rPr>
          <w:rFonts w:ascii="Times New Roman" w:eastAsia="宋体" w:hAnsi="宋体"/>
        </w:rPr>
        <w:t>g,</w:t>
      </w:r>
      <w:r w:rsidRPr="001A4CD4">
        <w:rPr>
          <w:rFonts w:ascii="Times New Roman" w:eastAsia="楷体" w:hAnsi="楷体"/>
        </w:rPr>
        <w:t>总收率为</w:t>
      </w:r>
      <m:oMath>
        <m:f>
          <m:fPr>
            <m:ctrlPr>
              <w:rPr>
                <w:rFonts w:ascii="Cambria Math" w:eastAsia="宋体" w:hAnsi="Cambria Math"/>
              </w:rPr>
            </m:ctrlPr>
          </m:fPr>
          <m:num>
            <m:r>
              <m:rPr>
                <m:sty m:val="p"/>
              </m:rPr>
              <w:rPr>
                <w:rFonts w:ascii="Cambria Math" w:eastAsia="宋体" w:hAnsi="Cambria Math"/>
                <w:sz w:val="26"/>
                <w:szCs w:val="26"/>
              </w:rPr>
              <m:t>5</m:t>
            </m:r>
            <m:r>
              <m:rPr>
                <m:nor/>
              </m:rPr>
              <w:rPr>
                <w:rFonts w:ascii="Times New Roman" w:eastAsia="宋体" w:hAnsi="Times New Roman" w:cs="Times New Roman"/>
                <w:sz w:val="26"/>
                <w:szCs w:val="26"/>
              </w:rPr>
              <m:t>.</m:t>
            </m:r>
            <m:r>
              <m:rPr>
                <m:sty m:val="p"/>
              </m:rPr>
              <w:rPr>
                <w:rFonts w:ascii="Cambria Math" w:eastAsia="宋体" w:hAnsi="Cambria Math"/>
                <w:sz w:val="26"/>
                <w:szCs w:val="26"/>
              </w:rPr>
              <m:t>32</m:t>
            </m:r>
            <m:r>
              <m:rPr>
                <m:nor/>
              </m:rPr>
              <w:rPr>
                <w:rFonts w:ascii="Times New Roman" w:eastAsia="宋体" w:hAnsi="宋体"/>
                <w:sz w:val="26"/>
                <w:szCs w:val="26"/>
              </w:rPr>
              <m:t xml:space="preserve"> </m:t>
            </m:r>
            <m:r>
              <m:rPr>
                <m:sty m:val="p"/>
              </m:rPr>
              <w:rPr>
                <w:rFonts w:ascii="Cambria Math" w:eastAsia="宋体" w:hAnsi="Cambria Math"/>
                <w:sz w:val="26"/>
                <w:szCs w:val="26"/>
              </w:rPr>
              <m:t>g</m:t>
            </m:r>
          </m:num>
          <m:den>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55</m:t>
            </m:r>
            <m:r>
              <m:rPr>
                <m:nor/>
              </m:rPr>
              <w:rPr>
                <w:rFonts w:ascii="Times New Roman" w:eastAsia="宋体" w:hAnsi="宋体"/>
                <w:sz w:val="26"/>
                <w:szCs w:val="26"/>
              </w:rPr>
              <m:t xml:space="preserve"> </m:t>
            </m:r>
            <m:r>
              <m:rPr>
                <m:sty m:val="p"/>
              </m:rPr>
              <w:rPr>
                <w:rFonts w:ascii="Cambria Math" w:eastAsia="宋体" w:hAnsi="Cambria Math"/>
                <w:sz w:val="26"/>
                <w:szCs w:val="26"/>
              </w:rPr>
              <m:t>g</m:t>
            </m:r>
          </m:den>
        </m:f>
      </m:oMath>
      <w:r w:rsidRPr="001A4CD4">
        <w:rPr>
          <w:rFonts w:ascii="Times New Roman" w:eastAsia="宋体" w:hAnsi="Times New Roman" w:cs="Times New Roman"/>
        </w:rPr>
        <w:t>×</w:t>
      </w:r>
      <w:r w:rsidRPr="001A4CD4">
        <w:rPr>
          <w:rFonts w:ascii="Times New Roman" w:eastAsia="宋体" w:hAnsi="宋体"/>
        </w:rPr>
        <w:t>100%</w:t>
      </w:r>
      <w:r w:rsidRPr="001A4CD4">
        <w:rPr>
          <w:rFonts w:ascii="Times New Roman" w:eastAsia="宋体" w:hAnsi="Times New Roman" w:cs="Times New Roman"/>
        </w:rPr>
        <w:t>≈</w:t>
      </w:r>
      <w:r w:rsidRPr="001A4CD4">
        <w:rPr>
          <w:rFonts w:ascii="Times New Roman" w:eastAsia="宋体" w:hAnsi="宋体"/>
        </w:rPr>
        <w:t>81</w:t>
      </w:r>
      <w:r w:rsidRPr="001A4CD4">
        <w:rPr>
          <w:rFonts w:ascii="Times New Roman" w:eastAsia="宋体" w:hAnsi="Times New Roman" w:cs="Times New Roman"/>
        </w:rPr>
        <w:t>.</w:t>
      </w:r>
      <w:r w:rsidRPr="001A4CD4">
        <w:rPr>
          <w:rFonts w:ascii="Times New Roman" w:eastAsia="宋体" w:hAnsi="宋体"/>
        </w:rPr>
        <w:t>2%</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16</w:t>
      </w:r>
      <w:r w:rsidRPr="001A4CD4">
        <w:rPr>
          <w:rFonts w:ascii="Times New Roman" w:eastAsia="宋体" w:hAnsi="Times New Roman" w:cs="Times New Roman"/>
        </w:rPr>
        <w:t>.</w:t>
      </w:r>
      <w:r w:rsidRPr="001A4CD4">
        <w:rPr>
          <w:rFonts w:ascii="Times New Roman" w:eastAsia="宋体" w:hAnsi="宋体"/>
        </w:rPr>
        <w:t>铜阳极泥</w:t>
      </w:r>
      <w:r w:rsidRPr="001A4CD4">
        <w:rPr>
          <w:rFonts w:ascii="Times New Roman" w:eastAsia="宋体" w:hAnsi="宋体"/>
        </w:rPr>
        <w:t>(</w:t>
      </w:r>
      <w:r w:rsidRPr="001A4CD4">
        <w:rPr>
          <w:rFonts w:ascii="Times New Roman" w:eastAsia="宋体" w:hAnsi="宋体"/>
        </w:rPr>
        <w:t>含有</w:t>
      </w:r>
      <w:r w:rsidRPr="001A4CD4">
        <w:rPr>
          <w:rFonts w:ascii="Times New Roman" w:eastAsia="宋体" w:hAnsi="宋体"/>
        </w:rPr>
        <w:t>Au</w:t>
      </w:r>
      <w:r w:rsidRPr="001A4CD4">
        <w:rPr>
          <w:rFonts w:ascii="Times New Roman" w:eastAsia="宋体" w:hAnsi="宋体"/>
        </w:rPr>
        <w:t>、</w:t>
      </w:r>
      <w:r w:rsidRPr="001A4CD4">
        <w:rPr>
          <w:rFonts w:ascii="Times New Roman" w:eastAsia="宋体" w:hAnsi="宋体"/>
        </w:rPr>
        <w:t>Ag</w:t>
      </w:r>
      <w:r w:rsidRPr="001A4CD4">
        <w:rPr>
          <w:rFonts w:ascii="Times New Roman" w:eastAsia="宋体" w:hAnsi="宋体"/>
          <w:vertAlign w:val="subscript"/>
        </w:rPr>
        <w:t>2</w:t>
      </w:r>
      <w:r w:rsidRPr="001A4CD4">
        <w:rPr>
          <w:rFonts w:ascii="Times New Roman" w:eastAsia="宋体" w:hAnsi="宋体"/>
        </w:rPr>
        <w:t>Se</w:t>
      </w:r>
      <w:r w:rsidRPr="001A4CD4">
        <w:rPr>
          <w:rFonts w:ascii="Times New Roman" w:eastAsia="宋体" w:hAnsi="宋体"/>
        </w:rPr>
        <w:t>、</w:t>
      </w:r>
      <w:r w:rsidRPr="001A4CD4">
        <w:rPr>
          <w:rFonts w:ascii="Times New Roman" w:eastAsia="宋体" w:hAnsi="宋体"/>
        </w:rPr>
        <w:t>Cu</w:t>
      </w:r>
      <w:r w:rsidRPr="001A4CD4">
        <w:rPr>
          <w:rFonts w:ascii="Times New Roman" w:eastAsia="宋体" w:hAnsi="宋体"/>
          <w:vertAlign w:val="subscript"/>
        </w:rPr>
        <w:t>2</w:t>
      </w:r>
      <w:r w:rsidRPr="001A4CD4">
        <w:rPr>
          <w:rFonts w:ascii="Times New Roman" w:eastAsia="宋体" w:hAnsi="宋体"/>
        </w:rPr>
        <w:t>Se</w:t>
      </w:r>
      <w:r w:rsidRPr="001A4CD4">
        <w:rPr>
          <w:rFonts w:ascii="Times New Roman" w:eastAsia="宋体" w:hAnsi="宋体"/>
        </w:rPr>
        <w:t>、</w:t>
      </w:r>
      <w:r w:rsidRPr="001A4CD4">
        <w:rPr>
          <w:rFonts w:ascii="Times New Roman" w:eastAsia="宋体" w:hAnsi="宋体"/>
        </w:rPr>
        <w:t>PbSO</w:t>
      </w:r>
      <w:r w:rsidRPr="001A4CD4">
        <w:rPr>
          <w:rFonts w:ascii="Times New Roman" w:eastAsia="宋体" w:hAnsi="宋体"/>
          <w:vertAlign w:val="subscript"/>
        </w:rPr>
        <w:t>4</w:t>
      </w:r>
      <w:r w:rsidRPr="001A4CD4">
        <w:rPr>
          <w:rFonts w:ascii="Times New Roman" w:eastAsia="宋体" w:hAnsi="宋体"/>
        </w:rPr>
        <w:t>等</w:t>
      </w:r>
      <w:r w:rsidRPr="001A4CD4">
        <w:rPr>
          <w:rFonts w:ascii="Times New Roman" w:eastAsia="宋体" w:hAnsi="宋体"/>
        </w:rPr>
        <w:t>)</w:t>
      </w:r>
      <w:r w:rsidRPr="001A4CD4">
        <w:rPr>
          <w:rFonts w:ascii="Times New Roman" w:eastAsia="宋体" w:hAnsi="宋体"/>
        </w:rPr>
        <w:t>是一种含贵金属的可再生资源</w:t>
      </w:r>
      <w:r w:rsidRPr="001A4CD4">
        <w:rPr>
          <w:rFonts w:ascii="Times New Roman" w:eastAsia="宋体" w:hAnsi="宋体"/>
        </w:rPr>
        <w:t>,</w:t>
      </w:r>
      <w:r w:rsidRPr="001A4CD4">
        <w:rPr>
          <w:rFonts w:ascii="Times New Roman" w:eastAsia="宋体" w:hAnsi="宋体"/>
        </w:rPr>
        <w:t>回收贵金属的化工流程如下。</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2832120" cy="964800"/>
            <wp:effectExtent l="0" t="0" r="0" b="0"/>
            <wp:docPr id="105" name="24JHHN23.eps" descr="id:2147484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42" cstate="print"/>
                    <a:stretch>
                      <a:fillRect/>
                    </a:stretch>
                  </pic:blipFill>
                  <pic:spPr>
                    <a:xfrm>
                      <a:off x="0" y="0"/>
                      <a:ext cx="2832120" cy="96480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已知</w:t>
      </w:r>
      <w:r w:rsidRPr="001A4CD4">
        <w:rPr>
          <w:rFonts w:ascii="Times New Roman" w:eastAsia="宋体" w:hAnsi="宋体"/>
        </w:rPr>
        <w:t>:</w:t>
      </w:r>
      <w:r w:rsidRPr="001A4CD4">
        <w:rPr>
          <w:rFonts w:ascii="宋体" w:eastAsia="宋体" w:hAnsi="宋体" w:cs="宋体" w:hint="eastAsia"/>
        </w:rPr>
        <w:t>①</w:t>
      </w:r>
      <w:r w:rsidRPr="001A4CD4">
        <w:rPr>
          <w:rFonts w:ascii="Times New Roman" w:eastAsia="宋体" w:hAnsi="宋体"/>
        </w:rPr>
        <w:t>当某离子的浓度低于</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-5</w:t>
      </w:r>
      <w:r w:rsidRPr="001A4CD4">
        <w:rPr>
          <w:rFonts w:ascii="Times New Roman" w:eastAsia="宋体" w:hAnsi="宋体"/>
        </w:rPr>
        <w:t xml:space="preserve"> 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时</w:t>
      </w:r>
      <w:r w:rsidRPr="001A4CD4">
        <w:rPr>
          <w:rFonts w:ascii="Times New Roman" w:eastAsia="宋体" w:hAnsi="宋体"/>
        </w:rPr>
        <w:t>,</w:t>
      </w:r>
      <w:r w:rsidRPr="001A4CD4">
        <w:rPr>
          <w:rFonts w:ascii="Times New Roman" w:eastAsia="宋体" w:hAnsi="宋体"/>
        </w:rPr>
        <w:t>可忽略该离子的存在</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②</w:t>
      </w:r>
      <w:r w:rsidRPr="001A4CD4">
        <w:rPr>
          <w:rFonts w:ascii="Times New Roman" w:eastAsia="宋体" w:hAnsi="宋体"/>
        </w:rPr>
        <w:t>AgCl(s)+Cl</w:t>
      </w:r>
      <w:r w:rsidRPr="001A4CD4">
        <w:rPr>
          <w:rFonts w:ascii="Times New Roman" w:eastAsia="宋体" w:hAnsi="宋体"/>
          <w:vertAlign w:val="superscript"/>
        </w:rPr>
        <w:t>-</w:t>
      </w:r>
      <w:r w:rsidRPr="001A4CD4">
        <w:rPr>
          <w:rFonts w:ascii="Times New Roman" w:eastAsia="宋体" w:hAnsi="宋体"/>
        </w:rPr>
        <w:t>(aq)</w:t>
      </w:r>
      <w:r w:rsidRPr="001A4CD4">
        <w:rPr>
          <w:rFonts w:ascii="Times New Roman" w:eastAsia="宋体" w:hAnsi="宋体"/>
          <w:noProof/>
        </w:rPr>
        <w:drawing>
          <wp:inline distT="0" distB="0" distL="0" distR="0">
            <wp:extent cx="295560" cy="1630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4"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[AgCl</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w:t>
      </w:r>
      <w:r w:rsidRPr="001A4CD4">
        <w:rPr>
          <w:rFonts w:ascii="Times New Roman" w:eastAsia="宋体" w:hAnsi="宋体"/>
        </w:rPr>
        <w:t>(aq)</w:t>
      </w:r>
      <w:r w:rsidRPr="001A4CD4">
        <w:rPr>
          <w:rFonts w:ascii="Times New Roman" w:eastAsia="宋体" w:hAnsi="宋体"/>
        </w:rPr>
        <w:t xml:space="preserve">　</w:t>
      </w:r>
      <w:r w:rsidRPr="001A4CD4">
        <w:rPr>
          <w:rFonts w:ascii="Times New Roman" w:eastAsia="宋体" w:hAnsi="宋体"/>
          <w:i/>
        </w:rPr>
        <w:t>K</w:t>
      </w: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-5</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③</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宋体" w:hAnsi="宋体"/>
        </w:rPr>
        <w:t>易从溶液中结晶析出</w:t>
      </w:r>
      <w:r w:rsidRPr="001A4CD4">
        <w:rPr>
          <w:rFonts w:ascii="Times New Roman" w:eastAsia="宋体" w:hAnsi="宋体"/>
        </w:rPr>
        <w:t>;</w:t>
      </w:r>
    </w:p>
    <w:p w:rsidR="00A776D4" w:rsidRDefault="00A776D4" w:rsidP="001808CC">
      <w:pPr>
        <w:tabs>
          <w:tab w:val="left" w:pos="1871"/>
          <w:tab w:val="left" w:pos="3407"/>
          <w:tab w:val="left" w:pos="4949"/>
          <w:tab w:val="left" w:pos="6599"/>
        </w:tabs>
      </w:pPr>
      <w:r w:rsidRPr="001A4CD4">
        <w:rPr>
          <w:rFonts w:ascii="宋体" w:eastAsia="宋体" w:hAnsi="宋体" w:cs="宋体" w:hint="eastAsia"/>
        </w:rPr>
        <w:t>④</w:t>
      </w:r>
      <w:r w:rsidRPr="001A4CD4">
        <w:rPr>
          <w:rFonts w:ascii="Times New Roman" w:eastAsia="宋体" w:hAnsi="宋体"/>
        </w:rPr>
        <w:t>不同温度下</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宋体" w:hAnsi="宋体"/>
        </w:rPr>
        <w:t>的溶解度如下。</w:t>
      </w:r>
    </w:p>
    <w:tbl>
      <w:tblPr>
        <w:tblW w:w="27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90"/>
        <w:gridCol w:w="764"/>
        <w:gridCol w:w="764"/>
        <w:gridCol w:w="764"/>
        <w:gridCol w:w="764"/>
        <w:gridCol w:w="764"/>
      </w:tblGrid>
      <w:tr w:rsidR="00A776D4" w:rsidRPr="001808CC" w:rsidTr="001808CC">
        <w:trPr>
          <w:jc w:val="center"/>
        </w:trPr>
        <w:tc>
          <w:tcPr>
            <w:tcW w:w="1188"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温度</w:t>
            </w:r>
            <w:r w:rsidRPr="001808CC">
              <w:rPr>
                <w:rFonts w:ascii="Times New Roman" w:eastAsia="宋体" w:hAnsi="宋体"/>
                <w:sz w:val="21"/>
              </w:rPr>
              <w:t>/</w:t>
            </w:r>
            <w:r w:rsidRPr="001808CC">
              <w:rPr>
                <w:rFonts w:ascii="宋体" w:eastAsia="宋体" w:hAnsi="宋体" w:cs="宋体" w:hint="eastAsia"/>
                <w:sz w:val="21"/>
              </w:rPr>
              <w:t>℃</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0</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20</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40</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60</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80</w:t>
            </w:r>
          </w:p>
        </w:tc>
      </w:tr>
      <w:tr w:rsidR="00A776D4" w:rsidRPr="001808CC" w:rsidTr="001808CC">
        <w:trPr>
          <w:jc w:val="center"/>
        </w:trPr>
        <w:tc>
          <w:tcPr>
            <w:tcW w:w="1188"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Arial" w:eastAsia="黑体" w:hAnsi="黑体"/>
                <w:sz w:val="21"/>
              </w:rPr>
              <w:t>溶解度</w:t>
            </w:r>
            <w:r w:rsidRPr="001808CC">
              <w:rPr>
                <w:rFonts w:ascii="Times New Roman" w:eastAsia="宋体" w:hAnsi="宋体"/>
                <w:sz w:val="21"/>
              </w:rPr>
              <w:t>/g</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14</w:t>
            </w:r>
            <w:r w:rsidRPr="001808CC">
              <w:rPr>
                <w:rFonts w:ascii="Times New Roman" w:eastAsia="宋体" w:hAnsi="Times New Roman" w:cs="Times New Roman"/>
                <w:sz w:val="21"/>
              </w:rPr>
              <w:t>.</w:t>
            </w:r>
            <w:r w:rsidRPr="001808CC">
              <w:rPr>
                <w:rFonts w:ascii="Times New Roman" w:eastAsia="宋体" w:hAnsi="宋体"/>
                <w:sz w:val="21"/>
              </w:rPr>
              <w:t>4</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26</w:t>
            </w:r>
            <w:r w:rsidRPr="001808CC">
              <w:rPr>
                <w:rFonts w:ascii="Times New Roman" w:eastAsia="宋体" w:hAnsi="Times New Roman" w:cs="Times New Roman"/>
                <w:sz w:val="21"/>
              </w:rPr>
              <w:t>.</w:t>
            </w:r>
            <w:r w:rsidRPr="001808CC">
              <w:rPr>
                <w:rFonts w:ascii="Times New Roman" w:eastAsia="宋体" w:hAnsi="宋体"/>
                <w:sz w:val="21"/>
              </w:rPr>
              <w:t>1</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37</w:t>
            </w:r>
            <w:r w:rsidRPr="001808CC">
              <w:rPr>
                <w:rFonts w:ascii="Times New Roman" w:eastAsia="宋体" w:hAnsi="Times New Roman" w:cs="Times New Roman"/>
                <w:sz w:val="21"/>
              </w:rPr>
              <w:t>.</w:t>
            </w:r>
            <w:r w:rsidRPr="001808CC">
              <w:rPr>
                <w:rFonts w:ascii="Times New Roman" w:eastAsia="宋体" w:hAnsi="宋体"/>
                <w:sz w:val="21"/>
              </w:rPr>
              <w:t>4</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33</w:t>
            </w:r>
            <w:r w:rsidRPr="001808CC">
              <w:rPr>
                <w:rFonts w:ascii="Times New Roman" w:eastAsia="宋体" w:hAnsi="Times New Roman" w:cs="Times New Roman"/>
                <w:sz w:val="21"/>
              </w:rPr>
              <w:t>.</w:t>
            </w:r>
            <w:r w:rsidRPr="001808CC">
              <w:rPr>
                <w:rFonts w:ascii="Times New Roman" w:eastAsia="宋体" w:hAnsi="宋体"/>
                <w:sz w:val="21"/>
              </w:rPr>
              <w:t>2</w:t>
            </w:r>
          </w:p>
        </w:tc>
        <w:tc>
          <w:tcPr>
            <w:tcW w:w="762" w:type="pct"/>
            <w:shd w:val="clear" w:color="auto" w:fill="auto"/>
            <w:tcMar>
              <w:left w:w="0" w:type="dxa"/>
              <w:right w:w="0" w:type="dxa"/>
            </w:tcMar>
            <w:vAlign w:val="center"/>
          </w:tcPr>
          <w:p w:rsidR="00A776D4" w:rsidRPr="001808CC" w:rsidRDefault="00A776D4" w:rsidP="001808CC">
            <w:pPr>
              <w:tabs>
                <w:tab w:val="left" w:pos="1871"/>
                <w:tab w:val="left" w:pos="3407"/>
                <w:tab w:val="left" w:pos="4949"/>
                <w:tab w:val="left" w:pos="6599"/>
              </w:tabs>
              <w:rPr>
                <w:sz w:val="21"/>
              </w:rPr>
            </w:pPr>
            <w:r w:rsidRPr="001808CC">
              <w:rPr>
                <w:rFonts w:ascii="Times New Roman" w:eastAsia="宋体" w:hAnsi="宋体"/>
                <w:sz w:val="21"/>
              </w:rPr>
              <w:t>29</w:t>
            </w:r>
            <w:r w:rsidRPr="001808CC">
              <w:rPr>
                <w:rFonts w:ascii="Times New Roman" w:eastAsia="宋体" w:hAnsi="Times New Roman" w:cs="Times New Roman"/>
                <w:sz w:val="21"/>
              </w:rPr>
              <w:t>.</w:t>
            </w:r>
            <w:r w:rsidRPr="001808CC">
              <w:rPr>
                <w:rFonts w:ascii="Times New Roman" w:eastAsia="宋体" w:hAnsi="宋体"/>
                <w:sz w:val="21"/>
              </w:rPr>
              <w:t>0</w:t>
            </w:r>
          </w:p>
        </w:tc>
      </w:tr>
    </w:tbl>
    <w:p w:rsidR="00A776D4" w:rsidRPr="001A4CD4" w:rsidRDefault="00A776D4" w:rsidP="001808CC">
      <w:pPr>
        <w:tabs>
          <w:tab w:val="left" w:pos="1871"/>
          <w:tab w:val="left" w:pos="3407"/>
          <w:tab w:val="left" w:pos="4949"/>
          <w:tab w:val="left" w:pos="6599"/>
        </w:tabs>
        <w:jc w:val="center"/>
        <w:rPr>
          <w:rFonts w:ascii="Times New Roman" w:eastAsia="宋体" w:hAnsi="宋体"/>
        </w:rPr>
      </w:pP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回答下列问题。</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(1)Cu</w:t>
      </w:r>
      <w:r w:rsidRPr="001A4CD4">
        <w:rPr>
          <w:rFonts w:ascii="Times New Roman" w:eastAsia="宋体" w:hAnsi="宋体"/>
        </w:rPr>
        <w:t>属于</w:t>
      </w:r>
      <w:r w:rsidRPr="001A4CD4">
        <w:rPr>
          <w:rFonts w:ascii="Times New Roman" w:eastAsia="宋体" w:hAnsi="宋体"/>
          <w:color w:val="FF0000"/>
          <w:u w:val="single" w:color="000000"/>
        </w:rPr>
        <w:t xml:space="preserve">　　　</w:t>
      </w:r>
      <w:r w:rsidRPr="001A4CD4">
        <w:rPr>
          <w:rFonts w:ascii="Times New Roman" w:eastAsia="宋体" w:hAnsi="宋体"/>
        </w:rPr>
        <w:t>区元素</w:t>
      </w:r>
      <w:r w:rsidRPr="001A4CD4">
        <w:rPr>
          <w:rFonts w:ascii="Times New Roman" w:eastAsia="宋体" w:hAnsi="宋体"/>
        </w:rPr>
        <w:t>,</w:t>
      </w:r>
      <w:r w:rsidRPr="001A4CD4">
        <w:rPr>
          <w:rFonts w:ascii="Times New Roman" w:eastAsia="宋体" w:hAnsi="宋体"/>
        </w:rPr>
        <w:t>其基态原子的价层电子排布式为</w:t>
      </w:r>
      <w:r w:rsidRPr="001A4CD4">
        <w:rPr>
          <w:rFonts w:ascii="Times New Roman" w:eastAsia="宋体" w:hAnsi="宋体"/>
          <w:color w:val="FF0000"/>
          <w:u w:val="single" w:color="000000"/>
        </w:rPr>
        <w:t xml:space="preserve">　　　　　　</w:t>
      </w:r>
      <w:r w:rsidRPr="001A4CD4">
        <w:rPr>
          <w:rFonts w:ascii="Times New Roman" w:eastAsia="宋体" w:hAnsi="宋体"/>
        </w:rPr>
        <w:t>。 </w:t>
      </w:r>
    </w:p>
    <w:p w:rsidR="001808CC" w:rsidRDefault="00A776D4" w:rsidP="001808CC">
      <w:pPr>
        <w:tabs>
          <w:tab w:val="left" w:pos="1871"/>
          <w:tab w:val="left" w:pos="3407"/>
          <w:tab w:val="left" w:pos="4949"/>
          <w:tab w:val="left" w:pos="6599"/>
        </w:tabs>
        <w:rPr>
          <w:rFonts w:ascii="Times New Roman" w:eastAsia="宋体" w:hAnsi="宋体"/>
          <w:color w:val="FF0000"/>
          <w:u w:val="single" w:color="000000"/>
        </w:rPr>
      </w:pP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宋体" w:hAnsi="宋体"/>
        </w:rPr>
        <w:t>滤液</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宋体" w:hAnsi="宋体"/>
        </w:rPr>
        <w:t>中含有</w:t>
      </w:r>
      <w:r w:rsidRPr="001A4CD4">
        <w:rPr>
          <w:rFonts w:ascii="Times New Roman" w:eastAsia="宋体" w:hAnsi="宋体"/>
        </w:rPr>
        <w:t>Cu</w:t>
      </w:r>
      <w:r w:rsidRPr="001A4CD4">
        <w:rPr>
          <w:rFonts w:ascii="Times New Roman" w:eastAsia="宋体" w:hAnsi="宋体"/>
          <w:vertAlign w:val="superscript"/>
        </w:rPr>
        <w:t>2+</w:t>
      </w:r>
      <w:r w:rsidRPr="001A4CD4">
        <w:rPr>
          <w:rFonts w:ascii="Times New Roman" w:eastAsia="宋体" w:hAnsi="宋体"/>
        </w:rPr>
        <w:t>和</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SeO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宋体" w:hAnsi="宋体"/>
        </w:rPr>
        <w:t>氧化酸浸</w:t>
      </w:r>
      <w:r w:rsidRPr="001A4CD4">
        <w:rPr>
          <w:rFonts w:ascii="Times New Roman" w:eastAsia="宋体" w:hAnsi="Times New Roman" w:cs="Times New Roman"/>
        </w:rPr>
        <w:t>”</w:t>
      </w:r>
      <w:r w:rsidRPr="001A4CD4">
        <w:rPr>
          <w:rFonts w:ascii="Times New Roman" w:eastAsia="宋体" w:hAnsi="宋体"/>
        </w:rPr>
        <w:t>时</w:t>
      </w:r>
      <w:r w:rsidRPr="001A4CD4">
        <w:rPr>
          <w:rFonts w:ascii="Times New Roman" w:eastAsia="宋体" w:hAnsi="宋体"/>
        </w:rPr>
        <w:t>Cu</w:t>
      </w:r>
      <w:r w:rsidRPr="001A4CD4">
        <w:rPr>
          <w:rFonts w:ascii="Times New Roman" w:eastAsia="宋体" w:hAnsi="宋体"/>
          <w:vertAlign w:val="subscript"/>
        </w:rPr>
        <w:t>2</w:t>
      </w:r>
      <w:r w:rsidRPr="001A4CD4">
        <w:rPr>
          <w:rFonts w:ascii="Times New Roman" w:eastAsia="宋体" w:hAnsi="宋体"/>
        </w:rPr>
        <w:t>Se</w:t>
      </w:r>
      <w:r w:rsidRPr="001A4CD4">
        <w:rPr>
          <w:rFonts w:ascii="Times New Roman" w:eastAsia="宋体" w:hAnsi="宋体"/>
        </w:rPr>
        <w:t>反应的离子方程式为</w:t>
      </w:r>
    </w:p>
    <w:p w:rsidR="00A776D4" w:rsidRPr="001A4CD4" w:rsidRDefault="001808CC"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color w:val="FF0000"/>
          <w:u w:val="single" w:color="000000"/>
        </w:rPr>
        <w:t xml:space="preserve">　　　　　　　　　　　　　　　　　　</w:t>
      </w:r>
      <w:r w:rsidR="00A776D4"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Times New Roman" w:eastAsia="宋体" w:hAnsi="Times New Roman" w:cs="Times New Roman"/>
        </w:rPr>
        <w:t>“</w:t>
      </w:r>
      <w:r w:rsidRPr="001A4CD4">
        <w:rPr>
          <w:rFonts w:ascii="Times New Roman" w:eastAsia="宋体" w:hAnsi="宋体"/>
        </w:rPr>
        <w:t>氧化酸浸</w:t>
      </w:r>
      <w:r w:rsidRPr="001A4CD4">
        <w:rPr>
          <w:rFonts w:ascii="Times New Roman" w:eastAsia="宋体" w:hAnsi="Times New Roman" w:cs="Times New Roman"/>
        </w:rPr>
        <w:t>”</w:t>
      </w:r>
      <w:r w:rsidRPr="001A4CD4">
        <w:rPr>
          <w:rFonts w:ascii="Times New Roman" w:eastAsia="宋体" w:hAnsi="宋体"/>
        </w:rPr>
        <w:t>和</w:t>
      </w:r>
      <w:r w:rsidRPr="001A4CD4">
        <w:rPr>
          <w:rFonts w:ascii="Times New Roman" w:eastAsia="宋体" w:hAnsi="Times New Roman" w:cs="Times New Roman"/>
        </w:rPr>
        <w:t>“</w:t>
      </w:r>
      <w:r w:rsidRPr="001A4CD4">
        <w:rPr>
          <w:rFonts w:ascii="Times New Roman" w:eastAsia="宋体" w:hAnsi="宋体"/>
        </w:rPr>
        <w:t>除金</w:t>
      </w:r>
      <w:r w:rsidRPr="001A4CD4">
        <w:rPr>
          <w:rFonts w:ascii="Times New Roman" w:eastAsia="宋体" w:hAnsi="Times New Roman" w:cs="Times New Roman"/>
        </w:rPr>
        <w:t>”</w:t>
      </w:r>
      <w:r w:rsidRPr="001A4CD4">
        <w:rPr>
          <w:rFonts w:ascii="Times New Roman" w:eastAsia="宋体" w:hAnsi="宋体"/>
        </w:rPr>
        <w:t>工序中均需加入一定量的</w:t>
      </w:r>
      <w:r w:rsidRPr="001A4CD4">
        <w:rPr>
          <w:rFonts w:ascii="Times New Roman" w:eastAsia="宋体" w:hAnsi="宋体"/>
        </w:rPr>
        <w:t>NaCl</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①</w:t>
      </w:r>
      <w:r w:rsidRPr="001A4CD4">
        <w:rPr>
          <w:rFonts w:ascii="Times New Roman" w:eastAsia="宋体" w:hAnsi="宋体"/>
        </w:rPr>
        <w:t>在</w:t>
      </w:r>
      <w:r w:rsidRPr="001A4CD4">
        <w:rPr>
          <w:rFonts w:ascii="Times New Roman" w:eastAsia="宋体" w:hAnsi="Times New Roman" w:cs="Times New Roman"/>
        </w:rPr>
        <w:t>“</w:t>
      </w:r>
      <w:r w:rsidRPr="001A4CD4">
        <w:rPr>
          <w:rFonts w:ascii="Times New Roman" w:eastAsia="宋体" w:hAnsi="宋体"/>
        </w:rPr>
        <w:t>氧化酸浸</w:t>
      </w:r>
      <w:r w:rsidRPr="001A4CD4">
        <w:rPr>
          <w:rFonts w:ascii="Times New Roman" w:eastAsia="宋体" w:hAnsi="Times New Roman" w:cs="Times New Roman"/>
        </w:rPr>
        <w:t>”</w:t>
      </w:r>
      <w:r w:rsidRPr="001A4CD4">
        <w:rPr>
          <w:rFonts w:ascii="Times New Roman" w:eastAsia="宋体" w:hAnsi="宋体"/>
        </w:rPr>
        <w:t>工序中</w:t>
      </w:r>
      <w:r w:rsidRPr="001A4CD4">
        <w:rPr>
          <w:rFonts w:ascii="Times New Roman" w:eastAsia="宋体" w:hAnsi="宋体"/>
        </w:rPr>
        <w:t>,</w:t>
      </w:r>
      <w:r w:rsidRPr="001A4CD4">
        <w:rPr>
          <w:rFonts w:ascii="Times New Roman" w:eastAsia="宋体" w:hAnsi="宋体"/>
        </w:rPr>
        <w:t>加入适量</w:t>
      </w:r>
      <w:r w:rsidRPr="001A4CD4">
        <w:rPr>
          <w:rFonts w:ascii="Times New Roman" w:eastAsia="宋体" w:hAnsi="宋体"/>
        </w:rPr>
        <w:t>NaCl</w:t>
      </w:r>
      <w:r w:rsidRPr="001A4CD4">
        <w:rPr>
          <w:rFonts w:ascii="Times New Roman" w:eastAsia="宋体" w:hAnsi="宋体"/>
        </w:rPr>
        <w:t>的原因是</w:t>
      </w:r>
      <w:r w:rsidRPr="001A4CD4">
        <w:rPr>
          <w:rFonts w:ascii="Times New Roman" w:eastAsia="宋体" w:hAnsi="宋体"/>
          <w:color w:val="FF0000"/>
          <w:u w:val="single" w:color="000000"/>
        </w:rPr>
        <w:t> </w:t>
      </w:r>
      <w:r w:rsidR="001808CC">
        <w:rPr>
          <w:rFonts w:ascii="Times New Roman" w:eastAsia="宋体" w:hAnsi="宋体"/>
          <w:color w:val="FF0000"/>
          <w:u w:val="single" w:color="000000"/>
        </w:rPr>
        <w:t xml:space="preserve">　　　　　　　</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②</w:t>
      </w:r>
      <w:r w:rsidRPr="001A4CD4">
        <w:rPr>
          <w:rFonts w:ascii="Times New Roman" w:eastAsia="宋体" w:hAnsi="宋体"/>
        </w:rPr>
        <w:t>在</w:t>
      </w:r>
      <w:r w:rsidRPr="001A4CD4">
        <w:rPr>
          <w:rFonts w:ascii="Times New Roman" w:eastAsia="宋体" w:hAnsi="Times New Roman" w:cs="Times New Roman"/>
        </w:rPr>
        <w:t>“</w:t>
      </w:r>
      <w:r w:rsidRPr="001A4CD4">
        <w:rPr>
          <w:rFonts w:ascii="Times New Roman" w:eastAsia="宋体" w:hAnsi="宋体"/>
        </w:rPr>
        <w:t>除金</w:t>
      </w:r>
      <w:r w:rsidRPr="001A4CD4">
        <w:rPr>
          <w:rFonts w:ascii="Times New Roman" w:eastAsia="宋体" w:hAnsi="Times New Roman" w:cs="Times New Roman"/>
        </w:rPr>
        <w:t>”</w:t>
      </w:r>
      <w:r w:rsidRPr="001A4CD4">
        <w:rPr>
          <w:rFonts w:ascii="Times New Roman" w:eastAsia="宋体" w:hAnsi="宋体"/>
        </w:rPr>
        <w:t>工序溶液中</w:t>
      </w:r>
      <w:r w:rsidRPr="001A4CD4">
        <w:rPr>
          <w:rFonts w:ascii="Times New Roman" w:eastAsia="宋体" w:hAnsi="宋体"/>
        </w:rPr>
        <w:t>,Cl</w:t>
      </w:r>
      <w:r w:rsidRPr="001A4CD4">
        <w:rPr>
          <w:rFonts w:ascii="Times New Roman" w:eastAsia="宋体" w:hAnsi="宋体"/>
          <w:vertAlign w:val="superscript"/>
        </w:rPr>
        <w:t>-</w:t>
      </w:r>
      <w:r w:rsidRPr="001A4CD4">
        <w:rPr>
          <w:rFonts w:ascii="Times New Roman" w:eastAsia="宋体" w:hAnsi="宋体"/>
        </w:rPr>
        <w:t>浓度不能超过</w:t>
      </w:r>
      <w:r w:rsidRPr="001A4CD4">
        <w:rPr>
          <w:rFonts w:ascii="Times New Roman" w:eastAsia="宋体" w:hAnsi="宋体"/>
          <w:color w:val="FF0000"/>
          <w:u w:val="single" w:color="000000"/>
        </w:rPr>
        <w:t xml:space="preserve">　　　</w:t>
      </w:r>
      <w:r w:rsidRPr="001A4CD4">
        <w:rPr>
          <w:rFonts w:ascii="Times New Roman" w:eastAsia="宋体" w:hAnsi="宋体"/>
        </w:rPr>
        <w:t xml:space="preserve"> 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Times New Roman" w:eastAsia="宋体" w:hAnsi="宋体"/>
        </w:rPr>
        <w:t>在</w:t>
      </w:r>
      <w:r w:rsidRPr="001A4CD4">
        <w:rPr>
          <w:rFonts w:ascii="Times New Roman" w:eastAsia="宋体" w:hAnsi="Times New Roman" w:cs="Times New Roman"/>
        </w:rPr>
        <w:t>“</w:t>
      </w:r>
      <w:r w:rsidRPr="001A4CD4">
        <w:rPr>
          <w:rFonts w:ascii="Times New Roman" w:eastAsia="宋体" w:hAnsi="宋体"/>
        </w:rPr>
        <w:t>银转化</w:t>
      </w:r>
      <w:r w:rsidRPr="001A4CD4">
        <w:rPr>
          <w:rFonts w:ascii="Times New Roman" w:eastAsia="宋体" w:hAnsi="Times New Roman" w:cs="Times New Roman"/>
        </w:rPr>
        <w:t>”</w:t>
      </w:r>
      <w:r w:rsidRPr="001A4CD4">
        <w:rPr>
          <w:rFonts w:ascii="Times New Roman" w:eastAsia="宋体" w:hAnsi="宋体"/>
        </w:rPr>
        <w:t>体系中</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3-</w:t>
      </w:r>
      <w:r w:rsidRPr="001A4CD4">
        <w:rPr>
          <w:rFonts w:ascii="Times New Roman" w:eastAsia="宋体" w:hAnsi="宋体"/>
        </w:rPr>
        <w:t>和</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perscript"/>
        </w:rPr>
        <w:t>5-</w:t>
      </w:r>
      <w:r w:rsidRPr="001A4CD4">
        <w:rPr>
          <w:rFonts w:ascii="Times New Roman" w:eastAsia="宋体" w:hAnsi="宋体"/>
        </w:rPr>
        <w:t>浓度之和为</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075 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w:t>
      </w:r>
      <w:r w:rsidRPr="001A4CD4">
        <w:rPr>
          <w:rFonts w:ascii="Times New Roman" w:eastAsia="宋体" w:hAnsi="宋体"/>
        </w:rPr>
        <w:t>两种离子分布分数</w:t>
      </w:r>
      <w:r w:rsidRPr="001A4CD4">
        <w:rPr>
          <w:rFonts w:ascii="Times New Roman" w:eastAsia="Microsoft Yi Baiti" w:hAnsi="Times New Roman" w:cs="Times New Roman"/>
          <w:i/>
        </w:rPr>
        <w:t>δ</w:t>
      </w:r>
      <w:r w:rsidRPr="001A4CD4">
        <w:rPr>
          <w:rFonts w:ascii="Times New Roman" w:eastAsia="宋体" w:hAnsi="宋体"/>
        </w:rPr>
        <w:t>[</w:t>
      </w:r>
      <w:r w:rsidRPr="001A4CD4">
        <w:rPr>
          <w:rFonts w:ascii="Times New Roman" w:eastAsia="Microsoft Yi Baiti" w:hAnsi="Times New Roman" w:cs="Times New Roman"/>
          <w:i/>
        </w:rPr>
        <w:t>δ</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3-</w:t>
      </w:r>
      <w:r w:rsidRPr="001A4CD4">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2</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3</m:t>
                </m:r>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2</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3</m:t>
                </m:r>
                <m:r>
                  <m:rPr>
                    <m:nor/>
                  </m:rPr>
                  <w:rPr>
                    <w:rFonts w:ascii="Times New Roman" w:eastAsia="宋体" w:hAnsi="宋体"/>
                    <w:sz w:val="26"/>
                    <w:szCs w:val="26"/>
                  </w:rPr>
                  <m:t>-</m:t>
                </m:r>
              </m:sup>
            </m:sSup>
            <m:r>
              <m:rPr>
                <m:nor/>
              </m:rPr>
              <w:rPr>
                <w:rFonts w:ascii="Times New Roman" w:eastAsia="宋体" w:hAnsi="宋体"/>
                <w:sz w:val="26"/>
                <w:szCs w:val="26"/>
              </w:rPr>
              <m:t>)</m:t>
            </m:r>
            <m:r>
              <m:rPr>
                <m:sty m:val="p"/>
              </m:rPr>
              <w:rPr>
                <w:rFonts w:ascii="Cambria Math" w:eastAsia="宋体" w:hAnsi="Cambria Math"/>
                <w:sz w:val="26"/>
                <w:szCs w:val="26"/>
              </w:rPr>
              <m:t>+</m:t>
            </m:r>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3</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5</m:t>
                </m:r>
                <m:r>
                  <m:rPr>
                    <m:nor/>
                  </m:rPr>
                  <w:rPr>
                    <w:rFonts w:ascii="Times New Roman" w:eastAsia="宋体" w:hAnsi="宋体"/>
                    <w:sz w:val="26"/>
                    <w:szCs w:val="26"/>
                  </w:rPr>
                  <m:t>-</m:t>
                </m:r>
              </m:sup>
            </m:sSup>
            <m:r>
              <m:rPr>
                <m:nor/>
              </m:rPr>
              <w:rPr>
                <w:rFonts w:ascii="Times New Roman" w:eastAsia="宋体" w:hAnsi="宋体"/>
                <w:sz w:val="26"/>
                <w:szCs w:val="26"/>
              </w:rPr>
              <m:t>)</m:t>
            </m:r>
          </m:den>
        </m:f>
      </m:oMath>
      <w:r w:rsidRPr="001A4CD4">
        <w:rPr>
          <w:rFonts w:ascii="Times New Roman" w:eastAsia="宋体" w:hAnsi="宋体"/>
        </w:rPr>
        <w:t>]</w:t>
      </w:r>
      <w:r w:rsidRPr="001A4CD4">
        <w:rPr>
          <w:rFonts w:ascii="Times New Roman" w:eastAsia="宋体" w:hAnsi="宋体"/>
        </w:rPr>
        <w:t>随</w:t>
      </w:r>
      <w:r w:rsidRPr="001A4CD4">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浓度的变化关系如图所示</w:t>
      </w:r>
      <w:r w:rsidRPr="001A4CD4">
        <w:rPr>
          <w:rFonts w:ascii="Times New Roman" w:eastAsia="宋体" w:hAnsi="宋体"/>
        </w:rPr>
        <w:t>,</w:t>
      </w:r>
      <w:r w:rsidRPr="001A4CD4">
        <w:rPr>
          <w:rFonts w:ascii="Times New Roman" w:eastAsia="宋体" w:hAnsi="宋体"/>
        </w:rPr>
        <w:t>若</w:t>
      </w:r>
      <w:r w:rsidRPr="001A4CD4">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浓度为</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宋体" w:hAnsi="宋体"/>
        </w:rPr>
        <w:t>0 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w:t>
      </w:r>
      <w:r w:rsidRPr="001A4CD4">
        <w:rPr>
          <w:rFonts w:ascii="Times New Roman" w:eastAsia="宋体" w:hAnsi="宋体"/>
        </w:rPr>
        <w:t>则</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perscript"/>
        </w:rPr>
        <w:t>5-</w:t>
      </w:r>
      <w:r w:rsidRPr="001A4CD4">
        <w:rPr>
          <w:rFonts w:ascii="Times New Roman" w:eastAsia="宋体" w:hAnsi="宋体"/>
        </w:rPr>
        <w:t>的浓度为</w:t>
      </w:r>
      <w:r w:rsidRPr="001A4CD4">
        <w:rPr>
          <w:rFonts w:ascii="Times New Roman" w:eastAsia="宋体" w:hAnsi="宋体"/>
          <w:color w:val="FF0000"/>
          <w:u w:val="single" w:color="000000"/>
        </w:rPr>
        <w:t xml:space="preserve">　　　　　</w:t>
      </w:r>
      <w:r w:rsidRPr="001A4CD4">
        <w:rPr>
          <w:rFonts w:ascii="Times New Roman" w:eastAsia="宋体" w:hAnsi="宋体"/>
        </w:rPr>
        <w:t xml:space="preserve"> 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1510920" cy="1154880"/>
            <wp:effectExtent l="0" t="0" r="0" b="0"/>
            <wp:docPr id="107" name="24JHHN24.eps" descr="id:2147484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3" cstate="print"/>
                    <a:stretch>
                      <a:fillRect/>
                    </a:stretch>
                  </pic:blipFill>
                  <pic:spPr>
                    <a:xfrm>
                      <a:off x="0" y="0"/>
                      <a:ext cx="1510920" cy="115488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w:t>
      </w:r>
      <w:r w:rsidRPr="001A4CD4">
        <w:rPr>
          <w:rFonts w:ascii="Times New Roman" w:eastAsia="宋体" w:hAnsi="Times New Roman" w:cs="Times New Roman"/>
        </w:rPr>
        <w:t>“</w:t>
      </w:r>
      <w:r w:rsidRPr="001A4CD4">
        <w:rPr>
          <w:rFonts w:ascii="Times New Roman" w:eastAsia="宋体" w:hAnsi="宋体"/>
        </w:rPr>
        <w:t>滤液</w:t>
      </w:r>
      <w:r w:rsidRPr="001A4CD4">
        <w:rPr>
          <w:rFonts w:ascii="Times New Roman" w:eastAsia="宋体" w:hAnsi="宋体"/>
        </w:rPr>
        <w:t>4</w:t>
      </w:r>
      <w:r w:rsidRPr="001A4CD4">
        <w:rPr>
          <w:rFonts w:ascii="Times New Roman" w:eastAsia="宋体" w:hAnsi="Times New Roman" w:cs="Times New Roman"/>
        </w:rPr>
        <w:t>”</w:t>
      </w:r>
      <w:r w:rsidRPr="001A4CD4">
        <w:rPr>
          <w:rFonts w:ascii="Times New Roman" w:eastAsia="宋体" w:hAnsi="宋体"/>
        </w:rPr>
        <w:t>中溶质的主要成分为</w:t>
      </w:r>
      <w:r w:rsidRPr="001A4CD4">
        <w:rPr>
          <w:rFonts w:ascii="Times New Roman" w:eastAsia="宋体" w:hAnsi="宋体"/>
          <w:color w:val="FF0000"/>
          <w:u w:val="single" w:color="000000"/>
        </w:rPr>
        <w:t xml:space="preserve">　　　　　　　</w:t>
      </w:r>
      <w:r w:rsidRPr="001A4CD4">
        <w:rPr>
          <w:rFonts w:ascii="Times New Roman" w:eastAsia="宋体" w:hAnsi="宋体"/>
        </w:rPr>
        <w:t>(</w:t>
      </w:r>
      <w:r w:rsidRPr="001A4CD4">
        <w:rPr>
          <w:rFonts w:ascii="Times New Roman" w:eastAsia="宋体" w:hAnsi="宋体"/>
        </w:rPr>
        <w:t>填化学式</w:t>
      </w:r>
      <w:r w:rsidRPr="001A4CD4">
        <w:rPr>
          <w:rFonts w:ascii="Times New Roman" w:eastAsia="宋体" w:hAnsi="宋体"/>
        </w:rPr>
        <w:t>);</w:t>
      </w:r>
      <w:r w:rsidRPr="001A4CD4">
        <w:rPr>
          <w:rFonts w:ascii="Times New Roman" w:eastAsia="宋体" w:hAnsi="宋体"/>
        </w:rPr>
        <w:t>在连续生产的模式下</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宋体" w:hAnsi="宋体"/>
        </w:rPr>
        <w:t>银转化</w:t>
      </w:r>
      <w:r w:rsidRPr="001A4CD4">
        <w:rPr>
          <w:rFonts w:ascii="Times New Roman" w:eastAsia="宋体" w:hAnsi="Times New Roman" w:cs="Times New Roman"/>
        </w:rPr>
        <w:t>”</w:t>
      </w:r>
      <w:r w:rsidRPr="001A4CD4">
        <w:rPr>
          <w:rFonts w:ascii="Times New Roman" w:eastAsia="宋体" w:hAnsi="宋体"/>
        </w:rPr>
        <w:t>和</w:t>
      </w:r>
      <w:r w:rsidRPr="001A4CD4">
        <w:rPr>
          <w:rFonts w:ascii="Times New Roman" w:eastAsia="宋体" w:hAnsi="Times New Roman" w:cs="Times New Roman"/>
        </w:rPr>
        <w:t>“</w:t>
      </w:r>
      <w:r w:rsidRPr="001A4CD4">
        <w:rPr>
          <w:rFonts w:ascii="Times New Roman" w:eastAsia="宋体" w:hAnsi="宋体"/>
        </w:rPr>
        <w:t>银还原</w:t>
      </w:r>
      <w:r w:rsidRPr="001A4CD4">
        <w:rPr>
          <w:rFonts w:ascii="Times New Roman" w:eastAsia="宋体" w:hAnsi="Times New Roman" w:cs="Times New Roman"/>
        </w:rPr>
        <w:t>”</w:t>
      </w:r>
      <w:r w:rsidRPr="001A4CD4">
        <w:rPr>
          <w:rFonts w:ascii="Times New Roman" w:eastAsia="宋体" w:hAnsi="宋体"/>
        </w:rPr>
        <w:t>工序需在</w:t>
      </w:r>
      <w:r w:rsidRPr="001A4CD4">
        <w:rPr>
          <w:rFonts w:ascii="Times New Roman" w:eastAsia="宋体" w:hAnsi="宋体"/>
        </w:rPr>
        <w:t xml:space="preserve">40 </w:t>
      </w:r>
      <w:r w:rsidRPr="001A4CD4">
        <w:rPr>
          <w:rFonts w:ascii="宋体" w:eastAsia="宋体" w:hAnsi="宋体" w:cs="宋体" w:hint="eastAsia"/>
        </w:rPr>
        <w:t>℃</w:t>
      </w:r>
      <w:r w:rsidRPr="001A4CD4">
        <w:rPr>
          <w:rFonts w:ascii="Times New Roman" w:eastAsia="宋体" w:hAnsi="宋体"/>
        </w:rPr>
        <w:t>左右进行</w:t>
      </w:r>
      <w:r w:rsidRPr="001A4CD4">
        <w:rPr>
          <w:rFonts w:ascii="Times New Roman" w:eastAsia="宋体" w:hAnsi="宋体"/>
        </w:rPr>
        <w:t>,</w:t>
      </w:r>
      <w:r w:rsidRPr="001A4CD4">
        <w:rPr>
          <w:rFonts w:ascii="Times New Roman" w:eastAsia="宋体" w:hAnsi="宋体"/>
        </w:rPr>
        <w:t>若反应温度过高</w:t>
      </w:r>
      <w:r w:rsidRPr="001A4CD4">
        <w:rPr>
          <w:rFonts w:ascii="Times New Roman" w:eastAsia="宋体" w:hAnsi="宋体"/>
        </w:rPr>
        <w:t>,</w:t>
      </w:r>
      <w:r w:rsidRPr="001A4CD4">
        <w:rPr>
          <w:rFonts w:ascii="Times New Roman" w:eastAsia="宋体" w:hAnsi="宋体"/>
        </w:rPr>
        <w:t>将难以实现连续生产</w:t>
      </w:r>
      <w:r w:rsidRPr="001A4CD4">
        <w:rPr>
          <w:rFonts w:ascii="Times New Roman" w:eastAsia="宋体" w:hAnsi="宋体"/>
        </w:rPr>
        <w:t>,</w:t>
      </w:r>
      <w:r w:rsidRPr="001A4CD4">
        <w:rPr>
          <w:rFonts w:ascii="Times New Roman" w:eastAsia="宋体" w:hAnsi="宋体"/>
        </w:rPr>
        <w:t>原因是</w:t>
      </w:r>
      <w:r w:rsidRPr="001A4CD4">
        <w:rPr>
          <w:rFonts w:ascii="Times New Roman" w:eastAsia="宋体" w:hAnsi="宋体"/>
          <w:color w:val="FF0000"/>
          <w:u w:val="single" w:color="000000"/>
        </w:rPr>
        <w:t xml:space="preserve">　 </w:t>
      </w:r>
      <w:r w:rsidR="001808CC">
        <w:rPr>
          <w:rFonts w:ascii="Times New Roman" w:eastAsia="宋体" w:hAnsi="宋体"/>
          <w:color w:val="FF0000"/>
          <w:u w:val="single" w:color="000000"/>
        </w:rPr>
        <w:t xml:space="preserve">　　　　　　　　　　　　　　</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答案</w:t>
      </w:r>
      <w:r w:rsidRPr="001A4CD4">
        <w:rPr>
          <w:rFonts w:ascii="Times New Roman" w:eastAsia="宋体" w:hAnsi="宋体"/>
        </w:rPr>
        <w:t xml:space="preserve"> (1)ds</w:t>
      </w:r>
      <w:r w:rsidRPr="001A4CD4">
        <w:rPr>
          <w:rFonts w:ascii="Times New Roman" w:eastAsia="宋体" w:hAnsi="宋体"/>
        </w:rPr>
        <w:t xml:space="preserve">　</w:t>
      </w:r>
      <w:r w:rsidRPr="001A4CD4">
        <w:rPr>
          <w:rFonts w:ascii="Times New Roman" w:eastAsia="宋体" w:hAnsi="宋体"/>
        </w:rPr>
        <w:t>3d</w:t>
      </w:r>
      <w:r w:rsidRPr="001A4CD4">
        <w:rPr>
          <w:rFonts w:ascii="Times New Roman" w:eastAsia="宋体" w:hAnsi="宋体"/>
          <w:vertAlign w:val="superscript"/>
        </w:rPr>
        <w:t>10</w:t>
      </w:r>
      <w:r w:rsidRPr="001A4CD4">
        <w:rPr>
          <w:rFonts w:ascii="Times New Roman" w:eastAsia="宋体" w:hAnsi="宋体"/>
        </w:rPr>
        <w:t>4s</w:t>
      </w:r>
      <w:r w:rsidRPr="001A4CD4">
        <w:rPr>
          <w:rFonts w:ascii="Times New Roman" w:eastAsia="宋体" w:hAnsi="宋体"/>
          <w:vertAlign w:val="superscript"/>
        </w:rPr>
        <w:t>1</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(2)Cu</w:t>
      </w:r>
      <w:r w:rsidRPr="001A4CD4">
        <w:rPr>
          <w:rFonts w:ascii="Times New Roman" w:eastAsia="宋体" w:hAnsi="宋体"/>
          <w:vertAlign w:val="subscript"/>
        </w:rPr>
        <w:t>2</w:t>
      </w:r>
      <w:r w:rsidRPr="001A4CD4">
        <w:rPr>
          <w:rFonts w:ascii="Times New Roman" w:eastAsia="宋体" w:hAnsi="宋体"/>
        </w:rPr>
        <w:t>Se+4H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宋体" w:hAnsi="宋体"/>
        </w:rPr>
        <w:t>+4H</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2Cu</w:t>
      </w:r>
      <w:r w:rsidRPr="001A4CD4">
        <w:rPr>
          <w:rFonts w:ascii="Times New Roman" w:eastAsia="宋体" w:hAnsi="宋体"/>
          <w:vertAlign w:val="superscript"/>
        </w:rPr>
        <w:t>2+</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SeO</w:t>
      </w:r>
      <w:r w:rsidRPr="001A4CD4">
        <w:rPr>
          <w:rFonts w:ascii="Times New Roman" w:eastAsia="宋体" w:hAnsi="宋体"/>
          <w:vertAlign w:val="subscript"/>
        </w:rPr>
        <w:t>3</w:t>
      </w:r>
      <w:r w:rsidRPr="001A4CD4">
        <w:rPr>
          <w:rFonts w:ascii="Times New Roman" w:eastAsia="宋体" w:hAnsi="宋体"/>
        </w:rPr>
        <w:t>+5H</w:t>
      </w:r>
      <w:r w:rsidRPr="001A4CD4">
        <w:rPr>
          <w:rFonts w:ascii="Times New Roman" w:eastAsia="宋体" w:hAnsi="宋体"/>
          <w:vertAlign w:val="subscript"/>
        </w:rPr>
        <w:t>2</w:t>
      </w:r>
      <w:r w:rsidRPr="001A4CD4">
        <w:rPr>
          <w:rFonts w:ascii="Times New Roman" w:eastAsia="宋体" w:hAnsi="宋体"/>
        </w:rPr>
        <w:t>O</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宋体" w:eastAsia="宋体" w:hAnsi="宋体" w:cs="宋体" w:hint="eastAsia"/>
        </w:rPr>
        <w:t>①</w:t>
      </w:r>
      <w:r w:rsidRPr="001A4CD4">
        <w:rPr>
          <w:rFonts w:ascii="Times New Roman" w:eastAsia="宋体" w:hAnsi="宋体"/>
        </w:rPr>
        <w:t>使银元素转化为</w:t>
      </w:r>
      <w:r w:rsidRPr="001A4CD4">
        <w:rPr>
          <w:rFonts w:ascii="Times New Roman" w:eastAsia="宋体" w:hAnsi="宋体"/>
        </w:rPr>
        <w:t>AgCl</w:t>
      </w:r>
      <w:r w:rsidRPr="001A4CD4">
        <w:rPr>
          <w:rFonts w:ascii="Times New Roman" w:eastAsia="宋体" w:hAnsi="宋体"/>
        </w:rPr>
        <w:t xml:space="preserve">沉淀　</w:t>
      </w:r>
      <w:r w:rsidRPr="001A4CD4">
        <w:rPr>
          <w:rFonts w:ascii="宋体" w:eastAsia="宋体" w:hAnsi="宋体" w:cs="宋体" w:hint="eastAsia"/>
        </w:rPr>
        <w:t>②</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5</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(4)0</w:t>
      </w:r>
      <w:r w:rsidRPr="001A4CD4">
        <w:rPr>
          <w:rFonts w:ascii="Times New Roman" w:eastAsia="宋体" w:hAnsi="Times New Roman" w:cs="Times New Roman"/>
        </w:rPr>
        <w:t>.</w:t>
      </w:r>
      <w:r w:rsidRPr="001A4CD4">
        <w:rPr>
          <w:rFonts w:ascii="Times New Roman" w:eastAsia="宋体" w:hAnsi="宋体"/>
        </w:rPr>
        <w:t>05</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宋体" w:hAnsi="宋体"/>
        </w:rPr>
        <w:t xml:space="preserve">　高于</w:t>
      </w:r>
      <w:r w:rsidRPr="001A4CD4">
        <w:rPr>
          <w:rFonts w:ascii="Times New Roman" w:eastAsia="宋体" w:hAnsi="宋体"/>
        </w:rPr>
        <w:t xml:space="preserve">40 </w:t>
      </w:r>
      <w:r w:rsidRPr="001A4CD4">
        <w:rPr>
          <w:rFonts w:ascii="宋体" w:eastAsia="宋体" w:hAnsi="宋体" w:cs="宋体" w:hint="eastAsia"/>
        </w:rPr>
        <w:t>℃</w:t>
      </w:r>
      <w:r w:rsidRPr="001A4CD4">
        <w:rPr>
          <w:rFonts w:ascii="Times New Roman" w:eastAsia="宋体" w:hAnsi="宋体"/>
        </w:rPr>
        <w:t>后</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宋体" w:hAnsi="宋体"/>
        </w:rPr>
        <w:t>的溶解度下降</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宋体" w:hAnsi="宋体"/>
        </w:rPr>
        <w:t>银转化</w:t>
      </w:r>
      <w:r w:rsidRPr="001A4CD4">
        <w:rPr>
          <w:rFonts w:ascii="Times New Roman" w:eastAsia="宋体" w:hAnsi="Times New Roman" w:cs="Times New Roman"/>
        </w:rPr>
        <w:t>”</w:t>
      </w:r>
      <w:r w:rsidRPr="001A4CD4">
        <w:rPr>
          <w:rFonts w:ascii="Times New Roman" w:eastAsia="宋体" w:hAnsi="宋体"/>
        </w:rPr>
        <w:t>和</w:t>
      </w:r>
      <w:r w:rsidRPr="001A4CD4">
        <w:rPr>
          <w:rFonts w:ascii="Times New Roman" w:eastAsia="宋体" w:hAnsi="Times New Roman" w:cs="Times New Roman"/>
        </w:rPr>
        <w:t>“</w:t>
      </w:r>
      <w:r w:rsidRPr="001A4CD4">
        <w:rPr>
          <w:rFonts w:ascii="Times New Roman" w:eastAsia="宋体" w:hAnsi="宋体"/>
        </w:rPr>
        <w:t>银还原</w:t>
      </w:r>
      <w:r w:rsidRPr="001A4CD4">
        <w:rPr>
          <w:rFonts w:ascii="Times New Roman" w:eastAsia="宋体" w:hAnsi="Times New Roman" w:cs="Times New Roman"/>
        </w:rPr>
        <w:t>”</w:t>
      </w:r>
      <w:r w:rsidRPr="001A4CD4">
        <w:rPr>
          <w:rFonts w:ascii="Times New Roman" w:eastAsia="宋体" w:hAnsi="宋体"/>
        </w:rPr>
        <w:t>的效率降低</w:t>
      </w:r>
      <w:r w:rsidRPr="001A4CD4">
        <w:rPr>
          <w:rFonts w:ascii="Times New Roman" w:eastAsia="宋体" w:hAnsi="宋体"/>
        </w:rPr>
        <w:t>,</w:t>
      </w:r>
      <w:r w:rsidRPr="001A4CD4">
        <w:rPr>
          <w:rFonts w:ascii="Times New Roman" w:eastAsia="宋体" w:hAnsi="宋体"/>
        </w:rPr>
        <w:t>难以实现连续生产</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本题以工艺流程为背景</w:t>
      </w:r>
      <w:r w:rsidRPr="001A4CD4">
        <w:rPr>
          <w:rFonts w:ascii="Times New Roman" w:eastAsia="宋体" w:hAnsi="宋体"/>
        </w:rPr>
        <w:t>,</w:t>
      </w:r>
      <w:r w:rsidRPr="001A4CD4">
        <w:rPr>
          <w:rFonts w:ascii="Times New Roman" w:eastAsia="楷体" w:hAnsi="楷体"/>
        </w:rPr>
        <w:t>考查元素分区与基态原子的价层电子排布、离子方程式的书写、工艺分析、浓度的计算等。</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向铜阳极泥</w:t>
      </w:r>
      <w:r w:rsidRPr="001A4CD4">
        <w:rPr>
          <w:rFonts w:ascii="Times New Roman" w:eastAsia="宋体" w:hAnsi="宋体"/>
        </w:rPr>
        <w:t>(</w:t>
      </w:r>
      <w:r w:rsidRPr="001A4CD4">
        <w:rPr>
          <w:rFonts w:ascii="Times New Roman" w:eastAsia="楷体" w:hAnsi="楷体"/>
        </w:rPr>
        <w:t>含有</w:t>
      </w:r>
      <w:r w:rsidRPr="001A4CD4">
        <w:rPr>
          <w:rFonts w:ascii="Times New Roman" w:eastAsia="宋体" w:hAnsi="宋体"/>
        </w:rPr>
        <w:t>Au</w:t>
      </w:r>
      <w:r w:rsidRPr="001A4CD4">
        <w:rPr>
          <w:rFonts w:ascii="Times New Roman" w:eastAsia="楷体" w:hAnsi="楷体"/>
        </w:rPr>
        <w:t>、</w:t>
      </w:r>
      <w:r w:rsidRPr="001A4CD4">
        <w:rPr>
          <w:rFonts w:ascii="Times New Roman" w:eastAsia="宋体" w:hAnsi="宋体"/>
        </w:rPr>
        <w:t>Ag</w:t>
      </w:r>
      <w:r w:rsidRPr="001A4CD4">
        <w:rPr>
          <w:rFonts w:ascii="Times New Roman" w:eastAsia="宋体" w:hAnsi="宋体"/>
          <w:vertAlign w:val="subscript"/>
        </w:rPr>
        <w:t>2</w:t>
      </w:r>
      <w:r w:rsidRPr="001A4CD4">
        <w:rPr>
          <w:rFonts w:ascii="Times New Roman" w:eastAsia="宋体" w:hAnsi="宋体"/>
        </w:rPr>
        <w:t>Se</w:t>
      </w:r>
      <w:r w:rsidRPr="001A4CD4">
        <w:rPr>
          <w:rFonts w:ascii="Times New Roman" w:eastAsia="楷体" w:hAnsi="楷体"/>
        </w:rPr>
        <w:t>、</w:t>
      </w:r>
      <w:r w:rsidRPr="001A4CD4">
        <w:rPr>
          <w:rFonts w:ascii="Times New Roman" w:eastAsia="宋体" w:hAnsi="宋体"/>
        </w:rPr>
        <w:t>Cu</w:t>
      </w:r>
      <w:r w:rsidRPr="001A4CD4">
        <w:rPr>
          <w:rFonts w:ascii="Times New Roman" w:eastAsia="宋体" w:hAnsi="宋体"/>
          <w:vertAlign w:val="subscript"/>
        </w:rPr>
        <w:t>2</w:t>
      </w:r>
      <w:r w:rsidRPr="001A4CD4">
        <w:rPr>
          <w:rFonts w:ascii="Times New Roman" w:eastAsia="宋体" w:hAnsi="宋体"/>
        </w:rPr>
        <w:t>Se</w:t>
      </w:r>
      <w:r w:rsidRPr="001A4CD4">
        <w:rPr>
          <w:rFonts w:ascii="Times New Roman" w:eastAsia="楷体" w:hAnsi="楷体"/>
        </w:rPr>
        <w:t>、</w:t>
      </w:r>
      <w:r w:rsidRPr="001A4CD4">
        <w:rPr>
          <w:rFonts w:ascii="Times New Roman" w:eastAsia="宋体" w:hAnsi="宋体"/>
        </w:rPr>
        <w:t>PbSO</w:t>
      </w:r>
      <w:r w:rsidRPr="001A4CD4">
        <w:rPr>
          <w:rFonts w:ascii="Times New Roman" w:eastAsia="宋体" w:hAnsi="宋体"/>
          <w:vertAlign w:val="subscript"/>
        </w:rPr>
        <w:t>4</w:t>
      </w:r>
      <w:r w:rsidRPr="001A4CD4">
        <w:rPr>
          <w:rFonts w:ascii="Times New Roman" w:eastAsia="楷体" w:hAnsi="楷体"/>
        </w:rPr>
        <w:t>等</w:t>
      </w:r>
      <w:r w:rsidRPr="001A4CD4">
        <w:rPr>
          <w:rFonts w:ascii="Times New Roman" w:eastAsia="宋体" w:hAnsi="宋体"/>
        </w:rPr>
        <w:t>)</w:t>
      </w:r>
      <w:r w:rsidRPr="001A4CD4">
        <w:rPr>
          <w:rFonts w:ascii="Times New Roman" w:eastAsia="楷体" w:hAnsi="楷体"/>
        </w:rPr>
        <w:t>中加入</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楷体" w:hAnsi="楷体"/>
        </w:rPr>
        <w:t>、</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4</w:t>
      </w:r>
      <w:r w:rsidRPr="001A4CD4">
        <w:rPr>
          <w:rFonts w:ascii="Times New Roman" w:eastAsia="楷体" w:hAnsi="楷体"/>
        </w:rPr>
        <w:t>、</w:t>
      </w:r>
      <w:r w:rsidRPr="001A4CD4">
        <w:rPr>
          <w:rFonts w:ascii="Times New Roman" w:eastAsia="宋体" w:hAnsi="宋体"/>
        </w:rPr>
        <w:t>NaCl</w:t>
      </w:r>
      <w:r w:rsidRPr="001A4CD4">
        <w:rPr>
          <w:rFonts w:ascii="Times New Roman" w:eastAsia="宋体" w:hAnsi="Times New Roman" w:cs="Times New Roman"/>
        </w:rPr>
        <w:t>“</w:t>
      </w:r>
      <w:r w:rsidRPr="001A4CD4">
        <w:rPr>
          <w:rFonts w:ascii="Times New Roman" w:eastAsia="楷体" w:hAnsi="楷体"/>
        </w:rPr>
        <w:t>氧化酸浸</w:t>
      </w:r>
      <w:r w:rsidRPr="001A4CD4">
        <w:rPr>
          <w:rFonts w:ascii="Times New Roman" w:eastAsia="宋体" w:hAnsi="Times New Roman" w:cs="Times New Roman"/>
        </w:rPr>
        <w:t>”</w:t>
      </w:r>
      <w:r w:rsidRPr="001A4CD4">
        <w:rPr>
          <w:rFonts w:ascii="Times New Roman" w:eastAsia="宋体" w:hAnsi="宋体"/>
        </w:rPr>
        <w:t>,</w:t>
      </w:r>
      <w:r w:rsidRPr="001A4CD4">
        <w:rPr>
          <w:rFonts w:ascii="Times New Roman" w:eastAsia="楷体" w:hAnsi="楷体"/>
        </w:rPr>
        <w:t>由题中信息可知</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楷体" w:hAnsi="楷体"/>
        </w:rPr>
        <w:t>滤液</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楷体" w:hAnsi="楷体"/>
        </w:rPr>
        <w:t>中含有</w:t>
      </w:r>
      <w:r w:rsidRPr="001A4CD4">
        <w:rPr>
          <w:rFonts w:ascii="Times New Roman" w:eastAsia="宋体" w:hAnsi="宋体"/>
        </w:rPr>
        <w:t>Cu</w:t>
      </w:r>
      <w:r w:rsidRPr="001A4CD4">
        <w:rPr>
          <w:rFonts w:ascii="Times New Roman" w:eastAsia="宋体" w:hAnsi="宋体"/>
          <w:vertAlign w:val="superscript"/>
        </w:rPr>
        <w:t>2+</w:t>
      </w:r>
      <w:r w:rsidRPr="001A4CD4">
        <w:rPr>
          <w:rFonts w:ascii="Times New Roman" w:eastAsia="楷体" w:hAnsi="楷体"/>
        </w:rPr>
        <w:t>和</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SeO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滤渣</w:t>
      </w:r>
      <w:r w:rsidRPr="001A4CD4">
        <w:rPr>
          <w:rFonts w:ascii="Times New Roman" w:eastAsia="宋体" w:hAnsi="宋体"/>
        </w:rPr>
        <w:t>1</w:t>
      </w:r>
      <w:r w:rsidRPr="001A4CD4">
        <w:rPr>
          <w:rFonts w:ascii="Times New Roman" w:eastAsia="楷体" w:hAnsi="楷体"/>
        </w:rPr>
        <w:t>中含有</w:t>
      </w:r>
      <w:r w:rsidRPr="001A4CD4">
        <w:rPr>
          <w:rFonts w:ascii="Times New Roman" w:eastAsia="宋体" w:hAnsi="宋体"/>
        </w:rPr>
        <w:t>Au</w:t>
      </w:r>
      <w:r w:rsidRPr="001A4CD4">
        <w:rPr>
          <w:rFonts w:ascii="Times New Roman" w:eastAsia="楷体" w:hAnsi="楷体"/>
        </w:rPr>
        <w:t>、</w:t>
      </w:r>
      <w:r w:rsidRPr="001A4CD4">
        <w:rPr>
          <w:rFonts w:ascii="Times New Roman" w:eastAsia="宋体" w:hAnsi="宋体"/>
        </w:rPr>
        <w:t>AgCl</w:t>
      </w:r>
      <w:r w:rsidRPr="001A4CD4">
        <w:rPr>
          <w:rFonts w:ascii="Times New Roman" w:eastAsia="楷体" w:hAnsi="楷体"/>
        </w:rPr>
        <w:t>、</w:t>
      </w:r>
      <w:r w:rsidRPr="001A4CD4">
        <w:rPr>
          <w:rFonts w:ascii="Times New Roman" w:eastAsia="宋体" w:hAnsi="宋体"/>
        </w:rPr>
        <w:t>PbSO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楷体" w:hAnsi="楷体"/>
        </w:rPr>
        <w:t>向</w:t>
      </w:r>
      <w:r w:rsidRPr="001A4CD4">
        <w:rPr>
          <w:rFonts w:ascii="Times New Roman" w:eastAsia="宋体" w:hAnsi="Times New Roman" w:cs="Times New Roman"/>
        </w:rPr>
        <w:t>“</w:t>
      </w:r>
      <w:r w:rsidRPr="001A4CD4">
        <w:rPr>
          <w:rFonts w:ascii="Times New Roman" w:eastAsia="楷体" w:hAnsi="楷体"/>
        </w:rPr>
        <w:t>滤渣</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楷体" w:hAnsi="楷体"/>
        </w:rPr>
        <w:t>中加入</w:t>
      </w:r>
      <w:r w:rsidRPr="001A4CD4">
        <w:rPr>
          <w:rFonts w:ascii="Times New Roman" w:eastAsia="宋体" w:hAnsi="宋体"/>
        </w:rPr>
        <w:t>NaClO</w:t>
      </w:r>
      <w:r w:rsidRPr="001A4CD4">
        <w:rPr>
          <w:rFonts w:ascii="Times New Roman" w:eastAsia="宋体" w:hAnsi="宋体"/>
          <w:vertAlign w:val="subscript"/>
        </w:rPr>
        <w:t>3</w:t>
      </w:r>
      <w:r w:rsidRPr="001A4CD4">
        <w:rPr>
          <w:rFonts w:ascii="Times New Roman" w:eastAsia="楷体" w:hAnsi="楷体"/>
        </w:rPr>
        <w:t>、</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4</w:t>
      </w:r>
      <w:r w:rsidRPr="001A4CD4">
        <w:rPr>
          <w:rFonts w:ascii="Times New Roman" w:eastAsia="楷体" w:hAnsi="楷体"/>
        </w:rPr>
        <w:t>、</w:t>
      </w:r>
      <w:r w:rsidRPr="001A4CD4">
        <w:rPr>
          <w:rFonts w:ascii="Times New Roman" w:eastAsia="宋体" w:hAnsi="宋体"/>
        </w:rPr>
        <w:t>NaCl,</w:t>
      </w:r>
      <w:r w:rsidRPr="001A4CD4">
        <w:rPr>
          <w:rFonts w:ascii="Times New Roman" w:eastAsia="楷体" w:hAnsi="楷体"/>
        </w:rPr>
        <w:t>将</w:t>
      </w:r>
      <w:r w:rsidRPr="001A4CD4">
        <w:rPr>
          <w:rFonts w:ascii="Times New Roman" w:eastAsia="宋体" w:hAnsi="宋体"/>
        </w:rPr>
        <w:t>Au</w:t>
      </w:r>
      <w:r w:rsidRPr="001A4CD4">
        <w:rPr>
          <w:rFonts w:ascii="Times New Roman" w:eastAsia="楷体" w:hAnsi="楷体"/>
        </w:rPr>
        <w:t>转化为</w:t>
      </w:r>
      <w:r w:rsidRPr="001A4CD4">
        <w:rPr>
          <w:rFonts w:ascii="Times New Roman" w:eastAsia="宋体" w:hAnsi="宋体"/>
        </w:rPr>
        <w:t>Na[AuCl</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楷体" w:hAnsi="楷体"/>
        </w:rPr>
        <w:t>除去</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楷体" w:hAnsi="楷体"/>
        </w:rPr>
        <w:t>滤液</w:t>
      </w: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楷体" w:hAnsi="楷体"/>
        </w:rPr>
        <w:t>中含有</w:t>
      </w:r>
      <w:r w:rsidRPr="001A4CD4">
        <w:rPr>
          <w:rFonts w:ascii="Times New Roman" w:eastAsia="宋体" w:hAnsi="宋体"/>
        </w:rPr>
        <w:t>Na[AuCl</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楷体" w:hAnsi="楷体"/>
        </w:rPr>
        <w:t>滤渣</w:t>
      </w: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楷体" w:hAnsi="楷体"/>
        </w:rPr>
        <w:t>中含有</w:t>
      </w:r>
      <w:r w:rsidRPr="001A4CD4">
        <w:rPr>
          <w:rFonts w:ascii="Times New Roman" w:eastAsia="宋体" w:hAnsi="宋体"/>
        </w:rPr>
        <w:t>AgCl</w:t>
      </w:r>
      <w:r w:rsidRPr="001A4CD4">
        <w:rPr>
          <w:rFonts w:ascii="Times New Roman" w:eastAsia="楷体" w:hAnsi="楷体"/>
        </w:rPr>
        <w:t>、</w:t>
      </w:r>
      <w:r w:rsidRPr="001A4CD4">
        <w:rPr>
          <w:rFonts w:ascii="Times New Roman" w:eastAsia="宋体" w:hAnsi="宋体"/>
        </w:rPr>
        <w:t>PbSO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楷体" w:hAnsi="楷体"/>
        </w:rPr>
        <w:t>向</w:t>
      </w:r>
      <w:r w:rsidRPr="001A4CD4">
        <w:rPr>
          <w:rFonts w:ascii="Times New Roman" w:eastAsia="宋体" w:hAnsi="Times New Roman" w:cs="Times New Roman"/>
        </w:rPr>
        <w:t>“</w:t>
      </w:r>
      <w:r w:rsidRPr="001A4CD4">
        <w:rPr>
          <w:rFonts w:ascii="Times New Roman" w:eastAsia="楷体" w:hAnsi="楷体"/>
        </w:rPr>
        <w:t>滤渣</w:t>
      </w: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楷体" w:hAnsi="楷体"/>
        </w:rPr>
        <w:t>中加入</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将</w:t>
      </w:r>
      <w:r w:rsidRPr="001A4CD4">
        <w:rPr>
          <w:rFonts w:ascii="Times New Roman" w:eastAsia="宋体" w:hAnsi="宋体"/>
        </w:rPr>
        <w:t>AgCl</w:t>
      </w:r>
      <w:r w:rsidRPr="001A4CD4">
        <w:rPr>
          <w:rFonts w:ascii="Times New Roman" w:eastAsia="楷体" w:hAnsi="楷体"/>
        </w:rPr>
        <w:t>转化为</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3-</w:t>
      </w:r>
      <w:r w:rsidRPr="001A4CD4">
        <w:rPr>
          <w:rFonts w:ascii="Times New Roman" w:eastAsia="楷体" w:hAnsi="楷体"/>
        </w:rPr>
        <w:t>和</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perscript"/>
        </w:rPr>
        <w:t>5-</w:t>
      </w:r>
      <w:r w:rsidRPr="001A4CD4">
        <w:rPr>
          <w:rFonts w:ascii="Times New Roman" w:eastAsia="宋体" w:hAnsi="宋体"/>
        </w:rPr>
        <w:t>,</w:t>
      </w:r>
      <w:r w:rsidRPr="001A4CD4">
        <w:rPr>
          <w:rFonts w:ascii="Times New Roman" w:eastAsia="楷体" w:hAnsi="楷体"/>
        </w:rPr>
        <w:t>过滤除去</w:t>
      </w:r>
      <w:r w:rsidRPr="001A4CD4">
        <w:rPr>
          <w:rFonts w:ascii="Times New Roman" w:eastAsia="宋体" w:hAnsi="宋体"/>
        </w:rPr>
        <w:t>PbSO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楷体" w:hAnsi="楷体"/>
        </w:rPr>
        <w:t>滤液</w:t>
      </w:r>
      <w:r w:rsidRPr="001A4CD4">
        <w:rPr>
          <w:rFonts w:ascii="Times New Roman" w:eastAsia="宋体" w:hAnsi="宋体"/>
        </w:rPr>
        <w:t>3</w:t>
      </w:r>
      <w:r w:rsidRPr="001A4CD4">
        <w:rPr>
          <w:rFonts w:ascii="Times New Roman" w:eastAsia="宋体" w:hAnsi="Times New Roman" w:cs="Times New Roman"/>
        </w:rPr>
        <w:t>”</w:t>
      </w:r>
      <w:r w:rsidRPr="001A4CD4">
        <w:rPr>
          <w:rFonts w:ascii="Times New Roman" w:eastAsia="楷体" w:hAnsi="楷体"/>
        </w:rPr>
        <w:t>中含有</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3-</w:t>
      </w:r>
      <w:r w:rsidRPr="001A4CD4">
        <w:rPr>
          <w:rFonts w:ascii="Times New Roman" w:eastAsia="楷体" w:hAnsi="楷体"/>
        </w:rPr>
        <w:t>和</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perscript"/>
        </w:rPr>
        <w:t>5-</w:t>
      </w:r>
      <w:r w:rsidRPr="001A4CD4">
        <w:rPr>
          <w:rFonts w:ascii="Times New Roman" w:eastAsia="宋体" w:hAnsi="宋体"/>
        </w:rPr>
        <w:t>;</w:t>
      </w:r>
      <w:r w:rsidRPr="001A4CD4">
        <w:rPr>
          <w:rFonts w:ascii="Times New Roman" w:eastAsia="楷体" w:hAnsi="楷体"/>
        </w:rPr>
        <w:t>向</w:t>
      </w:r>
      <w:r w:rsidRPr="001A4CD4">
        <w:rPr>
          <w:rFonts w:ascii="Times New Roman" w:eastAsia="宋体" w:hAnsi="Times New Roman" w:cs="Times New Roman"/>
        </w:rPr>
        <w:t>“</w:t>
      </w:r>
      <w:r w:rsidRPr="001A4CD4">
        <w:rPr>
          <w:rFonts w:ascii="Times New Roman" w:eastAsia="楷体" w:hAnsi="楷体"/>
        </w:rPr>
        <w:t>滤液</w:t>
      </w:r>
      <w:r w:rsidRPr="001A4CD4">
        <w:rPr>
          <w:rFonts w:ascii="Times New Roman" w:eastAsia="宋体" w:hAnsi="宋体"/>
        </w:rPr>
        <w:t>3</w:t>
      </w:r>
      <w:r w:rsidRPr="001A4CD4">
        <w:rPr>
          <w:rFonts w:ascii="Times New Roman" w:eastAsia="宋体" w:hAnsi="Times New Roman" w:cs="Times New Roman"/>
        </w:rPr>
        <w:t>”</w:t>
      </w:r>
      <w:r w:rsidRPr="001A4CD4">
        <w:rPr>
          <w:rFonts w:ascii="Times New Roman" w:eastAsia="楷体" w:hAnsi="楷体"/>
        </w:rPr>
        <w:t>中加入</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楷体" w:hAnsi="楷体"/>
        </w:rPr>
        <w:t>将</w:t>
      </w:r>
      <w:r w:rsidRPr="001A4CD4">
        <w:rPr>
          <w:rFonts w:ascii="Times New Roman" w:eastAsia="宋体" w:hAnsi="宋体"/>
        </w:rPr>
        <w:t>Ag</w:t>
      </w:r>
      <w:r w:rsidRPr="001A4CD4">
        <w:rPr>
          <w:rFonts w:ascii="Times New Roman" w:eastAsia="楷体" w:hAnsi="楷体"/>
        </w:rPr>
        <w:t>元素还原为</w:t>
      </w:r>
      <w:r w:rsidRPr="001A4CD4">
        <w:rPr>
          <w:rFonts w:ascii="Times New Roman" w:eastAsia="宋体" w:hAnsi="宋体"/>
        </w:rPr>
        <w:t>Ag</w:t>
      </w:r>
      <w:r w:rsidRPr="001A4CD4">
        <w:rPr>
          <w:rFonts w:ascii="Times New Roman" w:eastAsia="楷体" w:hAnsi="楷体"/>
        </w:rPr>
        <w:t>单质</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vertAlign w:val="subscript"/>
        </w:rPr>
        <w:t>4</w:t>
      </w:r>
      <w:r w:rsidRPr="001A4CD4">
        <w:rPr>
          <w:rFonts w:ascii="Times New Roman" w:eastAsia="楷体" w:hAnsi="楷体"/>
        </w:rPr>
        <w:t>转化为</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楷体" w:hAnsi="楷体"/>
        </w:rPr>
        <w:t>滤液</w:t>
      </w:r>
      <w:r w:rsidRPr="001A4CD4">
        <w:rPr>
          <w:rFonts w:ascii="Times New Roman" w:eastAsia="宋体" w:hAnsi="宋体"/>
        </w:rPr>
        <w:t>4</w:t>
      </w:r>
      <w:r w:rsidRPr="001A4CD4">
        <w:rPr>
          <w:rFonts w:ascii="Times New Roman" w:eastAsia="宋体" w:hAnsi="Times New Roman" w:cs="Times New Roman"/>
        </w:rPr>
        <w:t>”</w:t>
      </w:r>
      <w:r w:rsidRPr="001A4CD4">
        <w:rPr>
          <w:rFonts w:ascii="Times New Roman" w:eastAsia="楷体" w:hAnsi="楷体"/>
        </w:rPr>
        <w:t>中的溶质主要为</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可继续进行</w:t>
      </w:r>
      <w:r w:rsidRPr="001A4CD4">
        <w:rPr>
          <w:rFonts w:ascii="Times New Roman" w:eastAsia="宋体" w:hAnsi="Times New Roman" w:cs="Times New Roman"/>
        </w:rPr>
        <w:t>“</w:t>
      </w:r>
      <w:r w:rsidRPr="001A4CD4">
        <w:rPr>
          <w:rFonts w:ascii="Times New Roman" w:eastAsia="楷体" w:hAnsi="楷体"/>
        </w:rPr>
        <w:t>银转化</w:t>
      </w:r>
      <w:r w:rsidRPr="001A4CD4">
        <w:rPr>
          <w:rFonts w:ascii="Times New Roman" w:eastAsia="宋体" w:hAnsi="Times New Roman" w:cs="Times New Roman"/>
        </w:rPr>
        <w:t>”</w:t>
      </w:r>
      <w:r w:rsidRPr="001A4CD4">
        <w:rPr>
          <w:rFonts w:ascii="Times New Roman" w:eastAsia="楷体" w:hAnsi="楷体"/>
        </w:rPr>
        <w:t>过程。</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(1)Cu</w:t>
      </w:r>
      <w:r w:rsidRPr="001A4CD4">
        <w:rPr>
          <w:rFonts w:ascii="Times New Roman" w:eastAsia="楷体" w:hAnsi="楷体"/>
        </w:rPr>
        <w:t>的原子序数为</w:t>
      </w:r>
      <w:r w:rsidRPr="001A4CD4">
        <w:rPr>
          <w:rFonts w:ascii="Times New Roman" w:eastAsia="宋体" w:hAnsi="宋体"/>
        </w:rPr>
        <w:t>29,</w:t>
      </w:r>
      <w:r w:rsidRPr="001A4CD4">
        <w:rPr>
          <w:rFonts w:ascii="Times New Roman" w:eastAsia="楷体" w:hAnsi="楷体"/>
        </w:rPr>
        <w:t>位于第四周期第</w:t>
      </w:r>
      <w:r w:rsidRPr="001A4CD4">
        <w:rPr>
          <w:rFonts w:ascii="宋体" w:eastAsia="宋体" w:hAnsi="宋体" w:cs="宋体" w:hint="eastAsia"/>
        </w:rPr>
        <w:t>Ⅰ</w:t>
      </w:r>
      <w:r w:rsidRPr="001A4CD4">
        <w:rPr>
          <w:rFonts w:ascii="Times New Roman" w:eastAsia="宋体" w:hAnsi="宋体"/>
        </w:rPr>
        <w:t>B</w:t>
      </w:r>
      <w:r w:rsidRPr="001A4CD4">
        <w:rPr>
          <w:rFonts w:ascii="Times New Roman" w:eastAsia="楷体" w:hAnsi="楷体"/>
        </w:rPr>
        <w:t>族</w:t>
      </w:r>
      <w:r w:rsidRPr="001A4CD4">
        <w:rPr>
          <w:rFonts w:ascii="Times New Roman" w:eastAsia="宋体" w:hAnsi="宋体"/>
        </w:rPr>
        <w:t>,</w:t>
      </w:r>
      <w:r w:rsidRPr="001A4CD4">
        <w:rPr>
          <w:rFonts w:ascii="Times New Roman" w:eastAsia="楷体" w:hAnsi="楷体"/>
        </w:rPr>
        <w:t>位于</w:t>
      </w:r>
      <w:r w:rsidRPr="001A4CD4">
        <w:rPr>
          <w:rFonts w:ascii="Times New Roman" w:eastAsia="宋体" w:hAnsi="宋体"/>
        </w:rPr>
        <w:t>ds</w:t>
      </w:r>
      <w:r w:rsidRPr="001A4CD4">
        <w:rPr>
          <w:rFonts w:ascii="Times New Roman" w:eastAsia="楷体" w:hAnsi="楷体"/>
        </w:rPr>
        <w:t>区</w:t>
      </w:r>
      <w:r w:rsidRPr="001A4CD4">
        <w:rPr>
          <w:rFonts w:ascii="Times New Roman" w:eastAsia="宋体" w:hAnsi="宋体"/>
        </w:rPr>
        <w:t>,</w:t>
      </w:r>
      <w:r w:rsidRPr="001A4CD4">
        <w:rPr>
          <w:rFonts w:ascii="Times New Roman" w:eastAsia="楷体" w:hAnsi="楷体"/>
        </w:rPr>
        <w:t>其基态原子的价层电子排布式为</w:t>
      </w:r>
      <w:r w:rsidRPr="001A4CD4">
        <w:rPr>
          <w:rFonts w:ascii="Times New Roman" w:eastAsia="宋体" w:hAnsi="宋体"/>
        </w:rPr>
        <w:t>3d</w:t>
      </w:r>
      <w:r w:rsidRPr="001A4CD4">
        <w:rPr>
          <w:rFonts w:ascii="Times New Roman" w:eastAsia="宋体" w:hAnsi="宋体"/>
          <w:vertAlign w:val="superscript"/>
        </w:rPr>
        <w:t>10</w:t>
      </w:r>
      <w:r w:rsidRPr="001A4CD4">
        <w:rPr>
          <w:rFonts w:ascii="Times New Roman" w:eastAsia="宋体" w:hAnsi="宋体"/>
        </w:rPr>
        <w:t>4s</w:t>
      </w:r>
      <w:r w:rsidRPr="001A4CD4">
        <w:rPr>
          <w:rFonts w:ascii="Times New Roman" w:eastAsia="宋体" w:hAnsi="宋体"/>
          <w:vertAlign w:val="superscript"/>
        </w:rPr>
        <w:t>1</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楷体" w:hAnsi="楷体"/>
        </w:rPr>
        <w:t>滤液</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楷体" w:hAnsi="楷体"/>
        </w:rPr>
        <w:t>中含有</w:t>
      </w:r>
      <w:r w:rsidRPr="001A4CD4">
        <w:rPr>
          <w:rFonts w:ascii="Times New Roman" w:eastAsia="宋体" w:hAnsi="宋体"/>
        </w:rPr>
        <w:t>Cu</w:t>
      </w:r>
      <w:r w:rsidRPr="001A4CD4">
        <w:rPr>
          <w:rFonts w:ascii="Times New Roman" w:eastAsia="宋体" w:hAnsi="宋体"/>
          <w:vertAlign w:val="superscript"/>
        </w:rPr>
        <w:t>2+</w:t>
      </w:r>
      <w:r w:rsidRPr="001A4CD4">
        <w:rPr>
          <w:rFonts w:ascii="Times New Roman" w:eastAsia="楷体" w:hAnsi="楷体"/>
        </w:rPr>
        <w:t>和</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SeO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楷体" w:hAnsi="楷体"/>
        </w:rPr>
        <w:t>氧化酸浸</w:t>
      </w:r>
      <w:r w:rsidRPr="001A4CD4">
        <w:rPr>
          <w:rFonts w:ascii="Times New Roman" w:eastAsia="宋体" w:hAnsi="Times New Roman" w:cs="Times New Roman"/>
        </w:rPr>
        <w:t>”</w:t>
      </w:r>
      <w:r w:rsidRPr="001A4CD4">
        <w:rPr>
          <w:rFonts w:ascii="Times New Roman" w:eastAsia="楷体" w:hAnsi="楷体"/>
        </w:rPr>
        <w:t>时</w:t>
      </w:r>
      <w:r w:rsidRPr="001A4CD4">
        <w:rPr>
          <w:rFonts w:ascii="Times New Roman" w:eastAsia="宋体" w:hAnsi="宋体"/>
        </w:rPr>
        <w:t>Cu</w:t>
      </w:r>
      <w:r w:rsidRPr="001A4CD4">
        <w:rPr>
          <w:rFonts w:ascii="Times New Roman" w:eastAsia="宋体" w:hAnsi="宋体"/>
          <w:vertAlign w:val="subscript"/>
        </w:rPr>
        <w:t>2</w:t>
      </w:r>
      <w:r w:rsidRPr="001A4CD4">
        <w:rPr>
          <w:rFonts w:ascii="Times New Roman" w:eastAsia="宋体" w:hAnsi="宋体"/>
        </w:rPr>
        <w:t>Se</w:t>
      </w:r>
      <w:r w:rsidRPr="001A4CD4">
        <w:rPr>
          <w:rFonts w:ascii="Times New Roman" w:eastAsia="楷体" w:hAnsi="楷体"/>
        </w:rPr>
        <w:t>与</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楷体" w:hAnsi="楷体"/>
        </w:rPr>
        <w:t>、</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4</w:t>
      </w:r>
      <w:r w:rsidRPr="001A4CD4">
        <w:rPr>
          <w:rFonts w:ascii="Times New Roman" w:eastAsia="楷体" w:hAnsi="楷体"/>
        </w:rPr>
        <w:t>发生氧化还原反应</w:t>
      </w:r>
      <w:r w:rsidRPr="001A4CD4">
        <w:rPr>
          <w:rFonts w:ascii="Times New Roman" w:eastAsia="宋体" w:hAnsi="宋体"/>
        </w:rPr>
        <w:t>,</w:t>
      </w:r>
      <w:r w:rsidRPr="001A4CD4">
        <w:rPr>
          <w:rFonts w:ascii="Times New Roman" w:eastAsia="楷体" w:hAnsi="楷体"/>
        </w:rPr>
        <w:t>生成</w:t>
      </w:r>
      <w:r w:rsidRPr="001A4CD4">
        <w:rPr>
          <w:rFonts w:ascii="Times New Roman" w:eastAsia="宋体" w:hAnsi="宋体"/>
        </w:rPr>
        <w:t>CuSO</w:t>
      </w:r>
      <w:r w:rsidRPr="001A4CD4">
        <w:rPr>
          <w:rFonts w:ascii="Times New Roman" w:eastAsia="宋体" w:hAnsi="宋体"/>
          <w:vertAlign w:val="subscript"/>
        </w:rPr>
        <w:t>4</w:t>
      </w:r>
      <w:r w:rsidRPr="001A4CD4">
        <w:rPr>
          <w:rFonts w:ascii="Times New Roman" w:eastAsia="楷体" w:hAnsi="楷体"/>
        </w:rPr>
        <w:t>、</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SeO</w:t>
      </w:r>
      <w:r w:rsidRPr="001A4CD4">
        <w:rPr>
          <w:rFonts w:ascii="Times New Roman" w:eastAsia="宋体" w:hAnsi="宋体"/>
          <w:vertAlign w:val="subscript"/>
        </w:rPr>
        <w:t>3</w:t>
      </w:r>
      <w:r w:rsidRPr="001A4CD4">
        <w:rPr>
          <w:rFonts w:ascii="Times New Roman" w:eastAsia="楷体" w:hAnsi="楷体"/>
        </w:rPr>
        <w:t>和</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反应的离子方程式为</w:t>
      </w:r>
      <w:r w:rsidRPr="001A4CD4">
        <w:rPr>
          <w:rFonts w:ascii="Times New Roman" w:eastAsia="宋体" w:hAnsi="宋体"/>
        </w:rPr>
        <w:t>Cu</w:t>
      </w:r>
      <w:r w:rsidRPr="001A4CD4">
        <w:rPr>
          <w:rFonts w:ascii="Times New Roman" w:eastAsia="宋体" w:hAnsi="宋体"/>
          <w:vertAlign w:val="subscript"/>
        </w:rPr>
        <w:t>2</w:t>
      </w:r>
      <w:r w:rsidRPr="001A4CD4">
        <w:rPr>
          <w:rFonts w:ascii="Times New Roman" w:eastAsia="宋体" w:hAnsi="宋体"/>
        </w:rPr>
        <w:t>Se+4H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vertAlign w:val="subscript"/>
        </w:rPr>
        <w:t>2</w:t>
      </w:r>
      <w:r w:rsidRPr="001A4CD4">
        <w:rPr>
          <w:rFonts w:ascii="Times New Roman" w:eastAsia="宋体" w:hAnsi="宋体"/>
        </w:rPr>
        <w:t>+4H</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2Cu</w:t>
      </w:r>
      <w:r w:rsidRPr="001A4CD4">
        <w:rPr>
          <w:rFonts w:ascii="Times New Roman" w:eastAsia="宋体" w:hAnsi="宋体"/>
          <w:vertAlign w:val="superscript"/>
        </w:rPr>
        <w:t>2+</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SeO</w:t>
      </w:r>
      <w:r w:rsidRPr="001A4CD4">
        <w:rPr>
          <w:rFonts w:ascii="Times New Roman" w:eastAsia="宋体" w:hAnsi="宋体"/>
          <w:vertAlign w:val="subscript"/>
        </w:rPr>
        <w:t>3</w:t>
      </w:r>
      <w:r w:rsidRPr="001A4CD4">
        <w:rPr>
          <w:rFonts w:ascii="Times New Roman" w:eastAsia="宋体" w:hAnsi="宋体"/>
        </w:rPr>
        <w:t>+5H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宋体" w:eastAsia="宋体" w:hAnsi="宋体" w:cs="宋体" w:hint="eastAsia"/>
        </w:rPr>
        <w:t>①</w:t>
      </w:r>
      <w:r w:rsidRPr="001A4CD4">
        <w:rPr>
          <w:rFonts w:ascii="Times New Roman" w:eastAsia="楷体" w:hAnsi="楷体"/>
        </w:rPr>
        <w:t>在</w:t>
      </w:r>
      <w:r w:rsidRPr="001A4CD4">
        <w:rPr>
          <w:rFonts w:ascii="Times New Roman" w:eastAsia="宋体" w:hAnsi="Times New Roman" w:cs="Times New Roman"/>
        </w:rPr>
        <w:t>“</w:t>
      </w:r>
      <w:r w:rsidRPr="001A4CD4">
        <w:rPr>
          <w:rFonts w:ascii="Times New Roman" w:eastAsia="楷体" w:hAnsi="楷体"/>
        </w:rPr>
        <w:t>氧化酸浸</w:t>
      </w:r>
      <w:r w:rsidRPr="001A4CD4">
        <w:rPr>
          <w:rFonts w:ascii="Times New Roman" w:eastAsia="宋体" w:hAnsi="Times New Roman" w:cs="Times New Roman"/>
        </w:rPr>
        <w:t>”</w:t>
      </w:r>
      <w:r w:rsidRPr="001A4CD4">
        <w:rPr>
          <w:rFonts w:ascii="Times New Roman" w:eastAsia="楷体" w:hAnsi="楷体"/>
        </w:rPr>
        <w:t>工序中</w:t>
      </w:r>
      <w:r w:rsidRPr="001A4CD4">
        <w:rPr>
          <w:rFonts w:ascii="Times New Roman" w:eastAsia="宋体" w:hAnsi="宋体"/>
        </w:rPr>
        <w:t>,</w:t>
      </w:r>
      <w:r w:rsidRPr="001A4CD4">
        <w:rPr>
          <w:rFonts w:ascii="Times New Roman" w:eastAsia="楷体" w:hAnsi="楷体"/>
        </w:rPr>
        <w:t>加入适量</w:t>
      </w:r>
      <w:r w:rsidRPr="001A4CD4">
        <w:rPr>
          <w:rFonts w:ascii="Times New Roman" w:eastAsia="宋体" w:hAnsi="宋体"/>
        </w:rPr>
        <w:t>NaCl</w:t>
      </w:r>
      <w:r w:rsidRPr="001A4CD4">
        <w:rPr>
          <w:rFonts w:ascii="Times New Roman" w:eastAsia="楷体" w:hAnsi="楷体"/>
        </w:rPr>
        <w:t>的原因是使银元素转化为</w:t>
      </w:r>
      <w:r w:rsidRPr="001A4CD4">
        <w:rPr>
          <w:rFonts w:ascii="Times New Roman" w:eastAsia="宋体" w:hAnsi="宋体"/>
        </w:rPr>
        <w:t>AgCl</w:t>
      </w:r>
      <w:r w:rsidRPr="001A4CD4">
        <w:rPr>
          <w:rFonts w:ascii="Times New Roman" w:eastAsia="楷体" w:hAnsi="楷体"/>
        </w:rPr>
        <w:t>沉淀</w:t>
      </w:r>
      <w:r w:rsidRPr="001A4CD4">
        <w:rPr>
          <w:rFonts w:ascii="Times New Roman" w:eastAsia="宋体" w:hAnsi="宋体"/>
        </w:rPr>
        <w:t>;</w:t>
      </w:r>
      <w:r w:rsidRPr="001A4CD4">
        <w:rPr>
          <w:rFonts w:ascii="宋体" w:eastAsia="宋体" w:hAnsi="宋体" w:cs="宋体" w:hint="eastAsia"/>
        </w:rPr>
        <w:t>②</w:t>
      </w:r>
      <w:r w:rsidRPr="001A4CD4">
        <w:rPr>
          <w:rFonts w:ascii="Times New Roman" w:eastAsia="楷体" w:hAnsi="楷体"/>
        </w:rPr>
        <w:t>由题目可知</w:t>
      </w:r>
      <w:r w:rsidRPr="001A4CD4">
        <w:rPr>
          <w:rFonts w:ascii="Times New Roman" w:eastAsia="宋体" w:hAnsi="宋体"/>
        </w:rPr>
        <w:t>AgCl(s)+Cl</w:t>
      </w:r>
      <w:r w:rsidRPr="001A4CD4">
        <w:rPr>
          <w:rFonts w:ascii="Times New Roman" w:eastAsia="宋体" w:hAnsi="宋体"/>
          <w:vertAlign w:val="superscript"/>
        </w:rPr>
        <w:t>-</w:t>
      </w:r>
      <w:r w:rsidRPr="001A4CD4">
        <w:rPr>
          <w:rFonts w:ascii="Times New Roman" w:eastAsia="宋体" w:hAnsi="宋体"/>
        </w:rPr>
        <w:t>(aq)</w:t>
      </w:r>
      <w:r w:rsidRPr="001A4CD4">
        <w:rPr>
          <w:rFonts w:ascii="Times New Roman" w:eastAsia="宋体" w:hAnsi="宋体"/>
          <w:noProof/>
        </w:rPr>
        <w:drawing>
          <wp:inline distT="0" distB="0" distL="0" distR="0">
            <wp:extent cx="295560" cy="1630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4"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[AgCl</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w:t>
      </w:r>
      <w:r w:rsidRPr="001A4CD4">
        <w:rPr>
          <w:rFonts w:ascii="Times New Roman" w:eastAsia="宋体" w:hAnsi="宋体"/>
        </w:rPr>
        <w:t>(aq)</w:t>
      </w:r>
      <w:r w:rsidRPr="001A4CD4">
        <w:rPr>
          <w:rFonts w:ascii="Times New Roman" w:eastAsia="宋体" w:hAnsi="宋体"/>
        </w:rPr>
        <w:t xml:space="preserve">　</w:t>
      </w:r>
      <w:r w:rsidRPr="001A4CD4">
        <w:rPr>
          <w:rFonts w:ascii="Times New Roman" w:eastAsia="宋体" w:hAnsi="宋体"/>
          <w:i/>
        </w:rPr>
        <w:t>K</w:t>
      </w:r>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-5</w:t>
      </w:r>
      <w:r w:rsidRPr="001A4CD4">
        <w:rPr>
          <w:rFonts w:ascii="Times New Roman" w:eastAsia="宋体" w:hAnsi="宋体"/>
        </w:rPr>
        <w:t>,</w:t>
      </w:r>
      <w:r w:rsidRPr="001A4CD4">
        <w:rPr>
          <w:rFonts w:ascii="Times New Roman" w:eastAsia="楷体" w:hAnsi="楷体"/>
        </w:rPr>
        <w:t>在</w:t>
      </w:r>
      <w:r w:rsidRPr="001A4CD4">
        <w:rPr>
          <w:rFonts w:ascii="Times New Roman" w:eastAsia="宋体" w:hAnsi="Times New Roman" w:cs="Times New Roman"/>
        </w:rPr>
        <w:t>“</w:t>
      </w:r>
      <w:r w:rsidRPr="001A4CD4">
        <w:rPr>
          <w:rFonts w:ascii="Times New Roman" w:eastAsia="楷体" w:hAnsi="楷体"/>
        </w:rPr>
        <w:t>除金</w:t>
      </w:r>
      <w:r w:rsidRPr="001A4CD4">
        <w:rPr>
          <w:rFonts w:ascii="Times New Roman" w:eastAsia="宋体" w:hAnsi="Times New Roman" w:cs="Times New Roman"/>
        </w:rPr>
        <w:t>”</w:t>
      </w:r>
      <w:r w:rsidRPr="001A4CD4">
        <w:rPr>
          <w:rFonts w:ascii="Times New Roman" w:eastAsia="楷体" w:hAnsi="楷体"/>
        </w:rPr>
        <w:t>工序中</w:t>
      </w:r>
      <w:r w:rsidRPr="001A4CD4">
        <w:rPr>
          <w:rFonts w:ascii="Times New Roman" w:eastAsia="宋体" w:hAnsi="宋体"/>
        </w:rPr>
        <w:t>,</w:t>
      </w:r>
      <w:r w:rsidRPr="001A4CD4">
        <w:rPr>
          <w:rFonts w:ascii="Times New Roman" w:eastAsia="楷体" w:hAnsi="楷体"/>
        </w:rPr>
        <w:t>若</w:t>
      </w:r>
      <w:r w:rsidRPr="001A4CD4">
        <w:rPr>
          <w:rFonts w:ascii="Times New Roman" w:eastAsia="宋体" w:hAnsi="宋体"/>
        </w:rPr>
        <w:t>Cl</w:t>
      </w:r>
      <w:r w:rsidRPr="001A4CD4">
        <w:rPr>
          <w:rFonts w:ascii="Times New Roman" w:eastAsia="宋体" w:hAnsi="宋体"/>
          <w:vertAlign w:val="superscript"/>
        </w:rPr>
        <w:t>-</w:t>
      </w:r>
      <w:r w:rsidRPr="001A4CD4">
        <w:rPr>
          <w:rFonts w:ascii="Times New Roman" w:eastAsia="楷体" w:hAnsi="楷体"/>
        </w:rPr>
        <w:t>加入过多</w:t>
      </w:r>
      <w:r w:rsidRPr="001A4CD4">
        <w:rPr>
          <w:rFonts w:ascii="Times New Roman" w:eastAsia="宋体" w:hAnsi="宋体"/>
        </w:rPr>
        <w:t>,AgCl</w:t>
      </w:r>
      <w:r w:rsidRPr="001A4CD4">
        <w:rPr>
          <w:rFonts w:ascii="Times New Roman" w:eastAsia="楷体" w:hAnsi="楷体"/>
        </w:rPr>
        <w:t>会转化为</w:t>
      </w:r>
      <w:r w:rsidRPr="001A4CD4">
        <w:rPr>
          <w:rFonts w:ascii="Times New Roman" w:eastAsia="宋体" w:hAnsi="宋体"/>
        </w:rPr>
        <w:t>[AgCl</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w:t>
      </w:r>
      <w:r w:rsidRPr="001A4CD4">
        <w:rPr>
          <w:rFonts w:ascii="Times New Roman" w:eastAsia="宋体" w:hAnsi="宋体"/>
        </w:rPr>
        <w:t>,</w:t>
      </w:r>
      <w:r w:rsidRPr="001A4CD4">
        <w:rPr>
          <w:rFonts w:ascii="Times New Roman" w:eastAsia="楷体" w:hAnsi="楷体"/>
        </w:rPr>
        <w:t>当某离子的浓度低于</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楷体" w:hAnsi="楷体"/>
        </w:rPr>
        <w:t>时</w:t>
      </w:r>
      <w:r w:rsidRPr="001A4CD4">
        <w:rPr>
          <w:rFonts w:ascii="Times New Roman" w:eastAsia="宋体" w:hAnsi="宋体"/>
        </w:rPr>
        <w:t>,</w:t>
      </w:r>
      <w:r w:rsidRPr="001A4CD4">
        <w:rPr>
          <w:rFonts w:ascii="Times New Roman" w:eastAsia="楷体" w:hAnsi="楷体"/>
        </w:rPr>
        <w:t>可忽略该离子的存在</w:t>
      </w:r>
      <w:r w:rsidRPr="001A4CD4">
        <w:rPr>
          <w:rFonts w:ascii="Times New Roman" w:eastAsia="宋体" w:hAnsi="宋体"/>
        </w:rPr>
        <w:t>,</w:t>
      </w:r>
      <w:r w:rsidRPr="001A4CD4">
        <w:rPr>
          <w:rFonts w:ascii="Times New Roman" w:eastAsia="楷体" w:hAnsi="楷体"/>
        </w:rPr>
        <w:t>为了不让</w:t>
      </w:r>
      <w:r w:rsidRPr="001A4CD4">
        <w:rPr>
          <w:rFonts w:ascii="Times New Roman" w:eastAsia="宋体" w:hAnsi="宋体"/>
        </w:rPr>
        <w:t>AgCl</w:t>
      </w:r>
      <w:r w:rsidRPr="001A4CD4">
        <w:rPr>
          <w:rFonts w:ascii="Times New Roman" w:eastAsia="楷体" w:hAnsi="楷体"/>
        </w:rPr>
        <w:t>发生转化</w:t>
      </w:r>
      <w:r w:rsidRPr="001A4CD4">
        <w:rPr>
          <w:rFonts w:ascii="Times New Roman" w:eastAsia="宋体" w:hAnsi="宋体"/>
        </w:rPr>
        <w:t>,</w:t>
      </w:r>
      <w:r w:rsidRPr="001A4CD4">
        <w:rPr>
          <w:rFonts w:ascii="Times New Roman" w:eastAsia="楷体" w:hAnsi="楷体"/>
        </w:rPr>
        <w:t>则令</w:t>
      </w:r>
      <w:r w:rsidRPr="001A4CD4">
        <w:rPr>
          <w:rFonts w:ascii="Times New Roman" w:eastAsia="宋体" w:hAnsi="宋体"/>
          <w:i/>
        </w:rPr>
        <w:t>c</w:t>
      </w:r>
      <w:r w:rsidRPr="001A4CD4">
        <w:rPr>
          <w:rFonts w:ascii="Times New Roman" w:eastAsia="宋体" w:hAnsi="宋体"/>
        </w:rPr>
        <w:t>([AgCl</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w:t>
      </w:r>
      <w:r w:rsidRPr="001A4CD4">
        <w:rPr>
          <w:rFonts w:ascii="Times New Roman" w:eastAsia="宋体" w:hAnsi="宋体"/>
        </w:rPr>
        <w:t>)=1</w:t>
      </w:r>
      <w:r w:rsidRPr="001A4CD4">
        <w:rPr>
          <w:rFonts w:ascii="Times New Roman" w:eastAsia="宋体" w:hAnsi="Times New Roman" w:cs="Times New Roman"/>
        </w:rPr>
        <w:t>.</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w:t>
      </w:r>
      <w:r w:rsidRPr="001A4CD4">
        <w:rPr>
          <w:rFonts w:ascii="Times New Roman" w:eastAsia="楷体" w:hAnsi="楷体"/>
        </w:rPr>
        <w:t>由</w:t>
      </w:r>
      <w:r w:rsidRPr="001A4CD4">
        <w:rPr>
          <w:rFonts w:ascii="Times New Roman" w:eastAsia="宋体" w:hAnsi="宋体"/>
          <w:i/>
        </w:rPr>
        <w:t>K</w:t>
      </w:r>
      <w:r w:rsidRPr="001A4CD4">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AgC</m:t>
            </m:r>
            <m:sSub>
              <m:sSubPr>
                <m:ctrlPr>
                  <w:rPr>
                    <w:rFonts w:ascii="Cambria Math" w:eastAsia="宋体" w:hAnsi="Cambria Math"/>
                  </w:rPr>
                </m:ctrlPr>
              </m:sSubPr>
              <m:e>
                <m:r>
                  <m:rPr>
                    <m:sty m:val="p"/>
                  </m:rPr>
                  <w:rPr>
                    <w:rFonts w:ascii="Cambria Math" w:eastAsia="宋体" w:hAnsi="Cambria Math"/>
                    <w:sz w:val="26"/>
                    <w:szCs w:val="26"/>
                  </w:rPr>
                  <m:t>l</m:t>
                </m:r>
              </m:e>
              <m:sub>
                <m:r>
                  <m:rPr>
                    <m:sty m:val="p"/>
                  </m:rPr>
                  <w:rPr>
                    <w:rFonts w:ascii="Cambria Math" w:eastAsia="宋体" w:hAnsi="Cambria Math"/>
                    <w:sz w:val="26"/>
                    <w:szCs w:val="26"/>
                  </w:rPr>
                  <m:t>2</m:t>
                </m:r>
              </m:sub>
            </m:sSub>
            <m:sSup>
              <m:sSupPr>
                <m:ctrlPr>
                  <w:rPr>
                    <w:rFonts w:ascii="Cambria Math" w:eastAsia="宋体" w:hAnsi="Cambria Math"/>
                  </w:rPr>
                </m:ctrlPr>
              </m:sSupPr>
              <m:e>
                <m:r>
                  <m:rPr>
                    <m:nor/>
                  </m:rPr>
                  <w:rPr>
                    <w:rFonts w:ascii="Times New Roman" w:eastAsia="宋体" w:hAnsi="宋体"/>
                    <w:sz w:val="26"/>
                    <w:szCs w:val="26"/>
                  </w:rPr>
                  <m:t>]</m:t>
                </m:r>
              </m:e>
              <m:sup>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sup>
            </m:sSup>
            <m:r>
              <m:rPr>
                <m:nor/>
              </m:rPr>
              <w:rPr>
                <w:rFonts w:ascii="Times New Roman" w:eastAsia="宋体" w:hAnsi="宋体"/>
                <w:sz w:val="26"/>
                <w:szCs w:val="26"/>
              </w:rPr>
              <m:t>)</m:t>
            </m:r>
          </m:den>
        </m:f>
      </m:oMath>
      <w:r w:rsidRPr="001A4CD4">
        <w:rPr>
          <w:rFonts w:ascii="Times New Roman" w:eastAsia="宋体" w:hAnsi="宋体"/>
        </w:rPr>
        <w:t>=2</w:t>
      </w:r>
      <w:r w:rsidRPr="001A4CD4">
        <w:rPr>
          <w:rFonts w:ascii="Times New Roman" w:eastAsia="宋体" w:hAnsi="Times New Roman" w:cs="Times New Roman"/>
        </w:rPr>
        <w:t>.</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-5</w:t>
      </w:r>
      <w:r w:rsidRPr="001A4CD4">
        <w:rPr>
          <w:rFonts w:ascii="Times New Roman" w:eastAsia="宋体" w:hAnsi="宋体"/>
        </w:rPr>
        <w:t>,</w:t>
      </w:r>
      <w:r w:rsidRPr="001A4CD4">
        <w:rPr>
          <w:rFonts w:ascii="Times New Roman" w:eastAsia="楷体" w:hAnsi="楷体"/>
        </w:rPr>
        <w:t>可得</w:t>
      </w:r>
      <w:r w:rsidRPr="001A4CD4">
        <w:rPr>
          <w:rFonts w:ascii="Times New Roman" w:eastAsia="宋体" w:hAnsi="宋体"/>
          <w:i/>
        </w:rPr>
        <w:t>c</w:t>
      </w:r>
      <w:r w:rsidRPr="001A4CD4">
        <w:rPr>
          <w:rFonts w:ascii="Times New Roman" w:eastAsia="宋体" w:hAnsi="宋体"/>
        </w:rPr>
        <w:t>(Cl</w:t>
      </w:r>
      <w:r w:rsidRPr="001A4CD4">
        <w:rPr>
          <w:rFonts w:ascii="Times New Roman" w:eastAsia="宋体" w:hAnsi="宋体"/>
          <w:vertAlign w:val="superscript"/>
        </w:rPr>
        <w:t>-</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w:t>
      </w:r>
      <w:r w:rsidRPr="001A4CD4">
        <w:rPr>
          <w:rFonts w:ascii="Times New Roman" w:eastAsia="楷体" w:hAnsi="楷体"/>
        </w:rPr>
        <w:t>即</w:t>
      </w:r>
      <w:r w:rsidRPr="001A4CD4">
        <w:rPr>
          <w:rFonts w:ascii="Times New Roman" w:eastAsia="宋体" w:hAnsi="宋体"/>
        </w:rPr>
        <w:t>Cl</w:t>
      </w:r>
      <w:r w:rsidRPr="001A4CD4">
        <w:rPr>
          <w:rFonts w:ascii="Times New Roman" w:eastAsia="宋体" w:hAnsi="宋体"/>
          <w:vertAlign w:val="superscript"/>
        </w:rPr>
        <w:t>-</w:t>
      </w:r>
      <w:r w:rsidRPr="001A4CD4">
        <w:rPr>
          <w:rFonts w:ascii="Times New Roman" w:eastAsia="楷体" w:hAnsi="楷体"/>
        </w:rPr>
        <w:t>浓度不能超过</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Times New Roman" w:eastAsia="楷体" w:hAnsi="楷体"/>
        </w:rPr>
        <w:t>在</w:t>
      </w:r>
      <w:r w:rsidRPr="001A4CD4">
        <w:rPr>
          <w:rFonts w:ascii="Times New Roman" w:eastAsia="宋体" w:hAnsi="Times New Roman" w:cs="Times New Roman"/>
        </w:rPr>
        <w:t>“</w:t>
      </w:r>
      <w:r w:rsidRPr="001A4CD4">
        <w:rPr>
          <w:rFonts w:ascii="Times New Roman" w:eastAsia="楷体" w:hAnsi="楷体"/>
        </w:rPr>
        <w:t>银转化</w:t>
      </w:r>
      <w:r w:rsidRPr="001A4CD4">
        <w:rPr>
          <w:rFonts w:ascii="Times New Roman" w:eastAsia="宋体" w:hAnsi="Times New Roman" w:cs="Times New Roman"/>
        </w:rPr>
        <w:t>”</w:t>
      </w:r>
      <w:r w:rsidRPr="001A4CD4">
        <w:rPr>
          <w:rFonts w:ascii="Times New Roman" w:eastAsia="楷体" w:hAnsi="楷体"/>
        </w:rPr>
        <w:t>体系中</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3-</w:t>
      </w:r>
      <w:r w:rsidRPr="001A4CD4">
        <w:rPr>
          <w:rFonts w:ascii="Times New Roman" w:eastAsia="楷体" w:hAnsi="楷体"/>
        </w:rPr>
        <w:t>和</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perscript"/>
        </w:rPr>
        <w:t>5-</w:t>
      </w:r>
      <w:r w:rsidRPr="001A4CD4">
        <w:rPr>
          <w:rFonts w:ascii="Times New Roman" w:eastAsia="楷体" w:hAnsi="楷体"/>
        </w:rPr>
        <w:t>浓度之和为</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075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w:t>
      </w:r>
      <w:r w:rsidRPr="001A4CD4">
        <w:rPr>
          <w:rFonts w:ascii="Times New Roman" w:eastAsia="楷体" w:hAnsi="楷体"/>
        </w:rPr>
        <w:t>溶液中存在平衡关系</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3-</w:t>
      </w:r>
      <w:r w:rsidRPr="001A4CD4">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noProof/>
        </w:rPr>
        <w:drawing>
          <wp:inline distT="0" distB="0" distL="0" distR="0">
            <wp:extent cx="295560" cy="16308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4"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perscript"/>
        </w:rPr>
        <w:t>5-</w:t>
      </w:r>
      <w:r w:rsidRPr="001A4CD4">
        <w:rPr>
          <w:rFonts w:ascii="Times New Roman" w:eastAsia="宋体" w:hAnsi="宋体"/>
        </w:rPr>
        <w:t>,</w:t>
      </w:r>
      <w:r w:rsidRPr="001A4CD4">
        <w:rPr>
          <w:rFonts w:ascii="Times New Roman" w:eastAsia="楷体" w:hAnsi="楷体"/>
        </w:rPr>
        <w:t>当</w:t>
      </w:r>
      <w:r w:rsidRPr="001A4CD4">
        <w:rPr>
          <w:rFonts w:ascii="Times New Roman" w:eastAsia="宋体" w:hAnsi="宋体"/>
          <w:i/>
        </w:rPr>
        <w:t>c</w:t>
      </w:r>
      <w:r w:rsidRPr="001A4CD4">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楷体" w:hAnsi="楷体"/>
        </w:rPr>
        <w:t>时</w:t>
      </w:r>
      <w:r w:rsidRPr="001A4CD4">
        <w:rPr>
          <w:rFonts w:ascii="Times New Roman" w:eastAsia="宋体" w:hAnsi="宋体"/>
        </w:rPr>
        <w:t>,</w:t>
      </w:r>
      <w:r w:rsidRPr="001A4CD4">
        <w:rPr>
          <w:rFonts w:ascii="Times New Roman" w:eastAsia="楷体" w:hAnsi="楷体"/>
        </w:rPr>
        <w:t>此时</w:t>
      </w:r>
      <w:r w:rsidRPr="001A4CD4">
        <w:rPr>
          <w:rFonts w:ascii="Times New Roman" w:eastAsia="宋体" w:hAnsi="宋体"/>
          <w:i/>
        </w:rPr>
        <w:t>c</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vertAlign w:val="superscript"/>
        </w:rPr>
        <w:t>3-</w:t>
      </w:r>
      <w:r w:rsidRPr="001A4CD4">
        <w:rPr>
          <w:rFonts w:ascii="Times New Roman" w:eastAsia="宋体" w:hAnsi="宋体"/>
        </w:rPr>
        <w:t>)=</w:t>
      </w:r>
      <w:r w:rsidRPr="001A4CD4">
        <w:rPr>
          <w:rFonts w:ascii="Times New Roman" w:eastAsia="宋体" w:hAnsi="宋体"/>
          <w:i/>
        </w:rPr>
        <w:t>c</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perscript"/>
        </w:rPr>
        <w:t>5-</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037</w:t>
      </w:r>
      <w:r w:rsidRPr="001A4CD4">
        <w:rPr>
          <w:rFonts w:ascii="Times New Roman" w:eastAsia="楷体" w:hAnsi="楷体"/>
        </w:rPr>
        <w:t xml:space="preserve"> </w:t>
      </w:r>
      <w:r w:rsidRPr="001A4CD4">
        <w:rPr>
          <w:rFonts w:ascii="Times New Roman" w:eastAsia="宋体" w:hAnsi="宋体"/>
        </w:rPr>
        <w:t>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宋体" w:hAnsi="宋体"/>
        </w:rPr>
        <w:t>,</w:t>
      </w:r>
      <w:r w:rsidRPr="001A4CD4">
        <w:rPr>
          <w:rFonts w:ascii="Times New Roman" w:eastAsia="楷体" w:hAnsi="楷体"/>
        </w:rPr>
        <w:t>则该平衡关系的平衡常数</w:t>
      </w:r>
      <w:r w:rsidRPr="001A4CD4">
        <w:rPr>
          <w:rFonts w:ascii="Times New Roman" w:eastAsia="宋体" w:hAnsi="宋体"/>
          <w:i/>
        </w:rPr>
        <w:t>K</w:t>
      </w:r>
      <w:r w:rsidRPr="001A4CD4">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3</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5</m:t>
                </m:r>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2</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3</m:t>
                </m:r>
                <m:r>
                  <m:rPr>
                    <m:nor/>
                  </m:rPr>
                  <w:rPr>
                    <w:rFonts w:ascii="Times New Roman" w:eastAsia="宋体" w:hAnsi="宋体"/>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S</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037</m:t>
            </m:r>
            <m:r>
              <m:rPr>
                <m:nor/>
              </m:rPr>
              <w:rPr>
                <w:rFonts w:ascii="Times New Roman" w:eastAsia="宋体" w:hAnsi="宋体"/>
                <w:sz w:val="26"/>
                <w:szCs w:val="26"/>
              </w:rPr>
              <m:t xml:space="preserve"> </m:t>
            </m:r>
            <m:r>
              <m:rPr>
                <m:sty m:val="p"/>
              </m:rPr>
              <w:rPr>
                <w:rFonts w:ascii="Cambria Math" w:eastAsia="宋体" w:hAnsi="Cambria Math"/>
                <w:sz w:val="26"/>
                <w:szCs w:val="26"/>
              </w:rPr>
              <m:t>5</m:t>
            </m:r>
          </m:num>
          <m:den>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037</m:t>
            </m:r>
            <m:r>
              <m:rPr>
                <m:nor/>
              </m:rPr>
              <w:rPr>
                <w:rFonts w:ascii="Times New Roman" w:eastAsia="宋体" w:hAnsi="宋体"/>
                <w:sz w:val="26"/>
                <w:szCs w:val="26"/>
              </w:rPr>
              <m:t xml:space="preserve"> </m:t>
            </m:r>
            <m:r>
              <m:rPr>
                <m:sty m:val="p"/>
              </m:rPr>
              <w:rPr>
                <w:rFonts w:ascii="Cambria Math" w:eastAsia="宋体" w:hAnsi="Cambria Math"/>
                <w:sz w:val="26"/>
                <w:szCs w:val="26"/>
              </w:rPr>
              <m:t>5</m:t>
            </m:r>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den>
        </m:f>
      </m:oMath>
      <w:r w:rsidRPr="001A4CD4">
        <w:rPr>
          <w:rFonts w:ascii="Times New Roman" w:eastAsia="宋体" w:hAnsi="宋体"/>
        </w:rPr>
        <w:t>=2,</w:t>
      </w:r>
      <w:r w:rsidRPr="001A4CD4">
        <w:rPr>
          <w:rFonts w:ascii="Times New Roman" w:eastAsia="楷体" w:hAnsi="楷体"/>
        </w:rPr>
        <w:t>当</w:t>
      </w:r>
      <w:r w:rsidRPr="001A4CD4">
        <w:rPr>
          <w:rFonts w:ascii="Times New Roman" w:eastAsia="宋体" w:hAnsi="宋体"/>
          <w:i/>
        </w:rPr>
        <w:t>c</w:t>
      </w:r>
      <w:r w:rsidRPr="001A4CD4">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A4CD4">
        <w:rPr>
          <w:rFonts w:ascii="Times New Roman" w:eastAsia="宋体" w:hAnsi="宋体"/>
        </w:rPr>
        <w:t>)=1</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楷体" w:hAnsi="楷体"/>
        </w:rPr>
        <w:t>时</w:t>
      </w:r>
      <w:r w:rsidRPr="001A4CD4">
        <w:rPr>
          <w:rFonts w:ascii="Times New Roman" w:eastAsia="宋体" w:hAnsi="宋体"/>
        </w:rPr>
        <w:t>,</w:t>
      </w:r>
      <w:r w:rsidRPr="001A4CD4">
        <w:rPr>
          <w:rFonts w:ascii="Times New Roman" w:eastAsia="宋体" w:hAnsi="宋体"/>
          <w:i/>
        </w:rPr>
        <w:t>K</w:t>
      </w:r>
      <w:r w:rsidRPr="001A4CD4">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3</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5</m:t>
                </m:r>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2</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3</m:t>
                </m:r>
                <m:r>
                  <m:rPr>
                    <m:nor/>
                  </m:rPr>
                  <w:rPr>
                    <w:rFonts w:ascii="Times New Roman" w:eastAsia="宋体" w:hAnsi="宋体"/>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S</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3</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5</m:t>
                </m:r>
                <m:r>
                  <m:rPr>
                    <m:nor/>
                  </m:rPr>
                  <w:rPr>
                    <w:rFonts w:ascii="Times New Roman" w:eastAsia="宋体" w:hAnsi="宋体"/>
                    <w:sz w:val="26"/>
                    <w:szCs w:val="26"/>
                  </w:rPr>
                  <m:t>-</m:t>
                </m:r>
              </m:sup>
            </m:sSup>
            <m:r>
              <m:rPr>
                <m:nor/>
              </m:rPr>
              <w:rPr>
                <w:rFonts w:ascii="Times New Roman" w:eastAsia="宋体" w:hAnsi="宋体"/>
                <w:sz w:val="26"/>
                <w:szCs w:val="26"/>
              </w:rPr>
              <m:t>)</m:t>
            </m:r>
          </m:num>
          <m:den>
            <m:r>
              <m:rPr>
                <m:nor/>
              </m:rPr>
              <w:rPr>
                <w:rFonts w:ascii="Times New Roman" w:eastAsia="宋体" w:hAnsi="宋体"/>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075</m:t>
            </m:r>
            <m:r>
              <m:rPr>
                <m:nor/>
              </m:rPr>
              <w:rPr>
                <w:rFonts w:ascii="Times New Roman" w:eastAsia="宋体" w:hAnsi="宋体"/>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Ag</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3</m:t>
                </m:r>
              </m:sub>
            </m:sSub>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5</m:t>
                </m:r>
                <m:r>
                  <m:rPr>
                    <m:nor/>
                  </m:rPr>
                  <w:rPr>
                    <w:rFonts w:ascii="Times New Roman" w:eastAsia="宋体" w:hAnsi="宋体"/>
                    <w:sz w:val="26"/>
                    <w:szCs w:val="26"/>
                  </w:rPr>
                  <m:t>-</m:t>
                </m:r>
              </m:sup>
            </m:sSup>
            <m:r>
              <m:rPr>
                <m:nor/>
              </m:rPr>
              <w:rPr>
                <w:rFonts w:ascii="Times New Roman" w:eastAsia="宋体" w:hAnsi="宋体"/>
                <w:sz w:val="26"/>
                <w:szCs w:val="26"/>
              </w:rPr>
              <m:t>)]</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den>
        </m:f>
      </m:oMath>
      <w:r w:rsidRPr="001A4CD4">
        <w:rPr>
          <w:rFonts w:ascii="Times New Roman" w:eastAsia="宋体" w:hAnsi="宋体"/>
        </w:rPr>
        <w:t>=2,</w:t>
      </w:r>
      <w:r w:rsidRPr="001A4CD4">
        <w:rPr>
          <w:rFonts w:ascii="Times New Roman" w:eastAsia="楷体" w:hAnsi="楷体"/>
        </w:rPr>
        <w:t>解得此时</w:t>
      </w:r>
      <w:r w:rsidRPr="001A4CD4">
        <w:rPr>
          <w:rFonts w:ascii="Times New Roman" w:eastAsia="宋体" w:hAnsi="宋体"/>
          <w:i/>
        </w:rPr>
        <w:t>c</w:t>
      </w:r>
      <w:r w:rsidRPr="001A4CD4">
        <w:rPr>
          <w:rFonts w:ascii="Times New Roman" w:eastAsia="宋体" w:hAnsi="宋体"/>
        </w:rPr>
        <w:t>([Ag(SO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vertAlign w:val="superscript"/>
        </w:rPr>
        <w:t>5-</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05</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Times New Roman" w:cs="Times New Roman"/>
        </w:rPr>
        <w:t>·</w:t>
      </w:r>
      <w:r w:rsidRPr="001A4CD4">
        <w:rPr>
          <w:rFonts w:ascii="Times New Roman" w:eastAsia="宋体" w:hAnsi="宋体"/>
        </w:rPr>
        <w:t>L</w:t>
      </w:r>
      <w:r w:rsidRPr="001A4CD4">
        <w:rPr>
          <w:rFonts w:ascii="Times New Roman" w:eastAsia="宋体" w:hAnsi="宋体"/>
          <w:vertAlign w:val="superscript"/>
        </w:rPr>
        <w:t>-1</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w:t>
      </w:r>
      <w:r w:rsidRPr="001A4CD4">
        <w:rPr>
          <w:rFonts w:ascii="Times New Roman" w:eastAsia="楷体" w:hAnsi="楷体"/>
        </w:rPr>
        <w:t>由分析可知</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楷体" w:hAnsi="楷体"/>
        </w:rPr>
        <w:t>滤液</w:t>
      </w:r>
      <w:r w:rsidRPr="001A4CD4">
        <w:rPr>
          <w:rFonts w:ascii="Times New Roman" w:eastAsia="宋体" w:hAnsi="宋体"/>
        </w:rPr>
        <w:t>4</w:t>
      </w:r>
      <w:r w:rsidRPr="001A4CD4">
        <w:rPr>
          <w:rFonts w:ascii="Times New Roman" w:eastAsia="宋体" w:hAnsi="Times New Roman" w:cs="Times New Roman"/>
        </w:rPr>
        <w:t>”</w:t>
      </w:r>
      <w:r w:rsidRPr="001A4CD4">
        <w:rPr>
          <w:rFonts w:ascii="Times New Roman" w:eastAsia="楷体" w:hAnsi="楷体"/>
        </w:rPr>
        <w:t>中溶质的主要成分为</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楷体" w:hAnsi="楷体"/>
        </w:rPr>
        <w:t>由不同温度下</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楷体" w:hAnsi="楷体"/>
        </w:rPr>
        <w:t>的溶解度可知</w:t>
      </w:r>
      <w:r w:rsidRPr="001A4CD4">
        <w:rPr>
          <w:rFonts w:ascii="Times New Roman" w:eastAsia="宋体" w:hAnsi="宋体"/>
        </w:rPr>
        <w:t>,</w:t>
      </w:r>
      <w:r w:rsidRPr="001A4CD4">
        <w:rPr>
          <w:rFonts w:ascii="Times New Roman" w:eastAsia="楷体" w:hAnsi="楷体"/>
        </w:rPr>
        <w:t>高于</w:t>
      </w:r>
      <w:r w:rsidRPr="001A4CD4">
        <w:rPr>
          <w:rFonts w:ascii="Times New Roman" w:eastAsia="宋体" w:hAnsi="宋体"/>
        </w:rPr>
        <w:t>40</w:t>
      </w:r>
      <w:r w:rsidRPr="001A4CD4">
        <w:rPr>
          <w:rFonts w:ascii="Times New Roman" w:eastAsia="楷体" w:hAnsi="楷体"/>
        </w:rPr>
        <w:t xml:space="preserve"> </w:t>
      </w:r>
      <w:r w:rsidRPr="001A4CD4">
        <w:rPr>
          <w:rFonts w:ascii="宋体" w:eastAsia="宋体" w:hAnsi="宋体" w:cs="宋体" w:hint="eastAsia"/>
        </w:rPr>
        <w:t>℃</w:t>
      </w:r>
      <w:r w:rsidRPr="001A4CD4">
        <w:rPr>
          <w:rFonts w:ascii="Times New Roman" w:eastAsia="楷体" w:hAnsi="楷体"/>
        </w:rPr>
        <w:t>后</w:t>
      </w:r>
      <w:r w:rsidRPr="001A4CD4">
        <w:rPr>
          <w:rFonts w:ascii="Times New Roman" w:eastAsia="宋体" w:hAnsi="宋体"/>
        </w:rPr>
        <w:t>,Na</w:t>
      </w:r>
      <w:r w:rsidRPr="001A4CD4">
        <w:rPr>
          <w:rFonts w:ascii="Times New Roman" w:eastAsia="宋体" w:hAnsi="宋体"/>
          <w:vertAlign w:val="subscript"/>
        </w:rPr>
        <w:t>2</w:t>
      </w:r>
      <w:r w:rsidRPr="001A4CD4">
        <w:rPr>
          <w:rFonts w:ascii="Times New Roman" w:eastAsia="宋体" w:hAnsi="宋体"/>
        </w:rPr>
        <w:t>SO</w:t>
      </w:r>
      <w:r w:rsidRPr="001A4CD4">
        <w:rPr>
          <w:rFonts w:ascii="Times New Roman" w:eastAsia="宋体" w:hAnsi="宋体"/>
          <w:vertAlign w:val="subscript"/>
        </w:rPr>
        <w:t>3</w:t>
      </w:r>
      <w:r w:rsidRPr="001A4CD4">
        <w:rPr>
          <w:rFonts w:ascii="Times New Roman" w:eastAsia="楷体" w:hAnsi="楷体"/>
        </w:rPr>
        <w:t>的溶解度下降</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楷体" w:hAnsi="楷体"/>
        </w:rPr>
        <w:t>银转化</w:t>
      </w:r>
      <w:r w:rsidRPr="001A4CD4">
        <w:rPr>
          <w:rFonts w:ascii="Times New Roman" w:eastAsia="宋体" w:hAnsi="Times New Roman" w:cs="Times New Roman"/>
        </w:rPr>
        <w:t>”</w:t>
      </w:r>
      <w:r w:rsidRPr="001A4CD4">
        <w:rPr>
          <w:rFonts w:ascii="Times New Roman" w:eastAsia="楷体" w:hAnsi="楷体"/>
        </w:rPr>
        <w:t>和</w:t>
      </w:r>
      <w:r w:rsidRPr="001A4CD4">
        <w:rPr>
          <w:rFonts w:ascii="Times New Roman" w:eastAsia="宋体" w:hAnsi="Times New Roman" w:cs="Times New Roman"/>
        </w:rPr>
        <w:t>“</w:t>
      </w:r>
      <w:r w:rsidRPr="001A4CD4">
        <w:rPr>
          <w:rFonts w:ascii="Times New Roman" w:eastAsia="楷体" w:hAnsi="楷体"/>
        </w:rPr>
        <w:t>银还原</w:t>
      </w:r>
      <w:r w:rsidRPr="001A4CD4">
        <w:rPr>
          <w:rFonts w:ascii="Times New Roman" w:eastAsia="宋体" w:hAnsi="Times New Roman" w:cs="Times New Roman"/>
        </w:rPr>
        <w:t>”</w:t>
      </w:r>
      <w:r w:rsidRPr="001A4CD4">
        <w:rPr>
          <w:rFonts w:ascii="Times New Roman" w:eastAsia="楷体" w:hAnsi="楷体"/>
        </w:rPr>
        <w:t>的效率降低</w:t>
      </w:r>
      <w:r w:rsidRPr="001A4CD4">
        <w:rPr>
          <w:rFonts w:ascii="Times New Roman" w:eastAsia="宋体" w:hAnsi="宋体"/>
        </w:rPr>
        <w:t>,</w:t>
      </w:r>
      <w:r w:rsidRPr="001A4CD4">
        <w:rPr>
          <w:rFonts w:ascii="Times New Roman" w:eastAsia="楷体" w:hAnsi="楷体"/>
        </w:rPr>
        <w:t>难以实现连续生产。</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17</w:t>
      </w:r>
      <w:r w:rsidRPr="001A4CD4">
        <w:rPr>
          <w:rFonts w:ascii="Times New Roman" w:eastAsia="宋体" w:hAnsi="Times New Roman" w:cs="Times New Roman"/>
        </w:rPr>
        <w:t>.</w:t>
      </w:r>
      <w:r w:rsidRPr="001A4CD4">
        <w:rPr>
          <w:rFonts w:ascii="Times New Roman" w:eastAsia="宋体" w:hAnsi="宋体"/>
        </w:rPr>
        <w:t>化合物</w:t>
      </w:r>
      <w:r w:rsidRPr="001A4CD4">
        <w:rPr>
          <w:rFonts w:ascii="Times New Roman" w:eastAsia="宋体" w:hAnsi="宋体"/>
        </w:rPr>
        <w:t>H</w:t>
      </w:r>
      <w:r w:rsidRPr="001A4CD4">
        <w:rPr>
          <w:rFonts w:ascii="Times New Roman" w:eastAsia="宋体" w:hAnsi="宋体"/>
        </w:rPr>
        <w:t>是一种具有生物活性的苯并呋喃衍生物</w:t>
      </w:r>
      <w:r w:rsidRPr="001A4CD4">
        <w:rPr>
          <w:rFonts w:ascii="Times New Roman" w:eastAsia="宋体" w:hAnsi="宋体"/>
        </w:rPr>
        <w:t>,</w:t>
      </w:r>
      <w:r w:rsidRPr="001A4CD4">
        <w:rPr>
          <w:rFonts w:ascii="Times New Roman" w:eastAsia="宋体" w:hAnsi="宋体"/>
        </w:rPr>
        <w:t>合成路线如下</w:t>
      </w:r>
      <w:r w:rsidRPr="001A4CD4">
        <w:rPr>
          <w:rFonts w:ascii="Times New Roman" w:eastAsia="宋体" w:hAnsi="宋体"/>
        </w:rPr>
        <w:t>(</w:t>
      </w:r>
      <w:r w:rsidRPr="001A4CD4">
        <w:rPr>
          <w:rFonts w:ascii="Times New Roman" w:eastAsia="宋体" w:hAnsi="宋体"/>
        </w:rPr>
        <w:t>部分条件忽略</w:t>
      </w:r>
      <w:r w:rsidRPr="001A4CD4">
        <w:rPr>
          <w:rFonts w:ascii="Times New Roman" w:eastAsia="宋体" w:hAnsi="宋体"/>
        </w:rPr>
        <w:t>,</w:t>
      </w:r>
      <w:r w:rsidRPr="001A4CD4">
        <w:rPr>
          <w:rFonts w:ascii="Times New Roman" w:eastAsia="宋体" w:hAnsi="宋体"/>
        </w:rPr>
        <w:t>溶剂未写出</w:t>
      </w:r>
      <w:r w:rsidRPr="001A4CD4">
        <w:rPr>
          <w:rFonts w:ascii="Times New Roman" w:eastAsia="宋体" w:hAnsi="宋体"/>
        </w:rPr>
        <w:t>)</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2894760" cy="3188160"/>
            <wp:effectExtent l="0" t="0" r="0" b="0"/>
            <wp:docPr id="112" name="24JHHN25.eps" descr="id:2147484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4" cstate="print"/>
                    <a:stretch>
                      <a:fillRect/>
                    </a:stretch>
                  </pic:blipFill>
                  <pic:spPr>
                    <a:xfrm>
                      <a:off x="0" y="0"/>
                      <a:ext cx="2894760" cy="318816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回答下列问题。</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(1)</w:t>
      </w:r>
      <w:r w:rsidRPr="001A4CD4">
        <w:rPr>
          <w:rFonts w:ascii="Times New Roman" w:eastAsia="宋体" w:hAnsi="宋体"/>
        </w:rPr>
        <w:t>化合物</w:t>
      </w:r>
      <w:r w:rsidRPr="001A4CD4">
        <w:rPr>
          <w:rFonts w:ascii="Times New Roman" w:eastAsia="宋体" w:hAnsi="宋体"/>
        </w:rPr>
        <w:t>A</w:t>
      </w:r>
      <w:r w:rsidRPr="001A4CD4">
        <w:rPr>
          <w:rFonts w:ascii="Times New Roman" w:eastAsia="宋体" w:hAnsi="宋体"/>
        </w:rPr>
        <w:t>在核磁共振氢谱上有</w:t>
      </w:r>
      <w:r w:rsidRPr="001A4CD4">
        <w:rPr>
          <w:rFonts w:ascii="Times New Roman" w:eastAsia="宋体" w:hAnsi="宋体"/>
          <w:color w:val="FF0000"/>
          <w:u w:val="single" w:color="000000"/>
        </w:rPr>
        <w:t xml:space="preserve">　　　　</w:t>
      </w:r>
      <w:r w:rsidRPr="001A4CD4">
        <w:rPr>
          <w:rFonts w:ascii="Times New Roman" w:eastAsia="宋体" w:hAnsi="宋体"/>
        </w:rPr>
        <w:t>组吸收峰。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Times New Roman" w:eastAsia="宋体" w:hAnsi="宋体"/>
        </w:rPr>
        <w:t>化合物</w:t>
      </w:r>
      <w:r w:rsidRPr="001A4CD4">
        <w:rPr>
          <w:rFonts w:ascii="Times New Roman" w:eastAsia="宋体" w:hAnsi="宋体"/>
        </w:rPr>
        <w:t>D</w:t>
      </w:r>
      <w:r w:rsidRPr="001A4CD4">
        <w:rPr>
          <w:rFonts w:ascii="Times New Roman" w:eastAsia="宋体" w:hAnsi="宋体"/>
        </w:rPr>
        <w:t>中含氧官能团的名称为</w:t>
      </w:r>
      <w:r w:rsidRPr="001A4CD4">
        <w:rPr>
          <w:rFonts w:ascii="Times New Roman" w:eastAsia="宋体" w:hAnsi="宋体"/>
          <w:color w:val="FF0000"/>
          <w:u w:val="single" w:color="000000"/>
        </w:rPr>
        <w:t xml:space="preserve">　　　　　　　</w:t>
      </w:r>
      <w:r w:rsidRPr="001A4CD4">
        <w:rPr>
          <w:rFonts w:ascii="Times New Roman" w:eastAsia="宋体" w:hAnsi="宋体"/>
        </w:rPr>
        <w:t>、</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Times New Roman" w:eastAsia="宋体" w:hAnsi="宋体"/>
        </w:rPr>
        <w:t>反应</w:t>
      </w:r>
      <w:r w:rsidRPr="001A4CD4">
        <w:rPr>
          <w:rFonts w:ascii="宋体" w:eastAsia="宋体" w:hAnsi="宋体" w:cs="宋体" w:hint="eastAsia"/>
        </w:rPr>
        <w:t>③</w:t>
      </w:r>
      <w:r w:rsidRPr="001A4CD4">
        <w:rPr>
          <w:rFonts w:ascii="Times New Roman" w:eastAsia="宋体" w:hAnsi="宋体"/>
        </w:rPr>
        <w:t>和</w:t>
      </w:r>
      <w:r w:rsidRPr="001A4CD4">
        <w:rPr>
          <w:rFonts w:ascii="宋体" w:eastAsia="宋体" w:hAnsi="宋体" w:cs="宋体" w:hint="eastAsia"/>
        </w:rPr>
        <w:t>④</w:t>
      </w:r>
      <w:r w:rsidRPr="001A4CD4">
        <w:rPr>
          <w:rFonts w:ascii="Times New Roman" w:eastAsia="宋体" w:hAnsi="宋体"/>
        </w:rPr>
        <w:t>的顺序不能对换的原因是</w:t>
      </w:r>
      <w:r w:rsidRPr="001A4CD4">
        <w:rPr>
          <w:rFonts w:ascii="Times New Roman" w:eastAsia="宋体" w:hAnsi="宋体"/>
          <w:color w:val="FF0000"/>
          <w:u w:val="single" w:color="000000"/>
        </w:rPr>
        <w:t> </w:t>
      </w:r>
      <w:r w:rsidR="001808CC">
        <w:rPr>
          <w:rFonts w:ascii="Times New Roman" w:eastAsia="宋体" w:hAnsi="宋体"/>
          <w:color w:val="FF0000"/>
          <w:u w:val="single" w:color="000000"/>
        </w:rPr>
        <w:t xml:space="preserve">　　　　　　　　　　　　　　</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Times New Roman" w:eastAsia="宋体" w:hAnsi="宋体"/>
        </w:rPr>
        <w:t>在同一条件下</w:t>
      </w:r>
      <w:r w:rsidRPr="001A4CD4">
        <w:rPr>
          <w:rFonts w:ascii="Times New Roman" w:eastAsia="宋体" w:hAnsi="宋体"/>
        </w:rPr>
        <w:t>,</w:t>
      </w:r>
      <w:r w:rsidRPr="001A4CD4">
        <w:rPr>
          <w:rFonts w:ascii="Times New Roman" w:eastAsia="宋体" w:hAnsi="宋体"/>
        </w:rPr>
        <w:t>下列化合物水解反应速率由大到小的顺序为</w:t>
      </w:r>
      <w:r w:rsidRPr="001A4CD4">
        <w:rPr>
          <w:rFonts w:ascii="Times New Roman" w:eastAsia="宋体" w:hAnsi="宋体"/>
          <w:color w:val="FF0000"/>
          <w:u w:val="single" w:color="000000"/>
        </w:rPr>
        <w:t xml:space="preserve">　　　　　　　</w:t>
      </w:r>
      <w:r w:rsidRPr="001A4CD4">
        <w:rPr>
          <w:rFonts w:ascii="Times New Roman" w:eastAsia="宋体" w:hAnsi="宋体"/>
        </w:rPr>
        <w:t>(</w:t>
      </w:r>
      <w:r w:rsidRPr="001A4CD4">
        <w:rPr>
          <w:rFonts w:ascii="Times New Roman" w:eastAsia="宋体" w:hAnsi="宋体"/>
        </w:rPr>
        <w:t>填序号</w:t>
      </w:r>
      <w:r w:rsidRPr="001A4CD4">
        <w:rPr>
          <w:rFonts w:ascii="Times New Roman" w:eastAsia="宋体" w:hAnsi="宋体"/>
        </w:rPr>
        <w:t>)</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①</w:t>
      </w:r>
      <w:r w:rsidRPr="001A4CD4">
        <w:rPr>
          <w:rFonts w:ascii="Times New Roman" w:eastAsia="宋体" w:hAnsi="宋体"/>
          <w:noProof/>
        </w:rPr>
        <w:drawing>
          <wp:inline distT="0" distB="0" distL="0" distR="0">
            <wp:extent cx="1406520" cy="71028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5" cstate="print"/>
                    <a:stretch>
                      <a:fillRect/>
                    </a:stretch>
                  </pic:blipFill>
                  <pic:spPr>
                    <a:xfrm>
                      <a:off x="0" y="0"/>
                      <a:ext cx="1406520" cy="710280"/>
                    </a:xfrm>
                    <a:prstGeom prst="rect">
                      <a:avLst/>
                    </a:prstGeom>
                  </pic:spPr>
                </pic:pic>
              </a:graphicData>
            </a:graphic>
          </wp:inline>
        </w:drawing>
      </w:r>
      <w:r w:rsidRPr="001A4CD4">
        <w:rPr>
          <w:rFonts w:ascii="Times New Roman" w:eastAsia="宋体" w:hAnsi="宋体"/>
        </w:rPr>
        <w:t xml:space="preserve">　</w:t>
      </w:r>
      <w:r w:rsidRPr="001A4CD4">
        <w:rPr>
          <w:rFonts w:ascii="宋体" w:eastAsia="宋体" w:hAnsi="宋体" w:cs="宋体" w:hint="eastAsia"/>
        </w:rPr>
        <w:t>②</w:t>
      </w:r>
      <w:r w:rsidRPr="001A4CD4">
        <w:rPr>
          <w:rFonts w:ascii="Times New Roman" w:eastAsia="宋体" w:hAnsi="宋体"/>
          <w:noProof/>
        </w:rPr>
        <w:drawing>
          <wp:inline distT="0" distB="0" distL="0" distR="0">
            <wp:extent cx="1443240" cy="71028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6" cstate="print"/>
                    <a:stretch>
                      <a:fillRect/>
                    </a:stretch>
                  </pic:blipFill>
                  <pic:spPr>
                    <a:xfrm>
                      <a:off x="0" y="0"/>
                      <a:ext cx="1443240" cy="71028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③</w:t>
      </w:r>
      <w:r w:rsidRPr="001A4CD4">
        <w:rPr>
          <w:rFonts w:ascii="Times New Roman" w:eastAsia="宋体" w:hAnsi="宋体"/>
          <w:noProof/>
        </w:rPr>
        <w:drawing>
          <wp:inline distT="0" distB="0" distL="0" distR="0">
            <wp:extent cx="1048680" cy="57456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7" cstate="print"/>
                    <a:stretch>
                      <a:fillRect/>
                    </a:stretch>
                  </pic:blipFill>
                  <pic:spPr>
                    <a:xfrm>
                      <a:off x="0" y="0"/>
                      <a:ext cx="1048680" cy="57456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w:t>
      </w:r>
      <w:r w:rsidRPr="001A4CD4">
        <w:rPr>
          <w:rFonts w:ascii="Times New Roman" w:eastAsia="宋体" w:hAnsi="宋体"/>
        </w:rPr>
        <w:t>化合物</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H</w:t>
      </w:r>
      <w:r w:rsidRPr="001A4CD4">
        <w:rPr>
          <w:rFonts w:ascii="Times New Roman" w:eastAsia="宋体" w:hAnsi="宋体"/>
        </w:rPr>
        <w:t>的合成过程中</w:t>
      </w:r>
      <w:r w:rsidRPr="001A4CD4">
        <w:rPr>
          <w:rFonts w:ascii="Times New Roman" w:eastAsia="宋体" w:hAnsi="宋体"/>
        </w:rPr>
        <w:t>,</w:t>
      </w:r>
      <w:r w:rsidRPr="001A4CD4">
        <w:rPr>
          <w:rFonts w:ascii="Times New Roman" w:eastAsia="宋体" w:hAnsi="宋体"/>
        </w:rPr>
        <w:t>经历了取代、加成和消去三步反应</w:t>
      </w:r>
      <w:r w:rsidRPr="001A4CD4">
        <w:rPr>
          <w:rFonts w:ascii="Times New Roman" w:eastAsia="宋体" w:hAnsi="宋体"/>
        </w:rPr>
        <w:t>,</w:t>
      </w:r>
      <w:r w:rsidRPr="001A4CD4">
        <w:rPr>
          <w:rFonts w:ascii="Times New Roman" w:eastAsia="宋体" w:hAnsi="宋体"/>
        </w:rPr>
        <w:t>其中加成反应的化学方程式为</w:t>
      </w:r>
      <w:r w:rsidRPr="001A4CD4">
        <w:rPr>
          <w:rFonts w:ascii="Times New Roman" w:eastAsia="宋体" w:hAnsi="宋体"/>
          <w:color w:val="FF0000"/>
          <w:u w:val="single" w:color="000000"/>
        </w:rPr>
        <w:t> </w:t>
      </w:r>
      <w:r w:rsidR="001808CC">
        <w:rPr>
          <w:rFonts w:ascii="Times New Roman" w:eastAsia="宋体" w:hAnsi="宋体"/>
          <w:color w:val="FF0000"/>
          <w:u w:val="single" w:color="000000"/>
        </w:rPr>
        <w:t xml:space="preserve">　　　　　　　　　　　　　　</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(6)</w:t>
      </w:r>
      <w:r w:rsidRPr="001A4CD4">
        <w:rPr>
          <w:rFonts w:ascii="Times New Roman" w:eastAsia="宋体" w:hAnsi="宋体"/>
        </w:rPr>
        <w:t>依据以上流程信息</w:t>
      </w:r>
      <w:r w:rsidRPr="001A4CD4">
        <w:rPr>
          <w:rFonts w:ascii="Times New Roman" w:eastAsia="宋体" w:hAnsi="宋体"/>
        </w:rPr>
        <w:t>,</w:t>
      </w:r>
      <w:r w:rsidRPr="001A4CD4">
        <w:rPr>
          <w:rFonts w:ascii="Times New Roman" w:eastAsia="宋体" w:hAnsi="宋体"/>
        </w:rPr>
        <w:t>结合所学知识</w:t>
      </w:r>
      <w:r w:rsidRPr="001A4CD4">
        <w:rPr>
          <w:rFonts w:ascii="Times New Roman" w:eastAsia="宋体" w:hAnsi="宋体"/>
        </w:rPr>
        <w:t>,</w:t>
      </w:r>
      <w:r w:rsidRPr="001A4CD4">
        <w:rPr>
          <w:rFonts w:ascii="Times New Roman" w:eastAsia="宋体" w:hAnsi="宋体"/>
        </w:rPr>
        <w:t>设计以</w:t>
      </w:r>
      <w:r w:rsidRPr="001A4CD4">
        <w:rPr>
          <w:rFonts w:ascii="Times New Roman" w:eastAsia="宋体" w:hAnsi="宋体"/>
          <w:noProof/>
        </w:rPr>
        <w:drawing>
          <wp:inline distT="0" distB="0" distL="0" distR="0">
            <wp:extent cx="475560" cy="37188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49" cstate="print"/>
                    <a:stretch>
                      <a:fillRect/>
                    </a:stretch>
                  </pic:blipFill>
                  <pic:spPr>
                    <a:xfrm>
                      <a:off x="0" y="0"/>
                      <a:ext cx="475560" cy="371880"/>
                    </a:xfrm>
                    <a:prstGeom prst="rect">
                      <a:avLst/>
                    </a:prstGeom>
                  </pic:spPr>
                </pic:pic>
              </a:graphicData>
            </a:graphic>
          </wp:inline>
        </w:drawing>
      </w:r>
      <w:r w:rsidRPr="001A4CD4">
        <w:rPr>
          <w:rFonts w:ascii="Times New Roman" w:eastAsia="宋体" w:hAnsi="宋体"/>
        </w:rPr>
        <w:t>和</w:t>
      </w:r>
      <w:r w:rsidRPr="001A4CD4">
        <w:rPr>
          <w:rFonts w:ascii="Times New Roman" w:eastAsia="宋体" w:hAnsi="宋体"/>
        </w:rPr>
        <w:t>Cl</w:t>
      </w:r>
      <w:r w:rsidRPr="001A4CD4">
        <w:rPr>
          <w:rFonts w:ascii="Times New Roman" w:eastAsia="宋体" w:hAnsi="宋体"/>
          <w:vertAlign w:val="subscript"/>
        </w:rPr>
        <w:t>2</w:t>
      </w:r>
      <w:r w:rsidRPr="001A4CD4">
        <w:rPr>
          <w:rFonts w:ascii="Times New Roman" w:eastAsia="宋体" w:hAnsi="宋体"/>
        </w:rPr>
        <w:t>CHOCH</w:t>
      </w:r>
      <w:r w:rsidRPr="001A4CD4">
        <w:rPr>
          <w:rFonts w:ascii="Times New Roman" w:eastAsia="宋体" w:hAnsi="宋体"/>
          <w:vertAlign w:val="subscript"/>
        </w:rPr>
        <w:t>3</w:t>
      </w:r>
      <w:r w:rsidRPr="001A4CD4">
        <w:rPr>
          <w:rFonts w:ascii="Times New Roman" w:eastAsia="宋体" w:hAnsi="宋体"/>
        </w:rPr>
        <w:t>为原料合成</w:t>
      </w:r>
      <w:r w:rsidRPr="001A4CD4">
        <w:rPr>
          <w:rFonts w:ascii="Times New Roman" w:eastAsia="宋体" w:hAnsi="宋体"/>
          <w:noProof/>
        </w:rPr>
        <w:drawing>
          <wp:inline distT="0" distB="0" distL="0" distR="0">
            <wp:extent cx="1598760" cy="9770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50" cstate="print"/>
                    <a:stretch>
                      <a:fillRect/>
                    </a:stretch>
                  </pic:blipFill>
                  <pic:spPr>
                    <a:xfrm>
                      <a:off x="0" y="0"/>
                      <a:ext cx="1598760" cy="977040"/>
                    </a:xfrm>
                    <a:prstGeom prst="rect">
                      <a:avLst/>
                    </a:prstGeom>
                  </pic:spPr>
                </pic:pic>
              </a:graphicData>
            </a:graphic>
          </wp:inline>
        </w:drawing>
      </w:r>
      <w:r w:rsidRPr="001A4CD4">
        <w:rPr>
          <w:rFonts w:ascii="Times New Roman" w:eastAsia="宋体" w:hAnsi="宋体"/>
        </w:rPr>
        <w:t>的路线</w:t>
      </w:r>
      <w:r w:rsidRPr="001A4CD4">
        <w:rPr>
          <w:rFonts w:ascii="Times New Roman" w:eastAsia="宋体" w:hAnsi="宋体"/>
        </w:rPr>
        <w:t>(HCN</w:t>
      </w:r>
      <w:r w:rsidRPr="001A4CD4">
        <w:rPr>
          <w:rFonts w:ascii="Times New Roman" w:eastAsia="宋体" w:hAnsi="宋体"/>
        </w:rPr>
        <w:t>等无机试剂任选</w:t>
      </w:r>
      <w:r w:rsidRPr="001A4CD4">
        <w:rPr>
          <w:rFonts w:ascii="Times New Roman" w:eastAsia="宋体" w:hAnsi="宋体"/>
        </w:rPr>
        <w:t>)</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答案</w:t>
      </w:r>
      <w:r w:rsidRPr="001A4CD4">
        <w:rPr>
          <w:rFonts w:ascii="Times New Roman" w:eastAsia="宋体" w:hAnsi="宋体"/>
        </w:rPr>
        <w:t xml:space="preserve"> (1)6</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Times New Roman" w:eastAsia="宋体" w:hAnsi="宋体"/>
        </w:rPr>
        <w:t>醛基　醚键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Times New Roman" w:eastAsia="宋体" w:hAnsi="宋体"/>
        </w:rPr>
        <w:t>先进行反应</w:t>
      </w:r>
      <w:r w:rsidRPr="001A4CD4">
        <w:rPr>
          <w:rFonts w:ascii="宋体" w:eastAsia="宋体" w:hAnsi="宋体" w:cs="宋体" w:hint="eastAsia"/>
        </w:rPr>
        <w:t>③</w:t>
      </w:r>
      <w:r w:rsidRPr="001A4CD4">
        <w:rPr>
          <w:rFonts w:ascii="Times New Roman" w:eastAsia="宋体" w:hAnsi="宋体"/>
        </w:rPr>
        <w:t>再进行反应</w:t>
      </w:r>
      <w:r w:rsidRPr="001A4CD4">
        <w:rPr>
          <w:rFonts w:ascii="宋体" w:eastAsia="宋体" w:hAnsi="宋体" w:cs="宋体" w:hint="eastAsia"/>
        </w:rPr>
        <w:t>④</w:t>
      </w:r>
      <w:r w:rsidRPr="001A4CD4">
        <w:rPr>
          <w:rFonts w:ascii="Times New Roman" w:eastAsia="宋体" w:hAnsi="宋体"/>
        </w:rPr>
        <w:t>,</w:t>
      </w:r>
      <w:r w:rsidRPr="001A4CD4">
        <w:rPr>
          <w:rFonts w:ascii="Times New Roman" w:eastAsia="宋体" w:hAnsi="宋体"/>
        </w:rPr>
        <w:t>可以防止酚羟基被氧化</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宋体" w:eastAsia="宋体" w:hAnsi="宋体" w:cs="宋体" w:hint="eastAsia"/>
        </w:rPr>
        <w:t>①③②</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w:t>
      </w:r>
      <w:r w:rsidRPr="001A4CD4">
        <w:rPr>
          <w:rFonts w:ascii="Times New Roman" w:eastAsia="宋体" w:hAnsi="宋体"/>
          <w:noProof/>
        </w:rPr>
        <w:drawing>
          <wp:inline distT="0" distB="0" distL="0" distR="0">
            <wp:extent cx="1028880" cy="660600"/>
            <wp:effectExtent l="0" t="0" r="0" b="0"/>
            <wp:docPr id="119" name="24JHHN31.eps" descr="id:2147484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51" cstate="print"/>
                    <a:stretch>
                      <a:fillRect/>
                    </a:stretch>
                  </pic:blipFill>
                  <pic:spPr>
                    <a:xfrm>
                      <a:off x="0" y="0"/>
                      <a:ext cx="1028880" cy="660600"/>
                    </a:xfrm>
                    <a:prstGeom prst="rect">
                      <a:avLst/>
                    </a:prstGeom>
                  </pic:spPr>
                </pic:pic>
              </a:graphicData>
            </a:graphic>
          </wp:inline>
        </w:drawing>
      </w:r>
      <w:r w:rsidRPr="001A4CD4">
        <w:rPr>
          <w:rFonts w:ascii="Times New Roman" w:eastAsia="宋体" w:hAnsi="宋体"/>
          <w:noProof/>
        </w:rPr>
        <w:drawing>
          <wp:inline distT="0" distB="0" distL="0" distR="0">
            <wp:extent cx="534960" cy="33984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2" cstate="print"/>
                    <a:stretch>
                      <a:fillRect/>
                    </a:stretch>
                  </pic:blipFill>
                  <pic:spPr>
                    <a:xfrm>
                      <a:off x="0" y="0"/>
                      <a:ext cx="534960" cy="339840"/>
                    </a:xfrm>
                    <a:prstGeom prst="rect">
                      <a:avLst/>
                    </a:prstGeom>
                  </pic:spPr>
                </pic:pic>
              </a:graphicData>
            </a:graphic>
          </wp:inline>
        </w:drawing>
      </w:r>
      <w:r w:rsidRPr="001A4CD4">
        <w:rPr>
          <w:rFonts w:ascii="Times New Roman" w:eastAsia="宋体" w:hAnsi="宋体"/>
          <w:noProof/>
        </w:rPr>
        <w:drawing>
          <wp:inline distT="0" distB="0" distL="0" distR="0">
            <wp:extent cx="902160" cy="634680"/>
            <wp:effectExtent l="0" t="0" r="0" b="0"/>
            <wp:docPr id="121" name="24JHHN26.eps" descr="id:2147484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3" cstate="print"/>
                    <a:stretch>
                      <a:fillRect/>
                    </a:stretch>
                  </pic:blipFill>
                  <pic:spPr>
                    <a:xfrm>
                      <a:off x="0" y="0"/>
                      <a:ext cx="902160" cy="63468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(6)</w:t>
      </w:r>
      <w:r w:rsidRPr="001A4CD4">
        <w:rPr>
          <w:rFonts w:ascii="Times New Roman" w:eastAsia="宋体" w:hAnsi="宋体"/>
          <w:noProof/>
        </w:rPr>
        <w:drawing>
          <wp:inline distT="0" distB="0" distL="0" distR="0">
            <wp:extent cx="475560" cy="37188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49" cstate="print"/>
                    <a:stretch>
                      <a:fillRect/>
                    </a:stretch>
                  </pic:blipFill>
                  <pic:spPr>
                    <a:xfrm>
                      <a:off x="0" y="0"/>
                      <a:ext cx="475560" cy="371880"/>
                    </a:xfrm>
                    <a:prstGeom prst="rect">
                      <a:avLst/>
                    </a:prstGeom>
                  </pic:spPr>
                </pic:pic>
              </a:graphicData>
            </a:graphic>
          </wp:inline>
        </w:drawing>
      </w:r>
      <w:r w:rsidRPr="001A4CD4">
        <w:rPr>
          <w:rFonts w:ascii="Times New Roman" w:eastAsia="宋体" w:hAnsi="宋体"/>
          <w:noProof/>
        </w:rPr>
        <w:drawing>
          <wp:inline distT="0" distB="0" distL="0" distR="0">
            <wp:extent cx="841320" cy="35208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54" cstate="print"/>
                    <a:stretch>
                      <a:fillRect/>
                    </a:stretch>
                  </pic:blipFill>
                  <pic:spPr>
                    <a:xfrm>
                      <a:off x="0" y="0"/>
                      <a:ext cx="841320" cy="352080"/>
                    </a:xfrm>
                    <a:prstGeom prst="rect">
                      <a:avLst/>
                    </a:prstGeom>
                  </pic:spPr>
                </pic:pic>
              </a:graphicData>
            </a:graphic>
          </wp:inline>
        </w:drawing>
      </w:r>
      <w:r w:rsidRPr="001A4CD4">
        <w:rPr>
          <w:rFonts w:ascii="Times New Roman" w:eastAsia="宋体" w:hAnsi="宋体"/>
          <w:noProof/>
        </w:rPr>
        <w:drawing>
          <wp:inline distT="0" distB="0" distL="0" distR="0">
            <wp:extent cx="618840" cy="67500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55" cstate="print"/>
                    <a:stretch>
                      <a:fillRect/>
                    </a:stretch>
                  </pic:blipFill>
                  <pic:spPr>
                    <a:xfrm>
                      <a:off x="0" y="0"/>
                      <a:ext cx="618840" cy="675000"/>
                    </a:xfrm>
                    <a:prstGeom prst="rect">
                      <a:avLst/>
                    </a:prstGeom>
                  </pic:spPr>
                </pic:pic>
              </a:graphicData>
            </a:graphic>
          </wp:inline>
        </w:drawing>
      </w:r>
      <w:r w:rsidRPr="001A4CD4">
        <w:rPr>
          <w:rFonts w:ascii="Times New Roman" w:eastAsia="宋体" w:hAnsi="宋体"/>
          <w:noProof/>
        </w:rPr>
        <w:drawing>
          <wp:inline distT="0" distB="0" distL="0" distR="0">
            <wp:extent cx="534960" cy="33984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56" cstate="print"/>
                    <a:stretch>
                      <a:fillRect/>
                    </a:stretch>
                  </pic:blipFill>
                  <pic:spPr>
                    <a:xfrm>
                      <a:off x="0" y="0"/>
                      <a:ext cx="534960" cy="339840"/>
                    </a:xfrm>
                    <a:prstGeom prst="rect">
                      <a:avLst/>
                    </a:prstGeom>
                  </pic:spPr>
                </pic:pic>
              </a:graphicData>
            </a:graphic>
          </wp:inline>
        </w:drawing>
      </w:r>
      <w:r w:rsidRPr="001A4CD4">
        <w:rPr>
          <w:rFonts w:ascii="Times New Roman" w:eastAsia="宋体" w:hAnsi="宋体"/>
          <w:noProof/>
        </w:rPr>
        <w:drawing>
          <wp:inline distT="0" distB="0" distL="0" distR="0">
            <wp:extent cx="1022760" cy="67500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57" cstate="print"/>
                    <a:stretch>
                      <a:fillRect/>
                    </a:stretch>
                  </pic:blipFill>
                  <pic:spPr>
                    <a:xfrm>
                      <a:off x="0" y="0"/>
                      <a:ext cx="1022760" cy="675000"/>
                    </a:xfrm>
                    <a:prstGeom prst="rect">
                      <a:avLst/>
                    </a:prstGeom>
                  </pic:spPr>
                </pic:pic>
              </a:graphicData>
            </a:graphic>
          </wp:inline>
        </w:drawing>
      </w:r>
      <w:r w:rsidRPr="001A4CD4">
        <w:rPr>
          <w:rFonts w:ascii="Times New Roman" w:eastAsia="宋体" w:hAnsi="宋体"/>
          <w:noProof/>
        </w:rPr>
        <w:drawing>
          <wp:inline distT="0" distB="0" distL="0" distR="0">
            <wp:extent cx="662760" cy="35064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58" cstate="print"/>
                    <a:stretch>
                      <a:fillRect/>
                    </a:stretch>
                  </pic:blipFill>
                  <pic:spPr>
                    <a:xfrm>
                      <a:off x="0" y="0"/>
                      <a:ext cx="662760" cy="350640"/>
                    </a:xfrm>
                    <a:prstGeom prst="rect">
                      <a:avLst/>
                    </a:prstGeom>
                  </pic:spPr>
                </pic:pic>
              </a:graphicData>
            </a:graphic>
          </wp:inline>
        </w:drawing>
      </w:r>
      <w:r w:rsidRPr="001A4CD4">
        <w:rPr>
          <w:rFonts w:ascii="Times New Roman" w:eastAsia="宋体" w:hAnsi="宋体"/>
          <w:noProof/>
        </w:rPr>
        <w:drawing>
          <wp:inline distT="0" distB="0" distL="0" distR="0">
            <wp:extent cx="1458360" cy="97704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59" cstate="print"/>
                    <a:stretch>
                      <a:fillRect/>
                    </a:stretch>
                  </pic:blipFill>
                  <pic:spPr>
                    <a:xfrm>
                      <a:off x="0" y="0"/>
                      <a:ext cx="1458360" cy="977040"/>
                    </a:xfrm>
                    <a:prstGeom prst="rect">
                      <a:avLst/>
                    </a:prstGeom>
                  </pic:spPr>
                </pic:pic>
              </a:graphicData>
            </a:graphic>
          </wp:inline>
        </w:drawing>
      </w:r>
      <w:r w:rsidRPr="001A4CD4">
        <w:rPr>
          <w:rFonts w:ascii="Times New Roman" w:eastAsia="宋体" w:hAnsi="宋体"/>
          <w:noProof/>
        </w:rPr>
        <w:drawing>
          <wp:inline distT="0" distB="0" distL="0" distR="0">
            <wp:extent cx="534960" cy="33984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2" cstate="print"/>
                    <a:stretch>
                      <a:fillRect/>
                    </a:stretch>
                  </pic:blipFill>
                  <pic:spPr>
                    <a:xfrm>
                      <a:off x="0" y="0"/>
                      <a:ext cx="534960" cy="339840"/>
                    </a:xfrm>
                    <a:prstGeom prst="rect">
                      <a:avLst/>
                    </a:prstGeom>
                  </pic:spPr>
                </pic:pic>
              </a:graphicData>
            </a:graphic>
          </wp:inline>
        </w:drawing>
      </w:r>
      <w:r w:rsidRPr="001A4CD4">
        <w:rPr>
          <w:rFonts w:ascii="Times New Roman" w:eastAsia="宋体" w:hAnsi="宋体"/>
          <w:noProof/>
        </w:rPr>
        <w:drawing>
          <wp:inline distT="0" distB="0" distL="0" distR="0">
            <wp:extent cx="1598760" cy="97704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60" cstate="print"/>
                    <a:stretch>
                      <a:fillRect/>
                    </a:stretch>
                  </pic:blipFill>
                  <pic:spPr>
                    <a:xfrm>
                      <a:off x="0" y="0"/>
                      <a:ext cx="1598760" cy="97704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本题考查官能团、核磁共振氢谱、水解反应速率、化学方程式的书写及有机合成等。</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A</w:t>
      </w:r>
      <w:r w:rsidRPr="001A4CD4">
        <w:rPr>
          <w:rFonts w:ascii="Times New Roman" w:eastAsia="楷体" w:hAnsi="楷体"/>
        </w:rPr>
        <w:t>与氯化剂在加热条件下反应得到</w:t>
      </w:r>
      <w:r w:rsidRPr="001A4CD4">
        <w:rPr>
          <w:rFonts w:ascii="Times New Roman" w:eastAsia="宋体" w:hAnsi="宋体"/>
        </w:rPr>
        <w:t>B,B</w:t>
      </w:r>
      <w:r w:rsidRPr="001A4CD4">
        <w:rPr>
          <w:rFonts w:ascii="Times New Roman" w:eastAsia="楷体" w:hAnsi="楷体"/>
        </w:rPr>
        <w:t>在</w:t>
      </w:r>
      <w:r w:rsidRPr="001A4CD4">
        <w:rPr>
          <w:rFonts w:ascii="Times New Roman" w:eastAsia="宋体" w:hAnsi="宋体"/>
        </w:rPr>
        <w:t>BBr</w:t>
      </w:r>
      <w:r w:rsidRPr="001A4CD4">
        <w:rPr>
          <w:rFonts w:ascii="Times New Roman" w:eastAsia="宋体" w:hAnsi="宋体"/>
          <w:vertAlign w:val="subscript"/>
        </w:rPr>
        <w:t>3</w:t>
      </w:r>
      <w:r w:rsidRPr="001A4CD4">
        <w:rPr>
          <w:rFonts w:ascii="Times New Roman" w:eastAsia="楷体" w:hAnsi="楷体"/>
        </w:rPr>
        <w:t>、</w:t>
      </w:r>
      <w:r w:rsidRPr="001A4CD4">
        <w:rPr>
          <w:rFonts w:ascii="Times New Roman" w:eastAsia="宋体" w:hAnsi="宋体"/>
        </w:rPr>
        <w:t>0</w:t>
      </w:r>
      <w:r w:rsidRPr="001A4CD4">
        <w:rPr>
          <w:rFonts w:ascii="Times New Roman" w:eastAsia="楷体" w:hAnsi="楷体"/>
        </w:rPr>
        <w:t xml:space="preserve"> </w:t>
      </w:r>
      <w:r w:rsidRPr="001A4CD4">
        <w:rPr>
          <w:rFonts w:ascii="宋体" w:eastAsia="宋体" w:hAnsi="宋体" w:cs="宋体" w:hint="eastAsia"/>
        </w:rPr>
        <w:t>℃</w:t>
      </w:r>
      <w:r w:rsidRPr="001A4CD4">
        <w:rPr>
          <w:rFonts w:ascii="Times New Roman" w:eastAsia="楷体" w:hAnsi="楷体"/>
        </w:rPr>
        <w:t>的条件下</w:t>
      </w:r>
      <w:r w:rsidRPr="001A4CD4">
        <w:rPr>
          <w:rFonts w:ascii="Times New Roman" w:eastAsia="宋体" w:hAnsi="宋体"/>
        </w:rPr>
        <w:t>,</w:t>
      </w:r>
      <w:r w:rsidRPr="001A4CD4">
        <w:rPr>
          <w:rFonts w:ascii="Times New Roman" w:eastAsia="楷体" w:hAnsi="楷体"/>
        </w:rPr>
        <w:t>甲基被</w:t>
      </w:r>
      <w:r w:rsidRPr="001A4CD4">
        <w:rPr>
          <w:rFonts w:ascii="Times New Roman" w:eastAsia="宋体" w:hAnsi="宋体"/>
        </w:rPr>
        <w:t>H</w:t>
      </w:r>
      <w:r w:rsidRPr="001A4CD4">
        <w:rPr>
          <w:rFonts w:ascii="Times New Roman" w:eastAsia="楷体" w:hAnsi="楷体"/>
        </w:rPr>
        <w:t>取代得到</w:t>
      </w:r>
      <w:r w:rsidRPr="001A4CD4">
        <w:rPr>
          <w:rFonts w:ascii="Times New Roman" w:eastAsia="宋体" w:hAnsi="宋体"/>
        </w:rPr>
        <w:t>C,C</w:t>
      </w:r>
      <w:r w:rsidRPr="001A4CD4">
        <w:rPr>
          <w:rFonts w:ascii="Times New Roman" w:eastAsia="楷体" w:hAnsi="楷体"/>
        </w:rPr>
        <w:t>与</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BrCH</w:t>
      </w:r>
      <w:r w:rsidRPr="001A4CD4">
        <w:rPr>
          <w:rFonts w:ascii="Times New Roman" w:eastAsia="宋体" w:hAnsi="宋体"/>
          <w:vertAlign w:val="subscript"/>
        </w:rPr>
        <w:t>2</w:t>
      </w:r>
      <w:r w:rsidRPr="001A4CD4">
        <w:rPr>
          <w:rFonts w:ascii="Times New Roman" w:eastAsia="宋体" w:hAnsi="宋体"/>
        </w:rPr>
        <w:t>Br</w:t>
      </w:r>
      <w:r w:rsidRPr="001A4CD4">
        <w:rPr>
          <w:rFonts w:ascii="Times New Roman" w:eastAsia="楷体" w:hAnsi="楷体"/>
        </w:rPr>
        <w:t>在</w:t>
      </w:r>
      <w:r w:rsidRPr="001A4CD4">
        <w:rPr>
          <w:rFonts w:ascii="Times New Roman" w:eastAsia="宋体" w:hAnsi="宋体"/>
        </w:rPr>
        <w:t>K</w:t>
      </w:r>
      <w:r w:rsidRPr="001A4CD4">
        <w:rPr>
          <w:rFonts w:ascii="Times New Roman" w:eastAsia="宋体" w:hAnsi="宋体"/>
          <w:vertAlign w:val="subscript"/>
        </w:rPr>
        <w:t>2</w:t>
      </w:r>
      <w:r w:rsidRPr="001A4CD4">
        <w:rPr>
          <w:rFonts w:ascii="Times New Roman" w:eastAsia="宋体" w:hAnsi="宋体"/>
        </w:rPr>
        <w:t>CO</w:t>
      </w:r>
      <w:r w:rsidRPr="001A4CD4">
        <w:rPr>
          <w:rFonts w:ascii="Times New Roman" w:eastAsia="宋体" w:hAnsi="宋体"/>
          <w:vertAlign w:val="subscript"/>
        </w:rPr>
        <w:t>3</w:t>
      </w:r>
      <w:r w:rsidRPr="001A4CD4">
        <w:rPr>
          <w:rFonts w:ascii="Times New Roman" w:eastAsia="楷体" w:hAnsi="楷体"/>
        </w:rPr>
        <w:t>的作用下发生取代反应得到</w:t>
      </w:r>
      <w:r w:rsidRPr="001A4CD4">
        <w:rPr>
          <w:rFonts w:ascii="Times New Roman" w:eastAsia="宋体" w:hAnsi="宋体"/>
        </w:rPr>
        <w:t>D,D</w:t>
      </w:r>
      <w:r w:rsidRPr="001A4CD4">
        <w:rPr>
          <w:rFonts w:ascii="Times New Roman" w:eastAsia="楷体" w:hAnsi="楷体"/>
        </w:rPr>
        <w:t>被氧化剂氧化为</w:t>
      </w:r>
      <w:r w:rsidRPr="001A4CD4">
        <w:rPr>
          <w:rFonts w:ascii="Times New Roman" w:eastAsia="宋体" w:hAnsi="宋体"/>
        </w:rPr>
        <w:t>E,E</w:t>
      </w:r>
      <w:r w:rsidRPr="001A4CD4">
        <w:rPr>
          <w:rFonts w:ascii="Times New Roman" w:eastAsia="楷体" w:hAnsi="楷体"/>
        </w:rPr>
        <w:t>中存在酯基</w:t>
      </w:r>
      <w:r w:rsidRPr="001A4CD4">
        <w:rPr>
          <w:rFonts w:ascii="Times New Roman" w:eastAsia="宋体" w:hAnsi="宋体"/>
        </w:rPr>
        <w:t>,</w:t>
      </w:r>
      <w:r w:rsidRPr="001A4CD4">
        <w:rPr>
          <w:rFonts w:ascii="Times New Roman" w:eastAsia="楷体" w:hAnsi="楷体"/>
        </w:rPr>
        <w:t>先在</w:t>
      </w:r>
      <w:r w:rsidRPr="001A4CD4">
        <w:rPr>
          <w:rFonts w:ascii="Times New Roman" w:eastAsia="宋体" w:hAnsi="宋体"/>
        </w:rPr>
        <w:t>10%</w:t>
      </w:r>
      <w:r w:rsidRPr="001A4CD4">
        <w:rPr>
          <w:rFonts w:ascii="Times New Roman" w:eastAsia="楷体" w:hAnsi="楷体"/>
        </w:rPr>
        <w:t xml:space="preserve"> </w:t>
      </w:r>
      <w:r w:rsidRPr="001A4CD4">
        <w:rPr>
          <w:rFonts w:ascii="Times New Roman" w:eastAsia="宋体" w:hAnsi="宋体"/>
        </w:rPr>
        <w:t>KOH</w:t>
      </w:r>
      <w:r w:rsidRPr="001A4CD4">
        <w:rPr>
          <w:rFonts w:ascii="Times New Roman" w:eastAsia="楷体" w:hAnsi="楷体"/>
        </w:rPr>
        <w:t>中水解</w:t>
      </w:r>
      <w:r w:rsidRPr="001A4CD4">
        <w:rPr>
          <w:rFonts w:ascii="Times New Roman" w:eastAsia="宋体" w:hAnsi="宋体"/>
        </w:rPr>
        <w:t>,</w:t>
      </w:r>
      <w:r w:rsidRPr="001A4CD4">
        <w:rPr>
          <w:rFonts w:ascii="Times New Roman" w:eastAsia="楷体" w:hAnsi="楷体"/>
        </w:rPr>
        <w:t>再酸化得到</w:t>
      </w:r>
      <w:r w:rsidRPr="001A4CD4">
        <w:rPr>
          <w:rFonts w:ascii="Times New Roman" w:eastAsia="宋体" w:hAnsi="宋体"/>
        </w:rPr>
        <w:t>F,F</w:t>
      </w:r>
      <w:r w:rsidRPr="001A4CD4">
        <w:rPr>
          <w:rFonts w:ascii="Times New Roman" w:eastAsia="楷体" w:hAnsi="楷体"/>
        </w:rPr>
        <w:t>与</w:t>
      </w:r>
      <w:r w:rsidRPr="001A4CD4">
        <w:rPr>
          <w:rFonts w:ascii="Times New Roman" w:eastAsia="宋体" w:hAnsi="宋体"/>
        </w:rPr>
        <w:t>Cl</w:t>
      </w:r>
      <w:r w:rsidRPr="001A4CD4">
        <w:rPr>
          <w:rFonts w:ascii="Times New Roman" w:eastAsia="宋体" w:hAnsi="宋体"/>
          <w:vertAlign w:val="subscript"/>
        </w:rPr>
        <w:t>2</w:t>
      </w:r>
      <w:r w:rsidRPr="001A4CD4">
        <w:rPr>
          <w:rFonts w:ascii="Times New Roman" w:eastAsia="宋体" w:hAnsi="宋体"/>
        </w:rPr>
        <w:t>CHOCH</w:t>
      </w:r>
      <w:r w:rsidRPr="001A4CD4">
        <w:rPr>
          <w:rFonts w:ascii="Times New Roman" w:eastAsia="宋体" w:hAnsi="宋体"/>
          <w:vertAlign w:val="subscript"/>
        </w:rPr>
        <w:t>3</w:t>
      </w:r>
      <w:r w:rsidRPr="001A4CD4">
        <w:rPr>
          <w:rFonts w:ascii="Times New Roman" w:eastAsia="楷体" w:hAnsi="楷体"/>
        </w:rPr>
        <w:t>在</w:t>
      </w:r>
      <w:r w:rsidRPr="001A4CD4">
        <w:rPr>
          <w:rFonts w:ascii="Times New Roman" w:eastAsia="宋体" w:hAnsi="宋体"/>
        </w:rPr>
        <w:t>TiCl</w:t>
      </w:r>
      <w:r w:rsidRPr="001A4CD4">
        <w:rPr>
          <w:rFonts w:ascii="Times New Roman" w:eastAsia="宋体" w:hAnsi="宋体"/>
          <w:vertAlign w:val="subscript"/>
        </w:rPr>
        <w:t>4</w:t>
      </w:r>
      <w:r w:rsidRPr="001A4CD4">
        <w:rPr>
          <w:rFonts w:ascii="Times New Roman" w:eastAsia="楷体" w:hAnsi="楷体"/>
        </w:rPr>
        <w:t>的作用下苯环上的一个</w:t>
      </w:r>
      <w:r w:rsidRPr="001A4CD4">
        <w:rPr>
          <w:rFonts w:ascii="Times New Roman" w:eastAsia="宋体" w:hAnsi="宋体"/>
        </w:rPr>
        <w:t>H</w:t>
      </w:r>
      <w:r w:rsidRPr="001A4CD4">
        <w:rPr>
          <w:rFonts w:ascii="Times New Roman" w:eastAsia="楷体" w:hAnsi="楷体"/>
        </w:rPr>
        <w:t>被醛基取代得到</w:t>
      </w:r>
      <w:r w:rsidRPr="001A4CD4">
        <w:rPr>
          <w:rFonts w:ascii="Times New Roman" w:eastAsia="宋体" w:hAnsi="宋体"/>
        </w:rPr>
        <w:t>G,G</w:t>
      </w:r>
      <w:r w:rsidRPr="001A4CD4">
        <w:rPr>
          <w:rFonts w:ascii="Times New Roman" w:eastAsia="楷体" w:hAnsi="楷体"/>
        </w:rPr>
        <w:t>与</w:t>
      </w:r>
      <w:r w:rsidRPr="001A4CD4">
        <w:rPr>
          <w:rFonts w:ascii="Times New Roman" w:eastAsia="宋体" w:hAnsi="宋体"/>
          <w:noProof/>
        </w:rPr>
        <w:drawing>
          <wp:inline distT="0" distB="0" distL="0" distR="0">
            <wp:extent cx="981360" cy="47232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61" cstate="print"/>
                    <a:stretch>
                      <a:fillRect/>
                    </a:stretch>
                  </pic:blipFill>
                  <pic:spPr>
                    <a:xfrm>
                      <a:off x="0" y="0"/>
                      <a:ext cx="981360" cy="472320"/>
                    </a:xfrm>
                    <a:prstGeom prst="rect">
                      <a:avLst/>
                    </a:prstGeom>
                  </pic:spPr>
                </pic:pic>
              </a:graphicData>
            </a:graphic>
          </wp:inline>
        </w:drawing>
      </w:r>
      <w:r w:rsidRPr="001A4CD4">
        <w:rPr>
          <w:rFonts w:ascii="Times New Roman" w:eastAsia="楷体" w:hAnsi="楷体"/>
        </w:rPr>
        <w:t>经历了取代、加成和消去三步反应得到</w:t>
      </w:r>
      <w:r w:rsidRPr="001A4CD4">
        <w:rPr>
          <w:rFonts w:ascii="Times New Roman" w:eastAsia="宋体" w:hAnsi="宋体"/>
        </w:rPr>
        <w:t>H</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(1)</w:t>
      </w:r>
      <w:r w:rsidRPr="001A4CD4">
        <w:rPr>
          <w:rFonts w:ascii="Times New Roman" w:eastAsia="楷体" w:hAnsi="楷体"/>
        </w:rPr>
        <w:t>由</w:t>
      </w:r>
      <w:r w:rsidRPr="001A4CD4">
        <w:rPr>
          <w:rFonts w:ascii="Times New Roman" w:eastAsia="宋体" w:hAnsi="宋体"/>
        </w:rPr>
        <w:t>A</w:t>
      </w:r>
      <w:r w:rsidRPr="001A4CD4">
        <w:rPr>
          <w:rFonts w:ascii="Times New Roman" w:eastAsia="楷体" w:hAnsi="楷体"/>
        </w:rPr>
        <w:t>的结构简式可知</w:t>
      </w:r>
      <w:r w:rsidRPr="001A4CD4">
        <w:rPr>
          <w:rFonts w:ascii="Times New Roman" w:eastAsia="宋体" w:hAnsi="宋体"/>
        </w:rPr>
        <w:t>,A</w:t>
      </w:r>
      <w:r w:rsidRPr="001A4CD4">
        <w:rPr>
          <w:rFonts w:ascii="Times New Roman" w:eastAsia="楷体" w:hAnsi="楷体"/>
        </w:rPr>
        <w:t>有</w:t>
      </w:r>
      <w:r w:rsidRPr="001A4CD4">
        <w:rPr>
          <w:rFonts w:ascii="Times New Roman" w:eastAsia="宋体" w:hAnsi="宋体"/>
        </w:rPr>
        <w:t>6</w:t>
      </w:r>
      <w:r w:rsidRPr="001A4CD4">
        <w:rPr>
          <w:rFonts w:ascii="Times New Roman" w:eastAsia="楷体" w:hAnsi="楷体"/>
        </w:rPr>
        <w:t>种等效氢</w:t>
      </w:r>
      <w:r w:rsidRPr="001A4CD4">
        <w:rPr>
          <w:rFonts w:ascii="Times New Roman" w:eastAsia="宋体" w:hAnsi="宋体"/>
        </w:rPr>
        <w:t>,</w:t>
      </w:r>
      <w:r w:rsidRPr="001A4CD4">
        <w:rPr>
          <w:rFonts w:ascii="Times New Roman" w:eastAsia="楷体" w:hAnsi="楷体"/>
        </w:rPr>
        <w:t>即核磁共振氢谱上有</w:t>
      </w:r>
      <w:r w:rsidRPr="001A4CD4">
        <w:rPr>
          <w:rFonts w:ascii="Times New Roman" w:eastAsia="宋体" w:hAnsi="宋体"/>
        </w:rPr>
        <w:t>6</w:t>
      </w:r>
      <w:r w:rsidRPr="001A4CD4">
        <w:rPr>
          <w:rFonts w:ascii="Times New Roman" w:eastAsia="楷体" w:hAnsi="楷体"/>
        </w:rPr>
        <w:t>组吸收峰。</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Times New Roman" w:eastAsia="楷体" w:hAnsi="楷体"/>
        </w:rPr>
        <w:t>由</w:t>
      </w:r>
      <w:r w:rsidRPr="001A4CD4">
        <w:rPr>
          <w:rFonts w:ascii="Times New Roman" w:eastAsia="宋体" w:hAnsi="宋体"/>
        </w:rPr>
        <w:t>D</w:t>
      </w:r>
      <w:r w:rsidRPr="001A4CD4">
        <w:rPr>
          <w:rFonts w:ascii="Times New Roman" w:eastAsia="楷体" w:hAnsi="楷体"/>
        </w:rPr>
        <w:t>的结构简式可知</w:t>
      </w:r>
      <w:r w:rsidRPr="001A4CD4">
        <w:rPr>
          <w:rFonts w:ascii="Times New Roman" w:eastAsia="宋体" w:hAnsi="宋体"/>
        </w:rPr>
        <w:t>,</w:t>
      </w:r>
      <w:r w:rsidRPr="001A4CD4">
        <w:rPr>
          <w:rFonts w:ascii="Times New Roman" w:eastAsia="楷体" w:hAnsi="楷体"/>
        </w:rPr>
        <w:t>化合物</w:t>
      </w:r>
      <w:r w:rsidRPr="001A4CD4">
        <w:rPr>
          <w:rFonts w:ascii="Times New Roman" w:eastAsia="宋体" w:hAnsi="宋体"/>
        </w:rPr>
        <w:t>D</w:t>
      </w:r>
      <w:r w:rsidRPr="001A4CD4">
        <w:rPr>
          <w:rFonts w:ascii="Times New Roman" w:eastAsia="楷体" w:hAnsi="楷体"/>
        </w:rPr>
        <w:t>中含氧官能团的名称为醛基、醚键。</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Times New Roman" w:eastAsia="楷体" w:hAnsi="楷体"/>
        </w:rPr>
        <w:t>反应</w:t>
      </w:r>
      <w:r w:rsidRPr="001A4CD4">
        <w:rPr>
          <w:rFonts w:ascii="宋体" w:eastAsia="宋体" w:hAnsi="宋体" w:cs="宋体" w:hint="eastAsia"/>
        </w:rPr>
        <w:t>③</w:t>
      </w:r>
      <w:r w:rsidRPr="001A4CD4">
        <w:rPr>
          <w:rFonts w:ascii="Times New Roman" w:eastAsia="楷体" w:hAnsi="楷体"/>
        </w:rPr>
        <w:t>和</w:t>
      </w:r>
      <w:r w:rsidRPr="001A4CD4">
        <w:rPr>
          <w:rFonts w:ascii="宋体" w:eastAsia="宋体" w:hAnsi="宋体" w:cs="宋体" w:hint="eastAsia"/>
        </w:rPr>
        <w:t>④</w:t>
      </w:r>
      <w:r w:rsidRPr="001A4CD4">
        <w:rPr>
          <w:rFonts w:ascii="Times New Roman" w:eastAsia="楷体" w:hAnsi="楷体"/>
        </w:rPr>
        <w:t>的顺序不能对换</w:t>
      </w:r>
      <w:r w:rsidRPr="001A4CD4">
        <w:rPr>
          <w:rFonts w:ascii="Times New Roman" w:eastAsia="宋体" w:hAnsi="宋体"/>
        </w:rPr>
        <w:t>,</w:t>
      </w:r>
      <w:r w:rsidRPr="001A4CD4">
        <w:rPr>
          <w:rFonts w:ascii="Times New Roman" w:eastAsia="楷体" w:hAnsi="楷体"/>
        </w:rPr>
        <w:t>酚羟基具有还原性</w:t>
      </w:r>
      <w:r w:rsidRPr="001A4CD4">
        <w:rPr>
          <w:rFonts w:ascii="Times New Roman" w:eastAsia="宋体" w:hAnsi="宋体"/>
        </w:rPr>
        <w:t>,</w:t>
      </w:r>
      <w:r w:rsidRPr="001A4CD4">
        <w:rPr>
          <w:rFonts w:ascii="Times New Roman" w:eastAsia="楷体" w:hAnsi="楷体"/>
        </w:rPr>
        <w:t>先进行反应</w:t>
      </w:r>
      <w:r w:rsidRPr="001A4CD4">
        <w:rPr>
          <w:rFonts w:ascii="宋体" w:eastAsia="宋体" w:hAnsi="宋体" w:cs="宋体" w:hint="eastAsia"/>
        </w:rPr>
        <w:t>③</w:t>
      </w:r>
      <w:r w:rsidRPr="001A4CD4">
        <w:rPr>
          <w:rFonts w:ascii="Times New Roman" w:eastAsia="楷体" w:hAnsi="楷体"/>
        </w:rPr>
        <w:t>再进行反应</w:t>
      </w:r>
      <w:r w:rsidRPr="001A4CD4">
        <w:rPr>
          <w:rFonts w:ascii="宋体" w:eastAsia="宋体" w:hAnsi="宋体" w:cs="宋体" w:hint="eastAsia"/>
        </w:rPr>
        <w:t>④</w:t>
      </w:r>
      <w:r w:rsidRPr="001A4CD4">
        <w:rPr>
          <w:rFonts w:ascii="Times New Roman" w:eastAsia="宋体" w:hAnsi="宋体"/>
        </w:rPr>
        <w:t>,</w:t>
      </w:r>
      <w:r w:rsidRPr="001A4CD4">
        <w:rPr>
          <w:rFonts w:ascii="Times New Roman" w:eastAsia="楷体" w:hAnsi="楷体"/>
        </w:rPr>
        <w:t>可以防止酚羟基被氧化。</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Times New Roman" w:eastAsia="宋体" w:hAnsi="宋体"/>
          <w:noProof/>
        </w:rPr>
        <w:drawing>
          <wp:inline distT="0" distB="0" distL="0" distR="0">
            <wp:extent cx="1406520" cy="71028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5" cstate="print"/>
                    <a:stretch>
                      <a:fillRect/>
                    </a:stretch>
                  </pic:blipFill>
                  <pic:spPr>
                    <a:xfrm>
                      <a:off x="0" y="0"/>
                      <a:ext cx="1406520" cy="710280"/>
                    </a:xfrm>
                    <a:prstGeom prst="rect">
                      <a:avLst/>
                    </a:prstGeom>
                  </pic:spPr>
                </pic:pic>
              </a:graphicData>
            </a:graphic>
          </wp:inline>
        </w:drawing>
      </w:r>
      <w:r w:rsidRPr="001A4CD4">
        <w:rPr>
          <w:rFonts w:ascii="Times New Roman" w:eastAsia="楷体" w:hAnsi="楷体"/>
        </w:rPr>
        <w:t>中</w:t>
      </w:r>
      <w:r w:rsidRPr="001A4CD4">
        <w:rPr>
          <w:rFonts w:ascii="Times New Roman" w:eastAsia="宋体" w:hAnsi="宋体"/>
        </w:rPr>
        <w:t>F</w:t>
      </w:r>
      <w:r w:rsidRPr="001A4CD4">
        <w:rPr>
          <w:rFonts w:ascii="Times New Roman" w:eastAsia="楷体" w:hAnsi="楷体"/>
        </w:rPr>
        <w:t>的电负性很强</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宋体" w:hAnsi="宋体"/>
        </w:rPr>
        <w:t>CF</w:t>
      </w:r>
      <w:r w:rsidRPr="001A4CD4">
        <w:rPr>
          <w:rFonts w:ascii="Times New Roman" w:eastAsia="宋体" w:hAnsi="宋体"/>
          <w:vertAlign w:val="subscript"/>
        </w:rPr>
        <w:t>3</w:t>
      </w:r>
      <w:r w:rsidRPr="001A4CD4">
        <w:rPr>
          <w:rFonts w:ascii="Times New Roman" w:eastAsia="楷体" w:hAnsi="楷体"/>
        </w:rPr>
        <w:t>为吸电子基团</w:t>
      </w:r>
      <w:r w:rsidRPr="001A4CD4">
        <w:rPr>
          <w:rFonts w:ascii="Times New Roman" w:eastAsia="宋体" w:hAnsi="宋体"/>
        </w:rPr>
        <w:t>,</w:t>
      </w:r>
      <w:r w:rsidRPr="001A4CD4">
        <w:rPr>
          <w:rFonts w:ascii="Times New Roman" w:eastAsia="楷体" w:hAnsi="楷体"/>
        </w:rPr>
        <w:t>使得</w:t>
      </w:r>
      <w:r w:rsidRPr="001A4CD4">
        <w:rPr>
          <w:rFonts w:ascii="Times New Roman" w:eastAsia="宋体" w:hAnsi="Times New Roman" w:cs="Times New Roman"/>
        </w:rPr>
        <w:t>—</w:t>
      </w:r>
      <w:r w:rsidRPr="001A4CD4">
        <w:rPr>
          <w:rFonts w:ascii="Times New Roman" w:eastAsia="宋体" w:hAnsi="宋体"/>
        </w:rPr>
        <w:t>OOCH</w:t>
      </w:r>
      <w:r w:rsidRPr="001A4CD4">
        <w:rPr>
          <w:rFonts w:ascii="Times New Roman" w:eastAsia="楷体" w:hAnsi="楷体"/>
        </w:rPr>
        <w:t>中</w:t>
      </w: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O</w:t>
      </w:r>
      <w:r w:rsidRPr="001A4CD4">
        <w:rPr>
          <w:rFonts w:ascii="Times New Roman" w:eastAsia="楷体" w:hAnsi="楷体"/>
        </w:rPr>
        <w:t>更易断裂</w:t>
      </w:r>
      <w:r w:rsidRPr="001A4CD4">
        <w:rPr>
          <w:rFonts w:ascii="Times New Roman" w:eastAsia="宋体" w:hAnsi="宋体"/>
        </w:rPr>
        <w:t>,</w:t>
      </w:r>
      <w:r w:rsidRPr="001A4CD4">
        <w:rPr>
          <w:rFonts w:ascii="Times New Roman" w:eastAsia="楷体" w:hAnsi="楷体"/>
        </w:rPr>
        <w:t>水解反应更易进行</w:t>
      </w:r>
      <w:r w:rsidRPr="001A4CD4">
        <w:rPr>
          <w:rFonts w:ascii="Times New Roman" w:eastAsia="宋体" w:hAnsi="宋体"/>
        </w:rPr>
        <w:t>,</w:t>
      </w:r>
      <w:r w:rsidRPr="001A4CD4">
        <w:rPr>
          <w:rFonts w:ascii="Times New Roman" w:eastAsia="宋体" w:hAnsi="宋体"/>
          <w:noProof/>
        </w:rPr>
        <w:drawing>
          <wp:inline distT="0" distB="0" distL="0" distR="0">
            <wp:extent cx="1443240" cy="71028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6" cstate="print"/>
                    <a:stretch>
                      <a:fillRect/>
                    </a:stretch>
                  </pic:blipFill>
                  <pic:spPr>
                    <a:xfrm>
                      <a:off x="0" y="0"/>
                      <a:ext cx="1443240" cy="710280"/>
                    </a:xfrm>
                    <a:prstGeom prst="rect">
                      <a:avLst/>
                    </a:prstGeom>
                  </pic:spPr>
                </pic:pic>
              </a:graphicData>
            </a:graphic>
          </wp:inline>
        </w:drawing>
      </w:r>
      <w:r w:rsidRPr="001A4CD4">
        <w:rPr>
          <w:rFonts w:ascii="Times New Roman" w:eastAsia="楷体" w:hAnsi="楷体"/>
        </w:rPr>
        <w:t>中</w:t>
      </w:r>
      <w:r w:rsidRPr="001A4CD4">
        <w:rPr>
          <w:rFonts w:ascii="Times New Roman" w:eastAsia="宋体" w:hAnsi="Times New Roman" w:cs="Times New Roman"/>
        </w:rPr>
        <w:t>—</w:t>
      </w:r>
      <w:r w:rsidRPr="001A4CD4">
        <w:rPr>
          <w:rFonts w:ascii="Times New Roman" w:eastAsia="宋体" w:hAnsi="宋体"/>
        </w:rPr>
        <w:t>CH</w:t>
      </w:r>
      <w:r w:rsidRPr="001A4CD4">
        <w:rPr>
          <w:rFonts w:ascii="Times New Roman" w:eastAsia="宋体" w:hAnsi="宋体"/>
          <w:vertAlign w:val="subscript"/>
        </w:rPr>
        <w:t>3</w:t>
      </w:r>
      <w:r w:rsidRPr="001A4CD4">
        <w:rPr>
          <w:rFonts w:ascii="Times New Roman" w:eastAsia="楷体" w:hAnsi="楷体"/>
        </w:rPr>
        <w:t>是推电子基团</w:t>
      </w:r>
      <w:r w:rsidRPr="001A4CD4">
        <w:rPr>
          <w:rFonts w:ascii="Times New Roman" w:eastAsia="宋体" w:hAnsi="宋体"/>
        </w:rPr>
        <w:t>,</w:t>
      </w:r>
      <w:r w:rsidRPr="001A4CD4">
        <w:rPr>
          <w:rFonts w:ascii="Times New Roman" w:eastAsia="楷体" w:hAnsi="楷体"/>
        </w:rPr>
        <w:t>使得</w:t>
      </w:r>
      <w:r w:rsidRPr="001A4CD4">
        <w:rPr>
          <w:rFonts w:ascii="Times New Roman" w:eastAsia="宋体" w:hAnsi="Times New Roman" w:cs="Times New Roman"/>
        </w:rPr>
        <w:t>—</w:t>
      </w:r>
      <w:r w:rsidRPr="001A4CD4">
        <w:rPr>
          <w:rFonts w:ascii="Times New Roman" w:eastAsia="宋体" w:hAnsi="宋体"/>
        </w:rPr>
        <w:t>OOCH</w:t>
      </w:r>
      <w:r w:rsidRPr="001A4CD4">
        <w:rPr>
          <w:rFonts w:ascii="Times New Roman" w:eastAsia="楷体" w:hAnsi="楷体"/>
        </w:rPr>
        <w:t>中</w:t>
      </w: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O</w:t>
      </w:r>
      <w:r w:rsidRPr="001A4CD4">
        <w:rPr>
          <w:rFonts w:ascii="Times New Roman" w:eastAsia="楷体" w:hAnsi="楷体"/>
        </w:rPr>
        <w:t>更难断裂</w:t>
      </w:r>
      <w:r w:rsidRPr="001A4CD4">
        <w:rPr>
          <w:rFonts w:ascii="Times New Roman" w:eastAsia="宋体" w:hAnsi="宋体"/>
        </w:rPr>
        <w:t>,</w:t>
      </w:r>
      <w:r w:rsidRPr="001A4CD4">
        <w:rPr>
          <w:rFonts w:ascii="Times New Roman" w:eastAsia="楷体" w:hAnsi="楷体"/>
        </w:rPr>
        <w:t>水解反应更难进行</w:t>
      </w:r>
      <w:r w:rsidRPr="001A4CD4">
        <w:rPr>
          <w:rFonts w:ascii="Times New Roman" w:eastAsia="宋体" w:hAnsi="宋体"/>
        </w:rPr>
        <w:t>,</w:t>
      </w:r>
      <w:r w:rsidRPr="001A4CD4">
        <w:rPr>
          <w:rFonts w:ascii="Times New Roman" w:eastAsia="楷体" w:hAnsi="楷体"/>
        </w:rPr>
        <w:t>因此在同一条件下</w:t>
      </w:r>
      <w:r w:rsidRPr="001A4CD4">
        <w:rPr>
          <w:rFonts w:ascii="Times New Roman" w:eastAsia="宋体" w:hAnsi="宋体"/>
        </w:rPr>
        <w:t>,</w:t>
      </w:r>
      <w:r w:rsidRPr="001A4CD4">
        <w:rPr>
          <w:rFonts w:ascii="Times New Roman" w:eastAsia="楷体" w:hAnsi="楷体"/>
        </w:rPr>
        <w:t>题述化合物水解反应速率由大到小的顺序为</w:t>
      </w:r>
      <w:r w:rsidRPr="001A4CD4">
        <w:rPr>
          <w:rFonts w:ascii="宋体" w:eastAsia="宋体" w:hAnsi="宋体" w:cs="宋体" w:hint="eastAsia"/>
        </w:rPr>
        <w:t>①③②</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(5)</w:t>
      </w:r>
      <w:r w:rsidRPr="001A4CD4">
        <w:rPr>
          <w:rFonts w:ascii="Times New Roman" w:eastAsia="楷体" w:hAnsi="楷体"/>
        </w:rPr>
        <w:t>化合物</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H</w:t>
      </w:r>
      <w:r w:rsidRPr="001A4CD4">
        <w:rPr>
          <w:rFonts w:ascii="Times New Roman" w:eastAsia="楷体" w:hAnsi="楷体"/>
        </w:rPr>
        <w:t>的合成过程中</w:t>
      </w:r>
      <w:r w:rsidRPr="001A4CD4">
        <w:rPr>
          <w:rFonts w:ascii="Times New Roman" w:eastAsia="宋体" w:hAnsi="宋体"/>
        </w:rPr>
        <w:t>,G</w:t>
      </w:r>
      <w:r w:rsidRPr="001A4CD4">
        <w:rPr>
          <w:rFonts w:ascii="Times New Roman" w:eastAsia="楷体" w:hAnsi="楷体"/>
        </w:rPr>
        <w:t>发生取代反应</w:t>
      </w:r>
      <w:r w:rsidRPr="001A4CD4">
        <w:rPr>
          <w:rFonts w:ascii="Times New Roman" w:eastAsia="宋体" w:hAnsi="宋体"/>
        </w:rPr>
        <w:t>,</w:t>
      </w:r>
      <w:r w:rsidRPr="001A4CD4">
        <w:rPr>
          <w:rFonts w:ascii="Times New Roman" w:eastAsia="楷体" w:hAnsi="楷体"/>
        </w:rPr>
        <w:t>酚羟基上的</w:t>
      </w:r>
      <w:r w:rsidRPr="001A4CD4">
        <w:rPr>
          <w:rFonts w:ascii="Times New Roman" w:eastAsia="宋体" w:hAnsi="宋体"/>
        </w:rPr>
        <w:t>H</w:t>
      </w:r>
      <w:r w:rsidRPr="001A4CD4">
        <w:rPr>
          <w:rFonts w:ascii="Times New Roman" w:eastAsia="楷体" w:hAnsi="楷体"/>
        </w:rPr>
        <w:t>被</w:t>
      </w:r>
      <w:r w:rsidRPr="001A4CD4">
        <w:rPr>
          <w:rFonts w:ascii="Times New Roman" w:eastAsia="宋体" w:hAnsi="Times New Roman" w:cs="Times New Roman"/>
        </w:rPr>
        <w:t>—</w:t>
      </w:r>
      <w:r w:rsidRPr="001A4CD4">
        <w:rPr>
          <w:rFonts w:ascii="Times New Roman" w:eastAsia="宋体" w:hAnsi="宋体"/>
          <w:noProof/>
        </w:rPr>
        <w:drawing>
          <wp:inline distT="0" distB="0" distL="0" distR="0">
            <wp:extent cx="838080" cy="47232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62" cstate="print"/>
                    <a:stretch>
                      <a:fillRect/>
                    </a:stretch>
                  </pic:blipFill>
                  <pic:spPr>
                    <a:xfrm>
                      <a:off x="0" y="0"/>
                      <a:ext cx="838080" cy="472320"/>
                    </a:xfrm>
                    <a:prstGeom prst="rect">
                      <a:avLst/>
                    </a:prstGeom>
                  </pic:spPr>
                </pic:pic>
              </a:graphicData>
            </a:graphic>
          </wp:inline>
        </w:drawing>
      </w:r>
      <w:r w:rsidRPr="001A4CD4">
        <w:rPr>
          <w:rFonts w:ascii="Times New Roman" w:eastAsia="楷体" w:hAnsi="楷体"/>
        </w:rPr>
        <w:t>取代</w:t>
      </w:r>
      <w:r w:rsidRPr="001A4CD4">
        <w:rPr>
          <w:rFonts w:ascii="Times New Roman" w:eastAsia="宋体" w:hAnsi="宋体"/>
        </w:rPr>
        <w:t>,</w:t>
      </w:r>
      <w:r w:rsidRPr="001A4CD4">
        <w:rPr>
          <w:rFonts w:ascii="Times New Roman" w:eastAsia="楷体" w:hAnsi="楷体"/>
        </w:rPr>
        <w:t>得到</w:t>
      </w:r>
      <w:r w:rsidRPr="001A4CD4">
        <w:rPr>
          <w:rFonts w:ascii="Times New Roman" w:eastAsia="宋体" w:hAnsi="宋体"/>
          <w:noProof/>
        </w:rPr>
        <w:drawing>
          <wp:inline distT="0" distB="0" distL="0" distR="0">
            <wp:extent cx="1028880" cy="660600"/>
            <wp:effectExtent l="0" t="0" r="0" b="0"/>
            <wp:docPr id="136" name="24JHHN31.eps" descr="id:2147484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51" cstate="print"/>
                    <a:stretch>
                      <a:fillRect/>
                    </a:stretch>
                  </pic:blipFill>
                  <pic:spPr>
                    <a:xfrm>
                      <a:off x="0" y="0"/>
                      <a:ext cx="1028880" cy="660600"/>
                    </a:xfrm>
                    <a:prstGeom prst="rect">
                      <a:avLst/>
                    </a:prstGeom>
                  </pic:spPr>
                </pic:pic>
              </a:graphicData>
            </a:graphic>
          </wp:inline>
        </w:drawing>
      </w:r>
      <w:r w:rsidRPr="001A4CD4">
        <w:rPr>
          <w:rFonts w:ascii="Times New Roman" w:eastAsia="宋体" w:hAnsi="宋体"/>
        </w:rPr>
        <w:t>,</w:t>
      </w:r>
      <w:r w:rsidRPr="001A4CD4">
        <w:rPr>
          <w:rFonts w:ascii="Times New Roman" w:eastAsia="宋体" w:hAnsi="宋体"/>
          <w:noProof/>
        </w:rPr>
        <w:drawing>
          <wp:inline distT="0" distB="0" distL="0" distR="0">
            <wp:extent cx="1028880" cy="660600"/>
            <wp:effectExtent l="0" t="0" r="0" b="0"/>
            <wp:docPr id="137" name="24JHHN31.eps" descr="id:2147484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51" cstate="print"/>
                    <a:stretch>
                      <a:fillRect/>
                    </a:stretch>
                  </pic:blipFill>
                  <pic:spPr>
                    <a:xfrm>
                      <a:off x="0" y="0"/>
                      <a:ext cx="1028880" cy="660600"/>
                    </a:xfrm>
                    <a:prstGeom prst="rect">
                      <a:avLst/>
                    </a:prstGeom>
                  </pic:spPr>
                </pic:pic>
              </a:graphicData>
            </a:graphic>
          </wp:inline>
        </w:drawing>
      </w:r>
      <w:r w:rsidRPr="001A4CD4">
        <w:rPr>
          <w:rFonts w:ascii="Times New Roman" w:eastAsia="楷体" w:hAnsi="楷体"/>
        </w:rPr>
        <w:t>中的醛基发生加成反应得到</w:t>
      </w:r>
      <w:r w:rsidRPr="001A4CD4">
        <w:rPr>
          <w:rFonts w:ascii="Times New Roman" w:eastAsia="宋体" w:hAnsi="宋体"/>
          <w:noProof/>
        </w:rPr>
        <w:drawing>
          <wp:inline distT="0" distB="0" distL="0" distR="0">
            <wp:extent cx="902160" cy="634680"/>
            <wp:effectExtent l="0" t="0" r="0" b="0"/>
            <wp:docPr id="138" name="24JHHN26.eps" descr="id:2147484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3" cstate="print"/>
                    <a:stretch>
                      <a:fillRect/>
                    </a:stretch>
                  </pic:blipFill>
                  <pic:spPr>
                    <a:xfrm>
                      <a:off x="0" y="0"/>
                      <a:ext cx="902160" cy="634680"/>
                    </a:xfrm>
                    <a:prstGeom prst="rect">
                      <a:avLst/>
                    </a:prstGeom>
                  </pic:spPr>
                </pic:pic>
              </a:graphicData>
            </a:graphic>
          </wp:inline>
        </w:drawing>
      </w:r>
      <w:r w:rsidRPr="001A4CD4">
        <w:rPr>
          <w:rFonts w:ascii="Times New Roman" w:eastAsia="宋体" w:hAnsi="宋体"/>
        </w:rPr>
        <w:t>,</w:t>
      </w:r>
      <w:r w:rsidRPr="001A4CD4">
        <w:rPr>
          <w:rFonts w:ascii="Times New Roman" w:eastAsia="宋体" w:hAnsi="宋体"/>
          <w:noProof/>
        </w:rPr>
        <w:drawing>
          <wp:inline distT="0" distB="0" distL="0" distR="0">
            <wp:extent cx="902160" cy="634680"/>
            <wp:effectExtent l="0" t="0" r="0" b="0"/>
            <wp:docPr id="139" name="24JHHN26.eps" descr="id:2147484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3" cstate="print"/>
                    <a:stretch>
                      <a:fillRect/>
                    </a:stretch>
                  </pic:blipFill>
                  <pic:spPr>
                    <a:xfrm>
                      <a:off x="0" y="0"/>
                      <a:ext cx="902160" cy="634680"/>
                    </a:xfrm>
                    <a:prstGeom prst="rect">
                      <a:avLst/>
                    </a:prstGeom>
                  </pic:spPr>
                </pic:pic>
              </a:graphicData>
            </a:graphic>
          </wp:inline>
        </w:drawing>
      </w:r>
      <w:r w:rsidRPr="001A4CD4">
        <w:rPr>
          <w:rFonts w:ascii="Times New Roman" w:eastAsia="楷体" w:hAnsi="楷体"/>
        </w:rPr>
        <w:t>中的羟基发生消去反应得到</w:t>
      </w:r>
      <w:r w:rsidRPr="001A4CD4">
        <w:rPr>
          <w:rFonts w:ascii="Times New Roman" w:eastAsia="宋体" w:hAnsi="宋体"/>
          <w:noProof/>
        </w:rPr>
        <w:drawing>
          <wp:inline distT="0" distB="0" distL="0" distR="0">
            <wp:extent cx="902160" cy="634680"/>
            <wp:effectExtent l="0" t="0" r="0" b="0"/>
            <wp:docPr id="140" name="24JHHN32.eps" descr="id:2147484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63" cstate="print"/>
                    <a:stretch>
                      <a:fillRect/>
                    </a:stretch>
                  </pic:blipFill>
                  <pic:spPr>
                    <a:xfrm>
                      <a:off x="0" y="0"/>
                      <a:ext cx="902160" cy="634680"/>
                    </a:xfrm>
                    <a:prstGeom prst="rect">
                      <a:avLst/>
                    </a:prstGeom>
                  </pic:spPr>
                </pic:pic>
              </a:graphicData>
            </a:graphic>
          </wp:inline>
        </w:drawing>
      </w:r>
      <w:r w:rsidRPr="001A4CD4">
        <w:rPr>
          <w:rFonts w:ascii="Times New Roman" w:eastAsia="宋体" w:hAnsi="宋体"/>
        </w:rPr>
        <w:t>,</w:t>
      </w:r>
      <w:r w:rsidRPr="001A4CD4">
        <w:rPr>
          <w:rFonts w:ascii="Times New Roman" w:eastAsia="楷体" w:hAnsi="楷体"/>
        </w:rPr>
        <w:t>其中加成反应的化学方程式为</w:t>
      </w:r>
      <w:r w:rsidRPr="001A4CD4">
        <w:rPr>
          <w:rFonts w:ascii="Times New Roman" w:eastAsia="宋体" w:hAnsi="宋体"/>
          <w:noProof/>
        </w:rPr>
        <w:drawing>
          <wp:inline distT="0" distB="0" distL="0" distR="0">
            <wp:extent cx="1028880" cy="660600"/>
            <wp:effectExtent l="0" t="0" r="0" b="0"/>
            <wp:docPr id="141" name="24JHHN31.eps" descr="id:2147484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51" cstate="print"/>
                    <a:stretch>
                      <a:fillRect/>
                    </a:stretch>
                  </pic:blipFill>
                  <pic:spPr>
                    <a:xfrm>
                      <a:off x="0" y="0"/>
                      <a:ext cx="1028880" cy="660600"/>
                    </a:xfrm>
                    <a:prstGeom prst="rect">
                      <a:avLst/>
                    </a:prstGeom>
                  </pic:spPr>
                </pic:pic>
              </a:graphicData>
            </a:graphic>
          </wp:inline>
        </w:drawing>
      </w:r>
      <w:r w:rsidRPr="001A4CD4">
        <w:rPr>
          <w:rFonts w:ascii="Times New Roman" w:eastAsia="宋体" w:hAnsi="宋体"/>
          <w:noProof/>
        </w:rPr>
        <w:drawing>
          <wp:inline distT="0" distB="0" distL="0" distR="0">
            <wp:extent cx="534960" cy="33984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64" cstate="print"/>
                    <a:stretch>
                      <a:fillRect/>
                    </a:stretch>
                  </pic:blipFill>
                  <pic:spPr>
                    <a:xfrm>
                      <a:off x="0" y="0"/>
                      <a:ext cx="534960" cy="339840"/>
                    </a:xfrm>
                    <a:prstGeom prst="rect">
                      <a:avLst/>
                    </a:prstGeom>
                  </pic:spPr>
                </pic:pic>
              </a:graphicData>
            </a:graphic>
          </wp:inline>
        </w:drawing>
      </w:r>
      <w:r w:rsidRPr="001A4CD4">
        <w:rPr>
          <w:rFonts w:ascii="Times New Roman" w:eastAsia="宋体" w:hAnsi="宋体"/>
          <w:noProof/>
        </w:rPr>
        <w:drawing>
          <wp:inline distT="0" distB="0" distL="0" distR="0">
            <wp:extent cx="902160" cy="634680"/>
            <wp:effectExtent l="0" t="0" r="0" b="0"/>
            <wp:docPr id="143" name="24JHHN26.eps" descr="id:2147484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3" cstate="print"/>
                    <a:stretch>
                      <a:fillRect/>
                    </a:stretch>
                  </pic:blipFill>
                  <pic:spPr>
                    <a:xfrm>
                      <a:off x="0" y="0"/>
                      <a:ext cx="902160" cy="634680"/>
                    </a:xfrm>
                    <a:prstGeom prst="rect">
                      <a:avLst/>
                    </a:prstGeom>
                  </pic:spPr>
                </pic:pic>
              </a:graphicData>
            </a:graphic>
          </wp:inline>
        </w:drawing>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(6)</w:t>
      </w:r>
      <w:r w:rsidRPr="001A4CD4">
        <w:rPr>
          <w:rFonts w:ascii="Times New Roman" w:eastAsia="宋体" w:hAnsi="宋体"/>
          <w:noProof/>
        </w:rPr>
        <w:drawing>
          <wp:inline distT="0" distB="0" distL="0" distR="0">
            <wp:extent cx="475560" cy="37188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49" cstate="print"/>
                    <a:stretch>
                      <a:fillRect/>
                    </a:stretch>
                  </pic:blipFill>
                  <pic:spPr>
                    <a:xfrm>
                      <a:off x="0" y="0"/>
                      <a:ext cx="475560" cy="371880"/>
                    </a:xfrm>
                    <a:prstGeom prst="rect">
                      <a:avLst/>
                    </a:prstGeom>
                  </pic:spPr>
                </pic:pic>
              </a:graphicData>
            </a:graphic>
          </wp:inline>
        </w:drawing>
      </w:r>
      <w:r w:rsidRPr="001A4CD4">
        <w:rPr>
          <w:rFonts w:ascii="Times New Roman" w:eastAsia="楷体" w:hAnsi="楷体"/>
        </w:rPr>
        <w:t>和</w:t>
      </w:r>
      <w:r w:rsidRPr="001A4CD4">
        <w:rPr>
          <w:rFonts w:ascii="Times New Roman" w:eastAsia="宋体" w:hAnsi="宋体"/>
        </w:rPr>
        <w:t>Cl</w:t>
      </w:r>
      <w:r w:rsidRPr="001A4CD4">
        <w:rPr>
          <w:rFonts w:ascii="Times New Roman" w:eastAsia="宋体" w:hAnsi="宋体"/>
          <w:vertAlign w:val="subscript"/>
        </w:rPr>
        <w:t>2</w:t>
      </w:r>
      <w:r w:rsidRPr="001A4CD4">
        <w:rPr>
          <w:rFonts w:ascii="Times New Roman" w:eastAsia="宋体" w:hAnsi="宋体"/>
        </w:rPr>
        <w:t>CHOCH</w:t>
      </w:r>
      <w:r w:rsidRPr="001A4CD4">
        <w:rPr>
          <w:rFonts w:ascii="Times New Roman" w:eastAsia="宋体" w:hAnsi="宋体"/>
          <w:vertAlign w:val="subscript"/>
        </w:rPr>
        <w:t>3</w:t>
      </w:r>
      <w:r w:rsidRPr="001A4CD4">
        <w:rPr>
          <w:rFonts w:ascii="Times New Roman" w:eastAsia="楷体" w:hAnsi="楷体"/>
        </w:rPr>
        <w:t>在</w:t>
      </w:r>
      <w:r w:rsidRPr="001A4CD4">
        <w:rPr>
          <w:rFonts w:ascii="Times New Roman" w:eastAsia="宋体" w:hAnsi="宋体"/>
        </w:rPr>
        <w:t>TiCl</w:t>
      </w:r>
      <w:r w:rsidRPr="001A4CD4">
        <w:rPr>
          <w:rFonts w:ascii="Times New Roman" w:eastAsia="宋体" w:hAnsi="宋体"/>
          <w:vertAlign w:val="subscript"/>
        </w:rPr>
        <w:t>4</w:t>
      </w:r>
      <w:r w:rsidRPr="001A4CD4">
        <w:rPr>
          <w:rFonts w:ascii="Times New Roman" w:eastAsia="楷体" w:hAnsi="楷体"/>
        </w:rPr>
        <w:t>的作用下发生类似反应</w:t>
      </w:r>
      <w:r w:rsidRPr="001A4CD4">
        <w:rPr>
          <w:rFonts w:ascii="宋体" w:eastAsia="宋体" w:hAnsi="宋体" w:cs="宋体" w:hint="eastAsia"/>
        </w:rPr>
        <w:t>⑥</w:t>
      </w:r>
      <w:r w:rsidRPr="001A4CD4">
        <w:rPr>
          <w:rFonts w:ascii="Times New Roman" w:eastAsia="楷体" w:hAnsi="楷体"/>
        </w:rPr>
        <w:t>的反应得到</w:t>
      </w:r>
      <w:r w:rsidRPr="001A4CD4">
        <w:rPr>
          <w:rFonts w:ascii="Times New Roman" w:eastAsia="宋体" w:hAnsi="宋体"/>
          <w:noProof/>
        </w:rPr>
        <w:drawing>
          <wp:inline distT="0" distB="0" distL="0" distR="0">
            <wp:extent cx="618840" cy="67500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55" cstate="print"/>
                    <a:stretch>
                      <a:fillRect/>
                    </a:stretch>
                  </pic:blipFill>
                  <pic:spPr>
                    <a:xfrm>
                      <a:off x="0" y="0"/>
                      <a:ext cx="618840" cy="675000"/>
                    </a:xfrm>
                    <a:prstGeom prst="rect">
                      <a:avLst/>
                    </a:prstGeom>
                  </pic:spPr>
                </pic:pic>
              </a:graphicData>
            </a:graphic>
          </wp:inline>
        </w:drawing>
      </w:r>
      <w:r w:rsidRPr="001A4CD4">
        <w:rPr>
          <w:rFonts w:ascii="Times New Roman" w:eastAsia="宋体" w:hAnsi="宋体"/>
        </w:rPr>
        <w:t>,</w:t>
      </w:r>
      <w:r w:rsidRPr="001A4CD4">
        <w:rPr>
          <w:rFonts w:ascii="Times New Roman" w:eastAsia="宋体" w:hAnsi="宋体"/>
          <w:noProof/>
        </w:rPr>
        <w:drawing>
          <wp:inline distT="0" distB="0" distL="0" distR="0">
            <wp:extent cx="618840" cy="67500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55" cstate="print"/>
                    <a:stretch>
                      <a:fillRect/>
                    </a:stretch>
                  </pic:blipFill>
                  <pic:spPr>
                    <a:xfrm>
                      <a:off x="0" y="0"/>
                      <a:ext cx="618840" cy="675000"/>
                    </a:xfrm>
                    <a:prstGeom prst="rect">
                      <a:avLst/>
                    </a:prstGeom>
                  </pic:spPr>
                </pic:pic>
              </a:graphicData>
            </a:graphic>
          </wp:inline>
        </w:drawing>
      </w:r>
      <w:r w:rsidRPr="001A4CD4">
        <w:rPr>
          <w:rFonts w:ascii="Times New Roman" w:eastAsia="楷体" w:hAnsi="楷体"/>
        </w:rPr>
        <w:t>与</w:t>
      </w:r>
      <w:r w:rsidRPr="001A4CD4">
        <w:rPr>
          <w:rFonts w:ascii="Times New Roman" w:eastAsia="宋体" w:hAnsi="宋体"/>
        </w:rPr>
        <w:t>HCN</w:t>
      </w:r>
      <w:r w:rsidRPr="001A4CD4">
        <w:rPr>
          <w:rFonts w:ascii="Times New Roman" w:eastAsia="楷体" w:hAnsi="楷体"/>
        </w:rPr>
        <w:t>发生加成反应得到</w:t>
      </w:r>
      <w:r w:rsidRPr="001A4CD4">
        <w:rPr>
          <w:rFonts w:ascii="Times New Roman" w:eastAsia="宋体" w:hAnsi="宋体"/>
          <w:noProof/>
        </w:rPr>
        <w:drawing>
          <wp:inline distT="0" distB="0" distL="0" distR="0">
            <wp:extent cx="1022760" cy="67500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57" cstate="print"/>
                    <a:stretch>
                      <a:fillRect/>
                    </a:stretch>
                  </pic:blipFill>
                  <pic:spPr>
                    <a:xfrm>
                      <a:off x="0" y="0"/>
                      <a:ext cx="1022760" cy="675000"/>
                    </a:xfrm>
                    <a:prstGeom prst="rect">
                      <a:avLst/>
                    </a:prstGeom>
                  </pic:spPr>
                </pic:pic>
              </a:graphicData>
            </a:graphic>
          </wp:inline>
        </w:drawing>
      </w:r>
      <w:r w:rsidRPr="001A4CD4">
        <w:rPr>
          <w:rFonts w:ascii="Times New Roman" w:eastAsia="宋体" w:hAnsi="宋体"/>
        </w:rPr>
        <w:t>,</w:t>
      </w:r>
      <w:r w:rsidRPr="001A4CD4">
        <w:rPr>
          <w:rFonts w:ascii="Times New Roman" w:eastAsia="宋体" w:hAnsi="宋体"/>
          <w:noProof/>
        </w:rPr>
        <w:drawing>
          <wp:inline distT="0" distB="0" distL="0" distR="0">
            <wp:extent cx="1022760" cy="67500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57" cstate="print"/>
                    <a:stretch>
                      <a:fillRect/>
                    </a:stretch>
                  </pic:blipFill>
                  <pic:spPr>
                    <a:xfrm>
                      <a:off x="0" y="0"/>
                      <a:ext cx="1022760" cy="675000"/>
                    </a:xfrm>
                    <a:prstGeom prst="rect">
                      <a:avLst/>
                    </a:prstGeom>
                  </pic:spPr>
                </pic:pic>
              </a:graphicData>
            </a:graphic>
          </wp:inline>
        </w:drawing>
      </w:r>
      <w:r w:rsidRPr="001A4CD4">
        <w:rPr>
          <w:rFonts w:ascii="Times New Roman" w:eastAsia="楷体" w:hAnsi="楷体"/>
        </w:rPr>
        <w:t>在酸性条件下水解得到</w:t>
      </w:r>
      <w:r w:rsidRPr="001A4CD4">
        <w:rPr>
          <w:rFonts w:ascii="Times New Roman" w:eastAsia="宋体" w:hAnsi="宋体"/>
          <w:noProof/>
        </w:rPr>
        <w:drawing>
          <wp:inline distT="0" distB="0" distL="0" distR="0">
            <wp:extent cx="1458360" cy="97704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59" cstate="print"/>
                    <a:stretch>
                      <a:fillRect/>
                    </a:stretch>
                  </pic:blipFill>
                  <pic:spPr>
                    <a:xfrm>
                      <a:off x="0" y="0"/>
                      <a:ext cx="1458360" cy="977040"/>
                    </a:xfrm>
                    <a:prstGeom prst="rect">
                      <a:avLst/>
                    </a:prstGeom>
                  </pic:spPr>
                </pic:pic>
              </a:graphicData>
            </a:graphic>
          </wp:inline>
        </w:drawing>
      </w:r>
      <w:r w:rsidRPr="001A4CD4">
        <w:rPr>
          <w:rFonts w:ascii="Times New Roman" w:eastAsia="宋体" w:hAnsi="宋体"/>
        </w:rPr>
        <w:t>,</w:t>
      </w:r>
      <w:r w:rsidRPr="001A4CD4">
        <w:rPr>
          <w:rFonts w:ascii="Times New Roman" w:eastAsia="宋体" w:hAnsi="宋体"/>
          <w:noProof/>
        </w:rPr>
        <w:drawing>
          <wp:inline distT="0" distB="0" distL="0" distR="0">
            <wp:extent cx="1458360" cy="97704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59" cstate="print"/>
                    <a:stretch>
                      <a:fillRect/>
                    </a:stretch>
                  </pic:blipFill>
                  <pic:spPr>
                    <a:xfrm>
                      <a:off x="0" y="0"/>
                      <a:ext cx="1458360" cy="977040"/>
                    </a:xfrm>
                    <a:prstGeom prst="rect">
                      <a:avLst/>
                    </a:prstGeom>
                  </pic:spPr>
                </pic:pic>
              </a:graphicData>
            </a:graphic>
          </wp:inline>
        </w:drawing>
      </w:r>
      <w:r w:rsidRPr="001A4CD4">
        <w:rPr>
          <w:rFonts w:ascii="Times New Roman" w:eastAsia="楷体" w:hAnsi="楷体"/>
        </w:rPr>
        <w:t>发生缩聚反应得到</w:t>
      </w:r>
      <w:r w:rsidRPr="001A4CD4">
        <w:rPr>
          <w:rFonts w:ascii="Times New Roman" w:eastAsia="宋体" w:hAnsi="宋体"/>
          <w:noProof/>
        </w:rPr>
        <w:drawing>
          <wp:inline distT="0" distB="0" distL="0" distR="0">
            <wp:extent cx="1598760" cy="97704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60" cstate="print"/>
                    <a:stretch>
                      <a:fillRect/>
                    </a:stretch>
                  </pic:blipFill>
                  <pic:spPr>
                    <a:xfrm>
                      <a:off x="0" y="0"/>
                      <a:ext cx="1598760" cy="977040"/>
                    </a:xfrm>
                    <a:prstGeom prst="rect">
                      <a:avLst/>
                    </a:prstGeom>
                  </pic:spPr>
                </pic:pic>
              </a:graphicData>
            </a:graphic>
          </wp:inline>
        </w:drawing>
      </w:r>
      <w:r w:rsidRPr="001A4CD4">
        <w:rPr>
          <w:rFonts w:ascii="Times New Roman" w:eastAsia="宋体" w:hAnsi="宋体"/>
        </w:rPr>
        <w:t>,</w:t>
      </w:r>
      <w:r w:rsidRPr="001A4CD4">
        <w:rPr>
          <w:rFonts w:ascii="Times New Roman" w:eastAsia="楷体" w:hAnsi="楷体"/>
        </w:rPr>
        <w:t>具体合成路线为</w:t>
      </w:r>
      <w:r w:rsidRPr="001A4CD4">
        <w:rPr>
          <w:rFonts w:ascii="Times New Roman" w:eastAsia="宋体" w:hAnsi="宋体"/>
          <w:noProof/>
        </w:rPr>
        <w:drawing>
          <wp:inline distT="0" distB="0" distL="0" distR="0">
            <wp:extent cx="475560" cy="37188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49" cstate="print"/>
                    <a:stretch>
                      <a:fillRect/>
                    </a:stretch>
                  </pic:blipFill>
                  <pic:spPr>
                    <a:xfrm>
                      <a:off x="0" y="0"/>
                      <a:ext cx="475560" cy="371880"/>
                    </a:xfrm>
                    <a:prstGeom prst="rect">
                      <a:avLst/>
                    </a:prstGeom>
                  </pic:spPr>
                </pic:pic>
              </a:graphicData>
            </a:graphic>
          </wp:inline>
        </w:drawing>
      </w:r>
      <w:r w:rsidRPr="001A4CD4">
        <w:rPr>
          <w:rFonts w:ascii="Times New Roman" w:eastAsia="宋体" w:hAnsi="宋体"/>
          <w:noProof/>
        </w:rPr>
        <w:drawing>
          <wp:inline distT="0" distB="0" distL="0" distR="0">
            <wp:extent cx="841320" cy="35208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54" cstate="print"/>
                    <a:stretch>
                      <a:fillRect/>
                    </a:stretch>
                  </pic:blipFill>
                  <pic:spPr>
                    <a:xfrm>
                      <a:off x="0" y="0"/>
                      <a:ext cx="841320" cy="352080"/>
                    </a:xfrm>
                    <a:prstGeom prst="rect">
                      <a:avLst/>
                    </a:prstGeom>
                  </pic:spPr>
                </pic:pic>
              </a:graphicData>
            </a:graphic>
          </wp:inline>
        </w:drawing>
      </w:r>
      <w:r w:rsidRPr="001A4CD4">
        <w:rPr>
          <w:rFonts w:ascii="Times New Roman" w:eastAsia="宋体" w:hAnsi="宋体"/>
          <w:noProof/>
        </w:rPr>
        <w:drawing>
          <wp:inline distT="0" distB="0" distL="0" distR="0">
            <wp:extent cx="618840" cy="67500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55" cstate="print"/>
                    <a:stretch>
                      <a:fillRect/>
                    </a:stretch>
                  </pic:blipFill>
                  <pic:spPr>
                    <a:xfrm>
                      <a:off x="0" y="0"/>
                      <a:ext cx="618840" cy="675000"/>
                    </a:xfrm>
                    <a:prstGeom prst="rect">
                      <a:avLst/>
                    </a:prstGeom>
                  </pic:spPr>
                </pic:pic>
              </a:graphicData>
            </a:graphic>
          </wp:inline>
        </w:drawing>
      </w:r>
      <w:r w:rsidRPr="001A4CD4">
        <w:rPr>
          <w:rFonts w:ascii="Times New Roman" w:eastAsia="宋体" w:hAnsi="宋体"/>
          <w:noProof/>
        </w:rPr>
        <w:drawing>
          <wp:inline distT="0" distB="0" distL="0" distR="0">
            <wp:extent cx="534960" cy="33984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65" cstate="print"/>
                    <a:stretch>
                      <a:fillRect/>
                    </a:stretch>
                  </pic:blipFill>
                  <pic:spPr>
                    <a:xfrm>
                      <a:off x="0" y="0"/>
                      <a:ext cx="534960" cy="339840"/>
                    </a:xfrm>
                    <a:prstGeom prst="rect">
                      <a:avLst/>
                    </a:prstGeom>
                  </pic:spPr>
                </pic:pic>
              </a:graphicData>
            </a:graphic>
          </wp:inline>
        </w:drawing>
      </w:r>
      <w:r w:rsidRPr="001A4CD4">
        <w:rPr>
          <w:rFonts w:ascii="Times New Roman" w:eastAsia="宋体" w:hAnsi="宋体"/>
          <w:noProof/>
        </w:rPr>
        <w:drawing>
          <wp:inline distT="0" distB="0" distL="0" distR="0">
            <wp:extent cx="1022760" cy="6750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57" cstate="print"/>
                    <a:stretch>
                      <a:fillRect/>
                    </a:stretch>
                  </pic:blipFill>
                  <pic:spPr>
                    <a:xfrm>
                      <a:off x="0" y="0"/>
                      <a:ext cx="1022760" cy="675000"/>
                    </a:xfrm>
                    <a:prstGeom prst="rect">
                      <a:avLst/>
                    </a:prstGeom>
                  </pic:spPr>
                </pic:pic>
              </a:graphicData>
            </a:graphic>
          </wp:inline>
        </w:drawing>
      </w:r>
      <w:r w:rsidRPr="001A4CD4">
        <w:rPr>
          <w:rFonts w:ascii="Times New Roman" w:eastAsia="宋体" w:hAnsi="宋体"/>
          <w:noProof/>
        </w:rPr>
        <w:drawing>
          <wp:inline distT="0" distB="0" distL="0" distR="0">
            <wp:extent cx="662760" cy="35064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66" cstate="print"/>
                    <a:stretch>
                      <a:fillRect/>
                    </a:stretch>
                  </pic:blipFill>
                  <pic:spPr>
                    <a:xfrm>
                      <a:off x="0" y="0"/>
                      <a:ext cx="662760" cy="350640"/>
                    </a:xfrm>
                    <a:prstGeom prst="rect">
                      <a:avLst/>
                    </a:prstGeom>
                  </pic:spPr>
                </pic:pic>
              </a:graphicData>
            </a:graphic>
          </wp:inline>
        </w:drawing>
      </w:r>
      <w:r w:rsidRPr="001A4CD4">
        <w:rPr>
          <w:rFonts w:ascii="Times New Roman" w:eastAsia="宋体" w:hAnsi="宋体"/>
          <w:noProof/>
        </w:rPr>
        <w:drawing>
          <wp:inline distT="0" distB="0" distL="0" distR="0">
            <wp:extent cx="1458360" cy="977040"/>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59" cstate="print"/>
                    <a:stretch>
                      <a:fillRect/>
                    </a:stretch>
                  </pic:blipFill>
                  <pic:spPr>
                    <a:xfrm>
                      <a:off x="0" y="0"/>
                      <a:ext cx="1458360" cy="977040"/>
                    </a:xfrm>
                    <a:prstGeom prst="rect">
                      <a:avLst/>
                    </a:prstGeom>
                  </pic:spPr>
                </pic:pic>
              </a:graphicData>
            </a:graphic>
          </wp:inline>
        </w:drawing>
      </w:r>
      <w:r w:rsidRPr="001A4CD4">
        <w:rPr>
          <w:rFonts w:ascii="Times New Roman" w:eastAsia="宋体" w:hAnsi="宋体"/>
          <w:noProof/>
        </w:rPr>
        <w:drawing>
          <wp:inline distT="0" distB="0" distL="0" distR="0">
            <wp:extent cx="534960" cy="33984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64" cstate="print"/>
                    <a:stretch>
                      <a:fillRect/>
                    </a:stretch>
                  </pic:blipFill>
                  <pic:spPr>
                    <a:xfrm>
                      <a:off x="0" y="0"/>
                      <a:ext cx="534960" cy="339840"/>
                    </a:xfrm>
                    <a:prstGeom prst="rect">
                      <a:avLst/>
                    </a:prstGeom>
                  </pic:spPr>
                </pic:pic>
              </a:graphicData>
            </a:graphic>
          </wp:inline>
        </w:drawing>
      </w:r>
      <w:r w:rsidRPr="001A4CD4">
        <w:rPr>
          <w:rFonts w:ascii="Times New Roman" w:eastAsia="宋体" w:hAnsi="宋体"/>
          <w:noProof/>
        </w:rPr>
        <w:drawing>
          <wp:inline distT="0" distB="0" distL="0" distR="0">
            <wp:extent cx="1598760" cy="97704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60" cstate="print"/>
                    <a:stretch>
                      <a:fillRect/>
                    </a:stretch>
                  </pic:blipFill>
                  <pic:spPr>
                    <a:xfrm>
                      <a:off x="0" y="0"/>
                      <a:ext cx="1598760" cy="977040"/>
                    </a:xfrm>
                    <a:prstGeom prst="rect">
                      <a:avLst/>
                    </a:prstGeom>
                  </pic:spPr>
                </pic:pic>
              </a:graphicData>
            </a:graphic>
          </wp:inline>
        </w:drawing>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Times New Roman"/>
          <w:b/>
        </w:rPr>
        <w:t>18</w:t>
      </w:r>
      <w:r w:rsidRPr="001A4CD4">
        <w:rPr>
          <w:rFonts w:ascii="Times New Roman" w:eastAsia="宋体" w:hAnsi="Times New Roman" w:cs="Times New Roman"/>
        </w:rPr>
        <w:t>.</w:t>
      </w:r>
      <w:r w:rsidRPr="001A4CD4">
        <w:rPr>
          <w:rFonts w:ascii="Times New Roman" w:eastAsia="宋体" w:hAnsi="宋体"/>
        </w:rPr>
        <w:t>丙烯腈</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宋体" w:hAnsi="宋体"/>
        </w:rPr>
        <w:t>是一种重要的化工原料。工业上以</w:t>
      </w:r>
      <w:r w:rsidRPr="001A4CD4">
        <w:rPr>
          <w:rFonts w:ascii="Times New Roman" w:eastAsia="宋体" w:hAnsi="宋体"/>
        </w:rPr>
        <w:t>N</w:t>
      </w:r>
      <w:r w:rsidRPr="001A4CD4">
        <w:rPr>
          <w:rFonts w:ascii="Times New Roman" w:eastAsia="宋体" w:hAnsi="宋体"/>
          <w:vertAlign w:val="subscript"/>
        </w:rPr>
        <w:t>2</w:t>
      </w:r>
      <w:r w:rsidRPr="001A4CD4">
        <w:rPr>
          <w:rFonts w:ascii="Times New Roman" w:eastAsia="宋体" w:hAnsi="宋体"/>
        </w:rPr>
        <w:t>为载气</w:t>
      </w:r>
      <w:r w:rsidRPr="001A4CD4">
        <w:rPr>
          <w:rFonts w:ascii="Times New Roman" w:eastAsia="宋体" w:hAnsi="宋体"/>
        </w:rPr>
        <w:t>,</w:t>
      </w:r>
      <w:r w:rsidRPr="001A4CD4">
        <w:rPr>
          <w:rFonts w:ascii="Times New Roman" w:eastAsia="宋体" w:hAnsi="宋体"/>
        </w:rPr>
        <w:t>用</w:t>
      </w:r>
      <w:r w:rsidRPr="001A4CD4">
        <w:rPr>
          <w:rFonts w:ascii="Times New Roman" w:eastAsia="宋体" w:hAnsi="宋体"/>
        </w:rPr>
        <w:t>TiO</w:t>
      </w:r>
      <w:r w:rsidRPr="001A4CD4">
        <w:rPr>
          <w:rFonts w:ascii="Times New Roman" w:eastAsia="宋体" w:hAnsi="宋体"/>
          <w:vertAlign w:val="subscript"/>
        </w:rPr>
        <w:t>2</w:t>
      </w:r>
      <w:r w:rsidRPr="001A4CD4">
        <w:rPr>
          <w:rFonts w:ascii="Times New Roman" w:eastAsia="宋体" w:hAnsi="宋体"/>
        </w:rPr>
        <w:t>作催化剂生产</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宋体" w:hAnsi="宋体"/>
        </w:rPr>
        <w:t>的流程如下。</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4076640" cy="507600"/>
            <wp:effectExtent l="0" t="0" r="0" b="0"/>
            <wp:docPr id="163" name="24JHHN27.eps" descr="id:2147484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68" cstate="print"/>
                    <a:stretch>
                      <a:fillRect/>
                    </a:stretch>
                  </pic:blipFill>
                  <pic:spPr>
                    <a:xfrm>
                      <a:off x="0" y="0"/>
                      <a:ext cx="4076640" cy="50760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已知</w:t>
      </w:r>
      <w:r w:rsidRPr="001A4CD4">
        <w:rPr>
          <w:rFonts w:ascii="Times New Roman" w:eastAsia="宋体" w:hAnsi="宋体"/>
        </w:rPr>
        <w:t>:</w:t>
      </w:r>
      <w:r w:rsidRPr="001A4CD4">
        <w:rPr>
          <w:rFonts w:ascii="宋体" w:eastAsia="宋体" w:hAnsi="宋体" w:cs="宋体" w:hint="eastAsia"/>
        </w:rPr>
        <w:t>①</w:t>
      </w:r>
      <w:r w:rsidRPr="001A4CD4">
        <w:rPr>
          <w:rFonts w:ascii="Times New Roman" w:eastAsia="宋体" w:hAnsi="宋体"/>
        </w:rPr>
        <w:t>进料混合气进入两釜的流量恒定</w:t>
      </w:r>
      <w:r w:rsidRPr="001A4CD4">
        <w:rPr>
          <w:rFonts w:ascii="Times New Roman" w:eastAsia="宋体" w:hAnsi="宋体"/>
        </w:rPr>
        <w:t>,</w:t>
      </w:r>
      <w:r w:rsidRPr="001A4CD4">
        <w:rPr>
          <w:rFonts w:ascii="Times New Roman" w:eastAsia="宋体" w:hAnsi="宋体"/>
        </w:rPr>
        <w:t>两釜中反应温度恒定</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②</w:t>
      </w:r>
      <w:r w:rsidRPr="001A4CD4">
        <w:rPr>
          <w:rFonts w:ascii="Times New Roman" w:eastAsia="宋体" w:hAnsi="宋体"/>
        </w:rPr>
        <w:t>反应釜</w:t>
      </w:r>
      <w:r w:rsidRPr="001A4CD4">
        <w:rPr>
          <w:rFonts w:ascii="宋体" w:eastAsia="宋体" w:hAnsi="宋体" w:cs="宋体" w:hint="eastAsia"/>
        </w:rPr>
        <w:t>Ⅰ</w:t>
      </w:r>
      <w:r w:rsidRPr="001A4CD4">
        <w:rPr>
          <w:rFonts w:ascii="Times New Roman" w:eastAsia="宋体" w:hAnsi="宋体"/>
        </w:rPr>
        <w:t>中发生的反应为</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ⅰ</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宋体" w:hAnsi="宋体"/>
        </w:rPr>
        <w:t xml:space="preserve">　</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1</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③</w:t>
      </w:r>
      <w:r w:rsidRPr="001A4CD4">
        <w:rPr>
          <w:rFonts w:ascii="Times New Roman" w:eastAsia="宋体" w:hAnsi="宋体"/>
        </w:rPr>
        <w:t>反应釜</w:t>
      </w:r>
      <w:r w:rsidRPr="001A4CD4">
        <w:rPr>
          <w:rFonts w:ascii="宋体" w:eastAsia="宋体" w:hAnsi="宋体" w:cs="宋体" w:hint="eastAsia"/>
        </w:rPr>
        <w:t>Ⅱ</w:t>
      </w:r>
      <w:r w:rsidRPr="001A4CD4">
        <w:rPr>
          <w:rFonts w:ascii="Times New Roman" w:eastAsia="宋体" w:hAnsi="宋体"/>
        </w:rPr>
        <w:t>中发生的反应为</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ⅱ</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(g)+NH</w:t>
      </w:r>
      <w:r w:rsidRPr="001A4CD4">
        <w:rPr>
          <w:rFonts w:ascii="Times New Roman" w:eastAsia="宋体" w:hAnsi="宋体"/>
          <w:vertAlign w:val="subscript"/>
        </w:rPr>
        <w:t>3</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宋体" w:hAnsi="宋体"/>
        </w:rPr>
        <w:t>(g)+C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OH(g)</w:t>
      </w:r>
      <w:r w:rsidRPr="001A4CD4">
        <w:rPr>
          <w:rFonts w:ascii="Times New Roman" w:eastAsia="宋体" w:hAnsi="宋体"/>
        </w:rPr>
        <w:t xml:space="preserve">　</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2</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ⅲ</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CHCN(g)+H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宋体" w:hAnsi="宋体"/>
        </w:rPr>
        <w:t xml:space="preserve">　</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3</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④</w:t>
      </w:r>
      <w:r w:rsidRPr="001A4CD4">
        <w:rPr>
          <w:rFonts w:ascii="Times New Roman" w:eastAsia="宋体" w:hAnsi="宋体"/>
        </w:rPr>
        <w:t>在此生产条件下</w:t>
      </w:r>
      <w:r w:rsidRPr="001A4CD4">
        <w:rPr>
          <w:rFonts w:ascii="Times New Roman" w:eastAsia="宋体" w:hAnsi="宋体"/>
        </w:rPr>
        <w:t>,</w:t>
      </w:r>
      <w:r w:rsidRPr="001A4CD4">
        <w:rPr>
          <w:rFonts w:ascii="Times New Roman" w:eastAsia="宋体" w:hAnsi="宋体"/>
        </w:rPr>
        <w:t>酯类物质可能发生水解。</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回答下列问题。</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(1)</w:t>
      </w:r>
      <w:r w:rsidRPr="001A4CD4">
        <w:rPr>
          <w:rFonts w:ascii="Times New Roman" w:eastAsia="宋体" w:hAnsi="宋体"/>
        </w:rPr>
        <w:t>总反应</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(g)+NH</w:t>
      </w:r>
      <w:r w:rsidRPr="001A4CD4">
        <w:rPr>
          <w:rFonts w:ascii="Times New Roman" w:eastAsia="宋体" w:hAnsi="宋体"/>
          <w:vertAlign w:val="subscript"/>
        </w:rPr>
        <w:t>3</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CHCN(g)+C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OH(g)+2H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宋体" w:hAnsi="宋体"/>
        </w:rPr>
        <w:t xml:space="preserve">　</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rPr>
        <w:t>=</w:t>
      </w:r>
      <w:r w:rsidRPr="001A4CD4">
        <w:rPr>
          <w:rFonts w:ascii="Times New Roman" w:eastAsia="宋体" w:hAnsi="宋体"/>
          <w:color w:val="FF0000"/>
          <w:u w:val="single" w:color="000000"/>
        </w:rPr>
        <w:t xml:space="preserve">　　　　　</w:t>
      </w:r>
      <w:r w:rsidRPr="001A4CD4">
        <w:rPr>
          <w:rFonts w:ascii="Times New Roman" w:eastAsia="宋体" w:hAnsi="宋体"/>
        </w:rPr>
        <w:t>(</w:t>
      </w:r>
      <w:r w:rsidRPr="001A4CD4">
        <w:rPr>
          <w:rFonts w:ascii="Times New Roman" w:eastAsia="宋体" w:hAnsi="宋体"/>
        </w:rPr>
        <w:t>用含</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1</w:t>
      </w:r>
      <w:r w:rsidRPr="001A4CD4">
        <w:rPr>
          <w:rFonts w:ascii="Times New Roman" w:eastAsia="宋体" w:hAnsi="宋体"/>
        </w:rPr>
        <w:t>、</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2</w:t>
      </w:r>
      <w:r w:rsidRPr="001A4CD4">
        <w:rPr>
          <w:rFonts w:ascii="Times New Roman" w:eastAsia="宋体" w:hAnsi="宋体"/>
        </w:rPr>
        <w:t>和</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3</w:t>
      </w:r>
      <w:r w:rsidRPr="001A4CD4">
        <w:rPr>
          <w:rFonts w:ascii="Times New Roman" w:eastAsia="宋体" w:hAnsi="宋体"/>
        </w:rPr>
        <w:t>的代数式表示</w:t>
      </w:r>
      <w:r w:rsidRPr="001A4CD4">
        <w:rPr>
          <w:rFonts w:ascii="Times New Roman" w:eastAsia="宋体" w:hAnsi="宋体"/>
        </w:rPr>
        <w:t>)</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Times New Roman" w:eastAsia="宋体" w:hAnsi="宋体"/>
        </w:rPr>
        <w:t>进料混合气中</w:t>
      </w:r>
      <w:r w:rsidRPr="001A4CD4">
        <w:rPr>
          <w:rFonts w:ascii="Times New Roman" w:eastAsia="宋体" w:hAnsi="宋体"/>
          <w:i/>
        </w:rPr>
        <w:t>n</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w:t>
      </w:r>
      <w:r w:rsidRPr="001A4CD4">
        <w:rPr>
          <w:rFonts w:ascii="宋体" w:eastAsia="宋体" w:hAnsi="宋体" w:cs="宋体" w:hint="eastAsia"/>
        </w:rPr>
        <w:t>∶</w:t>
      </w:r>
      <w:r w:rsidRPr="001A4CD4">
        <w:rPr>
          <w:rFonts w:ascii="Times New Roman" w:eastAsia="宋体" w:hAnsi="宋体"/>
          <w:i/>
        </w:rPr>
        <w:t>n</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OH)=1</w:t>
      </w:r>
      <w:r w:rsidRPr="001A4CD4">
        <w:rPr>
          <w:rFonts w:ascii="宋体" w:eastAsia="宋体" w:hAnsi="宋体" w:cs="宋体" w:hint="eastAsia"/>
        </w:rPr>
        <w:t>∶</w:t>
      </w:r>
      <w:r w:rsidRPr="001A4CD4">
        <w:rPr>
          <w:rFonts w:ascii="Times New Roman" w:eastAsia="宋体" w:hAnsi="宋体"/>
        </w:rPr>
        <w:t>2,</w:t>
      </w:r>
      <w:r w:rsidRPr="001A4CD4">
        <w:rPr>
          <w:rFonts w:ascii="Times New Roman" w:eastAsia="宋体" w:hAnsi="宋体"/>
        </w:rPr>
        <w:t>出料中四种物质</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宋体" w:hAnsi="宋体"/>
        </w:rPr>
        <w:t>、</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w:t>
      </w:r>
      <w:r w:rsidRPr="001A4CD4">
        <w:rPr>
          <w:rFonts w:ascii="Times New Roman" w:eastAsia="宋体" w:hAnsi="宋体"/>
        </w:rPr>
        <w:t>、</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宋体" w:hAnsi="宋体"/>
        </w:rPr>
        <w:t>的流量</w:t>
      </w:r>
      <w:r w:rsidRPr="001A4CD4">
        <w:rPr>
          <w:rFonts w:ascii="Times New Roman" w:eastAsia="宋体" w:hAnsi="宋体"/>
        </w:rPr>
        <w:t>(</w:t>
      </w:r>
      <w:r w:rsidRPr="001A4CD4">
        <w:rPr>
          <w:rFonts w:ascii="Times New Roman" w:eastAsia="宋体" w:hAnsi="宋体"/>
        </w:rPr>
        <w:t>单位时间内出料口流出物质的物质的量</w:t>
      </w:r>
      <w:r w:rsidRPr="001A4CD4">
        <w:rPr>
          <w:rFonts w:ascii="Times New Roman" w:eastAsia="宋体" w:hAnsi="宋体"/>
        </w:rPr>
        <w:t>)</w:t>
      </w:r>
      <w:r w:rsidRPr="001A4CD4">
        <w:rPr>
          <w:rFonts w:ascii="Times New Roman" w:eastAsia="宋体" w:hAnsi="宋体"/>
        </w:rPr>
        <w:t>随时间变化关系如图。</w:t>
      </w:r>
    </w:p>
    <w:p w:rsidR="00A776D4" w:rsidRPr="001A4CD4" w:rsidRDefault="00A776D4" w:rsidP="001808CC">
      <w:pPr>
        <w:tabs>
          <w:tab w:val="left" w:pos="1871"/>
          <w:tab w:val="left" w:pos="3407"/>
          <w:tab w:val="left" w:pos="4949"/>
          <w:tab w:val="left" w:pos="6599"/>
        </w:tabs>
        <w:jc w:val="center"/>
        <w:rPr>
          <w:rFonts w:ascii="Times New Roman" w:eastAsia="宋体" w:hAnsi="宋体"/>
        </w:rPr>
      </w:pPr>
      <w:r w:rsidRPr="001A4CD4">
        <w:rPr>
          <w:rFonts w:ascii="Times New Roman" w:eastAsia="宋体" w:hAnsi="宋体"/>
          <w:noProof/>
        </w:rPr>
        <w:drawing>
          <wp:inline distT="0" distB="0" distL="0" distR="0">
            <wp:extent cx="1486080" cy="1244520"/>
            <wp:effectExtent l="0" t="0" r="0" b="0"/>
            <wp:docPr id="176" name="24JHHN28.eps" descr="id:2147484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69" cstate="print"/>
                    <a:stretch>
                      <a:fillRect/>
                    </a:stretch>
                  </pic:blipFill>
                  <pic:spPr>
                    <a:xfrm>
                      <a:off x="0" y="0"/>
                      <a:ext cx="1486080" cy="1244520"/>
                    </a:xfrm>
                    <a:prstGeom prst="rect">
                      <a:avLst/>
                    </a:prstGeom>
                  </pic:spPr>
                </pic:pic>
              </a:graphicData>
            </a:graphic>
          </wp:inline>
        </w:drawing>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①</w:t>
      </w:r>
      <w:r w:rsidRPr="001A4CD4">
        <w:rPr>
          <w:rFonts w:ascii="Times New Roman" w:eastAsia="宋体" w:hAnsi="宋体"/>
        </w:rPr>
        <w:t>表示</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宋体" w:hAnsi="宋体"/>
        </w:rPr>
        <w:t>的曲线是</w:t>
      </w:r>
      <w:r w:rsidRPr="001A4CD4">
        <w:rPr>
          <w:rFonts w:ascii="Times New Roman" w:eastAsia="宋体" w:hAnsi="宋体"/>
          <w:color w:val="FF0000"/>
          <w:u w:val="single" w:color="000000"/>
        </w:rPr>
        <w:t xml:space="preserve">　　　　　</w:t>
      </w:r>
      <w:r w:rsidRPr="001A4CD4">
        <w:rPr>
          <w:rFonts w:ascii="Times New Roman" w:eastAsia="宋体" w:hAnsi="宋体"/>
        </w:rPr>
        <w:t>(</w:t>
      </w:r>
      <w:r w:rsidRPr="001A4CD4">
        <w:rPr>
          <w:rFonts w:ascii="Times New Roman" w:eastAsia="宋体" w:hAnsi="宋体"/>
        </w:rPr>
        <w:t>填</w:t>
      </w:r>
      <w:r w:rsidRPr="001A4CD4">
        <w:rPr>
          <w:rFonts w:ascii="Times New Roman" w:eastAsia="宋体" w:hAnsi="Times New Roman" w:cs="Times New Roman"/>
        </w:rPr>
        <w:t>“</w:t>
      </w:r>
      <w:r w:rsidRPr="001A4CD4">
        <w:rPr>
          <w:rFonts w:ascii="Times New Roman" w:eastAsia="宋体" w:hAnsi="宋体"/>
        </w:rPr>
        <w:t>a</w:t>
      </w:r>
      <w:r w:rsidRPr="001A4CD4">
        <w:rPr>
          <w:rFonts w:ascii="Times New Roman" w:eastAsia="宋体" w:hAnsi="Times New Roman" w:cs="Times New Roman"/>
        </w:rPr>
        <w:t>”“</w:t>
      </w:r>
      <w:r w:rsidRPr="001A4CD4">
        <w:rPr>
          <w:rFonts w:ascii="Times New Roman" w:eastAsia="宋体" w:hAnsi="宋体"/>
        </w:rPr>
        <w:t>b</w:t>
      </w:r>
      <w:r w:rsidRPr="001A4CD4">
        <w:rPr>
          <w:rFonts w:ascii="Times New Roman" w:eastAsia="宋体" w:hAnsi="Times New Roman" w:cs="Times New Roman"/>
        </w:rPr>
        <w:t>”</w:t>
      </w:r>
      <w:r w:rsidRPr="001A4CD4">
        <w:rPr>
          <w:rFonts w:ascii="Times New Roman" w:eastAsia="宋体" w:hAnsi="宋体"/>
        </w:rPr>
        <w:t>或</w:t>
      </w:r>
      <w:r w:rsidRPr="001A4CD4">
        <w:rPr>
          <w:rFonts w:ascii="Times New Roman" w:eastAsia="宋体" w:hAnsi="Times New Roman" w:cs="Times New Roman"/>
        </w:rPr>
        <w:t>“</w:t>
      </w:r>
      <w:r w:rsidRPr="001A4CD4">
        <w:rPr>
          <w:rFonts w:ascii="Times New Roman" w:eastAsia="宋体" w:hAnsi="宋体"/>
        </w:rPr>
        <w:t>c</w:t>
      </w:r>
      <w:r w:rsidRPr="001A4CD4">
        <w:rPr>
          <w:rFonts w:ascii="Times New Roman" w:eastAsia="宋体" w:hAnsi="Times New Roman" w:cs="Times New Roman"/>
        </w:rPr>
        <w:t>”</w:t>
      </w:r>
      <w:r w:rsidRPr="001A4CD4">
        <w:rPr>
          <w:rFonts w:ascii="Times New Roman" w:eastAsia="宋体" w:hAnsi="宋体"/>
        </w:rPr>
        <w:t>)</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②</w:t>
      </w:r>
      <w:r w:rsidRPr="001A4CD4">
        <w:rPr>
          <w:rFonts w:ascii="Times New Roman" w:eastAsia="宋体" w:hAnsi="宋体"/>
        </w:rPr>
        <w:t>反应釜</w:t>
      </w:r>
      <w:r w:rsidRPr="001A4CD4">
        <w:rPr>
          <w:rFonts w:ascii="宋体" w:eastAsia="宋体" w:hAnsi="宋体" w:cs="宋体" w:hint="eastAsia"/>
        </w:rPr>
        <w:t>Ⅰ</w:t>
      </w:r>
      <w:r w:rsidRPr="001A4CD4">
        <w:rPr>
          <w:rFonts w:ascii="Times New Roman" w:eastAsia="宋体" w:hAnsi="宋体"/>
        </w:rPr>
        <w:t>中加入</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w:t>
      </w:r>
      <w:r w:rsidRPr="001A4CD4">
        <w:rPr>
          <w:rFonts w:ascii="Times New Roman" w:eastAsia="宋体" w:hAnsi="宋体"/>
        </w:rPr>
        <w:t>的作用是</w:t>
      </w:r>
      <w:r w:rsidRPr="001A4CD4">
        <w:rPr>
          <w:rFonts w:ascii="Times New Roman" w:eastAsia="宋体" w:hAnsi="宋体"/>
          <w:color w:val="FF0000"/>
          <w:u w:val="single" w:color="000000"/>
        </w:rPr>
        <w:t> </w:t>
      </w:r>
      <w:r w:rsidR="001808CC" w:rsidRPr="001A4CD4">
        <w:rPr>
          <w:rFonts w:ascii="Times New Roman" w:eastAsia="宋体" w:hAnsi="宋体"/>
          <w:color w:val="FF0000"/>
          <w:u w:val="single" w:color="000000"/>
        </w:rPr>
        <w:t xml:space="preserve">　　　　　　　　　　　　　</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③</w:t>
      </w:r>
      <w:r w:rsidRPr="001A4CD4">
        <w:rPr>
          <w:rFonts w:ascii="Times New Roman" w:eastAsia="宋体" w:hAnsi="宋体"/>
        </w:rPr>
        <w:t>出料中没有检测到</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宋体" w:hAnsi="宋体"/>
        </w:rPr>
        <w:t>的原因是</w:t>
      </w:r>
      <w:r w:rsidRPr="001A4CD4">
        <w:rPr>
          <w:rFonts w:ascii="Times New Roman" w:eastAsia="宋体" w:hAnsi="宋体"/>
          <w:color w:val="FF0000"/>
          <w:u w:val="single" w:color="000000"/>
        </w:rPr>
        <w:t xml:space="preserve"> 　</w:t>
      </w:r>
      <w:r w:rsidR="001808CC">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④</w:t>
      </w:r>
      <w:r w:rsidRPr="001A4CD4">
        <w:rPr>
          <w:rFonts w:ascii="Times New Roman" w:eastAsia="宋体" w:hAnsi="宋体"/>
        </w:rPr>
        <w:t>反应</w:t>
      </w:r>
      <w:r w:rsidRPr="001A4CD4">
        <w:rPr>
          <w:rFonts w:ascii="Times New Roman" w:eastAsia="宋体" w:hAnsi="宋体"/>
        </w:rPr>
        <w:t>11 h</w:t>
      </w:r>
      <w:r w:rsidRPr="001A4CD4">
        <w:rPr>
          <w:rFonts w:ascii="Times New Roman" w:eastAsia="宋体" w:hAnsi="宋体"/>
        </w:rPr>
        <w:t>后</w:t>
      </w:r>
      <w:r w:rsidRPr="001A4CD4">
        <w:rPr>
          <w:rFonts w:ascii="Times New Roman" w:eastAsia="宋体" w:hAnsi="宋体"/>
        </w:rPr>
        <w:t>,a</w:t>
      </w:r>
      <w:r w:rsidRPr="001A4CD4">
        <w:rPr>
          <w:rFonts w:ascii="Times New Roman" w:eastAsia="宋体" w:hAnsi="宋体"/>
        </w:rPr>
        <w:t>、</w:t>
      </w:r>
      <w:r w:rsidRPr="001A4CD4">
        <w:rPr>
          <w:rFonts w:ascii="Times New Roman" w:eastAsia="宋体" w:hAnsi="宋体"/>
        </w:rPr>
        <w:t>b</w:t>
      </w:r>
      <w:r w:rsidRPr="001A4CD4">
        <w:rPr>
          <w:rFonts w:ascii="Times New Roman" w:eastAsia="宋体" w:hAnsi="宋体"/>
        </w:rPr>
        <w:t>、</w:t>
      </w:r>
      <w:r w:rsidRPr="001A4CD4">
        <w:rPr>
          <w:rFonts w:ascii="Times New Roman" w:eastAsia="宋体" w:hAnsi="宋体"/>
        </w:rPr>
        <w:t>c</w:t>
      </w:r>
      <w:r w:rsidRPr="001A4CD4">
        <w:rPr>
          <w:rFonts w:ascii="Times New Roman" w:eastAsia="宋体" w:hAnsi="宋体"/>
        </w:rPr>
        <w:t>曲线对应物质的流量逐渐降低的原因是</w:t>
      </w:r>
      <w:r w:rsidRPr="001A4CD4">
        <w:rPr>
          <w:rFonts w:ascii="Times New Roman" w:eastAsia="宋体" w:hAnsi="宋体"/>
          <w:color w:val="FF0000"/>
          <w:u w:val="single" w:color="000000"/>
        </w:rPr>
        <w:t> </w:t>
      </w:r>
      <w:r w:rsidR="001808CC">
        <w:rPr>
          <w:rFonts w:ascii="Times New Roman" w:eastAsia="宋体" w:hAnsi="宋体"/>
          <w:color w:val="FF0000"/>
          <w:u w:val="single" w:color="000000"/>
        </w:rPr>
        <w:t xml:space="preserve">　　　　　</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w:t>
      </w:r>
      <w:r w:rsidRPr="001A4CD4">
        <w:rPr>
          <w:rFonts w:ascii="Times New Roman" w:eastAsia="宋体" w:hAnsi="宋体"/>
        </w:rPr>
        <w:t>催化剂</w:t>
      </w:r>
      <w:r w:rsidRPr="001A4CD4">
        <w:rPr>
          <w:rFonts w:ascii="Times New Roman" w:eastAsia="宋体" w:hAnsi="宋体"/>
        </w:rPr>
        <w:t>TiO</w:t>
      </w:r>
      <w:r w:rsidRPr="001A4CD4">
        <w:rPr>
          <w:rFonts w:ascii="Times New Roman" w:eastAsia="宋体" w:hAnsi="宋体"/>
          <w:vertAlign w:val="subscript"/>
        </w:rPr>
        <w:t>2</w:t>
      </w:r>
      <w:r w:rsidRPr="001A4CD4">
        <w:rPr>
          <w:rFonts w:ascii="Times New Roman" w:eastAsia="宋体" w:hAnsi="宋体"/>
        </w:rPr>
        <w:t>再生时会释放</w:t>
      </w:r>
      <w:r w:rsidRPr="001A4CD4">
        <w:rPr>
          <w:rFonts w:ascii="Times New Roman" w:eastAsia="宋体" w:hAnsi="宋体"/>
        </w:rPr>
        <w:t>CO</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宋体"/>
        </w:rPr>
        <w:t>可用氨水吸收获得</w:t>
      </w:r>
      <w:r w:rsidRPr="001A4CD4">
        <w:rPr>
          <w:rFonts w:ascii="Times New Roman" w:eastAsia="宋体" w:hAnsi="宋体"/>
        </w:rPr>
        <w:t>NH</w:t>
      </w:r>
      <w:r w:rsidRPr="001A4CD4">
        <w:rPr>
          <w:rFonts w:ascii="Times New Roman" w:eastAsia="宋体" w:hAnsi="宋体"/>
          <w:vertAlign w:val="subscript"/>
        </w:rPr>
        <w:t>4</w:t>
      </w:r>
      <w:r w:rsidRPr="001A4CD4">
        <w:rPr>
          <w:rFonts w:ascii="Times New Roman" w:eastAsia="宋体" w:hAnsi="宋体"/>
        </w:rPr>
        <w:t>HCO</w:t>
      </w:r>
      <w:r w:rsidRPr="001A4CD4">
        <w:rPr>
          <w:rFonts w:ascii="Times New Roman" w:eastAsia="宋体" w:hAnsi="宋体"/>
          <w:vertAlign w:val="subscript"/>
        </w:rPr>
        <w:t>3</w:t>
      </w:r>
      <w:r w:rsidRPr="001A4CD4">
        <w:rPr>
          <w:rFonts w:ascii="Times New Roman" w:eastAsia="宋体" w:hAnsi="宋体"/>
        </w:rPr>
        <w:t>。现将一定量的</w:t>
      </w:r>
      <w:r w:rsidRPr="001A4CD4">
        <w:rPr>
          <w:rFonts w:ascii="Times New Roman" w:eastAsia="宋体" w:hAnsi="宋体"/>
        </w:rPr>
        <w:t>NH</w:t>
      </w:r>
      <w:r w:rsidRPr="001A4CD4">
        <w:rPr>
          <w:rFonts w:ascii="Times New Roman" w:eastAsia="宋体" w:hAnsi="宋体"/>
          <w:vertAlign w:val="subscript"/>
        </w:rPr>
        <w:t>4</w:t>
      </w:r>
      <w:r w:rsidRPr="001A4CD4">
        <w:rPr>
          <w:rFonts w:ascii="Times New Roman" w:eastAsia="宋体" w:hAnsi="宋体"/>
        </w:rPr>
        <w:t>HCO</w:t>
      </w:r>
      <w:r w:rsidRPr="001A4CD4">
        <w:rPr>
          <w:rFonts w:ascii="Times New Roman" w:eastAsia="宋体" w:hAnsi="宋体"/>
          <w:vertAlign w:val="subscript"/>
        </w:rPr>
        <w:t>3</w:t>
      </w:r>
      <w:r w:rsidRPr="001A4CD4">
        <w:rPr>
          <w:rFonts w:ascii="Times New Roman" w:eastAsia="宋体" w:hAnsi="宋体"/>
        </w:rPr>
        <w:t>固体</w:t>
      </w:r>
      <w:r w:rsidRPr="001A4CD4">
        <w:rPr>
          <w:rFonts w:ascii="Times New Roman" w:eastAsia="宋体" w:hAnsi="宋体"/>
        </w:rPr>
        <w:t>(</w:t>
      </w:r>
      <w:r w:rsidRPr="001A4CD4">
        <w:rPr>
          <w:rFonts w:ascii="Times New Roman" w:eastAsia="宋体" w:hAnsi="宋体"/>
        </w:rPr>
        <w:t>含</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72 g</w:t>
      </w:r>
      <w:r w:rsidRPr="001A4CD4">
        <w:rPr>
          <w:rFonts w:ascii="Times New Roman" w:eastAsia="宋体" w:hAnsi="宋体"/>
        </w:rPr>
        <w:t>水</w:t>
      </w:r>
      <w:r w:rsidRPr="001A4CD4">
        <w:rPr>
          <w:rFonts w:ascii="Times New Roman" w:eastAsia="宋体" w:hAnsi="宋体"/>
        </w:rPr>
        <w:t>)</w:t>
      </w:r>
      <w:r w:rsidRPr="001A4CD4">
        <w:rPr>
          <w:rFonts w:ascii="Times New Roman" w:eastAsia="宋体" w:hAnsi="宋体"/>
        </w:rPr>
        <w:t>置于密闭真空容器中</w:t>
      </w:r>
      <w:r w:rsidRPr="001A4CD4">
        <w:rPr>
          <w:rFonts w:ascii="Times New Roman" w:eastAsia="宋体" w:hAnsi="宋体"/>
        </w:rPr>
        <w:t>,</w:t>
      </w:r>
      <w:r w:rsidRPr="001A4CD4">
        <w:rPr>
          <w:rFonts w:ascii="Times New Roman" w:eastAsia="宋体" w:hAnsi="宋体"/>
        </w:rPr>
        <w:t>充入</w:t>
      </w:r>
      <w:r w:rsidRPr="001A4CD4">
        <w:rPr>
          <w:rFonts w:ascii="Times New Roman" w:eastAsia="宋体" w:hAnsi="宋体"/>
        </w:rPr>
        <w:t>CO</w:t>
      </w:r>
      <w:r w:rsidRPr="001A4CD4">
        <w:rPr>
          <w:rFonts w:ascii="Times New Roman" w:eastAsia="宋体" w:hAnsi="宋体"/>
          <w:vertAlign w:val="subscript"/>
        </w:rPr>
        <w:t>2</w:t>
      </w:r>
      <w:r w:rsidRPr="001A4CD4">
        <w:rPr>
          <w:rFonts w:ascii="Times New Roman" w:eastAsia="宋体" w:hAnsi="宋体"/>
        </w:rPr>
        <w:t>和</w:t>
      </w:r>
      <w:r w:rsidRPr="001A4CD4">
        <w:rPr>
          <w:rFonts w:ascii="Times New Roman" w:eastAsia="宋体" w:hAnsi="宋体"/>
        </w:rPr>
        <w:t>NH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宋体"/>
        </w:rPr>
        <w:t>其中</w:t>
      </w:r>
      <w:r w:rsidRPr="001A4CD4">
        <w:rPr>
          <w:rFonts w:ascii="Times New Roman" w:eastAsia="宋体" w:hAnsi="宋体"/>
        </w:rPr>
        <w:t>CO</w:t>
      </w:r>
      <w:r w:rsidRPr="001A4CD4">
        <w:rPr>
          <w:rFonts w:ascii="Times New Roman" w:eastAsia="宋体" w:hAnsi="宋体"/>
          <w:vertAlign w:val="subscript"/>
        </w:rPr>
        <w:t>2</w:t>
      </w:r>
      <w:r w:rsidRPr="001A4CD4">
        <w:rPr>
          <w:rFonts w:ascii="Times New Roman" w:eastAsia="宋体" w:hAnsi="宋体"/>
        </w:rPr>
        <w:t>的分压为</w:t>
      </w:r>
      <w:r w:rsidRPr="001A4CD4">
        <w:rPr>
          <w:rFonts w:ascii="Times New Roman" w:eastAsia="宋体" w:hAnsi="宋体"/>
        </w:rPr>
        <w:t>100 kPa,</w:t>
      </w:r>
      <w:r w:rsidRPr="001A4CD4">
        <w:rPr>
          <w:rFonts w:ascii="Times New Roman" w:eastAsia="宋体" w:hAnsi="宋体"/>
        </w:rPr>
        <w:t>在</w:t>
      </w:r>
      <w:r w:rsidRPr="001A4CD4">
        <w:rPr>
          <w:rFonts w:ascii="Times New Roman" w:eastAsia="宋体" w:hAnsi="宋体"/>
        </w:rPr>
        <w:t xml:space="preserve">27 </w:t>
      </w:r>
      <w:r w:rsidRPr="001A4CD4">
        <w:rPr>
          <w:rFonts w:ascii="宋体" w:eastAsia="宋体" w:hAnsi="宋体" w:cs="宋体" w:hint="eastAsia"/>
        </w:rPr>
        <w:t>℃</w:t>
      </w:r>
      <w:r w:rsidRPr="001A4CD4">
        <w:rPr>
          <w:rFonts w:ascii="Times New Roman" w:eastAsia="宋体" w:hAnsi="宋体"/>
        </w:rPr>
        <w:t>下进行干燥。为保证</w:t>
      </w:r>
      <w:r w:rsidRPr="001A4CD4">
        <w:rPr>
          <w:rFonts w:ascii="Times New Roman" w:eastAsia="宋体" w:hAnsi="宋体"/>
        </w:rPr>
        <w:t>NH</w:t>
      </w:r>
      <w:r w:rsidRPr="001A4CD4">
        <w:rPr>
          <w:rFonts w:ascii="Times New Roman" w:eastAsia="宋体" w:hAnsi="宋体"/>
          <w:vertAlign w:val="subscript"/>
        </w:rPr>
        <w:t>4</w:t>
      </w:r>
      <w:r w:rsidRPr="001A4CD4">
        <w:rPr>
          <w:rFonts w:ascii="Times New Roman" w:eastAsia="宋体" w:hAnsi="宋体"/>
        </w:rPr>
        <w:t>HCO</w:t>
      </w:r>
      <w:r w:rsidRPr="001A4CD4">
        <w:rPr>
          <w:rFonts w:ascii="Times New Roman" w:eastAsia="宋体" w:hAnsi="宋体"/>
          <w:vertAlign w:val="subscript"/>
        </w:rPr>
        <w:t>3</w:t>
      </w:r>
      <w:r w:rsidRPr="001A4CD4">
        <w:rPr>
          <w:rFonts w:ascii="Times New Roman" w:eastAsia="宋体" w:hAnsi="宋体"/>
        </w:rPr>
        <w:t>不分解</w:t>
      </w:r>
      <w:r w:rsidRPr="001A4CD4">
        <w:rPr>
          <w:rFonts w:ascii="Times New Roman" w:eastAsia="宋体" w:hAnsi="宋体"/>
        </w:rPr>
        <w:t>,NH</w:t>
      </w:r>
      <w:r w:rsidRPr="001A4CD4">
        <w:rPr>
          <w:rFonts w:ascii="Times New Roman" w:eastAsia="宋体" w:hAnsi="宋体"/>
          <w:vertAlign w:val="subscript"/>
        </w:rPr>
        <w:t>3</w:t>
      </w:r>
      <w:r w:rsidRPr="001A4CD4">
        <w:rPr>
          <w:rFonts w:ascii="Times New Roman" w:eastAsia="宋体" w:hAnsi="宋体"/>
        </w:rPr>
        <w:t>的分压应不低于</w:t>
      </w:r>
      <w:r w:rsidRPr="001A4CD4">
        <w:rPr>
          <w:rFonts w:ascii="Times New Roman" w:eastAsia="宋体" w:hAnsi="宋体"/>
          <w:color w:val="FF0000"/>
          <w:u w:val="single" w:color="000000"/>
        </w:rPr>
        <w:t xml:space="preserve">　　　　　　　</w:t>
      </w:r>
      <w:r w:rsidRPr="001A4CD4">
        <w:rPr>
          <w:rFonts w:ascii="Times New Roman" w:eastAsia="宋体" w:hAnsi="宋体"/>
        </w:rPr>
        <w:t xml:space="preserve"> kPa[</w:t>
      </w:r>
      <w:r w:rsidRPr="001A4CD4">
        <w:rPr>
          <w:rFonts w:ascii="Times New Roman" w:eastAsia="宋体" w:hAnsi="宋体"/>
        </w:rPr>
        <w:t>已知</w:t>
      </w:r>
      <w:r w:rsidRPr="001A4CD4">
        <w:rPr>
          <w:rFonts w:ascii="Times New Roman" w:eastAsia="宋体" w:hAnsi="宋体"/>
          <w:i/>
        </w:rPr>
        <w:t>p</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O)=2</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2</w:t>
      </w:r>
      <w:r w:rsidRPr="001A4CD4">
        <w:rPr>
          <w:rFonts w:ascii="Times New Roman" w:eastAsia="宋体" w:hAnsi="宋体"/>
        </w:rPr>
        <w:t xml:space="preserve"> kPa</w:t>
      </w:r>
      <w:r w:rsidRPr="001A4CD4">
        <w:rPr>
          <w:rFonts w:ascii="Times New Roman" w:eastAsia="宋体" w:hAnsi="Times New Roman" w:cs="Times New Roman"/>
        </w:rPr>
        <w:t>·</w:t>
      </w:r>
      <w:r w:rsidRPr="001A4CD4">
        <w:rPr>
          <w:rFonts w:ascii="Times New Roman" w:eastAsia="宋体" w:hAnsi="宋体"/>
        </w:rPr>
        <w:t>mol</w:t>
      </w:r>
      <w:r w:rsidRPr="001A4CD4">
        <w:rPr>
          <w:rFonts w:ascii="Times New Roman" w:eastAsia="宋体" w:hAnsi="宋体"/>
          <w:vertAlign w:val="superscript"/>
        </w:rPr>
        <w:t>-1</w:t>
      </w:r>
      <w:r w:rsidRPr="001A4CD4">
        <w:rPr>
          <w:rFonts w:ascii="Times New Roman" w:eastAsia="宋体" w:hAnsi="Times New Roman" w:cs="Times New Roman"/>
        </w:rPr>
        <w:t>×</w:t>
      </w:r>
      <w:r w:rsidRPr="001A4CD4">
        <w:rPr>
          <w:rFonts w:ascii="Times New Roman" w:eastAsia="宋体" w:hAnsi="宋体"/>
          <w:i/>
        </w:rPr>
        <w:t>n</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O);NH</w:t>
      </w:r>
      <w:r w:rsidRPr="001A4CD4">
        <w:rPr>
          <w:rFonts w:ascii="Times New Roman" w:eastAsia="宋体" w:hAnsi="宋体"/>
          <w:vertAlign w:val="subscript"/>
        </w:rPr>
        <w:t>4</w:t>
      </w:r>
      <w:r w:rsidRPr="001A4CD4">
        <w:rPr>
          <w:rFonts w:ascii="Times New Roman" w:eastAsia="宋体" w:hAnsi="宋体"/>
        </w:rPr>
        <w:t>HCO</w:t>
      </w:r>
      <w:r w:rsidRPr="001A4CD4">
        <w:rPr>
          <w:rFonts w:ascii="Times New Roman" w:eastAsia="宋体" w:hAnsi="宋体"/>
          <w:vertAlign w:val="subscript"/>
        </w:rPr>
        <w:t>3</w:t>
      </w:r>
      <w:r w:rsidRPr="001A4CD4">
        <w:rPr>
          <w:rFonts w:ascii="Times New Roman" w:eastAsia="宋体" w:hAnsi="宋体"/>
        </w:rPr>
        <w:t>分解的平衡常数</w:t>
      </w:r>
      <w:r w:rsidRPr="001A4CD4">
        <w:rPr>
          <w:rFonts w:ascii="Times New Roman" w:eastAsia="宋体" w:hAnsi="宋体"/>
          <w:i/>
        </w:rPr>
        <w:t>K</w:t>
      </w:r>
      <w:r w:rsidRPr="001A4CD4">
        <w:rPr>
          <w:rFonts w:ascii="Times New Roman" w:eastAsia="宋体" w:hAnsi="宋体"/>
          <w:i/>
          <w:vertAlign w:val="subscript"/>
        </w:rPr>
        <w:t>p</w:t>
      </w:r>
      <w:r w:rsidRPr="001A4CD4">
        <w:rPr>
          <w:rFonts w:ascii="Times New Roman" w:eastAsia="宋体" w:hAnsi="宋体"/>
        </w:rPr>
        <w:t>=4</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4</w:t>
      </w:r>
      <w:r w:rsidRPr="001A4CD4">
        <w:rPr>
          <w:rFonts w:ascii="Times New Roman" w:eastAsia="宋体" w:hAnsi="宋体"/>
        </w:rPr>
        <w:t>( kPa)</w:t>
      </w:r>
      <w:r w:rsidRPr="001A4CD4">
        <w:rPr>
          <w:rFonts w:ascii="Times New Roman" w:eastAsia="宋体" w:hAnsi="宋体"/>
          <w:vertAlign w:val="superscript"/>
        </w:rPr>
        <w:t>3</w:t>
      </w:r>
      <w:r w:rsidRPr="001A4CD4">
        <w:rPr>
          <w:rFonts w:ascii="Times New Roman" w:eastAsia="宋体" w:hAnsi="宋体"/>
        </w:rPr>
        <w:t>]</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w:t>
      </w:r>
      <w:r w:rsidRPr="001A4CD4">
        <w:rPr>
          <w:rFonts w:ascii="Times New Roman" w:eastAsia="宋体" w:hAnsi="宋体"/>
        </w:rPr>
        <w:t>以</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宋体" w:hAnsi="宋体"/>
        </w:rPr>
        <w:t>为原料</w:t>
      </w:r>
      <w:r w:rsidRPr="001A4CD4">
        <w:rPr>
          <w:rFonts w:ascii="Times New Roman" w:eastAsia="宋体" w:hAnsi="宋体"/>
        </w:rPr>
        <w:t>,</w:t>
      </w:r>
      <w:r w:rsidRPr="001A4CD4">
        <w:rPr>
          <w:rFonts w:ascii="Times New Roman" w:eastAsia="宋体" w:hAnsi="宋体"/>
        </w:rPr>
        <w:t>稀硫酸为电解液</w:t>
      </w:r>
      <w:r w:rsidRPr="001A4CD4">
        <w:rPr>
          <w:rFonts w:ascii="Times New Roman" w:eastAsia="宋体" w:hAnsi="宋体"/>
        </w:rPr>
        <w:t>,Sn</w:t>
      </w:r>
      <w:r w:rsidRPr="001A4CD4">
        <w:rPr>
          <w:rFonts w:ascii="Times New Roman" w:eastAsia="宋体" w:hAnsi="宋体"/>
        </w:rPr>
        <w:t>作阴极</w:t>
      </w:r>
      <w:r w:rsidRPr="001A4CD4">
        <w:rPr>
          <w:rFonts w:ascii="Times New Roman" w:eastAsia="宋体" w:hAnsi="宋体"/>
        </w:rPr>
        <w:t>,</w:t>
      </w:r>
      <w:r w:rsidRPr="001A4CD4">
        <w:rPr>
          <w:rFonts w:ascii="Times New Roman" w:eastAsia="宋体" w:hAnsi="宋体"/>
        </w:rPr>
        <w:t>用电解的方法可制得</w:t>
      </w:r>
      <w:r w:rsidRPr="001A4CD4">
        <w:rPr>
          <w:rFonts w:ascii="Times New Roman" w:eastAsia="宋体" w:hAnsi="宋体"/>
        </w:rPr>
        <w:t>Sn(CH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宋体" w:hAnsi="宋体"/>
        </w:rPr>
        <w:t>其阴极反应式为</w:t>
      </w:r>
      <w:r w:rsidRPr="001A4CD4">
        <w:rPr>
          <w:rFonts w:ascii="Times New Roman" w:eastAsia="宋体" w:hAnsi="宋体"/>
          <w:color w:val="FF0000"/>
          <w:u w:val="single" w:color="000000"/>
        </w:rPr>
        <w:t xml:space="preserve"> 　　　　　　　　　　　　　　　</w:t>
      </w:r>
      <w:r w:rsidRPr="001A4CD4">
        <w:rPr>
          <w:rFonts w:ascii="Times New Roman" w:eastAsia="宋体" w:hAnsi="宋体"/>
        </w:rPr>
        <w:t>。 </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答案</w:t>
      </w:r>
      <w:r w:rsidRPr="001A4CD4">
        <w:rPr>
          <w:rFonts w:ascii="Times New Roman" w:eastAsia="宋体" w:hAnsi="宋体"/>
        </w:rPr>
        <w:t xml:space="preserve"> (1)</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1</w:t>
      </w:r>
      <w:r w:rsidRPr="001A4CD4">
        <w:rPr>
          <w:rFonts w:ascii="Times New Roman" w:eastAsia="宋体" w:hAnsi="宋体"/>
        </w:rPr>
        <w:t>+</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3</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宋体" w:eastAsia="宋体" w:hAnsi="宋体" w:cs="宋体" w:hint="eastAsia"/>
        </w:rPr>
        <w:t>①</w:t>
      </w:r>
      <w:r w:rsidRPr="001A4CD4">
        <w:rPr>
          <w:rFonts w:ascii="Times New Roman" w:eastAsia="宋体" w:hAnsi="宋体"/>
        </w:rPr>
        <w:t>c</w:t>
      </w:r>
      <w:r w:rsidRPr="001A4CD4">
        <w:rPr>
          <w:rFonts w:ascii="Times New Roman" w:eastAsia="宋体" w:hAnsi="宋体"/>
        </w:rPr>
        <w:t xml:space="preserve">　</w:t>
      </w:r>
      <w:r w:rsidRPr="001A4CD4">
        <w:rPr>
          <w:rFonts w:ascii="宋体" w:eastAsia="宋体" w:hAnsi="宋体" w:cs="宋体" w:hint="eastAsia"/>
        </w:rPr>
        <w:t>②</w:t>
      </w:r>
      <w:r w:rsidRPr="001A4CD4">
        <w:rPr>
          <w:rFonts w:ascii="Times New Roman" w:eastAsia="宋体" w:hAnsi="宋体"/>
        </w:rPr>
        <w:t>降低</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的分压</w:t>
      </w:r>
      <w:r w:rsidRPr="001A4CD4">
        <w:rPr>
          <w:rFonts w:ascii="Times New Roman" w:eastAsia="宋体" w:hAnsi="宋体"/>
        </w:rPr>
        <w:t>,</w:t>
      </w:r>
      <w:r w:rsidRPr="001A4CD4">
        <w:rPr>
          <w:rFonts w:ascii="Times New Roman" w:eastAsia="宋体" w:hAnsi="宋体"/>
        </w:rPr>
        <w:t>有利于反应ⅰ正向移动</w:t>
      </w:r>
      <w:r w:rsidRPr="001A4CD4">
        <w:rPr>
          <w:rFonts w:ascii="Times New Roman" w:eastAsia="宋体" w:hAnsi="宋体"/>
        </w:rPr>
        <w:t>,</w:t>
      </w:r>
      <w:r w:rsidRPr="001A4CD4">
        <w:rPr>
          <w:rFonts w:ascii="Times New Roman" w:eastAsia="宋体" w:hAnsi="宋体"/>
        </w:rPr>
        <w:t>同时增大乙醇的浓度可以使酯的水解程度降低</w:t>
      </w:r>
      <w:r w:rsidRPr="001A4CD4">
        <w:rPr>
          <w:rFonts w:ascii="Times New Roman" w:eastAsia="宋体" w:hAnsi="宋体"/>
        </w:rPr>
        <w:t>,</w:t>
      </w:r>
      <w:r w:rsidRPr="001A4CD4">
        <w:rPr>
          <w:rFonts w:ascii="Times New Roman" w:eastAsia="宋体" w:hAnsi="宋体"/>
        </w:rPr>
        <w:t>从而提高</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 xml:space="preserve">的产率　</w:t>
      </w:r>
      <w:r w:rsidRPr="001A4CD4">
        <w:rPr>
          <w:rFonts w:ascii="宋体" w:eastAsia="宋体" w:hAnsi="宋体" w:cs="宋体" w:hint="eastAsia"/>
        </w:rPr>
        <w:t>③</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宋体" w:hAnsi="宋体"/>
        </w:rPr>
        <w:t>在反应釜</w:t>
      </w:r>
      <w:r w:rsidRPr="001A4CD4">
        <w:rPr>
          <w:rFonts w:ascii="宋体" w:eastAsia="宋体" w:hAnsi="宋体" w:cs="宋体" w:hint="eastAsia"/>
        </w:rPr>
        <w:t>Ⅱ</w:t>
      </w:r>
      <w:r w:rsidRPr="001A4CD4">
        <w:rPr>
          <w:rFonts w:ascii="Times New Roman" w:eastAsia="宋体" w:hAnsi="宋体"/>
        </w:rPr>
        <w:t xml:space="preserve">的温度下可彻底分解　</w:t>
      </w:r>
      <w:r w:rsidRPr="001A4CD4">
        <w:rPr>
          <w:rFonts w:ascii="宋体" w:eastAsia="宋体" w:hAnsi="宋体" w:cs="宋体" w:hint="eastAsia"/>
        </w:rPr>
        <w:t>④</w:t>
      </w:r>
      <w:r w:rsidRPr="001A4CD4">
        <w:rPr>
          <w:rFonts w:ascii="Times New Roman" w:eastAsia="宋体" w:hAnsi="宋体"/>
        </w:rPr>
        <w:t>反应时间过长</w:t>
      </w:r>
      <w:r w:rsidRPr="001A4CD4">
        <w:rPr>
          <w:rFonts w:ascii="Times New Roman" w:eastAsia="宋体" w:hAnsi="宋体"/>
        </w:rPr>
        <w:t>,</w:t>
      </w:r>
      <w:r w:rsidRPr="001A4CD4">
        <w:rPr>
          <w:rFonts w:ascii="Times New Roman" w:eastAsia="宋体" w:hAnsi="宋体"/>
        </w:rPr>
        <w:t>催化剂中毒活性降低</w:t>
      </w:r>
      <w:r w:rsidRPr="001A4CD4">
        <w:rPr>
          <w:rFonts w:ascii="Times New Roman" w:eastAsia="宋体" w:hAnsi="宋体"/>
        </w:rPr>
        <w:t>,</w:t>
      </w:r>
      <w:r w:rsidRPr="001A4CD4">
        <w:rPr>
          <w:rFonts w:ascii="Times New Roman" w:eastAsia="宋体" w:hAnsi="宋体"/>
        </w:rPr>
        <w:t>反应速率减小</w:t>
      </w:r>
      <w:r w:rsidRPr="001A4CD4">
        <w:rPr>
          <w:rFonts w:ascii="Times New Roman" w:eastAsia="宋体" w:hAnsi="宋体"/>
        </w:rPr>
        <w:t>,</w:t>
      </w:r>
      <w:r w:rsidRPr="001A4CD4">
        <w:rPr>
          <w:rFonts w:ascii="Times New Roman" w:eastAsia="宋体" w:hAnsi="宋体"/>
        </w:rPr>
        <w:t>故产物减少</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(3)40</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(4)Sn+4CH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CHCN+4e</w:t>
      </w:r>
      <w:r w:rsidRPr="001A4CD4">
        <w:rPr>
          <w:rFonts w:ascii="Times New Roman" w:eastAsia="宋体" w:hAnsi="宋体"/>
          <w:vertAlign w:val="superscript"/>
        </w:rPr>
        <w:t>-</w:t>
      </w:r>
      <w:r w:rsidRPr="001A4CD4">
        <w:rPr>
          <w:rFonts w:ascii="Times New Roman" w:eastAsia="宋体" w:hAnsi="宋体"/>
        </w:rPr>
        <w:t>+4H</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Sn(CH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CN)</w:t>
      </w:r>
      <w:r w:rsidRPr="001A4CD4">
        <w:rPr>
          <w:rFonts w:ascii="Times New Roman" w:eastAsia="宋体" w:hAnsi="宋体"/>
          <w:vertAlign w:val="subscript"/>
        </w:rPr>
        <w:t>4</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Arial" w:eastAsia="黑体" w:hAnsi="黑体"/>
          <w:color w:val="FF00FF"/>
          <w:bdr w:val="single" w:sz="4" w:space="0" w:color="000000"/>
          <w:shd w:val="solid" w:color="FFCCFF" w:fill="auto"/>
        </w:rPr>
        <w:t>解析</w:t>
      </w:r>
      <w:r w:rsidRPr="001A4CD4">
        <w:rPr>
          <w:rFonts w:ascii="Times New Roman" w:eastAsia="宋体" w:hAnsi="宋体"/>
        </w:rPr>
        <w:t xml:space="preserve"> </w:t>
      </w:r>
      <w:r w:rsidRPr="001A4CD4">
        <w:rPr>
          <w:rFonts w:ascii="Times New Roman" w:eastAsia="楷体" w:hAnsi="楷体"/>
        </w:rPr>
        <w:t>本题以丙烯腈的制备为背景</w:t>
      </w:r>
      <w:r w:rsidRPr="001A4CD4">
        <w:rPr>
          <w:rFonts w:ascii="Times New Roman" w:eastAsia="宋体" w:hAnsi="宋体"/>
        </w:rPr>
        <w:t>,</w:t>
      </w:r>
      <w:r w:rsidRPr="001A4CD4">
        <w:rPr>
          <w:rFonts w:ascii="Times New Roman" w:eastAsia="楷体" w:hAnsi="楷体"/>
        </w:rPr>
        <w:t>考查了</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楷体" w:hAnsi="楷体"/>
        </w:rPr>
        <w:t>的计算、物质作用、原因分析、平衡常数计算以及电极反应式的书写。</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楷体" w:hAnsi="楷体"/>
        </w:rPr>
        <w:t>工业上以</w:t>
      </w:r>
      <w:r w:rsidRPr="001A4CD4">
        <w:rPr>
          <w:rFonts w:ascii="Times New Roman" w:eastAsia="宋体" w:hAnsi="宋体"/>
        </w:rPr>
        <w:t>N</w:t>
      </w:r>
      <w:r w:rsidRPr="001A4CD4">
        <w:rPr>
          <w:rFonts w:ascii="Times New Roman" w:eastAsia="宋体" w:hAnsi="宋体"/>
          <w:vertAlign w:val="subscript"/>
        </w:rPr>
        <w:t>2</w:t>
      </w:r>
      <w:r w:rsidRPr="001A4CD4">
        <w:rPr>
          <w:rFonts w:ascii="Times New Roman" w:eastAsia="楷体" w:hAnsi="楷体"/>
        </w:rPr>
        <w:t>为载气</w:t>
      </w:r>
      <w:r w:rsidRPr="001A4CD4">
        <w:rPr>
          <w:rFonts w:ascii="Times New Roman" w:eastAsia="宋体" w:hAnsi="宋体"/>
        </w:rPr>
        <w:t>,</w:t>
      </w:r>
      <w:r w:rsidRPr="001A4CD4">
        <w:rPr>
          <w:rFonts w:ascii="Times New Roman" w:eastAsia="楷体" w:hAnsi="楷体"/>
        </w:rPr>
        <w:t>用</w:t>
      </w:r>
      <w:r w:rsidRPr="001A4CD4">
        <w:rPr>
          <w:rFonts w:ascii="Times New Roman" w:eastAsia="宋体" w:hAnsi="宋体"/>
        </w:rPr>
        <w:t>TiO</w:t>
      </w:r>
      <w:r w:rsidRPr="001A4CD4">
        <w:rPr>
          <w:rFonts w:ascii="Times New Roman" w:eastAsia="宋体" w:hAnsi="宋体"/>
          <w:vertAlign w:val="subscript"/>
        </w:rPr>
        <w:t>2</w:t>
      </w:r>
      <w:r w:rsidRPr="001A4CD4">
        <w:rPr>
          <w:rFonts w:ascii="Times New Roman" w:eastAsia="楷体" w:hAnsi="楷体"/>
        </w:rPr>
        <w:t>作催化剂</w:t>
      </w:r>
      <w:r w:rsidRPr="001A4CD4">
        <w:rPr>
          <w:rFonts w:ascii="Times New Roman" w:eastAsia="宋体" w:hAnsi="宋体"/>
        </w:rPr>
        <w:t>,</w:t>
      </w:r>
      <w:r w:rsidRPr="001A4CD4">
        <w:rPr>
          <w:rFonts w:ascii="Times New Roman" w:eastAsia="楷体" w:hAnsi="楷体"/>
        </w:rPr>
        <w:t>由</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楷体" w:hAnsi="楷体"/>
        </w:rPr>
        <w:t>和</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w:t>
      </w:r>
      <w:r w:rsidRPr="001A4CD4">
        <w:rPr>
          <w:rFonts w:ascii="Times New Roman" w:eastAsia="楷体" w:hAnsi="楷体"/>
        </w:rPr>
        <w:t>为进料气体生产</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楷体" w:hAnsi="楷体"/>
        </w:rPr>
        <w:t>在反应釜</w:t>
      </w:r>
      <w:r w:rsidRPr="001A4CD4">
        <w:rPr>
          <w:rFonts w:ascii="宋体" w:eastAsia="宋体" w:hAnsi="宋体" w:cs="宋体" w:hint="eastAsia"/>
        </w:rPr>
        <w:t>Ⅰ</w:t>
      </w:r>
      <w:r w:rsidRPr="001A4CD4">
        <w:rPr>
          <w:rFonts w:ascii="Times New Roman" w:eastAsia="楷体" w:hAnsi="楷体"/>
        </w:rPr>
        <w:t>中发生反应</w:t>
      </w:r>
      <w:r w:rsidRPr="001A4CD4">
        <w:rPr>
          <w:rFonts w:ascii="Times New Roman" w:eastAsia="宋体" w:hAnsi="宋体"/>
        </w:rPr>
        <w:t>ⅰ</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楷体" w:hAnsi="楷体"/>
        </w:rPr>
        <w:t>加入</w:t>
      </w:r>
      <w:r w:rsidRPr="001A4CD4">
        <w:rPr>
          <w:rFonts w:ascii="Times New Roman" w:eastAsia="宋体" w:hAnsi="宋体"/>
        </w:rPr>
        <w:t>NH</w:t>
      </w:r>
      <w:r w:rsidRPr="001A4CD4">
        <w:rPr>
          <w:rFonts w:ascii="Times New Roman" w:eastAsia="宋体" w:hAnsi="宋体"/>
          <w:vertAlign w:val="subscript"/>
        </w:rPr>
        <w:t>3</w:t>
      </w:r>
      <w:r w:rsidRPr="001A4CD4">
        <w:rPr>
          <w:rFonts w:ascii="Times New Roman" w:eastAsia="楷体" w:hAnsi="楷体"/>
        </w:rPr>
        <w:t>后</w:t>
      </w:r>
      <w:r w:rsidRPr="001A4CD4">
        <w:rPr>
          <w:rFonts w:ascii="Times New Roman" w:eastAsia="宋体" w:hAnsi="宋体"/>
        </w:rPr>
        <w:t>,</w:t>
      </w:r>
      <w:r w:rsidRPr="001A4CD4">
        <w:rPr>
          <w:rFonts w:ascii="Times New Roman" w:eastAsia="楷体" w:hAnsi="楷体"/>
        </w:rPr>
        <w:t>在反应釜</w:t>
      </w:r>
      <w:r w:rsidRPr="001A4CD4">
        <w:rPr>
          <w:rFonts w:ascii="宋体" w:eastAsia="宋体" w:hAnsi="宋体" w:cs="宋体" w:hint="eastAsia"/>
        </w:rPr>
        <w:t>Ⅱ</w:t>
      </w:r>
      <w:r w:rsidRPr="001A4CD4">
        <w:rPr>
          <w:rFonts w:ascii="Times New Roman" w:eastAsia="楷体" w:hAnsi="楷体"/>
        </w:rPr>
        <w:t>中发生反应</w:t>
      </w:r>
      <w:r w:rsidRPr="001A4CD4">
        <w:rPr>
          <w:rFonts w:ascii="Times New Roman" w:eastAsia="宋体" w:hAnsi="宋体"/>
        </w:rPr>
        <w:t>ⅱ</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(g)+NH</w:t>
      </w:r>
      <w:r w:rsidRPr="001A4CD4">
        <w:rPr>
          <w:rFonts w:ascii="Times New Roman" w:eastAsia="宋体" w:hAnsi="宋体"/>
          <w:vertAlign w:val="subscript"/>
        </w:rPr>
        <w:t>3</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宋体" w:hAnsi="宋体"/>
        </w:rPr>
        <w:t>(g)+C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OH(g),</w:t>
      </w:r>
      <w:r w:rsidRPr="001A4CD4">
        <w:rPr>
          <w:rFonts w:ascii="Times New Roman" w:eastAsia="楷体" w:hAnsi="楷体"/>
        </w:rPr>
        <w:t>反应</w:t>
      </w:r>
      <w:r w:rsidRPr="001A4CD4">
        <w:rPr>
          <w:rFonts w:ascii="Times New Roman" w:eastAsia="宋体" w:hAnsi="宋体"/>
        </w:rPr>
        <w:t>ⅲ</w:t>
      </w:r>
      <w:r w:rsidRPr="001A4CD4">
        <w:rPr>
          <w:rFonts w:ascii="Times New Roman" w:eastAsia="宋体" w:hAnsi="宋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CHCN(g)+H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楷体" w:hAnsi="楷体"/>
        </w:rPr>
        <w:t>故产物的混合气体中有</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楷体" w:hAnsi="楷体"/>
        </w:rPr>
        <w:t>、</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w:t>
      </w:r>
      <w:r w:rsidRPr="001A4CD4">
        <w:rPr>
          <w:rFonts w:ascii="Times New Roman" w:eastAsia="楷体" w:hAnsi="楷体"/>
        </w:rPr>
        <w:t>、未反应完的</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楷体" w:hAnsi="楷体"/>
        </w:rPr>
        <w:t>和水。</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(1)</w:t>
      </w:r>
      <w:r w:rsidRPr="001A4CD4">
        <w:rPr>
          <w:rFonts w:ascii="Times New Roman" w:eastAsia="楷体" w:hAnsi="楷体"/>
        </w:rPr>
        <w:t>根据盖斯定律</w:t>
      </w:r>
      <w:r w:rsidRPr="001A4CD4">
        <w:rPr>
          <w:rFonts w:ascii="Times New Roman" w:eastAsia="宋体" w:hAnsi="宋体"/>
        </w:rPr>
        <w:t>,</w:t>
      </w:r>
      <w:r w:rsidRPr="001A4CD4">
        <w:rPr>
          <w:rFonts w:ascii="Times New Roman" w:eastAsia="楷体" w:hAnsi="楷体"/>
        </w:rPr>
        <w:t>总反应</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(g)+NH</w:t>
      </w:r>
      <w:r w:rsidRPr="001A4CD4">
        <w:rPr>
          <w:rFonts w:ascii="Times New Roman" w:eastAsia="宋体" w:hAnsi="宋体"/>
          <w:vertAlign w:val="subscript"/>
        </w:rPr>
        <w:t>3</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CHCN(g)+C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OH(g)+2H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楷体" w:hAnsi="楷体"/>
        </w:rPr>
        <w:t>可以由反应</w:t>
      </w:r>
      <w:r w:rsidRPr="001A4CD4">
        <w:rPr>
          <w:rFonts w:ascii="Times New Roman" w:eastAsia="宋体" w:hAnsi="宋体"/>
        </w:rPr>
        <w:t>ⅰ</w:t>
      </w:r>
      <w:r w:rsidRPr="001A4CD4">
        <w:rPr>
          <w:rFonts w:ascii="Times New Roman" w:eastAsia="宋体" w:hAnsi="宋体"/>
        </w:rPr>
        <w:t>+</w:t>
      </w:r>
      <w:r w:rsidRPr="001A4CD4">
        <w:rPr>
          <w:rFonts w:ascii="Times New Roman" w:eastAsia="楷体" w:hAnsi="楷体"/>
        </w:rPr>
        <w:t>反应</w:t>
      </w:r>
      <w:r w:rsidRPr="001A4CD4">
        <w:rPr>
          <w:rFonts w:ascii="Times New Roman" w:eastAsia="宋体" w:hAnsi="宋体"/>
        </w:rPr>
        <w:t>ⅱ</w:t>
      </w:r>
      <w:r w:rsidRPr="001A4CD4">
        <w:rPr>
          <w:rFonts w:ascii="Times New Roman" w:eastAsia="宋体" w:hAnsi="宋体"/>
        </w:rPr>
        <w:t>+</w:t>
      </w:r>
      <w:r w:rsidRPr="001A4CD4">
        <w:rPr>
          <w:rFonts w:ascii="Times New Roman" w:eastAsia="楷体" w:hAnsi="楷体"/>
        </w:rPr>
        <w:t>反应</w:t>
      </w:r>
      <w:r w:rsidRPr="001A4CD4">
        <w:rPr>
          <w:rFonts w:ascii="Times New Roman" w:eastAsia="宋体" w:hAnsi="宋体"/>
        </w:rPr>
        <w:t>ⅲ</w:t>
      </w:r>
      <w:r w:rsidRPr="001A4CD4">
        <w:rPr>
          <w:rFonts w:ascii="Times New Roman" w:eastAsia="楷体" w:hAnsi="楷体"/>
        </w:rPr>
        <w:t>得到</w:t>
      </w:r>
      <w:r w:rsidRPr="001A4CD4">
        <w:rPr>
          <w:rFonts w:ascii="Times New Roman" w:eastAsia="宋体" w:hAnsi="宋体"/>
        </w:rPr>
        <w:t>,</w:t>
      </w:r>
      <w:r w:rsidRPr="001A4CD4">
        <w:rPr>
          <w:rFonts w:ascii="Times New Roman" w:eastAsia="楷体" w:hAnsi="楷体"/>
        </w:rPr>
        <w:t>故</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rPr>
        <w:t>=</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1</w:t>
      </w:r>
      <w:r w:rsidRPr="001A4CD4">
        <w:rPr>
          <w:rFonts w:ascii="Times New Roman" w:eastAsia="宋体" w:hAnsi="宋体"/>
        </w:rPr>
        <w:t>+</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Times New Roman" w:cs="Times New Roman"/>
        </w:rPr>
        <w:t>Δ</w:t>
      </w:r>
      <w:r w:rsidRPr="001A4CD4">
        <w:rPr>
          <w:rFonts w:ascii="Times New Roman" w:eastAsia="宋体" w:hAnsi="宋体"/>
          <w:i/>
        </w:rPr>
        <w:t>H</w:t>
      </w:r>
      <w:r w:rsidRPr="001A4CD4">
        <w:rPr>
          <w:rFonts w:ascii="Times New Roman" w:eastAsia="宋体" w:hAnsi="宋体"/>
          <w:vertAlign w:val="subscript"/>
        </w:rPr>
        <w:t>3</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(2)</w:t>
      </w:r>
      <w:r w:rsidRPr="001A4CD4">
        <w:rPr>
          <w:rFonts w:ascii="宋体" w:eastAsia="宋体" w:hAnsi="宋体" w:cs="宋体" w:hint="eastAsia"/>
        </w:rPr>
        <w:t>①</w:t>
      </w:r>
      <w:r w:rsidRPr="001A4CD4">
        <w:rPr>
          <w:rFonts w:ascii="Times New Roman" w:eastAsia="楷体" w:hAnsi="楷体"/>
        </w:rPr>
        <w:t>根据总反应</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(g)+NH</w:t>
      </w:r>
      <w:r w:rsidRPr="001A4CD4">
        <w:rPr>
          <w:rFonts w:ascii="Times New Roman" w:eastAsia="宋体" w:hAnsi="宋体"/>
          <w:vertAlign w:val="subscript"/>
        </w:rPr>
        <w:t>3</w:t>
      </w:r>
      <w:r w:rsidRPr="001A4CD4">
        <w:rPr>
          <w:rFonts w:ascii="Times New Roman" w:eastAsia="宋体" w:hAnsi="宋体"/>
        </w:rPr>
        <w:t>(g)</w:t>
      </w:r>
      <w:r w:rsidRPr="001A4CD4">
        <w:rPr>
          <w:rFonts w:ascii="Times New Roman" w:eastAsia="宋体" w:hAnsi="宋体"/>
          <w:noProof/>
        </w:rPr>
        <w:drawing>
          <wp:inline distT="0" distB="0" distL="0" distR="0">
            <wp:extent cx="295560" cy="163080"/>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48"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CHCN(g)+C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OH(g)+2H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楷体" w:hAnsi="楷体"/>
        </w:rPr>
        <w:t>设进料混合气中</w:t>
      </w:r>
      <w:r w:rsidRPr="001A4CD4">
        <w:rPr>
          <w:rFonts w:ascii="Times New Roman" w:eastAsia="宋体" w:hAnsi="宋体"/>
          <w:i/>
        </w:rPr>
        <w:t>n</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)=1</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宋体" w:hAnsi="宋体"/>
          <w:i/>
        </w:rPr>
        <w:t>n</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OH)=2</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出料气中</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楷体" w:hAnsi="楷体"/>
        </w:rPr>
        <w:t>含量很少</w:t>
      </w:r>
      <w:r w:rsidRPr="001A4CD4">
        <w:rPr>
          <w:rFonts w:ascii="Times New Roman" w:eastAsia="宋体" w:hAnsi="宋体"/>
        </w:rPr>
        <w:t>,</w:t>
      </w:r>
      <w:r w:rsidRPr="001A4CD4">
        <w:rPr>
          <w:rFonts w:ascii="Times New Roman" w:eastAsia="楷体" w:hAnsi="楷体"/>
        </w:rPr>
        <w:t>则生成</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CHCN(g)</w:t>
      </w:r>
      <w:r w:rsidRPr="001A4CD4">
        <w:rPr>
          <w:rFonts w:ascii="Times New Roman" w:eastAsia="楷体" w:hAnsi="楷体"/>
        </w:rPr>
        <w:t>、</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OH(g)</w:t>
      </w:r>
      <w:r w:rsidRPr="001A4CD4">
        <w:rPr>
          <w:rFonts w:ascii="Times New Roman" w:eastAsia="楷体" w:hAnsi="楷体"/>
        </w:rPr>
        <w:t>的物质的量约为</w:t>
      </w:r>
      <w:r w:rsidRPr="001A4CD4">
        <w:rPr>
          <w:rFonts w:ascii="Times New Roman" w:eastAsia="宋体" w:hAnsi="宋体"/>
        </w:rPr>
        <w:t>1</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生成</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楷体" w:hAnsi="楷体"/>
        </w:rPr>
        <w:t>的物质的量约为</w:t>
      </w:r>
      <w:r w:rsidRPr="001A4CD4">
        <w:rPr>
          <w:rFonts w:ascii="Times New Roman" w:eastAsia="宋体" w:hAnsi="宋体"/>
        </w:rPr>
        <w:t>2</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故出料气中</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OH(g)</w:t>
      </w:r>
      <w:r w:rsidRPr="001A4CD4">
        <w:rPr>
          <w:rFonts w:ascii="Times New Roman" w:eastAsia="楷体" w:hAnsi="楷体"/>
        </w:rPr>
        <w:t>的物质的量共约</w:t>
      </w:r>
      <w:r w:rsidRPr="001A4CD4">
        <w:rPr>
          <w:rFonts w:ascii="Times New Roman" w:eastAsia="宋体" w:hAnsi="宋体"/>
        </w:rPr>
        <w:t>3</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出料气中</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楷体" w:hAnsi="楷体"/>
        </w:rPr>
        <w:t>、</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w:t>
      </w:r>
      <w:r w:rsidRPr="001A4CD4">
        <w:rPr>
          <w:rFonts w:ascii="Times New Roman" w:eastAsia="楷体" w:hAnsi="楷体"/>
        </w:rPr>
        <w:t>、</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w:t>
      </w:r>
      <w:r w:rsidRPr="001A4CD4">
        <w:rPr>
          <w:rFonts w:ascii="Times New Roman" w:eastAsia="楷体" w:hAnsi="楷体"/>
        </w:rPr>
        <w:t>的物质的量之比约为</w:t>
      </w:r>
      <w:r w:rsidRPr="001A4CD4">
        <w:rPr>
          <w:rFonts w:ascii="Times New Roman" w:eastAsia="宋体" w:hAnsi="宋体"/>
        </w:rPr>
        <w:t>1</w:t>
      </w:r>
      <w:r w:rsidRPr="001A4CD4">
        <w:rPr>
          <w:rFonts w:ascii="宋体" w:eastAsia="宋体" w:hAnsi="宋体" w:cs="宋体" w:hint="eastAsia"/>
        </w:rPr>
        <w:t>∶</w:t>
      </w:r>
      <w:r w:rsidRPr="001A4CD4">
        <w:rPr>
          <w:rFonts w:ascii="Times New Roman" w:eastAsia="宋体" w:hAnsi="宋体"/>
        </w:rPr>
        <w:t>3</w:t>
      </w:r>
      <w:r w:rsidRPr="001A4CD4">
        <w:rPr>
          <w:rFonts w:ascii="宋体" w:eastAsia="宋体" w:hAnsi="宋体" w:cs="宋体" w:hint="eastAsia"/>
        </w:rPr>
        <w:t>∶</w:t>
      </w:r>
      <w:r w:rsidRPr="001A4CD4">
        <w:rPr>
          <w:rFonts w:ascii="Times New Roman" w:eastAsia="宋体" w:hAnsi="宋体"/>
        </w:rPr>
        <w:t>2,</w:t>
      </w:r>
      <w:r w:rsidRPr="001A4CD4">
        <w:rPr>
          <w:rFonts w:ascii="Times New Roman" w:eastAsia="楷体" w:hAnsi="楷体"/>
        </w:rPr>
        <w:t>因此曲线</w:t>
      </w:r>
      <w:r w:rsidRPr="001A4CD4">
        <w:rPr>
          <w:rFonts w:ascii="Times New Roman" w:eastAsia="宋体" w:hAnsi="宋体"/>
        </w:rPr>
        <w:t>c</w:t>
      </w:r>
      <w:r w:rsidRPr="001A4CD4">
        <w:rPr>
          <w:rFonts w:ascii="Times New Roman" w:eastAsia="楷体" w:hAnsi="楷体"/>
        </w:rPr>
        <w:t>表示</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楷体" w:hAnsi="楷体"/>
        </w:rPr>
        <w:t>的曲线。</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②</w:t>
      </w:r>
      <w:r w:rsidRPr="001A4CD4">
        <w:rPr>
          <w:rFonts w:ascii="Times New Roman" w:eastAsia="楷体" w:hAnsi="楷体"/>
        </w:rPr>
        <w:t>已知进料混合气进入两釜的流量恒定</w:t>
      </w:r>
      <w:r w:rsidRPr="001A4CD4">
        <w:rPr>
          <w:rFonts w:ascii="Times New Roman" w:eastAsia="宋体" w:hAnsi="宋体"/>
        </w:rPr>
        <w:t>,</w:t>
      </w:r>
      <w:r w:rsidRPr="001A4CD4">
        <w:rPr>
          <w:rFonts w:ascii="Times New Roman" w:eastAsia="楷体" w:hAnsi="楷体"/>
        </w:rPr>
        <w:t>反应釜</w:t>
      </w:r>
      <w:r w:rsidRPr="001A4CD4">
        <w:rPr>
          <w:rFonts w:ascii="宋体" w:eastAsia="宋体" w:hAnsi="宋体" w:cs="宋体" w:hint="eastAsia"/>
        </w:rPr>
        <w:t>Ⅰ</w:t>
      </w:r>
      <w:r w:rsidRPr="001A4CD4">
        <w:rPr>
          <w:rFonts w:ascii="Times New Roman" w:eastAsia="楷体" w:hAnsi="楷体"/>
        </w:rPr>
        <w:t>中发生反应</w:t>
      </w:r>
      <w:r w:rsidRPr="001A4CD4">
        <w:rPr>
          <w:rFonts w:ascii="Times New Roman" w:eastAsia="宋体" w:hAnsi="宋体"/>
        </w:rPr>
        <w:t>ⅰ</w:t>
      </w:r>
      <w:r w:rsidRPr="001A4CD4">
        <w:rPr>
          <w:rFonts w:ascii="Times New Roman" w:eastAsia="楷体" w:hAnsi="楷体"/>
        </w:rPr>
        <w:t>是气体体积增大的反应</w:t>
      </w:r>
      <w:r w:rsidRPr="001A4CD4">
        <w:rPr>
          <w:rFonts w:ascii="Times New Roman" w:eastAsia="宋体" w:hAnsi="宋体"/>
        </w:rPr>
        <w:t>,</w:t>
      </w:r>
      <w:r w:rsidRPr="001A4CD4">
        <w:rPr>
          <w:rFonts w:ascii="Times New Roman" w:eastAsia="楷体" w:hAnsi="楷体"/>
        </w:rPr>
        <w:t>故加入</w:t>
      </w:r>
      <w:r w:rsidRPr="001A4CD4">
        <w:rPr>
          <w:rFonts w:ascii="Times New Roman" w:eastAsia="宋体" w:hAnsi="宋体"/>
        </w:rPr>
        <w:t>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宋体" w:hAnsi="宋体"/>
        </w:rPr>
        <w:t>OH</w:t>
      </w:r>
      <w:r w:rsidRPr="001A4CD4">
        <w:rPr>
          <w:rFonts w:ascii="Times New Roman" w:eastAsia="楷体" w:hAnsi="楷体"/>
        </w:rPr>
        <w:t>降低</w:t>
      </w:r>
      <w:r w:rsidRPr="001A4CD4">
        <w:rPr>
          <w:rFonts w:ascii="Times New Roman" w:eastAsia="宋体" w:hAnsi="宋体"/>
        </w:rPr>
        <w:t>HOCH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楷体" w:hAnsi="楷体"/>
        </w:rPr>
        <w:t>的分压有利于反应</w:t>
      </w:r>
      <w:r w:rsidRPr="001A4CD4">
        <w:rPr>
          <w:rFonts w:ascii="Times New Roman" w:eastAsia="宋体" w:hAnsi="宋体"/>
        </w:rPr>
        <w:t>ⅰ</w:t>
      </w:r>
      <w:r w:rsidRPr="001A4CD4">
        <w:rPr>
          <w:rFonts w:ascii="Times New Roman" w:eastAsia="楷体" w:hAnsi="楷体"/>
        </w:rPr>
        <w:t>正向移动</w:t>
      </w:r>
      <w:r w:rsidRPr="001A4CD4">
        <w:rPr>
          <w:rFonts w:ascii="Times New Roman" w:eastAsia="宋体" w:hAnsi="宋体"/>
        </w:rPr>
        <w:t>,</w:t>
      </w:r>
      <w:r w:rsidRPr="001A4CD4">
        <w:rPr>
          <w:rFonts w:ascii="Times New Roman" w:eastAsia="楷体" w:hAnsi="楷体"/>
        </w:rPr>
        <w:t>同时增大乙醇的浓度可以使酯的水解程度降低从而提高</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CHCOOC</w:t>
      </w:r>
      <w:r w:rsidRPr="001A4CD4">
        <w:rPr>
          <w:rFonts w:ascii="Times New Roman" w:eastAsia="宋体" w:hAnsi="宋体"/>
          <w:vertAlign w:val="subscript"/>
        </w:rPr>
        <w:t>2</w:t>
      </w:r>
      <w:r w:rsidRPr="001A4CD4">
        <w:rPr>
          <w:rFonts w:ascii="Times New Roman" w:eastAsia="宋体" w:hAnsi="宋体"/>
        </w:rPr>
        <w:t>H</w:t>
      </w:r>
      <w:r w:rsidRPr="001A4CD4">
        <w:rPr>
          <w:rFonts w:ascii="Times New Roman" w:eastAsia="宋体" w:hAnsi="宋体"/>
          <w:vertAlign w:val="subscript"/>
        </w:rPr>
        <w:t>5</w:t>
      </w:r>
      <w:r w:rsidRPr="001A4CD4">
        <w:rPr>
          <w:rFonts w:ascii="Times New Roman" w:eastAsia="楷体" w:hAnsi="楷体"/>
        </w:rPr>
        <w:t>的产率。</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③</w:t>
      </w:r>
      <w:r w:rsidRPr="001A4CD4">
        <w:rPr>
          <w:rFonts w:ascii="Times New Roman" w:eastAsia="楷体" w:hAnsi="楷体"/>
        </w:rPr>
        <w:t>丙烯酰胺</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楷体" w:hAnsi="楷体"/>
        </w:rPr>
        <w:t>的分解温度为</w:t>
      </w:r>
      <w:r w:rsidRPr="001A4CD4">
        <w:rPr>
          <w:rFonts w:ascii="Times New Roman" w:eastAsia="宋体" w:hAnsi="宋体"/>
        </w:rPr>
        <w:t>160~170</w:t>
      </w:r>
      <w:r w:rsidRPr="001A4CD4">
        <w:rPr>
          <w:rFonts w:ascii="Times New Roman" w:eastAsia="楷体" w:hAnsi="楷体"/>
        </w:rPr>
        <w:t xml:space="preserve"> </w:t>
      </w:r>
      <w:r w:rsidRPr="001A4CD4">
        <w:rPr>
          <w:rFonts w:ascii="宋体" w:eastAsia="宋体" w:hAnsi="宋体" w:cs="宋体" w:hint="eastAsia"/>
        </w:rPr>
        <w:t>℃</w:t>
      </w:r>
      <w:r w:rsidRPr="001A4CD4">
        <w:rPr>
          <w:rFonts w:ascii="Times New Roman" w:eastAsia="宋体" w:hAnsi="宋体"/>
        </w:rPr>
        <w:t>,</w:t>
      </w:r>
      <w:r w:rsidRPr="001A4CD4">
        <w:rPr>
          <w:rFonts w:ascii="Times New Roman" w:eastAsia="楷体" w:hAnsi="楷体"/>
        </w:rPr>
        <w:t>出料中没有检测到</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楷体" w:hAnsi="楷体"/>
        </w:rPr>
        <w:t>的原因是</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CHCONH</w:t>
      </w:r>
      <w:r w:rsidRPr="001A4CD4">
        <w:rPr>
          <w:rFonts w:ascii="Times New Roman" w:eastAsia="宋体" w:hAnsi="宋体"/>
          <w:vertAlign w:val="subscript"/>
        </w:rPr>
        <w:t>2</w:t>
      </w:r>
      <w:r w:rsidRPr="001A4CD4">
        <w:rPr>
          <w:rFonts w:ascii="Times New Roman" w:eastAsia="楷体" w:hAnsi="楷体"/>
        </w:rPr>
        <w:t>在反应釜</w:t>
      </w:r>
      <w:r w:rsidRPr="001A4CD4">
        <w:rPr>
          <w:rFonts w:ascii="宋体" w:eastAsia="宋体" w:hAnsi="宋体" w:cs="宋体" w:hint="eastAsia"/>
        </w:rPr>
        <w:t>Ⅱ</w:t>
      </w:r>
      <w:r w:rsidRPr="001A4CD4">
        <w:rPr>
          <w:rFonts w:ascii="Times New Roman" w:eastAsia="楷体" w:hAnsi="楷体"/>
        </w:rPr>
        <w:t>的温度下可彻底分解。</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宋体" w:eastAsia="宋体" w:hAnsi="宋体" w:cs="宋体" w:hint="eastAsia"/>
        </w:rPr>
        <w:t>④</w:t>
      </w:r>
      <w:r w:rsidRPr="001A4CD4">
        <w:rPr>
          <w:rFonts w:ascii="Times New Roman" w:eastAsia="楷体" w:hAnsi="楷体"/>
        </w:rPr>
        <w:t>反应</w:t>
      </w:r>
      <w:r w:rsidRPr="001A4CD4">
        <w:rPr>
          <w:rFonts w:ascii="Times New Roman" w:eastAsia="宋体" w:hAnsi="宋体"/>
        </w:rPr>
        <w:t>11</w:t>
      </w:r>
      <w:r w:rsidRPr="001A4CD4">
        <w:rPr>
          <w:rFonts w:ascii="Times New Roman" w:eastAsia="楷体" w:hAnsi="楷体"/>
        </w:rPr>
        <w:t xml:space="preserve"> </w:t>
      </w:r>
      <w:r w:rsidRPr="001A4CD4">
        <w:rPr>
          <w:rFonts w:ascii="Times New Roman" w:eastAsia="宋体" w:hAnsi="宋体"/>
        </w:rPr>
        <w:t>h</w:t>
      </w:r>
      <w:r w:rsidRPr="001A4CD4">
        <w:rPr>
          <w:rFonts w:ascii="Times New Roman" w:eastAsia="楷体" w:hAnsi="楷体"/>
        </w:rPr>
        <w:t>后</w:t>
      </w:r>
      <w:r w:rsidRPr="001A4CD4">
        <w:rPr>
          <w:rFonts w:ascii="Times New Roman" w:eastAsia="宋体" w:hAnsi="宋体"/>
        </w:rPr>
        <w:t>,a</w:t>
      </w:r>
      <w:r w:rsidRPr="001A4CD4">
        <w:rPr>
          <w:rFonts w:ascii="Times New Roman" w:eastAsia="楷体" w:hAnsi="楷体"/>
        </w:rPr>
        <w:t>、</w:t>
      </w:r>
      <w:r w:rsidRPr="001A4CD4">
        <w:rPr>
          <w:rFonts w:ascii="Times New Roman" w:eastAsia="宋体" w:hAnsi="宋体"/>
        </w:rPr>
        <w:t>b</w:t>
      </w:r>
      <w:r w:rsidRPr="001A4CD4">
        <w:rPr>
          <w:rFonts w:ascii="Times New Roman" w:eastAsia="楷体" w:hAnsi="楷体"/>
        </w:rPr>
        <w:t>、</w:t>
      </w:r>
      <w:r w:rsidRPr="001A4CD4">
        <w:rPr>
          <w:rFonts w:ascii="Times New Roman" w:eastAsia="宋体" w:hAnsi="宋体"/>
        </w:rPr>
        <w:t>c</w:t>
      </w:r>
      <w:r w:rsidRPr="001A4CD4">
        <w:rPr>
          <w:rFonts w:ascii="Times New Roman" w:eastAsia="楷体" w:hAnsi="楷体"/>
        </w:rPr>
        <w:t>曲线对应物质的流量逐渐降低的原因是反应时间过长</w:t>
      </w:r>
      <w:r w:rsidRPr="001A4CD4">
        <w:rPr>
          <w:rFonts w:ascii="Times New Roman" w:eastAsia="宋体" w:hAnsi="宋体"/>
        </w:rPr>
        <w:t>,</w:t>
      </w:r>
      <w:r w:rsidRPr="001A4CD4">
        <w:rPr>
          <w:rFonts w:ascii="Times New Roman" w:eastAsia="楷体" w:hAnsi="楷体"/>
        </w:rPr>
        <w:t>催化剂中毒活性降低</w:t>
      </w:r>
      <w:r w:rsidRPr="001A4CD4">
        <w:rPr>
          <w:rFonts w:ascii="Times New Roman" w:eastAsia="宋体" w:hAnsi="宋体"/>
        </w:rPr>
        <w:t>,</w:t>
      </w:r>
      <w:r w:rsidRPr="001A4CD4">
        <w:rPr>
          <w:rFonts w:ascii="Times New Roman" w:eastAsia="楷体" w:hAnsi="楷体"/>
        </w:rPr>
        <w:t>反应速率减小</w:t>
      </w:r>
      <w:r w:rsidRPr="001A4CD4">
        <w:rPr>
          <w:rFonts w:ascii="Times New Roman" w:eastAsia="宋体" w:hAnsi="宋体"/>
        </w:rPr>
        <w:t>,</w:t>
      </w:r>
      <w:r w:rsidRPr="001A4CD4">
        <w:rPr>
          <w:rFonts w:ascii="Times New Roman" w:eastAsia="楷体" w:hAnsi="楷体"/>
        </w:rPr>
        <w:t>故产物减少。</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(3)0</w:t>
      </w:r>
      <w:r w:rsidRPr="001A4CD4">
        <w:rPr>
          <w:rFonts w:ascii="Times New Roman" w:eastAsia="宋体" w:hAnsi="Times New Roman" w:cs="Times New Roman"/>
        </w:rPr>
        <w:t>.</w:t>
      </w:r>
      <w:r w:rsidRPr="001A4CD4">
        <w:rPr>
          <w:rFonts w:ascii="Times New Roman" w:eastAsia="宋体" w:hAnsi="宋体"/>
        </w:rPr>
        <w:t>72</w:t>
      </w:r>
      <w:r w:rsidRPr="001A4CD4">
        <w:rPr>
          <w:rFonts w:ascii="Times New Roman" w:eastAsia="楷体" w:hAnsi="楷体"/>
        </w:rPr>
        <w:t xml:space="preserve"> </w:t>
      </w:r>
      <w:r w:rsidRPr="001A4CD4">
        <w:rPr>
          <w:rFonts w:ascii="Times New Roman" w:eastAsia="宋体" w:hAnsi="宋体"/>
        </w:rPr>
        <w:t>g</w:t>
      </w:r>
      <w:r w:rsidRPr="001A4CD4">
        <w:rPr>
          <w:rFonts w:ascii="Times New Roman" w:eastAsia="楷体" w:hAnsi="楷体"/>
        </w:rPr>
        <w:t>水的物质的量为</w:t>
      </w:r>
      <w:r w:rsidRPr="001A4CD4">
        <w:rPr>
          <w:rFonts w:ascii="Times New Roman" w:eastAsia="宋体" w:hAnsi="宋体"/>
        </w:rPr>
        <w:t>0</w:t>
      </w:r>
      <w:r w:rsidRPr="001A4CD4">
        <w:rPr>
          <w:rFonts w:ascii="Times New Roman" w:eastAsia="宋体" w:hAnsi="Times New Roman" w:cs="Times New Roman"/>
        </w:rPr>
        <w:t>.</w:t>
      </w:r>
      <w:r w:rsidRPr="001A4CD4">
        <w:rPr>
          <w:rFonts w:ascii="Times New Roman" w:eastAsia="宋体" w:hAnsi="宋体"/>
        </w:rPr>
        <w:t>04</w:t>
      </w:r>
      <w:r w:rsidRPr="001A4CD4">
        <w:rPr>
          <w:rFonts w:ascii="Times New Roman" w:eastAsia="楷体" w:hAnsi="楷体"/>
        </w:rPr>
        <w:t xml:space="preserve"> </w:t>
      </w:r>
      <w:r w:rsidRPr="001A4CD4">
        <w:rPr>
          <w:rFonts w:ascii="Times New Roman" w:eastAsia="宋体" w:hAnsi="宋体"/>
        </w:rPr>
        <w:t>mol,</w:t>
      </w:r>
      <w:r w:rsidRPr="001A4CD4">
        <w:rPr>
          <w:rFonts w:ascii="Times New Roman" w:eastAsia="楷体" w:hAnsi="楷体"/>
        </w:rPr>
        <w:t>故</w:t>
      </w:r>
      <w:r w:rsidRPr="001A4CD4">
        <w:rPr>
          <w:rFonts w:ascii="Times New Roman" w:eastAsia="宋体" w:hAnsi="宋体"/>
          <w:i/>
        </w:rPr>
        <w:t>p</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O)=2</w:t>
      </w:r>
      <w:r w:rsidRPr="001A4CD4">
        <w:rPr>
          <w:rFonts w:ascii="Times New Roman" w:eastAsia="宋体" w:hAnsi="Times New Roman" w:cs="Times New Roman"/>
        </w:rPr>
        <w:t>.</w:t>
      </w:r>
      <w:r w:rsidRPr="001A4CD4">
        <w:rPr>
          <w:rFonts w:ascii="Times New Roman" w:eastAsia="宋体" w:hAnsi="宋体"/>
        </w:rPr>
        <w:t>5</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2</w:t>
      </w:r>
      <w:r w:rsidRPr="001A4CD4">
        <w:rPr>
          <w:rFonts w:ascii="Times New Roman" w:eastAsia="楷体" w:hAnsi="楷体"/>
        </w:rPr>
        <w:t xml:space="preserve"> </w:t>
      </w:r>
      <w:r w:rsidRPr="001A4CD4">
        <w:rPr>
          <w:rFonts w:ascii="Times New Roman" w:eastAsia="宋体" w:hAnsi="宋体"/>
        </w:rPr>
        <w:t>kPa</w:t>
      </w:r>
      <w:r w:rsidRPr="001A4CD4">
        <w:rPr>
          <w:rFonts w:ascii="Times New Roman" w:eastAsia="宋体" w:hAnsi="Times New Roman" w:cs="Times New Roman"/>
        </w:rPr>
        <w:t>·</w:t>
      </w:r>
      <w:r w:rsidRPr="001A4CD4">
        <w:rPr>
          <w:rFonts w:ascii="Times New Roman" w:eastAsia="宋体" w:hAnsi="宋体"/>
        </w:rPr>
        <w:t>mol</w:t>
      </w:r>
      <w:r w:rsidRPr="001A4CD4">
        <w:rPr>
          <w:rFonts w:ascii="Times New Roman" w:eastAsia="宋体" w:hAnsi="宋体"/>
          <w:vertAlign w:val="superscript"/>
        </w:rPr>
        <w:t>-1</w:t>
      </w:r>
      <w:r w:rsidRPr="001A4CD4">
        <w:rPr>
          <w:rFonts w:ascii="Times New Roman" w:eastAsia="宋体" w:hAnsi="Times New Roman" w:cs="Times New Roman"/>
        </w:rPr>
        <w:t>×</w:t>
      </w:r>
      <w:r w:rsidRPr="001A4CD4">
        <w:rPr>
          <w:rFonts w:ascii="Times New Roman" w:eastAsia="宋体" w:hAnsi="宋体"/>
          <w:i/>
        </w:rPr>
        <w:t>n</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O)=10</w:t>
      </w:r>
      <w:r w:rsidRPr="001A4CD4">
        <w:rPr>
          <w:rFonts w:ascii="Times New Roman" w:eastAsia="楷体" w:hAnsi="楷体"/>
        </w:rPr>
        <w:t xml:space="preserve"> </w:t>
      </w:r>
      <w:r w:rsidRPr="001A4CD4">
        <w:rPr>
          <w:rFonts w:ascii="Times New Roman" w:eastAsia="宋体" w:hAnsi="宋体"/>
        </w:rPr>
        <w:t>kPa,NH</w:t>
      </w:r>
      <w:r w:rsidRPr="001A4CD4">
        <w:rPr>
          <w:rFonts w:ascii="Times New Roman" w:eastAsia="宋体" w:hAnsi="宋体"/>
          <w:vertAlign w:val="subscript"/>
        </w:rPr>
        <w:t>4</w:t>
      </w:r>
      <w:r w:rsidRPr="001A4CD4">
        <w:rPr>
          <w:rFonts w:ascii="Times New Roman" w:eastAsia="宋体" w:hAnsi="宋体"/>
        </w:rPr>
        <w:t>HCO</w:t>
      </w:r>
      <w:r w:rsidRPr="001A4CD4">
        <w:rPr>
          <w:rFonts w:ascii="Times New Roman" w:eastAsia="宋体" w:hAnsi="宋体"/>
          <w:vertAlign w:val="subscript"/>
        </w:rPr>
        <w:t>3</w:t>
      </w:r>
      <w:r w:rsidRPr="001A4CD4">
        <w:rPr>
          <w:rFonts w:ascii="Times New Roman" w:eastAsia="楷体" w:hAnsi="楷体"/>
        </w:rPr>
        <w:t>分解的化学方程式为</w:t>
      </w:r>
      <w:r w:rsidRPr="001A4CD4">
        <w:rPr>
          <w:rFonts w:ascii="Times New Roman" w:eastAsia="宋体" w:hAnsi="宋体"/>
        </w:rPr>
        <w:t>NH</w:t>
      </w:r>
      <w:r w:rsidRPr="001A4CD4">
        <w:rPr>
          <w:rFonts w:ascii="Times New Roman" w:eastAsia="宋体" w:hAnsi="宋体"/>
          <w:vertAlign w:val="subscript"/>
        </w:rPr>
        <w:t>4</w:t>
      </w:r>
      <w:r w:rsidRPr="001A4CD4">
        <w:rPr>
          <w:rFonts w:ascii="Times New Roman" w:eastAsia="宋体" w:hAnsi="宋体"/>
        </w:rPr>
        <w:t>HCO</w:t>
      </w:r>
      <w:r w:rsidRPr="001A4CD4">
        <w:rPr>
          <w:rFonts w:ascii="Times New Roman" w:eastAsia="宋体" w:hAnsi="宋体"/>
          <w:vertAlign w:val="subscript"/>
        </w:rPr>
        <w:t>3</w:t>
      </w:r>
      <w:r w:rsidRPr="001A4CD4">
        <w:rPr>
          <w:rFonts w:ascii="Times New Roman" w:eastAsia="宋体" w:hAnsi="宋体"/>
        </w:rPr>
        <w:t>(s)</w:t>
      </w:r>
      <w:r w:rsidRPr="001A4CD4">
        <w:rPr>
          <w:rFonts w:ascii="Times New Roman" w:eastAsia="宋体" w:hAnsi="宋体"/>
          <w:noProof/>
        </w:rPr>
        <w:drawing>
          <wp:inline distT="0" distB="0" distL="0" distR="0">
            <wp:extent cx="295560" cy="163080"/>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4"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NH</w:t>
      </w:r>
      <w:r w:rsidRPr="001A4CD4">
        <w:rPr>
          <w:rFonts w:ascii="Times New Roman" w:eastAsia="宋体" w:hAnsi="宋体"/>
          <w:vertAlign w:val="subscript"/>
        </w:rPr>
        <w:t>3</w:t>
      </w:r>
      <w:r w:rsidRPr="001A4CD4">
        <w:rPr>
          <w:rFonts w:ascii="Times New Roman" w:eastAsia="宋体" w:hAnsi="宋体"/>
        </w:rPr>
        <w:t>(g)+CO</w:t>
      </w:r>
      <w:r w:rsidRPr="001A4CD4">
        <w:rPr>
          <w:rFonts w:ascii="Times New Roman" w:eastAsia="宋体" w:hAnsi="宋体"/>
          <w:vertAlign w:val="subscript"/>
        </w:rPr>
        <w:t>2</w:t>
      </w:r>
      <w:r w:rsidRPr="001A4CD4">
        <w:rPr>
          <w:rFonts w:ascii="Times New Roman" w:eastAsia="宋体" w:hAnsi="宋体"/>
        </w:rPr>
        <w:t>(g)+H</w:t>
      </w:r>
      <w:r w:rsidRPr="001A4CD4">
        <w:rPr>
          <w:rFonts w:ascii="Times New Roman" w:eastAsia="宋体" w:hAnsi="宋体"/>
          <w:vertAlign w:val="subscript"/>
        </w:rPr>
        <w:t>2</w:t>
      </w:r>
      <w:r w:rsidRPr="001A4CD4">
        <w:rPr>
          <w:rFonts w:ascii="Times New Roman" w:eastAsia="宋体" w:hAnsi="宋体"/>
        </w:rPr>
        <w:t>O(g),</w:t>
      </w:r>
      <w:r w:rsidRPr="001A4CD4">
        <w:rPr>
          <w:rFonts w:ascii="Times New Roman" w:eastAsia="楷体" w:hAnsi="楷体"/>
        </w:rPr>
        <w:t>故</w:t>
      </w:r>
      <w:r w:rsidRPr="001A4CD4">
        <w:rPr>
          <w:rFonts w:ascii="Times New Roman" w:eastAsia="宋体" w:hAnsi="宋体"/>
        </w:rPr>
        <w:t>NH</w:t>
      </w:r>
      <w:r w:rsidRPr="001A4CD4">
        <w:rPr>
          <w:rFonts w:ascii="Times New Roman" w:eastAsia="宋体" w:hAnsi="宋体"/>
          <w:vertAlign w:val="subscript"/>
        </w:rPr>
        <w:t>4</w:t>
      </w:r>
      <w:r w:rsidRPr="001A4CD4">
        <w:rPr>
          <w:rFonts w:ascii="Times New Roman" w:eastAsia="宋体" w:hAnsi="宋体"/>
        </w:rPr>
        <w:t>HCO</w:t>
      </w:r>
      <w:r w:rsidRPr="001A4CD4">
        <w:rPr>
          <w:rFonts w:ascii="Times New Roman" w:eastAsia="宋体" w:hAnsi="宋体"/>
          <w:vertAlign w:val="subscript"/>
        </w:rPr>
        <w:t>3</w:t>
      </w:r>
      <w:r w:rsidRPr="001A4CD4">
        <w:rPr>
          <w:rFonts w:ascii="Times New Roman" w:eastAsia="楷体" w:hAnsi="楷体"/>
        </w:rPr>
        <w:t>分解的平衡常数</w:t>
      </w:r>
      <w:r w:rsidRPr="001A4CD4">
        <w:rPr>
          <w:rFonts w:ascii="Times New Roman" w:eastAsia="宋体" w:hAnsi="宋体"/>
          <w:i/>
        </w:rPr>
        <w:t>K</w:t>
      </w:r>
      <w:r w:rsidRPr="001A4CD4">
        <w:rPr>
          <w:rFonts w:ascii="Times New Roman" w:eastAsia="宋体" w:hAnsi="宋体"/>
          <w:i/>
          <w:vertAlign w:val="subscript"/>
        </w:rPr>
        <w:t>p</w:t>
      </w:r>
      <w:r w:rsidRPr="001A4CD4">
        <w:rPr>
          <w:rFonts w:ascii="Times New Roman" w:eastAsia="宋体" w:hAnsi="宋体"/>
        </w:rPr>
        <w:t>=</w:t>
      </w:r>
      <w:r w:rsidRPr="001A4CD4">
        <w:rPr>
          <w:rFonts w:ascii="Times New Roman" w:eastAsia="宋体" w:hAnsi="宋体"/>
          <w:i/>
        </w:rPr>
        <w:t>p</w:t>
      </w:r>
      <w:r w:rsidRPr="001A4CD4">
        <w:rPr>
          <w:rFonts w:ascii="Times New Roman" w:eastAsia="宋体" w:hAnsi="宋体"/>
        </w:rPr>
        <w:t>(NH</w:t>
      </w:r>
      <w:r w:rsidRPr="001A4CD4">
        <w:rPr>
          <w:rFonts w:ascii="Times New Roman" w:eastAsia="宋体" w:hAnsi="宋体"/>
          <w:vertAlign w:val="subscript"/>
        </w:rPr>
        <w:t>3</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宋体" w:hAnsi="宋体"/>
          <w:i/>
        </w:rPr>
        <w:t>p</w:t>
      </w:r>
      <w:r w:rsidRPr="001A4CD4">
        <w:rPr>
          <w:rFonts w:ascii="Times New Roman" w:eastAsia="宋体" w:hAnsi="宋体"/>
        </w:rPr>
        <w:t>(CO</w:t>
      </w:r>
      <w:r w:rsidRPr="001A4CD4">
        <w:rPr>
          <w:rFonts w:ascii="Times New Roman" w:eastAsia="宋体" w:hAnsi="宋体"/>
          <w:vertAlign w:val="subscript"/>
        </w:rPr>
        <w:t>2</w:t>
      </w:r>
      <w:r w:rsidRPr="001A4CD4">
        <w:rPr>
          <w:rFonts w:ascii="Times New Roman" w:eastAsia="宋体" w:hAnsi="宋体"/>
        </w:rPr>
        <w:t>)</w:t>
      </w:r>
      <w:r w:rsidRPr="001A4CD4">
        <w:rPr>
          <w:rFonts w:ascii="Times New Roman" w:eastAsia="宋体" w:hAnsi="Times New Roman" w:cs="Times New Roman"/>
        </w:rPr>
        <w:t>·</w:t>
      </w:r>
      <w:r w:rsidRPr="001A4CD4">
        <w:rPr>
          <w:rFonts w:ascii="Times New Roman" w:eastAsia="宋体" w:hAnsi="宋体"/>
          <w:i/>
        </w:rPr>
        <w:t>p</w:t>
      </w:r>
      <w:r w:rsidRPr="001A4CD4">
        <w:rPr>
          <w:rFonts w:ascii="Times New Roman" w:eastAsia="宋体" w:hAnsi="宋体"/>
        </w:rPr>
        <w:t>(H</w:t>
      </w:r>
      <w:r w:rsidRPr="001A4CD4">
        <w:rPr>
          <w:rFonts w:ascii="Times New Roman" w:eastAsia="宋体" w:hAnsi="宋体"/>
          <w:vertAlign w:val="subscript"/>
        </w:rPr>
        <w:t>2</w:t>
      </w:r>
      <w:r w:rsidRPr="001A4CD4">
        <w:rPr>
          <w:rFonts w:ascii="Times New Roman" w:eastAsia="宋体" w:hAnsi="宋体"/>
        </w:rPr>
        <w:t>O)=4</w:t>
      </w:r>
      <w:r w:rsidRPr="001A4CD4">
        <w:rPr>
          <w:rFonts w:ascii="Times New Roman" w:eastAsia="宋体" w:hAnsi="Times New Roman" w:cs="Times New Roman"/>
        </w:rPr>
        <w:t>×</w:t>
      </w:r>
      <w:r w:rsidRPr="001A4CD4">
        <w:rPr>
          <w:rFonts w:ascii="Times New Roman" w:eastAsia="宋体" w:hAnsi="宋体"/>
        </w:rPr>
        <w:t>10</w:t>
      </w:r>
      <w:r w:rsidRPr="001A4CD4">
        <w:rPr>
          <w:rFonts w:ascii="Times New Roman" w:eastAsia="宋体" w:hAnsi="宋体"/>
          <w:vertAlign w:val="superscript"/>
        </w:rPr>
        <w:t>4</w:t>
      </w:r>
      <w:r w:rsidRPr="001A4CD4">
        <w:rPr>
          <w:rFonts w:ascii="Times New Roman" w:eastAsia="宋体" w:hAnsi="宋体"/>
        </w:rPr>
        <w:t>(kPa)</w:t>
      </w:r>
      <w:r w:rsidRPr="001A4CD4">
        <w:rPr>
          <w:rFonts w:ascii="Times New Roman" w:eastAsia="宋体" w:hAnsi="宋体"/>
          <w:vertAlign w:val="superscript"/>
        </w:rPr>
        <w:t>3</w:t>
      </w:r>
      <w:r w:rsidRPr="001A4CD4">
        <w:rPr>
          <w:rFonts w:ascii="Times New Roman" w:eastAsia="宋体" w:hAnsi="宋体"/>
        </w:rPr>
        <w:t>,</w:t>
      </w:r>
      <w:r w:rsidRPr="001A4CD4">
        <w:rPr>
          <w:rFonts w:ascii="Times New Roman" w:eastAsia="楷体" w:hAnsi="楷体"/>
        </w:rPr>
        <w:t>解得</w:t>
      </w:r>
      <w:r w:rsidRPr="001A4CD4">
        <w:rPr>
          <w:rFonts w:ascii="Times New Roman" w:eastAsia="宋体" w:hAnsi="宋体"/>
          <w:i/>
        </w:rPr>
        <w:t>p</w:t>
      </w:r>
      <w:r w:rsidRPr="001A4CD4">
        <w:rPr>
          <w:rFonts w:ascii="Times New Roman" w:eastAsia="宋体" w:hAnsi="宋体"/>
        </w:rPr>
        <w:t>(NH</w:t>
      </w:r>
      <w:r w:rsidRPr="001A4CD4">
        <w:rPr>
          <w:rFonts w:ascii="Times New Roman" w:eastAsia="宋体" w:hAnsi="宋体"/>
          <w:vertAlign w:val="subscript"/>
        </w:rPr>
        <w:t>3</w:t>
      </w:r>
      <w:r w:rsidRPr="001A4CD4">
        <w:rPr>
          <w:rFonts w:ascii="Times New Roman" w:eastAsia="宋体" w:hAnsi="宋体"/>
        </w:rPr>
        <w:t>)=40</w:t>
      </w:r>
      <w:r w:rsidRPr="001A4CD4">
        <w:rPr>
          <w:rFonts w:ascii="Times New Roman" w:eastAsia="楷体" w:hAnsi="楷体"/>
        </w:rPr>
        <w:t xml:space="preserve"> </w:t>
      </w:r>
      <w:r w:rsidRPr="001A4CD4">
        <w:rPr>
          <w:rFonts w:ascii="Times New Roman" w:eastAsia="宋体" w:hAnsi="宋体"/>
        </w:rPr>
        <w:t>kPa,</w:t>
      </w:r>
      <w:r w:rsidRPr="001A4CD4">
        <w:rPr>
          <w:rFonts w:ascii="Times New Roman" w:eastAsia="楷体" w:hAnsi="楷体"/>
        </w:rPr>
        <w:t>故为保证</w:t>
      </w:r>
      <w:r w:rsidRPr="001A4CD4">
        <w:rPr>
          <w:rFonts w:ascii="Times New Roman" w:eastAsia="宋体" w:hAnsi="宋体"/>
        </w:rPr>
        <w:t>NH</w:t>
      </w:r>
      <w:r w:rsidRPr="001A4CD4">
        <w:rPr>
          <w:rFonts w:ascii="Times New Roman" w:eastAsia="宋体" w:hAnsi="宋体"/>
          <w:vertAlign w:val="subscript"/>
        </w:rPr>
        <w:t>4</w:t>
      </w:r>
      <w:r w:rsidRPr="001A4CD4">
        <w:rPr>
          <w:rFonts w:ascii="Times New Roman" w:eastAsia="宋体" w:hAnsi="宋体"/>
        </w:rPr>
        <w:t>HCO</w:t>
      </w:r>
      <w:r w:rsidRPr="001A4CD4">
        <w:rPr>
          <w:rFonts w:ascii="Times New Roman" w:eastAsia="宋体" w:hAnsi="宋体"/>
          <w:vertAlign w:val="subscript"/>
        </w:rPr>
        <w:t>3</w:t>
      </w:r>
      <w:r w:rsidRPr="001A4CD4">
        <w:rPr>
          <w:rFonts w:ascii="Times New Roman" w:eastAsia="楷体" w:hAnsi="楷体"/>
        </w:rPr>
        <w:t>不分解</w:t>
      </w:r>
      <w:r w:rsidRPr="001A4CD4">
        <w:rPr>
          <w:rFonts w:ascii="Times New Roman" w:eastAsia="宋体" w:hAnsi="宋体"/>
        </w:rPr>
        <w:t>,NH</w:t>
      </w:r>
      <w:r w:rsidRPr="001A4CD4">
        <w:rPr>
          <w:rFonts w:ascii="Times New Roman" w:eastAsia="宋体" w:hAnsi="宋体"/>
          <w:vertAlign w:val="subscript"/>
        </w:rPr>
        <w:t>3</w:t>
      </w:r>
      <w:r w:rsidRPr="001A4CD4">
        <w:rPr>
          <w:rFonts w:ascii="Times New Roman" w:eastAsia="楷体" w:hAnsi="楷体"/>
        </w:rPr>
        <w:t>的分压应不低于</w:t>
      </w:r>
      <w:r w:rsidRPr="001A4CD4">
        <w:rPr>
          <w:rFonts w:ascii="Times New Roman" w:eastAsia="宋体" w:hAnsi="宋体"/>
        </w:rPr>
        <w:t>40</w:t>
      </w:r>
      <w:r w:rsidRPr="001A4CD4">
        <w:rPr>
          <w:rFonts w:ascii="Times New Roman" w:eastAsia="楷体" w:hAnsi="楷体"/>
        </w:rPr>
        <w:t xml:space="preserve"> </w:t>
      </w:r>
      <w:r w:rsidRPr="001A4CD4">
        <w:rPr>
          <w:rFonts w:ascii="Times New Roman" w:eastAsia="宋体" w:hAnsi="宋体"/>
        </w:rPr>
        <w:t>kPa</w:t>
      </w:r>
      <w:r w:rsidRPr="001A4CD4">
        <w:rPr>
          <w:rFonts w:ascii="Times New Roman" w:eastAsia="楷体" w:hAnsi="楷体"/>
        </w:rPr>
        <w:t>。</w:t>
      </w:r>
    </w:p>
    <w:p w:rsidR="00A776D4" w:rsidRPr="001A4CD4"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(4)Sn(CH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楷体" w:hAnsi="楷体"/>
        </w:rPr>
        <w:t>是有机化合物</w:t>
      </w:r>
      <w:r w:rsidRPr="001A4CD4">
        <w:rPr>
          <w:rFonts w:ascii="Times New Roman" w:eastAsia="宋体" w:hAnsi="宋体"/>
        </w:rPr>
        <w:t>,</w:t>
      </w:r>
      <w:r w:rsidRPr="001A4CD4">
        <w:rPr>
          <w:rFonts w:ascii="Times New Roman" w:eastAsia="楷体" w:hAnsi="楷体"/>
        </w:rPr>
        <w:t>在水中不电离</w:t>
      </w:r>
      <w:r w:rsidRPr="001A4CD4">
        <w:rPr>
          <w:rFonts w:ascii="Times New Roman" w:eastAsia="宋体" w:hAnsi="宋体"/>
        </w:rPr>
        <w:t>,</w:t>
      </w:r>
      <w:r w:rsidRPr="001A4CD4">
        <w:rPr>
          <w:rFonts w:ascii="Times New Roman" w:eastAsia="楷体" w:hAnsi="楷体"/>
        </w:rPr>
        <w:t>以</w:t>
      </w:r>
    </w:p>
    <w:p w:rsidR="00677986" w:rsidRPr="001808CC" w:rsidRDefault="00A776D4" w:rsidP="001808CC">
      <w:pPr>
        <w:tabs>
          <w:tab w:val="left" w:pos="1871"/>
          <w:tab w:val="left" w:pos="3407"/>
          <w:tab w:val="left" w:pos="4949"/>
          <w:tab w:val="left" w:pos="6599"/>
        </w:tabs>
        <w:rPr>
          <w:rFonts w:ascii="Times New Roman" w:eastAsia="宋体" w:hAnsi="宋体"/>
        </w:rPr>
      </w:pP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w:t>
      </w:r>
      <w:r w:rsidRPr="001A4CD4">
        <w:rPr>
          <w:rFonts w:ascii="Times New Roman" w:eastAsia="楷体" w:hAnsi="楷体"/>
        </w:rPr>
        <w:t>为原料</w:t>
      </w:r>
      <w:r w:rsidRPr="001A4CD4">
        <w:rPr>
          <w:rFonts w:ascii="Times New Roman" w:eastAsia="宋体" w:hAnsi="宋体"/>
        </w:rPr>
        <w:t>,</w:t>
      </w:r>
      <w:r w:rsidRPr="001A4CD4">
        <w:rPr>
          <w:rFonts w:ascii="Times New Roman" w:eastAsia="楷体" w:hAnsi="楷体"/>
        </w:rPr>
        <w:t>稀硫酸为电解液</w:t>
      </w:r>
      <w:r w:rsidRPr="001A4CD4">
        <w:rPr>
          <w:rFonts w:ascii="Times New Roman" w:eastAsia="宋体" w:hAnsi="宋体"/>
        </w:rPr>
        <w:t>,Sn</w:t>
      </w:r>
      <w:r w:rsidRPr="001A4CD4">
        <w:rPr>
          <w:rFonts w:ascii="Times New Roman" w:eastAsia="楷体" w:hAnsi="楷体"/>
        </w:rPr>
        <w:t>作阴极</w:t>
      </w:r>
      <w:r w:rsidRPr="001A4CD4">
        <w:rPr>
          <w:rFonts w:ascii="Times New Roman" w:eastAsia="宋体" w:hAnsi="宋体"/>
        </w:rPr>
        <w:t>,</w:t>
      </w:r>
      <w:r w:rsidRPr="001A4CD4">
        <w:rPr>
          <w:rFonts w:ascii="Times New Roman" w:eastAsia="楷体" w:hAnsi="楷体"/>
        </w:rPr>
        <w:t>用电解的方法可制得</w:t>
      </w:r>
      <w:r w:rsidRPr="001A4CD4">
        <w:rPr>
          <w:rFonts w:ascii="Times New Roman" w:eastAsia="宋体" w:hAnsi="宋体"/>
        </w:rPr>
        <w:t>Sn(CH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宋体" w:hAnsi="宋体"/>
        </w:rPr>
        <w:t>,</w:t>
      </w:r>
      <w:r w:rsidRPr="001A4CD4">
        <w:rPr>
          <w:rFonts w:ascii="Times New Roman" w:eastAsia="楷体" w:hAnsi="楷体"/>
        </w:rPr>
        <w:t>故阴极的电极反应式为</w:t>
      </w:r>
      <w:r w:rsidR="001808CC">
        <w:rPr>
          <w:rFonts w:ascii="Times New Roman" w:eastAsia="宋体" w:hAnsi="宋体"/>
        </w:rPr>
        <w:t>Sn+</w:t>
      </w:r>
      <w:r w:rsidRPr="001A4CD4">
        <w:rPr>
          <w:rFonts w:ascii="Times New Roman" w:eastAsia="宋体" w:hAnsi="宋体"/>
        </w:rPr>
        <w:t>4CH</w:t>
      </w:r>
      <w:r w:rsidRPr="001A4CD4">
        <w:rPr>
          <w:rFonts w:ascii="Times New Roman" w:eastAsia="宋体" w:hAnsi="宋体"/>
          <w:vertAlign w:val="subscript"/>
        </w:rPr>
        <w:t>2</w:t>
      </w:r>
      <w:r w:rsidRPr="001A4CD4">
        <w:rPr>
          <w:rFonts w:ascii="Times New Roman" w:eastAsia="宋体" w:hAnsi="宋体"/>
          <w:noProof/>
        </w:rPr>
        <w:drawing>
          <wp:inline distT="0" distB="0" distL="0" distR="0">
            <wp:extent cx="163080" cy="163080"/>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67" cstate="print"/>
                    <a:stretch>
                      <a:fillRect/>
                    </a:stretch>
                  </pic:blipFill>
                  <pic:spPr>
                    <a:xfrm>
                      <a:off x="0" y="0"/>
                      <a:ext cx="163080" cy="163080"/>
                    </a:xfrm>
                    <a:prstGeom prst="rect">
                      <a:avLst/>
                    </a:prstGeom>
                  </pic:spPr>
                </pic:pic>
              </a:graphicData>
            </a:graphic>
          </wp:inline>
        </w:drawing>
      </w:r>
      <w:r w:rsidRPr="001A4CD4">
        <w:rPr>
          <w:rFonts w:ascii="Times New Roman" w:eastAsia="宋体" w:hAnsi="宋体"/>
        </w:rPr>
        <w:t>CHCN+4e</w:t>
      </w:r>
      <w:r w:rsidRPr="001A4CD4">
        <w:rPr>
          <w:rFonts w:ascii="Times New Roman" w:eastAsia="宋体" w:hAnsi="宋体"/>
          <w:vertAlign w:val="superscript"/>
        </w:rPr>
        <w:t>-</w:t>
      </w:r>
      <w:r w:rsidRPr="001A4CD4">
        <w:rPr>
          <w:rFonts w:ascii="Times New Roman" w:eastAsia="宋体" w:hAnsi="宋体"/>
        </w:rPr>
        <w:t>+4H</w:t>
      </w:r>
      <w:r w:rsidRPr="001A4CD4">
        <w:rPr>
          <w:rFonts w:ascii="Times New Roman" w:eastAsia="宋体" w:hAnsi="宋体"/>
          <w:vertAlign w:val="superscript"/>
        </w:rPr>
        <w:t>+</w:t>
      </w:r>
      <w:r w:rsidRPr="001A4CD4">
        <w:rPr>
          <w:rFonts w:ascii="Times New Roman" w:eastAsia="宋体" w:hAnsi="宋体"/>
          <w:noProof/>
        </w:rPr>
        <w:drawing>
          <wp:inline distT="0" distB="0" distL="0" distR="0">
            <wp:extent cx="295560" cy="163080"/>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3" cstate="print"/>
                    <a:stretch>
                      <a:fillRect/>
                    </a:stretch>
                  </pic:blipFill>
                  <pic:spPr>
                    <a:xfrm>
                      <a:off x="0" y="0"/>
                      <a:ext cx="295560" cy="163080"/>
                    </a:xfrm>
                    <a:prstGeom prst="rect">
                      <a:avLst/>
                    </a:prstGeom>
                  </pic:spPr>
                </pic:pic>
              </a:graphicData>
            </a:graphic>
          </wp:inline>
        </w:drawing>
      </w:r>
      <w:r w:rsidRPr="001A4CD4">
        <w:rPr>
          <w:rFonts w:ascii="Times New Roman" w:eastAsia="宋体" w:hAnsi="宋体"/>
        </w:rPr>
        <w:t>Sn(CH</w:t>
      </w:r>
      <w:r w:rsidRPr="001A4CD4">
        <w:rPr>
          <w:rFonts w:ascii="Times New Roman" w:eastAsia="宋体" w:hAnsi="宋体"/>
          <w:vertAlign w:val="subscript"/>
        </w:rPr>
        <w:t>2</w:t>
      </w:r>
      <w:r w:rsidRPr="001A4CD4">
        <w:rPr>
          <w:rFonts w:ascii="Times New Roman" w:eastAsia="宋体" w:hAnsi="宋体"/>
        </w:rPr>
        <w:t>CH</w:t>
      </w:r>
      <w:r w:rsidRPr="001A4CD4">
        <w:rPr>
          <w:rFonts w:ascii="Times New Roman" w:eastAsia="宋体" w:hAnsi="宋体"/>
          <w:vertAlign w:val="subscript"/>
        </w:rPr>
        <w:t>2</w:t>
      </w:r>
      <w:r w:rsidRPr="001A4CD4">
        <w:rPr>
          <w:rFonts w:ascii="Times New Roman" w:eastAsia="宋体" w:hAnsi="宋体"/>
        </w:rPr>
        <w:t>CN)</w:t>
      </w:r>
      <w:r w:rsidRPr="001A4CD4">
        <w:rPr>
          <w:rFonts w:ascii="Times New Roman" w:eastAsia="宋体" w:hAnsi="宋体"/>
          <w:vertAlign w:val="subscript"/>
        </w:rPr>
        <w:t>4</w:t>
      </w:r>
      <w:r w:rsidRPr="001A4CD4">
        <w:rPr>
          <w:rFonts w:ascii="Times New Roman" w:eastAsia="楷体" w:hAnsi="楷体"/>
        </w:rPr>
        <w:t>。</w:t>
      </w:r>
    </w:p>
    <w:sectPr w:rsidR="00677986" w:rsidRPr="001808CC"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6D4" w:rsidRDefault="00A776D4">
      <w:r>
        <w:separator/>
      </w:r>
    </w:p>
  </w:endnote>
  <w:endnote w:type="continuationSeparator" w:id="0">
    <w:p w:rsidR="00A776D4" w:rsidRDefault="00A776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6D4" w:rsidRDefault="00A776D4">
      <w:r>
        <w:separator/>
      </w:r>
    </w:p>
  </w:footnote>
  <w:footnote w:type="continuationSeparator" w:id="0">
    <w:p w:rsidR="00A776D4" w:rsidRDefault="00A77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A776D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808CC"/>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460B7"/>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76D4"/>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1EE9"/>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76D4"/>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A776D4"/>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A776D4"/>
    <w:pPr>
      <w:ind w:left="720"/>
      <w:contextualSpacing/>
    </w:pPr>
  </w:style>
  <w:style w:type="table" w:styleId="-3">
    <w:name w:val="Light Shading Accent 3"/>
    <w:basedOn w:val="a2"/>
    <w:uiPriority w:val="60"/>
    <w:rsid w:val="00A776D4"/>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A776D4"/>
    <w:pPr>
      <w:tabs>
        <w:tab w:val="center" w:pos="4160"/>
        <w:tab w:val="right" w:pos="8300"/>
      </w:tabs>
    </w:pPr>
  </w:style>
  <w:style w:type="character" w:customStyle="1" w:styleId="MTDisplayEquationChar">
    <w:name w:val="MTDisplayEquation Char"/>
    <w:basedOn w:val="a1"/>
    <w:link w:val="MTDisplayEquation"/>
    <w:rsid w:val="00A776D4"/>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A776D4"/>
    <w:rPr>
      <w:sz w:val="18"/>
      <w:szCs w:val="18"/>
    </w:rPr>
  </w:style>
  <w:style w:type="paragraph" w:styleId="af2">
    <w:name w:val="footnote text"/>
    <w:basedOn w:val="a0"/>
    <w:link w:val="Char6"/>
    <w:uiPriority w:val="99"/>
    <w:semiHidden/>
    <w:unhideWhenUsed/>
    <w:rsid w:val="00A776D4"/>
    <w:pPr>
      <w:snapToGrid w:val="0"/>
    </w:pPr>
    <w:rPr>
      <w:rFonts w:ascii="Times New Roman" w:eastAsia="宋体" w:hAnsi="Times New Roman" w:cs="Times New Roman"/>
      <w:color w:val="auto"/>
      <w:sz w:val="18"/>
      <w:szCs w:val="18"/>
    </w:rPr>
  </w:style>
  <w:style w:type="character" w:customStyle="1" w:styleId="Char10">
    <w:name w:val="脚注文本 Char1"/>
    <w:basedOn w:val="a1"/>
    <w:semiHidden/>
    <w:rsid w:val="00A776D4"/>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A776D4"/>
    <w:rPr>
      <w:vertAlign w:val="superscript"/>
    </w:rPr>
  </w:style>
  <w:style w:type="paragraph" w:customStyle="1" w:styleId="af4">
    <w:name w:val="二级章节"/>
    <w:basedOn w:val="a0"/>
    <w:qFormat/>
    <w:rsid w:val="00A776D4"/>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63" Type="http://schemas.openxmlformats.org/officeDocument/2006/relationships/image" Target="media/image56.jpeg"/><Relationship Id="rId68" Type="http://schemas.openxmlformats.org/officeDocument/2006/relationships/image" Target="media/image61.jpe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61" Type="http://schemas.openxmlformats.org/officeDocument/2006/relationships/image" Target="media/image54.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8" Type="http://schemas.openxmlformats.org/officeDocument/2006/relationships/image" Target="media/image1.jpeg"/><Relationship Id="rId51" Type="http://schemas.openxmlformats.org/officeDocument/2006/relationships/image" Target="media/image44.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7A587-36A8-4B9B-8384-3B84B42F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27</TotalTime>
  <Pages>4</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2024-08-14T07:21:00Z</dcterms:created>
  <dcterms:modified xsi:type="dcterms:W3CDTF">2025-06-13T08:34:00Z</dcterms:modified>
</cp:coreProperties>
</file>