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16445" w:rsidRPr="0084075D" w:rsidRDefault="00927F8C" w:rsidP="0084075D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84075D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12192000</wp:posOffset>
            </wp:positionV>
            <wp:extent cx="444500" cy="469900"/>
            <wp:effectExtent l="0" t="0" r="0" b="6350"/>
            <wp:wrapNone/>
            <wp:docPr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7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4075D">
        <w:rPr>
          <w:rFonts w:ascii="Times New Roman" w:eastAsia="黑体" w:hAnsi="Times New Roman" w:cs="Times New Roman"/>
          <w:sz w:val="32"/>
          <w:szCs w:val="32"/>
        </w:rPr>
        <w:t>2025</w:t>
      </w:r>
      <w:r w:rsidRPr="0084075D">
        <w:rPr>
          <w:rFonts w:ascii="Times New Roman" w:eastAsia="黑体" w:hAnsi="Times New Roman" w:cs="Times New Roman"/>
          <w:sz w:val="32"/>
          <w:szCs w:val="32"/>
        </w:rPr>
        <w:t>年</w:t>
      </w:r>
      <w:r w:rsidR="0084075D" w:rsidRPr="0084075D">
        <w:rPr>
          <w:rFonts w:ascii="Times New Roman" w:eastAsia="黑体" w:hAnsi="Times New Roman" w:cs="Times New Roman"/>
          <w:sz w:val="32"/>
          <w:szCs w:val="32"/>
        </w:rPr>
        <w:t>河北省</w:t>
      </w:r>
      <w:r w:rsidRPr="0084075D">
        <w:rPr>
          <w:rFonts w:ascii="Times New Roman" w:eastAsia="黑体" w:hAnsi="Times New Roman" w:cs="Times New Roman"/>
          <w:sz w:val="32"/>
          <w:szCs w:val="32"/>
        </w:rPr>
        <w:t>普通高中学业水平选择性考试</w:t>
      </w:r>
    </w:p>
    <w:p w:rsidR="00116445" w:rsidRPr="0084075D" w:rsidRDefault="00927F8C" w:rsidP="0084075D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Pr="0084075D">
        <w:rPr>
          <w:rFonts w:ascii="Times New Roman" w:eastAsiaTheme="majorEastAsia" w:hAnsi="Times New Roman" w:cs="Times New Roman"/>
          <w:szCs w:val="21"/>
        </w:rPr>
        <w:t>H—1  C—12  N—14  O—16  F—19  S—32  Co—59  I—127  Sm—150  Pb—207</w:t>
      </w:r>
    </w:p>
    <w:p w:rsid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84075D">
        <w:rPr>
          <w:rFonts w:ascii="Times New Roman" w:eastAsiaTheme="majorEastAsia" w:hAnsi="Times New Roman" w:cs="Times New Roman"/>
          <w:szCs w:val="21"/>
        </w:rPr>
        <w:t>14</w:t>
      </w:r>
      <w:r w:rsidRPr="0084075D">
        <w:rPr>
          <w:rFonts w:ascii="Times New Roman" w:eastAsiaTheme="majorEastAsia" w:hAnsi="Times New Roman" w:cs="Times New Roman"/>
          <w:szCs w:val="21"/>
        </w:rPr>
        <w:t>小题，每小题</w:t>
      </w:r>
      <w:r w:rsidRPr="0084075D">
        <w:rPr>
          <w:rFonts w:ascii="Times New Roman" w:eastAsiaTheme="majorEastAsia" w:hAnsi="Times New Roman" w:cs="Times New Roman"/>
          <w:szCs w:val="21"/>
        </w:rPr>
        <w:t>3</w:t>
      </w:r>
      <w:r w:rsidRPr="0084075D">
        <w:rPr>
          <w:rFonts w:ascii="Times New Roman" w:eastAsiaTheme="majorEastAsia" w:hAnsi="Times New Roman" w:cs="Times New Roman"/>
          <w:szCs w:val="21"/>
        </w:rPr>
        <w:t>分，共</w:t>
      </w:r>
      <w:r w:rsidRPr="0084075D">
        <w:rPr>
          <w:rFonts w:ascii="Times New Roman" w:eastAsiaTheme="majorEastAsia" w:hAnsi="Times New Roman" w:cs="Times New Roman"/>
          <w:szCs w:val="21"/>
        </w:rPr>
        <w:t>42</w:t>
      </w:r>
      <w:r w:rsidRPr="0084075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 xml:space="preserve">1. </w:t>
      </w:r>
      <w:r w:rsidRPr="0084075D">
        <w:rPr>
          <w:rFonts w:ascii="Times New Roman" w:eastAsiaTheme="majorEastAsia" w:hAnsi="Times New Roman" w:cs="Times New Roman"/>
          <w:szCs w:val="21"/>
        </w:rPr>
        <w:t>河北省古建筑数量大，历史跨度长，种类齐全，在我国建筑史上占有非常重要</w:t>
      </w:r>
      <w:r w:rsidRPr="0084075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33350" cy="177800"/>
            <wp:effectExtent l="0" t="0" r="0" b="0"/>
            <wp:docPr id="659982458" name="图片 65998245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58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075D">
        <w:rPr>
          <w:rFonts w:ascii="Times New Roman" w:eastAsiaTheme="majorEastAsia" w:hAnsi="Times New Roman" w:cs="Times New Roman"/>
          <w:szCs w:val="21"/>
        </w:rPr>
        <w:t>地位。下列古建筑组件主要成分属于有机物的是</w:t>
      </w:r>
    </w:p>
    <w:tbl>
      <w:tblPr>
        <w:tblW w:w="7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550"/>
        <w:gridCol w:w="1710"/>
        <w:gridCol w:w="1544"/>
        <w:gridCol w:w="1650"/>
      </w:tblGrid>
      <w:tr w:rsidR="00AE5047" w:rsidTr="0084075D">
        <w:trPr>
          <w:trHeight w:val="2139"/>
          <w:jc w:val="center"/>
        </w:trPr>
        <w:tc>
          <w:tcPr>
            <w:tcW w:w="2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1457325" cy="809625"/>
                  <wp:effectExtent l="0" t="0" r="9525" b="9525"/>
                  <wp:docPr id="100003" name="图片 10000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923925" cy="1181100"/>
                  <wp:effectExtent l="0" t="0" r="9525" b="0"/>
                  <wp:docPr id="100005" name="图片 10000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790575" cy="1152525"/>
                  <wp:effectExtent l="0" t="0" r="9525" b="9525"/>
                  <wp:docPr id="100007" name="图片 10000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895350" cy="1314450"/>
                  <wp:effectExtent l="0" t="0" r="0" b="0"/>
                  <wp:docPr id="100009" name="图片 10000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5047" w:rsidTr="0084075D">
        <w:trPr>
          <w:trHeight w:val="463"/>
          <w:jc w:val="center"/>
        </w:trPr>
        <w:tc>
          <w:tcPr>
            <w:tcW w:w="2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A</w:t>
            </w:r>
            <w:r w:rsidRPr="0084075D">
              <w:rPr>
                <w:rFonts w:ascii="Times New Roman" w:eastAsiaTheme="majorEastAsia" w:hAnsi="Times New Roman" w:cs="Times New Roman"/>
                <w:szCs w:val="21"/>
              </w:rPr>
              <w:t>．基石</w:t>
            </w:r>
          </w:p>
        </w:tc>
        <w:tc>
          <w:tcPr>
            <w:tcW w:w="1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B</w:t>
            </w:r>
            <w:r w:rsidRPr="0084075D">
              <w:rPr>
                <w:rFonts w:ascii="Times New Roman" w:eastAsiaTheme="majorEastAsia" w:hAnsi="Times New Roman" w:cs="Times New Roman"/>
                <w:szCs w:val="21"/>
              </w:rPr>
              <w:t>．斗拱</w:t>
            </w:r>
          </w:p>
        </w:tc>
        <w:tc>
          <w:tcPr>
            <w:tcW w:w="17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C</w:t>
            </w:r>
            <w:r w:rsidRPr="0084075D">
              <w:rPr>
                <w:rFonts w:ascii="Times New Roman" w:eastAsiaTheme="majorEastAsia" w:hAnsi="Times New Roman" w:cs="Times New Roman"/>
                <w:szCs w:val="21"/>
              </w:rPr>
              <w:t>．青瓦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D</w:t>
            </w:r>
            <w:r w:rsidRPr="0084075D">
              <w:rPr>
                <w:rFonts w:ascii="Times New Roman" w:eastAsiaTheme="majorEastAsia" w:hAnsi="Times New Roman" w:cs="Times New Roman"/>
                <w:szCs w:val="21"/>
              </w:rPr>
              <w:t>．琉璃</w:t>
            </w:r>
          </w:p>
        </w:tc>
      </w:tr>
    </w:tbl>
    <w:p w:rsidR="00116445" w:rsidRPr="0084075D" w:rsidRDefault="00927F8C" w:rsidP="008407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A. A</w:t>
      </w:r>
      <w:r w:rsidRPr="0084075D">
        <w:rPr>
          <w:rFonts w:ascii="Times New Roman" w:eastAsiaTheme="majorEastAsia" w:hAnsi="Times New Roman" w:cs="Times New Roman"/>
          <w:szCs w:val="21"/>
        </w:rPr>
        <w:tab/>
        <w:t>B. B</w:t>
      </w:r>
      <w:r w:rsidRPr="0084075D">
        <w:rPr>
          <w:rFonts w:ascii="Times New Roman" w:eastAsiaTheme="majorEastAsia" w:hAnsi="Times New Roman" w:cs="Times New Roman"/>
          <w:szCs w:val="21"/>
        </w:rPr>
        <w:tab/>
      </w:r>
      <w:r w:rsidRPr="0084075D">
        <w:rPr>
          <w:rFonts w:ascii="Times New Roman" w:eastAsiaTheme="majorEastAsia" w:hAnsi="Times New Roman" w:cs="Times New Roman"/>
          <w:szCs w:val="21"/>
        </w:rPr>
        <w:t>C. C</w:t>
      </w:r>
      <w:r w:rsidRPr="0084075D">
        <w:rPr>
          <w:rFonts w:ascii="Times New Roman" w:eastAsiaTheme="majorEastAsia" w:hAnsi="Times New Roman" w:cs="Times New Roman"/>
          <w:szCs w:val="21"/>
        </w:rPr>
        <w:tab/>
        <w:t>D. D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下列不符合实验安全要求的是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酸、碱废液分别收集后直接排放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进行化学实验时需要佩戴护目镜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加热操作时选择合适的工具避免烫伤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D.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乙醇应存放在阴凉通风处，远离火种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3.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高分子材料在生产、生活中得到广泛应用。下列说法错误的是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A. ABS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高韧性工程塑料用于制造汽车零配件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聚氯乙烯微孔薄膜用于制造饮用水分离膜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聚苯乙烯泡沫用于制造建筑工程保温材料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热固性酚醛树脂用于制造集成电路的底板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4.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设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19pt;height:18pt" o:ole="">
            <v:imagedata r:id="rId13" o:title="eqId0bbbfc69cfd78a89c450bdb65076e431"/>
          </v:shape>
          <o:OLEObject Type="Embed" ProgID="Equation.DSMT4" ShapeID="_x0000_i1025" DrawAspect="Content" ObjectID="_1811854696" r:id="rId1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是阿伏加德罗常数的值，下列说法错误的是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40" w:dyaOrig="360">
          <v:shape id="_x0000_i1026" type="#_x0000_t75" alt="www.xinjiaoyu.com 新教育网" style="width:42pt;height:18pt" o:ole="">
            <v:imagedata r:id="rId15" o:title="eqIda5a7f7abaccfa7e1a716d9c206427fcc"/>
          </v:shape>
          <o:OLEObject Type="Embed" ProgID="Equation.DSMT4" ShapeID="_x0000_i1026" DrawAspect="Content" ObjectID="_1811854697" r:id="rId1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晶体内氢键的数目为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27" type="#_x0000_t75" alt="www.xinjiaoyu.com 新教育网" style="width:24.5pt;height:18pt" o:ole="">
            <v:imagedata r:id="rId17" o:title="eqId62adfcb8a2470b1c2b1a0eb84a7d0ed3"/>
          </v:shape>
          <o:OLEObject Type="Embed" ProgID="Equation.DSMT4" ShapeID="_x0000_i1027" DrawAspect="Content" ObjectID="_1811854698" r:id="rId18"/>
        </w:object>
      </w:r>
      <w:bookmarkStart w:id="0" w:name="_GoBack"/>
      <w:bookmarkEnd w:id="0"/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B.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40" w:dyaOrig="320">
          <v:shape id="_x0000_i1028" type="#_x0000_t75" alt="www.xinjiaoyu.com 新教育网" style="width:57pt;height:15.5pt" o:ole="">
            <v:imagedata r:id="rId19" o:title="eqId11209639618b626ec209365c759d81b0"/>
          </v:shape>
          <o:OLEObject Type="Embed" ProgID="Equation.DSMT4" ShapeID="_x0000_i1028" DrawAspect="Content" ObjectID="_1811854699" r:id="rId2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NaF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溶液中阳离子总数为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29" type="#_x0000_t75" alt="www.xinjiaoyu.com 新教育网" style="width:19pt;height:18pt" o:ole="">
            <v:imagedata r:id="rId13" o:title="eqId0bbbfc69cfd78a89c450bdb65076e431"/>
          </v:shape>
          <o:OLEObject Type="Embed" ProgID="Equation.DSMT4" ShapeID="_x0000_i1029" DrawAspect="Content" ObjectID="_1811854700" r:id="rId21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C. 28g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环己烷和戊烯的混合物中碳原子的数目为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30" type="#_x0000_t75" alt="www.xinjiaoyu.com 新教育网" style="width:24.5pt;height:18pt" o:ole="">
            <v:imagedata r:id="rId17" o:title="eqId62adfcb8a2470b1c2b1a0eb84a7d0ed3"/>
          </v:shape>
          <o:OLEObject Type="Embed" ProgID="Equation.DSMT4" ShapeID="_x0000_i1030" DrawAspect="Content" ObjectID="_1811854701" r:id="rId22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铅酸蓄电池负极增重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96g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，理论上转移电子数为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31" type="#_x0000_t75" alt="www.xinjiaoyu.com 新教育网" style="width:24.5pt;height:18pt" o:ole="">
            <v:imagedata r:id="rId17" o:title="eqId62adfcb8a2470b1c2b1a0eb84a7d0ed3"/>
          </v:shape>
          <o:OLEObject Type="Embed" ProgID="Equation.DSMT4" ShapeID="_x0000_i1031" DrawAspect="Content" ObjectID="_1811854702" r:id="rId23"/>
        </w:object>
      </w:r>
    </w:p>
    <w:p w:rsidR="00116445" w:rsidRPr="0084075D" w:rsidRDefault="00927F8C" w:rsidP="0084075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5.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下列化学用语表述正确的是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中子数为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的氖核素：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032" type="#_x0000_t75" alt="www.xinjiaoyu.com 新教育网" style="width:27.5pt;height:20pt" o:ole="">
            <v:imagedata r:id="rId24" o:title="eqIda3b7f03accf2a6b7dd463979c4039197"/>
          </v:shape>
          <o:OLEObject Type="Embed" ProgID="Equation.DSMT4" ShapeID="_x0000_i1032" DrawAspect="Content" ObjectID="_1811854703" r:id="rId2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氯化镁的电子式：</w:t>
      </w: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247650"/>
            <wp:effectExtent l="0" t="0" r="0" b="0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甲醛分子的球棍模型：</w:t>
      </w: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66750" cy="657225"/>
            <wp:effectExtent l="0" t="0" r="0" b="9525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80" w:dyaOrig="380">
          <v:shape id="_x0000_i1033" type="#_x0000_t75" alt="www.xinjiaoyu.com 新教育网" style="width:29pt;height:18.5pt" o:ole="">
            <v:imagedata r:id="rId28" o:title="eqId52db9e787c515500701f6f34344a595b"/>
          </v:shape>
          <o:OLEObject Type="Embed" ProgID="Equation.DSMT4" ShapeID="_x0000_i1033" DrawAspect="Content" ObjectID="_1811854704" r:id="rId2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的价层电子对互斥模型：</w:t>
      </w: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752475" cy="457200"/>
            <wp:effectExtent l="0" t="0" r="9525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6.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丁香挥发油中含丁香色原酮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(K)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、香草酸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(M)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，其结构简式如下：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543300" cy="1047750"/>
            <wp:effectExtent l="0" t="0" r="0" b="0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A. K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中含手性碳原子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B. 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中碳原子都是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34" type="#_x0000_t75" alt="www.xinjiaoyu.com 新教育网" style="width:18pt;height:18pt" o:ole="">
            <v:imagedata r:id="rId32" o:title="eqIde6a7f012ce92bb29997d4ff95f8ac64b"/>
          </v:shape>
          <o:OLEObject Type="Embed" ProgID="Equation.DSMT4" ShapeID="_x0000_i1034" DrawAspect="Content" ObjectID="_1811854705" r:id="rId33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杂化</w:t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C. K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均能与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40" w:dyaOrig="360">
          <v:shape id="_x0000_i1035" type="#_x0000_t75" alt="www.xinjiaoyu.com 新教育网" style="width:47.5pt;height:18pt" o:ole="">
            <v:imagedata r:id="rId34" o:title="eqId2c3e803e5cc9649df47289d5c8c60474"/>
          </v:shape>
          <o:OLEObject Type="Embed" ProgID="Equation.DSMT4" ShapeID="_x0000_i1035" DrawAspect="Content" ObjectID="_1811854706" r:id="rId3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D. K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共有四种含氧官能团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7.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如图所示装置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加热、除杂和尾气处理装置任选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不能完成相应气体的制备和检验的是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628900" cy="1295400"/>
            <wp:effectExtent l="0" t="0" r="0" b="0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电石与饱和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NaCl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溶液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40" w:dyaOrig="360">
          <v:shape id="_x0000_i1036" type="#_x0000_t75" alt="www.xinjiaoyu.com 新教育网" style="width:41.5pt;height:18.5pt" o:ole="">
            <v:imagedata r:id="rId37" o:title="eqIda43bbdf6631c9ad00bfb2fb2b901a839"/>
          </v:shape>
          <o:OLEObject Type="Embed" ProgID="Equation.DSMT4" ShapeID="_x0000_i1036" DrawAspect="Content" ObjectID="_1811854707" r:id="rId3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固体与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70%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的浓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37" type="#_x0000_t75" alt="www.xinjiaoyu.com 新教育网" style="width:36pt;height:18pt" o:ole="">
            <v:imagedata r:id="rId39" o:title="eqIddabf3433f95b16485024c4eede9f2a50"/>
          </v:shape>
          <o:OLEObject Type="Embed" ProgID="Equation.DSMT4" ShapeID="_x0000_i1037" DrawAspect="Content" ObjectID="_1811854708" r:id="rId40"/>
        </w:object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大理石与稀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HCl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00" w:dyaOrig="360">
          <v:shape id="_x0000_i1038" type="#_x0000_t75" alt="www.xinjiaoyu.com 新教育网" style="width:30pt;height:18pt" o:ole="">
            <v:imagedata r:id="rId41" o:title="eqId137dd42ff1d32fdbeefc09dabd5ee4a7"/>
          </v:shape>
          <o:OLEObject Type="Embed" ProgID="Equation.DSMT4" ShapeID="_x0000_i1038" DrawAspect="Content" ObjectID="_1811854709" r:id="rId4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固体与水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8.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化学研究应当注重宏观与微观相结合。下列宏观现象与微观解释不符的是</w:t>
      </w:r>
    </w:p>
    <w:tbl>
      <w:tblPr>
        <w:tblW w:w="79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01"/>
        <w:gridCol w:w="2502"/>
        <w:gridCol w:w="4879"/>
      </w:tblGrid>
      <w:tr w:rsidR="00AE5047" w:rsidTr="0084075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宏观现象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微观解释</w:t>
            </w:r>
          </w:p>
        </w:tc>
      </w:tr>
      <w:tr w:rsidR="00AE5047" w:rsidTr="0084075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氮气稳定存在于自然界中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氮分子中存在氮氮三键，断开该共价键需要较多的能量</w:t>
            </w:r>
          </w:p>
        </w:tc>
      </w:tr>
      <w:tr w:rsidR="00AE5047" w:rsidTr="0084075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苯不能使溴的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540" w:dyaOrig="360">
                <v:shape id="_x0000_i1039" type="#_x0000_t75" alt="www.xinjiaoyu.com 新教育网" style="width:27pt;height:18pt" o:ole="">
                  <v:imagedata r:id="rId43" o:title="eqIdfa0b800f39df5ac9491cea4d5dc1aa1c"/>
                </v:shape>
                <o:OLEObject Type="Embed" ProgID="Equation.DSMT4" ShapeID="_x0000_i1039" DrawAspect="Content" ObjectID="_1811854710" r:id="rId44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溶液褪色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苯分子中碳原子形成了稳定的大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200" w:dyaOrig="220">
                <v:shape id="_x0000_i1040" type="#_x0000_t75" alt="www.xinjiaoyu.com 新教育网" style="width:9.5pt;height:11.5pt" o:ole="">
                  <v:imagedata r:id="rId45" o:title="eqId70f5389990c3a0c5373f3bd9fb2454c9"/>
                </v:shape>
                <o:OLEObject Type="Embed" ProgID="Equation.DSMT4" ShapeID="_x0000_i1040" DrawAspect="Content" ObjectID="_1811854711" r:id="rId46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键</w:t>
            </w:r>
          </w:p>
        </w:tc>
      </w:tr>
      <w:tr w:rsidR="00AE5047" w:rsidTr="0084075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天然水晶呈现多面体外形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原子在三维空间里呈周期性有序排列</w:t>
            </w:r>
          </w:p>
        </w:tc>
      </w:tr>
      <w:tr w:rsidR="00AE5047" w:rsidTr="0084075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氯化钠晶体熔点高于氯化铝晶体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离子晶体中离子所带电荷数越少，离子半径越大，离子晶体熔点越低</w:t>
            </w:r>
          </w:p>
        </w:tc>
      </w:tr>
    </w:tbl>
    <w:p w:rsidR="00116445" w:rsidRPr="0084075D" w:rsidRDefault="00927F8C" w:rsidP="008407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9. W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为四种短周期非金属元素，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原子中电子排布已充满的能级数与最高能级中的电子数相等，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同族，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相邻且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原子比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原子多一个未成对电子，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位于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的对角线位置。下列说法错误的是</w:t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第二电离能：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00" w:dyaOrig="240">
          <v:shape id="_x0000_i1041" type="#_x0000_t75" alt="www.xinjiaoyu.com 新教育网" style="width:30pt;height:12pt" o:ole="">
            <v:imagedata r:id="rId47" o:title="eqId8f67cd127f48288d6328a76f4db50f95"/>
          </v:shape>
          <o:OLEObject Type="Embed" ProgID="Equation.DSMT4" ShapeID="_x0000_i1041" DrawAspect="Content" ObjectID="_1811854712" r:id="rId4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原子半径：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00" w:dyaOrig="280">
          <v:shape id="_x0000_i1042" type="#_x0000_t75" alt="www.xinjiaoyu.com 新教育网" style="width:35.5pt;height:14.5pt" o:ole="">
            <v:imagedata r:id="rId49" o:title="eqIdb57ac76d7fbc202cc80bfc56785831f6"/>
          </v:shape>
          <o:OLEObject Type="Embed" ProgID="Equation.DSMT4" ShapeID="_x0000_i1042" DrawAspect="Content" ObjectID="_1811854713" r:id="rId50"/>
        </w:object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单质沸点：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39" w:dyaOrig="260">
          <v:shape id="_x0000_i1043" type="#_x0000_t75" alt="www.xinjiaoyu.com 新教育网" style="width:32pt;height:12.5pt" o:ole="">
            <v:imagedata r:id="rId51" o:title="eqId65867f8277acf0747701b581587ac15e"/>
          </v:shape>
          <o:OLEObject Type="Embed" ProgID="Equation.DSMT4" ShapeID="_x0000_i1043" DrawAspect="Content" ObjectID="_1811854714" r:id="rId5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电负性：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280">
          <v:shape id="_x0000_i1044" type="#_x0000_t75" alt="www.xinjiaoyu.com 新教育网" style="width:36.5pt;height:14.5pt" o:ole="">
            <v:imagedata r:id="rId53" o:title="eqId17e0fe1245cfc0dd034414dd05423055"/>
          </v:shape>
          <o:OLEObject Type="Embed" ProgID="Equation.DSMT4" ShapeID="_x0000_i1044" DrawAspect="Content" ObjectID="_1811854715" r:id="rId54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科研工作者设计了一种用于废弃电极材料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560" w:dyaOrig="360">
          <v:shape id="_x0000_i1045" type="#_x0000_t75" alt="www.xinjiaoyu.com 新教育网" style="width:78pt;height:18.5pt" o:ole="">
            <v:imagedata r:id="rId55" o:title="eqIdc548b172c400b2bcc76627c0b4476589"/>
          </v:shape>
          <o:OLEObject Type="Embed" ProgID="Equation.DSMT4" ShapeID="_x0000_i1045" DrawAspect="Content" ObjectID="_1811854716" r:id="rId5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再锂化的电化学装置，其示意图如下：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190750" cy="1238250"/>
            <wp:effectExtent l="0" t="0" r="0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已知：参比电极的作用是确定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60">
          <v:shape id="_x0000_i1046" type="#_x0000_t75" alt="www.xinjiaoyu.com 新教育网" style="width:46pt;height:18.5pt" o:ole="">
            <v:imagedata r:id="rId58" o:title="eqId88ce30555e5cd2c0efe11f2e2b35dd53"/>
          </v:shape>
          <o:OLEObject Type="Embed" ProgID="Equation.DSMT4" ShapeID="_x0000_i1046" DrawAspect="Content" ObjectID="_1811854717" r:id="rId5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再锂化为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20" w:dyaOrig="360">
          <v:shape id="_x0000_i1047" type="#_x0000_t75" alt="www.xinjiaoyu.com 新教育网" style="width:41.5pt;height:18pt" o:ole="">
            <v:imagedata r:id="rId60" o:title="eqIddd7c3b9e23d299dca3340858b5b3dbd0"/>
          </v:shape>
          <o:OLEObject Type="Embed" ProgID="Equation.DSMT4" ShapeID="_x0000_i1047" DrawAspect="Content" ObjectID="_1811854718" r:id="rId6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的最优条件，不干扰电极反应。下列说法正确的是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60">
          <v:shape id="_x0000_i1048" type="#_x0000_t75" alt="www.xinjiaoyu.com 新教育网" style="width:46pt;height:18.5pt" o:ole="">
            <v:imagedata r:id="rId58" o:title="eqId88ce30555e5cd2c0efe11f2e2b35dd53"/>
          </v:shape>
          <o:OLEObject Type="Embed" ProgID="Equation.DSMT4" ShapeID="_x0000_i1048" DrawAspect="Content" ObjectID="_1811854719" r:id="rId6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电极上发生的反应：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160" w:dyaOrig="380">
          <v:shape id="_x0000_i1049" type="#_x0000_t75" alt="www.xinjiaoyu.com 新教育网" style="width:157pt;height:20pt" o:ole="">
            <v:imagedata r:id="rId63" o:title="eqIdab4493f1e68b2aef561731ce9074f395"/>
          </v:shape>
          <o:OLEObject Type="Embed" ProgID="Equation.DSMT4" ShapeID="_x0000_i1049" DrawAspect="Content" ObjectID="_1811854720" r:id="rId64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产生标准状况下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60" w:dyaOrig="360">
          <v:shape id="_x0000_i1050" type="#_x0000_t75" alt="www.xinjiaoyu.com 新教育网" style="width:38.5pt;height:18pt" o:ole="">
            <v:imagedata r:id="rId65" o:title="eqId81c089b4cc49ade3558227d4f88426bc"/>
          </v:shape>
          <o:OLEObject Type="Embed" ProgID="Equation.DSMT4" ShapeID="_x0000_i1050" DrawAspect="Content" ObjectID="_1811854721" r:id="rId6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时，理论上可转化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40" w:dyaOrig="620">
          <v:shape id="_x0000_i1051" type="#_x0000_t75" alt="www.xinjiaoyu.com 新教育网" style="width:46pt;height:31pt" o:ole="">
            <v:imagedata r:id="rId67" o:title="eqIdb8c92636d234aef7b2357607c0291422"/>
          </v:shape>
          <o:OLEObject Type="Embed" ProgID="Equation.DSMT4" ShapeID="_x0000_i1051" DrawAspect="Content" ObjectID="_1811854722" r:id="rId6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60">
          <v:shape id="_x0000_i1052" type="#_x0000_t75" alt="www.xinjiaoyu.com 新教育网" style="width:46pt;height:18.5pt" o:ole="">
            <v:imagedata r:id="rId58" o:title="eqId88ce30555e5cd2c0efe11f2e2b35dd53"/>
          </v:shape>
          <o:OLEObject Type="Embed" ProgID="Equation.DSMT4" ShapeID="_x0000_i1052" DrawAspect="Content" ObjectID="_1811854723" r:id="rId69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再锂化过程中，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053" type="#_x0000_t75" alt="www.xinjiaoyu.com 新教育网" style="width:27pt;height:19pt" o:ole="">
            <v:imagedata r:id="rId70" o:title="eqId3e467b1d06fca46dc6b0fb64aa7e4767"/>
          </v:shape>
          <o:OLEObject Type="Embed" ProgID="Equation.DSMT4" ShapeID="_x0000_i1053" DrawAspect="Content" ObjectID="_1811854724" r:id="rId7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向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60">
          <v:shape id="_x0000_i1054" type="#_x0000_t75" alt="www.xinjiaoyu.com 新教育网" style="width:46pt;height:18.5pt" o:ole="">
            <v:imagedata r:id="rId58" o:title="eqId88ce30555e5cd2c0efe11f2e2b35dd53"/>
          </v:shape>
          <o:OLEObject Type="Embed" ProgID="Equation.DSMT4" ShapeID="_x0000_i1054" DrawAspect="Content" ObjectID="_1811854725" r:id="rId7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电极迁移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电解过程中，阳极附近溶液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升高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380" w:dyaOrig="360">
          <v:shape id="_x0000_i1055" type="#_x0000_t75" alt="www.xinjiaoyu.com 新教育网" style="width:69pt;height:18.5pt" o:ole="">
            <v:imagedata r:id="rId73" o:title="eqIde3eb1ef3b243ff5886d1b14f2f723169"/>
          </v:shape>
          <o:OLEObject Type="Embed" ProgID="Equation.DSMT4" ShapeID="_x0000_i1055" DrawAspect="Content" ObjectID="_1811854726" r:id="rId7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是一种具有优异磁性能的稀土永磁材料，在航空航天等领域中获得重要应用。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360">
          <v:shape id="_x0000_i1056" type="#_x0000_t75" alt="www.xinjiaoyu.com 新教育网" style="width:38pt;height:18.5pt" o:ole="">
            <v:imagedata r:id="rId75" o:title="eqIdac7d053ca9df513c6c631276a61a6f6b"/>
          </v:shape>
          <o:OLEObject Type="Embed" ProgID="Equation.DSMT4" ShapeID="_x0000_i1056" DrawAspect="Content" ObjectID="_1811854727" r:id="rId7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的六方晶胞示意图如下，晶胞参数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057" type="#_x0000_t75" alt="www.xinjiaoyu.com 新教育网" style="width:56pt;height:16pt" o:ole="">
            <v:imagedata r:id="rId77" o:title="eqIddf345a96278ca8e661bf299d99ceb3e5"/>
          </v:shape>
          <o:OLEObject Type="Embed" ProgID="Equation.DSMT4" ShapeID="_x0000_i1057" DrawAspect="Content" ObjectID="_1811854728" r:id="rId7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058" type="#_x0000_t75" alt="www.xinjiaoyu.com 新教育网" style="width:56pt;height:16pt" o:ole="">
            <v:imagedata r:id="rId79" o:title="eqIda672a20cfb939a9667b274c331ca6f69"/>
          </v:shape>
          <o:OLEObject Type="Embed" ProgID="Equation.DSMT4" ShapeID="_x0000_i1058" DrawAspect="Content" ObjectID="_1811854729" r:id="rId8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原子的分数坐标分别为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000" w:dyaOrig="680">
          <v:shape id="_x0000_i1059" type="#_x0000_t75" alt="www.xinjiaoyu.com 新教育网" style="width:50.5pt;height:33.5pt" o:ole="">
            <v:imagedata r:id="rId81" o:title="eqId754760de1281d233cfd12f4ccfa2ed3b"/>
          </v:shape>
          <o:OLEObject Type="Embed" ProgID="Equation.DSMT4" ShapeID="_x0000_i1059" DrawAspect="Content" ObjectID="_1811854730" r:id="rId8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000" w:dyaOrig="680">
          <v:shape id="_x0000_i1060" type="#_x0000_t75" alt="www.xinjiaoyu.com 新教育网" style="width:50.5pt;height:33.5pt" o:ole="">
            <v:imagedata r:id="rId83" o:title="eqIdf5b73dbe97eb06356e6b65df317e65f7"/>
          </v:shape>
          <o:OLEObject Type="Embed" ProgID="Equation.DSMT4" ShapeID="_x0000_i1060" DrawAspect="Content" ObjectID="_1811854731" r:id="rId8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。设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61" type="#_x0000_t75" alt="www.xinjiaoyu.com 新教育网" style="width:19pt;height:18pt" o:ole="">
            <v:imagedata r:id="rId13" o:title="eqId0bbbfc69cfd78a89c450bdb65076e431"/>
          </v:shape>
          <o:OLEObject Type="Embed" ProgID="Equation.DSMT4" ShapeID="_x0000_i1061" DrawAspect="Content" ObjectID="_1811854732" r:id="rId8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是阿伏加德罗常数的值。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028950" cy="1495425"/>
            <wp:effectExtent l="0" t="0" r="0" b="9525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该物质的化学式为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360">
          <v:shape id="_x0000_i1062" type="#_x0000_t75" alt="www.xinjiaoyu.com 新教育网" style="width:38pt;height:18.5pt" o:ole="">
            <v:imagedata r:id="rId87" o:title="eqId444832aa215a2dd7253d9c12c0d8f222"/>
          </v:shape>
          <o:OLEObject Type="Embed" ProgID="Equation.DSMT4" ShapeID="_x0000_i1062" DrawAspect="Content" ObjectID="_1811854733" r:id="rId8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体心原子的分数坐标为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020" w:dyaOrig="680">
          <v:shape id="_x0000_i1063" type="#_x0000_t75" alt="www.xinjiaoyu.com 新教育网" style="width:51pt;height:33.5pt" o:ole="">
            <v:imagedata r:id="rId89" o:title="eqIdbefeb0b56910ed05b51829876556c214"/>
          </v:shape>
          <o:OLEObject Type="Embed" ProgID="Equation.DSMT4" ShapeID="_x0000_i1063" DrawAspect="Content" ObjectID="_1811854734" r:id="rId90"/>
        </w:object>
      </w:r>
    </w:p>
    <w:p w:rsid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晶体的密度为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939" w:dyaOrig="740">
          <v:shape id="_x0000_i1064" type="#_x0000_t75" alt="www.xinjiaoyu.com 新教育网" style="width:98pt;height:38pt" o:ole="">
            <v:imagedata r:id="rId91" o:title="eqIda01207793905a5a9655740bd33f7de50"/>
          </v:shape>
          <o:OLEObject Type="Embed" ProgID="Equation.DSMT4" ShapeID="_x0000_i1064" DrawAspect="Content" ObjectID="_1811854735" r:id="rId9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116445" w:rsidRPr="0084075D" w:rsidRDefault="00927F8C" w:rsidP="0084075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原子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到体心的距离为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20" w:dyaOrig="380">
          <v:shape id="_x0000_i1065" type="#_x0000_t75" alt="www.xinjiaoyu.com 新教育网" style="width:56pt;height:20pt" o:ole="">
            <v:imagedata r:id="rId93" o:title="eqId951999b33aa5818cff67d6d32da9f763"/>
          </v:shape>
          <o:OLEObject Type="Embed" ProgID="Equation.DSMT4" ShapeID="_x0000_i1065" DrawAspect="Content" ObjectID="_1811854736" r:id="rId94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12.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氮化镓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(GaN)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是一种重要的半导体材料，广泛应用于光电信息材料等领域，可利用反应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520" w:dyaOrig="400">
          <v:shape id="_x0000_i1066" type="#_x0000_t75" alt="www.xinjiaoyu.com 新教育网" style="width:225.5pt;height:20.5pt" o:ole="">
            <v:imagedata r:id="rId95" o:title="eqIdfb63fe438c8dd4b9eebe9c150b8d1c2a"/>
          </v:shape>
          <o:OLEObject Type="Embed" ProgID="Equation.DSMT4" ShapeID="_x0000_i1066" DrawAspect="Content" ObjectID="_1811854737" r:id="rId9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制备。反应历程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(TS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代表过渡态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如下：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952875" cy="2019300"/>
            <wp:effectExtent l="0" t="0" r="9525" b="0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84075D">
        <w:rPr>
          <w:rFonts w:ascii="宋体" w:eastAsia="宋体" w:hAnsi="宋体" w:cs="宋体" w:hint="eastAsia"/>
          <w:color w:val="000000"/>
          <w:szCs w:val="21"/>
        </w:rPr>
        <w:t>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是吸热过程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59" w:dyaOrig="400">
          <v:shape id="_x0000_i1067" type="#_x0000_t75" alt="www.xinjiaoyu.com 新教育网" style="width:42.5pt;height:20.5pt" o:ole="">
            <v:imagedata r:id="rId98" o:title="eqIdfe385606322e88ff02712045e1834e43"/>
          </v:shape>
          <o:OLEObject Type="Embed" ProgID="Equation.DSMT4" ShapeID="_x0000_i1067" DrawAspect="Content" ObjectID="_1811854738" r:id="rId9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脱去步骤的活化能为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2.69eV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84075D">
        <w:rPr>
          <w:rFonts w:ascii="宋体" w:eastAsia="宋体" w:hAnsi="宋体" w:cs="宋体" w:hint="eastAsia"/>
          <w:color w:val="000000"/>
          <w:szCs w:val="21"/>
        </w:rPr>
        <w:t>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包含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个基元反应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总反应的速控步包含在反应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下列实验操作及现象能得出相应结论的是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09"/>
        <w:gridCol w:w="4111"/>
        <w:gridCol w:w="2969"/>
      </w:tblGrid>
      <w:tr w:rsidR="00AE5047" w:rsidTr="0084075D">
        <w:trPr>
          <w:trHeight w:val="315"/>
          <w:jc w:val="center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4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实验操作及现象</w:t>
            </w:r>
          </w:p>
        </w:tc>
        <w:tc>
          <w:tcPr>
            <w:tcW w:w="2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结论</w:t>
            </w:r>
          </w:p>
        </w:tc>
      </w:tr>
      <w:tr w:rsidR="00AE5047" w:rsidTr="0084075D">
        <w:trPr>
          <w:trHeight w:val="315"/>
          <w:jc w:val="center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4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向盛有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520" w:dyaOrig="360">
                <v:shape id="_x0000_i1068" type="#_x0000_t75" alt="www.xinjiaoyu.com 新教育网" style="width:26pt;height:18pt" o:ole="">
                  <v:imagedata r:id="rId100" o:title="eqId2d6149377ee90af173136c0119993ccb"/>
                </v:shape>
                <o:OLEObject Type="Embed" ProgID="Equation.DSMT4" ShapeID="_x0000_i1068" DrawAspect="Content" ObjectID="_1811854739" r:id="rId101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与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540" w:dyaOrig="320">
                <v:shape id="_x0000_i1069" type="#_x0000_t75" alt="www.xinjiaoyu.com 新教育网" style="width:27pt;height:15.5pt" o:ole="">
                  <v:imagedata r:id="rId102" o:title="eqId94679132b75edf2fc0643e4832a1e845"/>
                </v:shape>
                <o:OLEObject Type="Embed" ProgID="Equation.DSMT4" ShapeID="_x0000_i1069" DrawAspect="Content" ObjectID="_1811854740" r:id="rId103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的恒压密闭容器中通入一定体积的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340" w:dyaOrig="360">
                <v:shape id="_x0000_i1070" type="#_x0000_t75" alt="www.xinjiaoyu.com 新教育网" style="width:17.5pt;height:18pt" o:ole="">
                  <v:imagedata r:id="rId104" o:title="eqIdf5547e0098754a8e3f31bae5d5bcb4dd"/>
                </v:shape>
                <o:OLEObject Type="Embed" ProgID="Equation.DSMT4" ShapeID="_x0000_i1070" DrawAspect="Content" ObjectID="_1811854741" r:id="rId105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，最终气体颜色变浅</w:t>
            </w:r>
          </w:p>
        </w:tc>
        <w:tc>
          <w:tcPr>
            <w:tcW w:w="2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化学平衡向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520" w:dyaOrig="360">
                <v:shape id="_x0000_i1071" type="#_x0000_t75" alt="www.xinjiaoyu.com 新教育网" style="width:26pt;height:18pt" o:ole="">
                  <v:imagedata r:id="rId100" o:title="eqId2d6149377ee90af173136c0119993ccb"/>
                </v:shape>
                <o:OLEObject Type="Embed" ProgID="Equation.DSMT4" ShapeID="_x0000_i1071" DrawAspect="Content" ObjectID="_1811854742" r:id="rId106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减少</w:t>
            </w:r>
            <w:r w:rsidRPr="0084075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3350" cy="177800"/>
                  <wp:effectExtent l="0" t="0" r="0" b="0"/>
                  <wp:docPr id="659982456" name="图片 659982456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8245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方向移动</w:t>
            </w:r>
          </w:p>
        </w:tc>
      </w:tr>
      <w:tr w:rsidR="00AE5047" w:rsidTr="0084075D">
        <w:trPr>
          <w:trHeight w:val="315"/>
          <w:jc w:val="center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4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以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840" w:dyaOrig="360">
                <v:shape id="_x0000_i1072" type="#_x0000_t75" alt="www.xinjiaoyu.com 新教育网" style="width:42pt;height:18pt" o:ole="">
                  <v:imagedata r:id="rId107" o:title="eqId529f0ecb773ca2647f6b49766d9a793c"/>
                </v:shape>
                <o:OLEObject Type="Embed" ProgID="Equation.DSMT4" ShapeID="_x0000_i1072" DrawAspect="Content" ObjectID="_1811854743" r:id="rId108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为指示剂，用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780" w:dyaOrig="360">
                <v:shape id="_x0000_i1073" type="#_x0000_t75" alt="www.xinjiaoyu.com 新教育网" style="width:39pt;height:18pt" o:ole="">
                  <v:imagedata r:id="rId109" o:title="eqId6138a3eeb2a8554d086ded9e268c6ec9"/>
                </v:shape>
                <o:OLEObject Type="Embed" ProgID="Equation.DSMT4" ShapeID="_x0000_i1073" DrawAspect="Content" ObjectID="_1811854744" r:id="rId110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标准溶液滴定溶液中</w:t>
            </w:r>
            <w:r w:rsidRPr="0084075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3350" cy="177800"/>
                  <wp:effectExtent l="0" t="0" r="0" b="0"/>
                  <wp:docPr id="659982454" name="图片 659982454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8245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380" w:dyaOrig="320">
                <v:shape id="_x0000_i1074" type="#_x0000_t75" alt="www.xinjiaoyu.com 新教育网" style="width:18.5pt;height:16pt" o:ole="">
                  <v:imagedata r:id="rId111" o:title="eqIdaef0aaf9f3442509a859fb2f9a07ca7c"/>
                </v:shape>
                <o:OLEObject Type="Embed" ProgID="Equation.DSMT4" ShapeID="_x0000_i1074" DrawAspect="Content" ObjectID="_1811854745" r:id="rId112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，先出现白色沉淀，后出现砖红色沉淀</w:t>
            </w:r>
          </w:p>
        </w:tc>
        <w:tc>
          <w:tcPr>
            <w:tcW w:w="2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AE5047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AE5047">
              <w:rPr>
                <w:rFonts w:ascii="Times New Roman" w:eastAsiaTheme="majorEastAsia" w:hAnsi="Times New Roman" w:cs="Times New Roman"/>
                <w:szCs w:val="21"/>
              </w:rPr>
              <w:object w:dxaOrig="2820" w:dyaOrig="400">
                <v:shape id="_x0000_i1075" type="#_x0000_t75" alt="www.xinjiaoyu.com 新教育网" style="width:134.5pt;height:18.5pt" o:ole="">
                  <v:imagedata r:id="rId113" o:title="eqIddf1b4a2717072c20b686d48d0e4f4834"/>
                </v:shape>
                <o:OLEObject Type="Embed" ProgID="Equation.DSMT4" ShapeID="_x0000_i1075" DrawAspect="Content" ObjectID="_1811854746" r:id="rId114"/>
              </w:object>
            </w:r>
          </w:p>
        </w:tc>
      </w:tr>
      <w:tr w:rsidR="00AE5047" w:rsidTr="0084075D">
        <w:trPr>
          <w:trHeight w:val="315"/>
          <w:jc w:val="center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4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向盛有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1060" w:dyaOrig="360">
                <v:shape id="_x0000_i1076" type="#_x0000_t75" alt="www.xinjiaoyu.com 新教育网" style="width:53pt;height:18.5pt" o:ole="">
                  <v:imagedata r:id="rId115" o:title="eqId2f491d799de24f595677fdd6092d8783"/>
                </v:shape>
                <o:OLEObject Type="Embed" ProgID="Equation.DSMT4" ShapeID="_x0000_i1076" DrawAspect="Content" ObjectID="_1811854747" r:id="rId116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溶液的试管中加入过量铁粉，充分反应后静置，滴加</w: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KSCN</w: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溶液无明显变化；静置，取上层清液滴加几滴氯水，溶液变红</w:t>
            </w:r>
          </w:p>
        </w:tc>
        <w:tc>
          <w:tcPr>
            <w:tcW w:w="2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AE5047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AE5047">
              <w:rPr>
                <w:rFonts w:ascii="Times New Roman" w:eastAsiaTheme="majorEastAsia" w:hAnsi="Times New Roman" w:cs="Times New Roman"/>
                <w:szCs w:val="21"/>
              </w:rPr>
              <w:object w:dxaOrig="480" w:dyaOrig="320">
                <v:shape id="_x0000_i1077" type="#_x0000_t75" alt="www.xinjiaoyu.com 新教育网" style="width:24pt;height:16pt" o:ole="">
                  <v:imagedata r:id="rId117" o:title="eqId53f76c716b2947251bc5385f9f910aab"/>
                </v:shape>
                <o:OLEObject Type="Embed" ProgID="Equation.DSMT4" ShapeID="_x0000_i1077" DrawAspect="Content" ObjectID="_1811854748" r:id="rId118"/>
              </w:object>
            </w:r>
            <w:r w:rsidR="00927F8C"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具有还原性</w:t>
            </w:r>
          </w:p>
        </w:tc>
      </w:tr>
      <w:tr w:rsidR="00AE5047" w:rsidTr="0084075D">
        <w:trPr>
          <w:trHeight w:val="315"/>
          <w:jc w:val="center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41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向盛有</w: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2mL</w: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饱和</w:t>
            </w:r>
            <w:r w:rsidR="00AE5047" w:rsidRPr="00AE5047">
              <w:rPr>
                <w:rFonts w:ascii="Times New Roman" w:eastAsiaTheme="majorEastAsia" w:hAnsi="Times New Roman" w:cs="Times New Roman"/>
                <w:szCs w:val="21"/>
              </w:rPr>
              <w:object w:dxaOrig="840" w:dyaOrig="360">
                <v:shape id="_x0000_i1078" type="#_x0000_t75" alt="www.xinjiaoyu.com 新教育网" style="width:42pt;height:18pt" o:ole="">
                  <v:imagedata r:id="rId119" o:title="eqId2b853eaed1b4d91371810f607dda5dd4"/>
                </v:shape>
                <o:OLEObject Type="Embed" ProgID="Equation.DSMT4" ShapeID="_x0000_i1078" DrawAspect="Content" ObjectID="_1811854749" r:id="rId120"/>
              </w:objec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溶液的试管中滴加鸡蛋清溶液，振荡，有沉淀析出；加蒸</w:t>
            </w: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馏水稀释，再振荡，沉淀溶解</w:t>
            </w:r>
          </w:p>
        </w:tc>
        <w:tc>
          <w:tcPr>
            <w:tcW w:w="29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蛋白质沉淀后活性改变</w:t>
            </w:r>
          </w:p>
        </w:tc>
      </w:tr>
    </w:tbl>
    <w:p w:rsidR="00116445" w:rsidRPr="0084075D" w:rsidRDefault="00927F8C" w:rsidP="008407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已知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20" w:dyaOrig="320">
          <v:shape id="_x0000_i1079" type="#_x0000_t75" alt="www.xinjiaoyu.com 新教育网" style="width:26pt;height:16pt" o:ole="">
            <v:imagedata r:id="rId121" o:title="eqIdab52c58d108a8e68c57129f2bb03dd01"/>
          </v:shape>
          <o:OLEObject Type="Embed" ProgID="Equation.DSMT4" ShapeID="_x0000_i1079" DrawAspect="Content" ObjectID="_1811854750" r:id="rId12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60" w:dyaOrig="300">
          <v:shape id="_x0000_i1080" type="#_x0000_t75" alt="www.xinjiaoyu.com 新教育网" style="width:18.5pt;height:15pt" o:ole="">
            <v:imagedata r:id="rId123" o:title="eqId8900310c87a0c61b33b05951d82c2a5d"/>
          </v:shape>
          <o:OLEObject Type="Embed" ProgID="Equation.DSMT4" ShapeID="_x0000_i1080" DrawAspect="Content" ObjectID="_1811854751" r:id="rId12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结合形成两种配离子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440">
          <v:shape id="_x0000_i1081" type="#_x0000_t75" alt="www.xinjiaoyu.com 新教育网" style="width:36.5pt;height:21.5pt" o:ole="">
            <v:imagedata r:id="rId125" o:title="eqId3f0b8a69ef9af36f2ae993876f386230"/>
          </v:shape>
          <o:OLEObject Type="Embed" ProgID="Equation.DSMT4" ShapeID="_x0000_i1081" DrawAspect="Content" ObjectID="_1811854752" r:id="rId12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440">
          <v:shape id="_x0000_i1082" type="#_x0000_t75" alt="www.xinjiaoyu.com 新教育网" style="width:45.5pt;height:21.5pt" o:ole="">
            <v:imagedata r:id="rId127" o:title="eqIdbcb182803786d9725ed8fee4d0bf2ffd"/>
          </v:shape>
          <o:OLEObject Type="Embed" ProgID="Equation.DSMT4" ShapeID="_x0000_i1082" DrawAspect="Content" ObjectID="_1811854753" r:id="rId12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常温下，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360" w:dyaOrig="320">
          <v:shape id="_x0000_i1083" type="#_x0000_t75" alt="www.xinjiaoyu.com 新教育网" style="width:68pt;height:16pt" o:ole="">
            <v:imagedata r:id="rId129" o:title="eqIdf6b5432f7550e9eb029ef3a76939f1a8"/>
          </v:shape>
          <o:OLEObject Type="Embed" ProgID="Equation.DSMT4" ShapeID="_x0000_i1083" DrawAspect="Content" ObjectID="_1811854754" r:id="rId13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84" type="#_x0000_t75" alt="www.xinjiaoyu.com 新教育网" style="width:24pt;height:18pt" o:ole="">
            <v:imagedata r:id="rId131" o:title="eqId6a33c959fbaab4e7b08fab95a014eecc"/>
          </v:shape>
          <o:OLEObject Type="Embed" ProgID="Equation.DSMT4" ShapeID="_x0000_i1084" DrawAspect="Content" ObjectID="_1811854755" r:id="rId13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360" w:dyaOrig="320">
          <v:shape id="_x0000_i1085" type="#_x0000_t75" alt="www.xinjiaoyu.com 新教育网" style="width:65.5pt;height:14.5pt" o:ole="">
            <v:imagedata r:id="rId133" o:title="eqIdef9bafa5480ce5089a287aeff3806eae"/>
          </v:shape>
          <o:OLEObject Type="Embed" ProgID="Equation.DSMT4" ShapeID="_x0000_i1085" DrawAspect="Content" ObjectID="_1811854756" r:id="rId13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360">
          <v:shape id="_x0000_i1086" type="#_x0000_t75" alt="www.xinjiaoyu.com 新教育网" style="width:37pt;height:18pt" o:ole="">
            <v:imagedata r:id="rId135" o:title="eqIdbdcd76b0611c58a8a25dd1fc40454e9a"/>
          </v:shape>
          <o:OLEObject Type="Embed" ProgID="Equation.DSMT4" ShapeID="_x0000_i1086" DrawAspect="Content" ObjectID="_1811854757" r:id="rId13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混合溶液中，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40" w:dyaOrig="300">
          <v:shape id="_x0000_i1087" type="#_x0000_t75" alt="www.xinjiaoyu.com 新教育网" style="width:27.5pt;height:15pt" o:ole="">
            <v:imagedata r:id="rId137" o:title="eqIda1845b44b117f39a1a0fc418046bf283"/>
          </v:shape>
          <o:OLEObject Type="Embed" ProgID="Equation.DSMT4" ShapeID="_x0000_i1087" DrawAspect="Content" ObjectID="_1811854758" r:id="rId13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60" w:dyaOrig="300">
          <v:shape id="_x0000_i1088" type="#_x0000_t75" alt="www.xinjiaoyu.com 新教育网" style="width:18.5pt;height:15pt" o:ole="">
            <v:imagedata r:id="rId123" o:title="eqId8900310c87a0c61b33b05951d82c2a5d"/>
          </v:shape>
          <o:OLEObject Type="Embed" ProgID="Equation.DSMT4" ShapeID="_x0000_i1088" DrawAspect="Content" ObjectID="_1811854759" r:id="rId13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的浓度对数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60" w:dyaOrig="320">
          <v:shape id="_x0000_i1089" type="#_x0000_t75" alt="www.xinjiaoyu.com 新教育网" style="width:18pt;height:15.5pt" o:ole="">
            <v:imagedata r:id="rId140" o:title="eqIddcd664a902ee567b9fef81803f83198f"/>
          </v:shape>
          <o:OLEObject Type="Embed" ProgID="Equation.DSMT4" ShapeID="_x0000_i1089" DrawAspect="Content" ObjectID="_1811854760" r:id="rId14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实线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、含铜微粒的分布系数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80" w:dyaOrig="280">
          <v:shape id="_x0000_i1090" type="#_x0000_t75" alt="www.xinjiaoyu.com 新教育网" style="width:9pt;height:14.5pt" o:ole="">
            <v:imagedata r:id="rId142" o:title="eqIdcae8fbe8257e49dfe33422ae6bbe1806"/>
          </v:shape>
          <o:OLEObject Type="Embed" ProgID="Equation.DSMT4" ShapeID="_x0000_i1090" DrawAspect="Content" ObjectID="_1811854761" r:id="rId143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虚线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)[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例如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220" w:dyaOrig="940">
          <v:shape id="_x0000_i1091" type="#_x0000_t75" alt="www.xinjiaoyu.com 新教育网" style="width:210.5pt;height:47.5pt" o:ole="">
            <v:imagedata r:id="rId144" o:title="eqIdac2ec19c75bb8ea9866e6b2bc98e5f8c"/>
          </v:shape>
          <o:OLEObject Type="Embed" ProgID="Equation.DSMT4" ShapeID="_x0000_i1091" DrawAspect="Content" ObjectID="_1811854762" r:id="rId14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与溶液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的关系如图所示：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829050" cy="1924050"/>
            <wp:effectExtent l="0" t="0" r="0" b="0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040" w:dyaOrig="360">
          <v:shape id="_x0000_i1092" type="#_x0000_t75" alt="www.xinjiaoyu.com 新教育网" style="width:152pt;height:18.5pt" o:ole="">
            <v:imagedata r:id="rId147" o:title="eqId2a7895381e46ece59e2d01d8cdb153ff"/>
          </v:shape>
          <o:OLEObject Type="Embed" ProgID="Equation.DSMT4" ShapeID="_x0000_i1092" DrawAspect="Content" ObjectID="_1811854763" r:id="rId148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840" w:dyaOrig="340">
          <v:shape id="_x0000_i1093" type="#_x0000_t75" alt="www.xinjiaoyu.com 新教育网" style="width:143pt;height:16pt" o:ole="">
            <v:imagedata r:id="rId149" o:title="eqId716bc439d1c1055fe0bcf7624d805f5f"/>
          </v:shape>
          <o:OLEObject Type="Embed" ProgID="Equation.DSMT4" ShapeID="_x0000_i1093" DrawAspect="Content" ObjectID="_1811854764" r:id="rId150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图中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点对应的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20">
          <v:shape id="_x0000_i1094" type="#_x0000_t75" alt="www.xinjiaoyu.com 新教育网" style="width:45.5pt;height:15.5pt" o:ole="">
            <v:imagedata r:id="rId151" o:title="eqIdd9f570280056842adee8b3b41f616e4a"/>
          </v:shape>
          <o:OLEObject Type="Embed" ProgID="Equation.DSMT4" ShapeID="_x0000_i1094" DrawAspect="Content" ObjectID="_1811854765" r:id="rId152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当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20" w:dyaOrig="320">
          <v:shape id="_x0000_i1095" type="#_x0000_t75" alt="www.xinjiaoyu.com 新教育网" style="width:45.5pt;height:15.5pt" o:ole="">
            <v:imagedata r:id="rId153" o:title="eqIdec47ebe0453a73a03128b475f01a50b3"/>
          </v:shape>
          <o:OLEObject Type="Embed" ProgID="Equation.DSMT4" ShapeID="_x0000_i1095" DrawAspect="Content" ObjectID="_1811854766" r:id="rId15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时，体系中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400" w:dyaOrig="520">
          <v:shape id="_x0000_i1096" type="#_x0000_t75" alt="www.xinjiaoyu.com 新教育网" style="width:219.5pt;height:26.5pt" o:ole="">
            <v:imagedata r:id="rId155" o:title="eqIdb315729df22283e2e636f5baf452404f"/>
          </v:shape>
          <o:OLEObject Type="Embed" ProgID="Equation.DSMT4" ShapeID="_x0000_i1096" DrawAspect="Content" ObjectID="_1811854767" r:id="rId156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二、非选择题：本题共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题，共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58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15.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氢碘酸常用于合成碘化物。某化学兴趣小组用如图装置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夹持装置等略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制备氢碘酸。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714875" cy="1552575"/>
            <wp:effectExtent l="0" t="0" r="9525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步骤如下：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．在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中加入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80" w:dyaOrig="360">
          <v:shape id="_x0000_i1097" type="#_x0000_t75" alt="www.xinjiaoyu.com 新教育网" style="width:59.5pt;height:18pt" o:ole="">
            <v:imagedata r:id="rId158" o:title="eqId728f7800d7262dcc3ff61b98bffef7ae"/>
          </v:shape>
          <o:OLEObject Type="Embed" ProgID="Equation.DSMT4" ShapeID="_x0000_i1097" DrawAspect="Content" ObjectID="_1811854768" r:id="rId15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00" w:dyaOrig="360">
          <v:shape id="_x0000_i1098" type="#_x0000_t75" alt="www.xinjiaoyu.com 新教育网" style="width:35pt;height:18.5pt" o:ole="">
            <v:imagedata r:id="rId160" o:title="eqId0ea541b4d6a9d2af5e9b9b0988aa8abe"/>
          </v:shape>
          <o:OLEObject Type="Embed" ProgID="Equation.DSMT4" ShapeID="_x0000_i1098" DrawAspect="Content" ObjectID="_1811854769" r:id="rId16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，快速搅拌，打开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20" w:dyaOrig="360">
          <v:shape id="_x0000_i1099" type="#_x0000_t75" alt="www.xinjiaoyu.com 新教育网" style="width:16pt;height:18pt" o:ole="">
            <v:imagedata r:id="rId162" o:title="eqId71e7704492116d4c017f8d436a81d287"/>
          </v:shape>
          <o:OLEObject Type="Embed" ProgID="Equation.DSMT4" ShapeID="_x0000_i1099" DrawAspect="Content" ObjectID="_1811854770" r:id="rId163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通入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60" w:dyaOrig="360">
          <v:shape id="_x0000_i1100" type="#_x0000_t75" alt="www.xinjiaoyu.com 新教育网" style="width:23.5pt;height:18pt" o:ole="">
            <v:imagedata r:id="rId164" o:title="eqId624cfde5889eb5269fdac20cb1b2753b"/>
          </v:shape>
          <o:OLEObject Type="Embed" ProgID="Equation.DSMT4" ShapeID="_x0000_i1100" DrawAspect="Content" ObjectID="_1811854771" r:id="rId16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，反应完成后，关闭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20" w:dyaOrig="360">
          <v:shape id="_x0000_i1101" type="#_x0000_t75" alt="www.xinjiaoyu.com 新教育网" style="width:16pt;height:18pt" o:ole="">
            <v:imagedata r:id="rId162" o:title="eqId71e7704492116d4c017f8d436a81d287"/>
          </v:shape>
          <o:OLEObject Type="Embed" ProgID="Equation.DSMT4" ShapeID="_x0000_i1101" DrawAspect="Content" ObjectID="_1811854772" r:id="rId16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，静置、过滤得滤液；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．将滤液转移至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中，打开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00" w:dyaOrig="320">
          <v:shape id="_x0000_i1102" type="#_x0000_t75" alt="www.xinjiaoyu.com 新教育网" style="width:15pt;height:15.5pt" o:ole="">
            <v:imagedata r:id="rId167" o:title="eqIdb3b87dbd5e79622e181601b641fa9f99"/>
          </v:shape>
          <o:OLEObject Type="Embed" ProgID="Equation.DSMT4" ShapeID="_x0000_i1102" DrawAspect="Content" ObjectID="_1811854773" r:id="rId16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通入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03" type="#_x0000_t75" alt="www.xinjiaoyu.com 新教育网" style="width:17.5pt;height:18pt" o:ole="">
            <v:imagedata r:id="rId104" o:title="eqIdf5547e0098754a8e3f31bae5d5bcb4dd"/>
          </v:shape>
          <o:OLEObject Type="Embed" ProgID="Equation.DSMT4" ShapeID="_x0000_i1103" DrawAspect="Content" ObjectID="_1811854774" r:id="rId16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，接通冷凝水，加热保持微沸，直至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60" w:dyaOrig="360">
          <v:shape id="_x0000_i1104" type="#_x0000_t75" alt="www.xinjiaoyu.com 新教育网" style="width:23.5pt;height:18pt" o:ole="">
            <v:imagedata r:id="rId164" o:title="eqId624cfde5889eb5269fdac20cb1b2753b"/>
          </v:shape>
          <o:OLEObject Type="Embed" ProgID="Equation.DSMT4" ShapeID="_x0000_i1104" DrawAspect="Content" ObjectID="_1811854775" r:id="rId17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除尽；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．继续加热蒸馏，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中收集沸点为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79" w:dyaOrig="280">
          <v:shape id="_x0000_i1105" type="#_x0000_t75" alt="www.xinjiaoyu.com 新教育网" style="width:59pt;height:13pt" o:ole="">
            <v:imagedata r:id="rId171" o:title="eqId64547fad64ea9c2e54fbf24cfca5fbf1"/>
          </v:shape>
          <o:OLEObject Type="Embed" ProgID="Equation.DSMT4" ShapeID="_x0000_i1105" DrawAspect="Content" ObjectID="_1811854776" r:id="rId17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间的馏分，得到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117mL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氢碘酸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密度为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040" w:dyaOrig="360">
          <v:shape id="_x0000_i1106" type="#_x0000_t75" alt="www.xinjiaoyu.com 新教育网" style="width:51.5pt;height:18pt" o:ole="">
            <v:imagedata r:id="rId173" o:title="eqId6d36698ece4dcd1d5343d7c87c2eb4df"/>
          </v:shape>
          <o:OLEObject Type="Embed" ProgID="Equation.DSMT4" ShapeID="_x0000_i1106" DrawAspect="Content" ObjectID="_1811854777" r:id="rId17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HI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质量分数为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57%)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）仪器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的名称：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，通入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60" w:dyaOrig="360">
          <v:shape id="_x0000_i1107" type="#_x0000_t75" alt="www.xinjiaoyu.com 新教育网" style="width:23.5pt;height:18pt" o:ole="">
            <v:imagedata r:id="rId164" o:title="eqId624cfde5889eb5269fdac20cb1b2753b"/>
          </v:shape>
          <o:OLEObject Type="Embed" ProgID="Equation.DSMT4" ShapeID="_x0000_i1107" DrawAspect="Content" ObjectID="_1811854778" r:id="rId17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发生反应的化学方程式：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84075D">
        <w:rPr>
          <w:rFonts w:ascii="宋体" w:eastAsia="宋体" w:hAnsi="宋体" w:cs="宋体" w:hint="eastAsia"/>
          <w:color w:val="000000"/>
          <w:szCs w:val="21"/>
        </w:rPr>
        <w:t>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中快速搅拌的目的：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填序号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．便于产物分离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    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．防止暴沸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    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．防止固体产物包覆碘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84075D">
        <w:rPr>
          <w:rFonts w:ascii="宋体" w:eastAsia="宋体" w:hAnsi="宋体" w:cs="宋体" w:hint="eastAsia"/>
          <w:color w:val="000000"/>
          <w:szCs w:val="21"/>
        </w:rPr>
        <w:t>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中随着反应的进行，促进碘溶解的原因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用离子方程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式表示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中的尾气常用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溶液吸收。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实验开始时的操作顺序：先通入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08" type="#_x0000_t75" alt="www.xinjiaoyu.com 新教育网" style="width:17.5pt;height:18pt" o:ole="">
            <v:imagedata r:id="rId104" o:title="eqIdf5547e0098754a8e3f31bae5d5bcb4dd"/>
          </v:shape>
          <o:OLEObject Type="Embed" ProgID="Equation.DSMT4" ShapeID="_x0000_i1108" DrawAspect="Content" ObjectID="_1811854779" r:id="rId17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，再加热；步骤</w:t>
      </w:r>
      <w:r w:rsidRPr="0084075D">
        <w:rPr>
          <w:rFonts w:ascii="宋体" w:eastAsia="宋体" w:hAnsi="宋体" w:cs="宋体" w:hint="eastAsia"/>
          <w:color w:val="000000"/>
          <w:szCs w:val="21"/>
        </w:rPr>
        <w:t>ⅲ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实验结束时相对应的操作顺序：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）列出本实验产率的计算表达式：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）氢碘酸见光易分解，易被空气氧化，应保存在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铬盐产品广泛应用于化工、医药、印染等领域。通过闭环生产工艺将铬铁矿转化为重铬酸钾同时回收利用钾资源，可实现绿色化学的目标。过程如下：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591050" cy="1990725"/>
            <wp:effectExtent l="0" t="0" r="0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已知：铬铁矿主要成分是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060" w:dyaOrig="400">
          <v:shape id="_x0000_i1109" type="#_x0000_t75" alt="www.xinjiaoyu.com 新教育网" style="width:203.5pt;height:20.5pt" o:ole="">
            <v:imagedata r:id="rId178" o:title="eqId1a2f416f78fa040c9e08f2c3ffe19061"/>
          </v:shape>
          <o:OLEObject Type="Embed" ProgID="Equation.DSMT4" ShapeID="_x0000_i1109" DrawAspect="Content" ObjectID="_1811854780" r:id="rId17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）基态铬原子的价层电子排布式：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）煅烧工序中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20" w:dyaOrig="400">
          <v:shape id="_x0000_i1110" type="#_x0000_t75" alt="www.xinjiaoyu.com 新教育网" style="width:56.5pt;height:20.5pt" o:ole="">
            <v:imagedata r:id="rId180" o:title="eqIdc64e9374bce80802ca098e500c8f0d06"/>
          </v:shape>
          <o:OLEObject Type="Embed" ProgID="Equation.DSMT4" ShapeID="_x0000_i1110" DrawAspect="Content" ObjectID="_1811854781" r:id="rId18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反应生成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11" type="#_x0000_t75" alt="www.xinjiaoyu.com 新教育网" style="width:42pt;height:18pt" o:ole="">
            <v:imagedata r:id="rId107" o:title="eqId529f0ecb773ca2647f6b49766d9a793c"/>
          </v:shape>
          <o:OLEObject Type="Embed" ProgID="Equation.DSMT4" ShapeID="_x0000_i1111" DrawAspect="Content" ObjectID="_1811854782" r:id="rId18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的化学方程式：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）浸取工序中滤渣</w:t>
      </w:r>
      <w:r w:rsidRPr="0084075D">
        <w:rPr>
          <w:rFonts w:ascii="宋体" w:eastAsia="宋体" w:hAnsi="宋体" w:cs="宋体" w:hint="eastAsia"/>
          <w:color w:val="000000"/>
          <w:szCs w:val="21"/>
        </w:rPr>
        <w:t>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的主要成分：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399" w:dyaOrig="320">
          <v:shape id="_x0000_i1112" type="#_x0000_t75" alt="www.xinjiaoyu.com 新教育网" style="width:70pt;height:16pt" o:ole="">
            <v:imagedata r:id="rId183" o:title="eqId914330e8ec7beb453010e75ce31b1026"/>
          </v:shape>
          <o:OLEObject Type="Embed" ProgID="Equation.DSMT4" ShapeID="_x0000_i1112" DrawAspect="Content" ObjectID="_1811854783" r:id="rId18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）酸化工序中需加压的原因：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）滤液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的主要成分：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）补全还原、分离工序中发生反应的化学方程式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AE5047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AE5047">
        <w:rPr>
          <w:rFonts w:ascii="Times New Roman" w:eastAsiaTheme="majorEastAsia" w:hAnsi="Times New Roman" w:cs="Times New Roman"/>
          <w:szCs w:val="21"/>
        </w:rPr>
        <w:object w:dxaOrig="6740" w:dyaOrig="400">
          <v:shape id="_x0000_i1113" type="#_x0000_t75" alt="www.xinjiaoyu.com 新教育网" style="width:336.5pt;height:20.5pt" o:ole="">
            <v:imagedata r:id="rId185" o:title="eqId42be5a423985c8b3d5d392c7ae4931a2"/>
          </v:shape>
          <o:OLEObject Type="Embed" ProgID="Equation.DSMT4" ShapeID="_x0000_i1113" DrawAspect="Content" ObjectID="_1811854784" r:id="rId186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）滤渣</w:t>
      </w:r>
      <w:r w:rsidRPr="0084075D">
        <w:rPr>
          <w:rFonts w:ascii="宋体" w:eastAsia="宋体" w:hAnsi="宋体" w:cs="宋体" w:hint="eastAsia"/>
          <w:color w:val="000000"/>
          <w:szCs w:val="21"/>
        </w:rPr>
        <w:t>Ⅱ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可返回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工序。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填工序名称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17.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乙二醇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(EG)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是一种重要的基础化工原料，可通过石油化工和煤化工等工业路线合成。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）石油化工路线中，环氧乙烷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(EO)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水合工艺是一种成熟的乙二醇生产方法，环氧乙烷和水反应生成乙二醇，伴随生成二乙二醇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(DEG)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的副反应。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主反应：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820" w:dyaOrig="400">
          <v:shape id="_x0000_i1114" type="#_x0000_t75" alt="www.xinjiaoyu.com 新教育网" style="width:141pt;height:20pt" o:ole="">
            <v:imagedata r:id="rId187" o:title="eqId76feaa9f6e5748f98868e2d826074c77"/>
          </v:shape>
          <o:OLEObject Type="Embed" ProgID="Equation.DSMT4" ShapeID="_x0000_i1114" DrawAspect="Content" ObjectID="_1811854785" r:id="rId18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59" w:dyaOrig="280">
          <v:shape id="_x0000_i1115" type="#_x0000_t75" alt="www.xinjiaoyu.com 新教育网" style="width:38.5pt;height:14.5pt" o:ole="">
            <v:imagedata r:id="rId189" o:title="eqIdfeb30ef033c9c51eb5ebe6822422b5c7"/>
          </v:shape>
          <o:OLEObject Type="Embed" ProgID="Equation.DSMT4" ShapeID="_x0000_i1115" DrawAspect="Content" ObjectID="_1811854786" r:id="rId190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副反应：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040" w:dyaOrig="400">
          <v:shape id="_x0000_i1116" type="#_x0000_t75" alt="www.xinjiaoyu.com 新教育网" style="width:152pt;height:20pt" o:ole="">
            <v:imagedata r:id="rId191" o:title="eqId7ae538d91192f8d3738536f0b4b3a88c"/>
          </v:shape>
          <o:OLEObject Type="Embed" ProgID="Equation.DSMT4" ShapeID="_x0000_i1116" DrawAspect="Content" ObjectID="_1811854787" r:id="rId192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体系中环氧乙烷初始浓度为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117" type="#_x0000_t75" alt="www.xinjiaoyu.com 新教育网" style="width:55pt;height:16pt" o:ole="">
            <v:imagedata r:id="rId193" o:title="eqId419fe04f43f89778900ed76e53df4f72"/>
          </v:shape>
          <o:OLEObject Type="Embed" ProgID="Equation.DSMT4" ShapeID="_x0000_i1117" DrawAspect="Content" ObjectID="_1811854788" r:id="rId19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，恒温下反应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30min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，环氧乙烷完全转化，产物中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439" w:dyaOrig="400">
          <v:shape id="_x0000_i1118" type="#_x0000_t75" alt="www.xinjiaoyu.com 新教育网" style="width:121pt;height:20pt" o:ole="">
            <v:imagedata r:id="rId195" o:title="eqId34e88a483542dba1ee683fc0f4f26127"/>
          </v:shape>
          <o:OLEObject Type="Embed" ProgID="Equation.DSMT4" ShapeID="_x0000_i1118" DrawAspect="Content" ObjectID="_1811854789" r:id="rId19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①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0~30min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内，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00" w:dyaOrig="400">
          <v:shape id="_x0000_i1119" type="#_x0000_t75" alt="www.xinjiaoyu.com 新教育网" style="width:56pt;height:20pt" o:ole="">
            <v:imagedata r:id="rId197" o:title="eqIdf80cae0f5e5376a85ad6251478b28ccf"/>
          </v:shape>
          <o:OLEObject Type="Embed" ProgID="Equation.DSMT4" ShapeID="_x0000_i1119" DrawAspect="Content" ObjectID="_1811854790" r:id="rId19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499" w:dyaOrig="320">
          <v:shape id="_x0000_i1120" type="#_x0000_t75" alt="www.xinjiaoyu.com 新教育网" style="width:75pt;height:16pt" o:ole="">
            <v:imagedata r:id="rId199" o:title="eqId5547f6339f968a7af10c5c0c781308a9"/>
          </v:shape>
          <o:OLEObject Type="Embed" ProgID="Equation.DSMT4" ShapeID="_x0000_i1120" DrawAspect="Content" ObjectID="_1811854791" r:id="rId20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②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填序号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．主反应中，生成物总能量高于反应物总能量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0~30min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内，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999" w:dyaOrig="400">
          <v:shape id="_x0000_i1121" type="#_x0000_t75" alt="www.xinjiaoyu.com 新教育网" style="width:100pt;height:20pt" o:ole="">
            <v:imagedata r:id="rId201" o:title="eqId77de6c7a941b6054193133a987b4f484"/>
          </v:shape>
          <o:OLEObject Type="Embed" ProgID="Equation.DSMT4" ShapeID="_x0000_i1121" DrawAspect="Content" ObjectID="_1811854792" r:id="rId202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0~30min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内，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760" w:dyaOrig="400">
          <v:shape id="_x0000_i1122" type="#_x0000_t75" alt="www.xinjiaoyu.com 新教育网" style="width:138pt;height:20pt" o:ole="">
            <v:imagedata r:id="rId203" o:title="eqId6a993711f9114ec1f51001bdc8387ab5"/>
          </v:shape>
          <o:OLEObject Type="Embed" ProgID="Equation.DSMT4" ShapeID="_x0000_i1122" DrawAspect="Content" ObjectID="_1811854793" r:id="rId204"/>
        </w:objec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．选择适当催化剂可提高乙二醇的最终产率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）煤化工路线中，利用合成气直接合成乙二醇，原子利用率可达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100%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，具有广阔的发展前景。反应如下：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600" w:dyaOrig="400">
          <v:shape id="_x0000_i1123" type="#_x0000_t75" alt="www.xinjiaoyu.com 新教育网" style="width:229.5pt;height:20pt" o:ole="">
            <v:imagedata r:id="rId205" o:title="eqId12fce059d96cf4152ef0b3ddae1c07d3"/>
          </v:shape>
          <o:OLEObject Type="Embed" ProgID="Equation.DSMT4" ShapeID="_x0000_i1123" DrawAspect="Content" ObjectID="_1811854794" r:id="rId20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。按化学计量比进料，固定平衡转化率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00" w:dyaOrig="220">
          <v:shape id="_x0000_i1124" type="#_x0000_t75" alt="www.xinjiaoyu.com 新教育网" style="width:10pt;height:11.5pt" o:ole="">
            <v:imagedata r:id="rId207" o:title="eqIde514bc1761deff47d27c1909c1906ab4"/>
          </v:shape>
          <o:OLEObject Type="Embed" ProgID="Equation.DSMT4" ShapeID="_x0000_i1124" DrawAspect="Content" ObjectID="_1811854795" r:id="rId20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，探究温度与压强的关系。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00" w:dyaOrig="220">
          <v:shape id="_x0000_i1125" type="#_x0000_t75" alt="www.xinjiaoyu.com 新教育网" style="width:10pt;height:11.5pt" o:ole="">
            <v:imagedata r:id="rId207" o:title="eqIde514bc1761deff47d27c1909c1906ab4"/>
          </v:shape>
          <o:OLEObject Type="Embed" ProgID="Equation.DSMT4" ShapeID="_x0000_i1125" DrawAspect="Content" ObjectID="_1811854796" r:id="rId20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分别为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0.4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0.5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0.6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时，温度与压强的关系如图：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286000" cy="1609725"/>
            <wp:effectExtent l="0" t="0" r="0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①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代表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40" w:dyaOrig="280">
          <v:shape id="_x0000_i1126" type="#_x0000_t75" alt="www.xinjiaoyu.com 新教育网" style="width:36.5pt;height:14.5pt" o:ole="">
            <v:imagedata r:id="rId211" o:title="eqIddfcf3c279061e4bb937fddc5350b314c"/>
          </v:shape>
          <o:OLEObject Type="Embed" ProgID="Equation.DSMT4" ShapeID="_x0000_i1126" DrawAspect="Content" ObjectID="_1811854797" r:id="rId21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的曲线为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80" w:dyaOrig="359">
          <v:shape id="_x0000_i1127" type="#_x0000_t75" alt="www.xinjiaoyu.com 新教育网" style="width:14.5pt;height:18.5pt" o:ole="">
            <v:imagedata r:id="rId213" o:title="eqId62e76322da99c521981992a53339042c"/>
          </v:shape>
          <o:OLEObject Type="Embed" ProgID="Equation.DSMT4" ShapeID="_x0000_i1127" DrawAspect="Content" ObjectID="_1811854798" r:id="rId21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”“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00" w:dyaOrig="360">
          <v:shape id="_x0000_i1128" type="#_x0000_t75" alt="www.xinjiaoyu.com 新教育网" style="width:15pt;height:18.5pt" o:ole="">
            <v:imagedata r:id="rId215" o:title="eqId7afbfe404ad5febf1904d763974967b3"/>
          </v:shape>
          <o:OLEObject Type="Embed" ProgID="Equation.DSMT4" ShapeID="_x0000_i1128" DrawAspect="Content" ObjectID="_1811854799" r:id="rId21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00" w:dyaOrig="360">
          <v:shape id="_x0000_i1129" type="#_x0000_t75" alt="www.xinjiaoyu.com 新教育网" style="width:15pt;height:18.5pt" o:ole="">
            <v:imagedata r:id="rId217" o:title="eqIdcddc914628565e13f2980fdfa8caa739"/>
          </v:shape>
          <o:OLEObject Type="Embed" ProgID="Equation.DSMT4" ShapeID="_x0000_i1129" DrawAspect="Content" ObjectID="_1811854800" r:id="rId21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”)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；原因是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②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400" w:dyaOrig="260">
          <v:shape id="_x0000_i1130" type="#_x0000_t75" alt="www.xinjiaoyu.com 新教育网" style="width:17.5pt;height:12pt" o:ole="">
            <v:imagedata r:id="rId219" o:title="eqIdd2922ae637886073827dff8c97681427"/>
          </v:shape>
          <o:OLEObject Type="Embed" ProgID="Equation.DSMT4" ShapeID="_x0000_i1130" DrawAspect="Content" ObjectID="_1811854801" r:id="rId22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_______0(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“&gt;”“&lt;”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“=”)</w:t>
      </w:r>
      <w:r w:rsidRPr="0084075D">
        <w:rPr>
          <w:rFonts w:ascii="Times New Roman" w:eastAsiaTheme="majorEastAsia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659982462" name="图片 65998246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62" name="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③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已知：反应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379" w:dyaOrig="400">
          <v:shape id="_x0000_i1131" type="#_x0000_t75" alt="www.xinjiaoyu.com 新教育网" style="width:169pt;height:20pt" o:ole="">
            <v:imagedata r:id="rId222" o:title="eqId214f4849393779f136cee3a989674dbd"/>
          </v:shape>
          <o:OLEObject Type="Embed" ProgID="Equation.DSMT4" ShapeID="_x0000_i1131" DrawAspect="Content" ObjectID="_1811854802" r:id="rId223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900" w:dyaOrig="760">
          <v:shape id="_x0000_i1132" type="#_x0000_t75" alt="www.xinjiaoyu.com 新教育网" style="width:95pt;height:38pt" o:ole="">
            <v:imagedata r:id="rId224" o:title="eqIdeb88d8c58aed8ccb09eb663e6a4553c6"/>
          </v:shape>
          <o:OLEObject Type="Embed" ProgID="Equation.DSMT4" ShapeID="_x0000_i1132" DrawAspect="Content" ObjectID="_1811854803" r:id="rId225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为组分的物质的量分数。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两点对应的体系，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00" w:dyaOrig="400">
          <v:shape id="_x0000_i1133" type="#_x0000_t75" alt="www.xinjiaoyu.com 新教育网" style="width:41pt;height:20pt" o:ole="">
            <v:imagedata r:id="rId226" o:title="eqId6ac8e25d255f28802cd5fbd6ba6c035b"/>
          </v:shape>
          <o:OLEObject Type="Embed" ProgID="Equation.DSMT4" ShapeID="_x0000_i1133" DrawAspect="Content" ObjectID="_1811854804" r:id="rId227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79" w:dyaOrig="400">
          <v:shape id="_x0000_i1134" type="#_x0000_t75" alt="www.xinjiaoyu.com 新教育网" style="width:39pt;height:20pt" o:ole="">
            <v:imagedata r:id="rId228" o:title="eqId06a27c9356164e83fd4472f479920c5c"/>
          </v:shape>
          <o:OLEObject Type="Embed" ProgID="Equation.DSMT4" ShapeID="_x0000_i1134" DrawAspect="Content" ObjectID="_1811854805" r:id="rId229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“&gt;”“&lt;”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“=”)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点对应体系的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35" type="#_x0000_t75" alt="www.xinjiaoyu.com 新教育网" style="width:17.5pt;height:18pt" o:ole="">
            <v:imagedata r:id="rId230" o:title="eqId6747a6f573a35942ab96adc802d9746b"/>
          </v:shape>
          <o:OLEObject Type="Embed" ProgID="Equation.DSMT4" ShapeID="_x0000_i1135" DrawAspect="Content" ObjectID="_1811854806" r:id="rId231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的值为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宋体" w:eastAsia="宋体" w:hAnsi="宋体" w:cs="宋体" w:hint="eastAsia"/>
          <w:color w:val="000000"/>
          <w:szCs w:val="21"/>
        </w:rPr>
        <w:t>④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已知：反应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379" w:dyaOrig="400">
          <v:shape id="_x0000_i1136" type="#_x0000_t75" alt="www.xinjiaoyu.com 新教育网" style="width:169pt;height:20pt" o:ole="">
            <v:imagedata r:id="rId222" o:title="eqId214f4849393779f136cee3a989674dbd"/>
          </v:shape>
          <o:OLEObject Type="Embed" ProgID="Equation.DSMT4" ShapeID="_x0000_i1136" DrawAspect="Content" ObjectID="_1811854807" r:id="rId23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880" w:dyaOrig="760">
          <v:shape id="_x0000_i1137" type="#_x0000_t75" alt="www.xinjiaoyu.com 新教育网" style="width:95pt;height:38pt" o:ole="">
            <v:imagedata r:id="rId233" o:title="eqId1382add6af148dd9cdb39ed575964c6e"/>
          </v:shape>
          <o:OLEObject Type="Embed" ProgID="Equation.DSMT4" ShapeID="_x0000_i1137" DrawAspect="Content" ObjectID="_1811854808" r:id="rId23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p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为组分的分压。调整进料比为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219" w:dyaOrig="400">
          <v:shape id="_x0000_i1138" type="#_x0000_t75" alt="www.xinjiaoyu.com 新教育网" style="width:111pt;height:20pt" o:ole="">
            <v:imagedata r:id="rId235" o:title="eqIdae8061ebae8d83432b588c70b609ef43"/>
          </v:shape>
          <o:OLEObject Type="Embed" ProgID="Equation.DSMT4" ShapeID="_x0000_i1138" DrawAspect="Content" ObjectID="_1811854809" r:id="rId23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，系统压强维持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60" w:dyaOrig="360">
          <v:shape id="_x0000_i1139" type="#_x0000_t75" alt="www.xinjiaoyu.com 新教育网" style="width:38pt;height:18pt" o:ole="">
            <v:imagedata r:id="rId237" o:title="eqId071a0703d6be26f2104c9fbd96f09eda"/>
          </v:shape>
          <o:OLEObject Type="Embed" ProgID="Equation.DSMT4" ShapeID="_x0000_i1139" DrawAspect="Content" ObjectID="_1811854810" r:id="rId238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，使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359" w:dyaOrig="400">
          <v:shape id="_x0000_i1140" type="#_x0000_t75" alt="www.xinjiaoyu.com 新教育网" style="width:67pt;height:20pt" o:ole="">
            <v:imagedata r:id="rId239" o:title="eqId3e43cb9b15ce2a059fe131b6fa5020da"/>
          </v:shape>
          <o:OLEObject Type="Embed" ProgID="Equation.DSMT4" ShapeID="_x0000_i1140" DrawAspect="Content" ObjectID="_1811854811" r:id="rId24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，此时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60" w:dyaOrig="380">
          <v:shape id="_x0000_i1141" type="#_x0000_t75" alt="www.xinjiaoyu.com 新教育网" style="width:30pt;height:18pt" o:ole="">
            <v:imagedata r:id="rId241" o:title="eqId75bbf44099ea991d7a0538e2c3b1ec99"/>
          </v:shape>
          <o:OLEObject Type="Embed" ProgID="Equation.DSMT4" ShapeID="_x0000_i1141" DrawAspect="Content" ObjectID="_1811854812" r:id="rId24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00" w:dyaOrig="320">
          <v:shape id="_x0000_i1142" type="#_x0000_t75" alt="www.xinjiaoyu.com 新教育网" style="width:35.5pt;height:16pt" o:ole="">
            <v:imagedata r:id="rId243" o:title="eqIdfd7aa0efdb5039dd84465a39cc5b4fe1"/>
          </v:shape>
          <o:OLEObject Type="Embed" ProgID="Equation.DSMT4" ShapeID="_x0000_i1142" DrawAspect="Content" ObjectID="_1811854813" r:id="rId24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用含有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80" w:dyaOrig="359">
          <v:shape id="_x0000_i1143" type="#_x0000_t75" alt="www.xinjiaoyu.com 新教育网" style="width:14.5pt;height:18.5pt" o:ole="">
            <v:imagedata r:id="rId245" o:title="eqId5c68afa13232ba153bcc18ab4824a0bb"/>
          </v:shape>
          <o:OLEObject Type="Embed" ProgID="Equation.DSMT4" ShapeID="_x0000_i1143" DrawAspect="Content" ObjectID="_1811854814" r:id="rId246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的代数式表示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 xml:space="preserve">18. 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依拉雷诺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(Q)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是一种用于治疗非酒精性脂肪性肝炎的药物，其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一锅法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合成路线如下：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514850" cy="3209925"/>
            <wp:effectExtent l="0" t="0" r="0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中含氧官能团的名称：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A→B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的反应类型：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的名称：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C→D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反应中，在加热条件下滴加溴时，滴液漏斗末端位于液面以下的目的：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一锅法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合成中，在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作用下，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反应生成中间体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E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，该中间体的结构简式：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）合成过程中，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也可与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发生副反应生成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，图甲、图乙分别为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的核磁共振氢谱，推断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的结构，写出该反应的化学方程式：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38725" cy="1524000"/>
            <wp:effectExtent l="0" t="0" r="9525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）写出满足下列条件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的芳香族同分异构体的结构简式：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(a)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不与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44" type="#_x0000_t75" alt="www.xinjiaoyu.com 新教育网" style="width:31pt;height:18pt" o:ole="">
            <v:imagedata r:id="rId249" o:title="eqIdbba8c268b645f045374466cb02f50759"/>
          </v:shape>
          <o:OLEObject Type="Embed" ProgID="Equation.DSMT4" ShapeID="_x0000_i1144" DrawAspect="Content" ObjectID="_1811854815" r:id="rId250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溶液发生显色反应；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(b)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红外光谱表明分子中不含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39" w:dyaOrig="280">
          <v:shape id="_x0000_i1145" type="#_x0000_t75" alt="www.xinjiaoyu.com 新教育网" style="width:32.5pt;height:14.5pt" o:ole="">
            <v:imagedata r:id="rId251" o:title="eqId65b36f1e0550c5fbdf134c7e6e6fd0a7"/>
          </v:shape>
          <o:OLEObject Type="Embed" ProgID="Equation.DSMT4" ShapeID="_x0000_i1145" DrawAspect="Content" ObjectID="_1811854816" r:id="rId252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键；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(c)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核磁共振氢谱有三组峰，峰面积比为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00" w:dyaOrig="280">
          <v:shape id="_x0000_i1146" type="#_x0000_t75" alt="www.xinjiaoyu.com 新教育网" style="width:30pt;height:14pt" o:ole="">
            <v:imagedata r:id="rId253" o:title="eqId075afbf1a8123eb7815ba164c00a19cc"/>
          </v:shape>
          <o:OLEObject Type="Embed" ProgID="Equation.DSMT4" ShapeID="_x0000_i1146" DrawAspect="Content" ObjectID="_1811854817" r:id="rId254"/>
        </w:objec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；</w:t>
      </w:r>
    </w:p>
    <w:p w:rsidR="00116445" w:rsidRPr="0084075D" w:rsidRDefault="00927F8C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t>(d)</w:t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芳香环</w:t>
      </w:r>
      <w:r w:rsidRPr="0084075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59982460" name="图片 65998246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82460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075D">
        <w:rPr>
          <w:rFonts w:ascii="Times New Roman" w:eastAsiaTheme="majorEastAsia" w:hAnsi="Times New Roman" w:cs="Times New Roman"/>
          <w:color w:val="000000"/>
          <w:szCs w:val="21"/>
        </w:rPr>
        <w:t>一取代物有两种。</w:t>
      </w:r>
    </w:p>
    <w:p w:rsidR="00116445" w:rsidRPr="0084075D" w:rsidRDefault="00927F8C" w:rsidP="0084075D">
      <w:pPr>
        <w:widowControl/>
        <w:spacing w:line="360" w:lineRule="auto"/>
        <w:jc w:val="left"/>
        <w:rPr>
          <w:rFonts w:ascii="Times New Roman" w:eastAsiaTheme="majorEastAsia" w:hAnsi="Times New Roman" w:cs="Times New Roman"/>
          <w:color w:val="000000"/>
          <w:szCs w:val="21"/>
        </w:rPr>
      </w:pPr>
      <w:r w:rsidRPr="0084075D">
        <w:rPr>
          <w:rFonts w:ascii="Times New Roman" w:eastAsiaTheme="majorEastAsia" w:hAnsi="Times New Roman" w:cs="Times New Roman"/>
          <w:color w:val="000000"/>
          <w:szCs w:val="21"/>
        </w:rPr>
        <w:br w:type="page"/>
      </w:r>
    </w:p>
    <w:p w:rsidR="00116445" w:rsidRPr="0084075D" w:rsidRDefault="00927F8C" w:rsidP="0084075D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84075D"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84075D">
        <w:rPr>
          <w:rFonts w:ascii="Times New Roman" w:eastAsiaTheme="majorEastAsia" w:hAnsi="Times New Roman" w:cs="Times New Roman"/>
          <w:szCs w:val="21"/>
        </w:rPr>
        <w:t>14</w:t>
      </w:r>
      <w:r w:rsidRPr="0084075D">
        <w:rPr>
          <w:rFonts w:ascii="Times New Roman" w:eastAsiaTheme="majorEastAsia" w:hAnsi="Times New Roman" w:cs="Times New Roman"/>
          <w:szCs w:val="21"/>
        </w:rPr>
        <w:t>小题，每小题</w:t>
      </w:r>
      <w:r w:rsidRPr="0084075D">
        <w:rPr>
          <w:rFonts w:ascii="Times New Roman" w:eastAsiaTheme="majorEastAsia" w:hAnsi="Times New Roman" w:cs="Times New Roman"/>
          <w:szCs w:val="21"/>
        </w:rPr>
        <w:t>3</w:t>
      </w:r>
      <w:r w:rsidRPr="0084075D">
        <w:rPr>
          <w:rFonts w:ascii="Times New Roman" w:eastAsiaTheme="majorEastAsia" w:hAnsi="Times New Roman" w:cs="Times New Roman"/>
          <w:szCs w:val="21"/>
        </w:rPr>
        <w:t>分，共</w:t>
      </w:r>
      <w:r w:rsidRPr="0084075D">
        <w:rPr>
          <w:rFonts w:ascii="Times New Roman" w:eastAsiaTheme="majorEastAsia" w:hAnsi="Times New Roman" w:cs="Times New Roman"/>
          <w:szCs w:val="21"/>
        </w:rPr>
        <w:t>42</w:t>
      </w:r>
      <w:r w:rsidRPr="0084075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AE5047" w:rsidTr="001705EB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7.C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8.D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9.A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10.B</w:t>
            </w:r>
          </w:p>
        </w:tc>
      </w:tr>
      <w:tr w:rsidR="00AE5047" w:rsidTr="001705EB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12.D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13.C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927F8C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84075D">
              <w:rPr>
                <w:rFonts w:ascii="Times New Roman" w:eastAsiaTheme="majorEastAsia" w:hAnsi="Times New Roman" w:cs="Times New Roman"/>
                <w:szCs w:val="21"/>
              </w:rPr>
              <w:t>14.C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116445" w:rsidRPr="0084075D" w:rsidRDefault="00116445" w:rsidP="008407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84075D">
        <w:rPr>
          <w:rFonts w:ascii="Times New Roman" w:eastAsiaTheme="majorEastAsia" w:hAnsi="Times New Roman" w:cs="Times New Roman"/>
          <w:szCs w:val="21"/>
        </w:rPr>
        <w:t>4</w:t>
      </w:r>
      <w:r w:rsidRPr="0084075D">
        <w:rPr>
          <w:rFonts w:ascii="Times New Roman" w:eastAsiaTheme="majorEastAsia" w:hAnsi="Times New Roman" w:cs="Times New Roman"/>
          <w:szCs w:val="21"/>
        </w:rPr>
        <w:t>题，共</w:t>
      </w:r>
      <w:r w:rsidRPr="0084075D">
        <w:rPr>
          <w:rFonts w:ascii="Times New Roman" w:eastAsiaTheme="majorEastAsia" w:hAnsi="Times New Roman" w:cs="Times New Roman"/>
          <w:szCs w:val="21"/>
        </w:rPr>
        <w:t>58</w:t>
      </w:r>
      <w:r w:rsidRPr="0084075D">
        <w:rPr>
          <w:rFonts w:ascii="Times New Roman" w:eastAsiaTheme="majorEastAsia" w:hAnsi="Times New Roman" w:cs="Times New Roman"/>
          <w:szCs w:val="21"/>
        </w:rPr>
        <w:t>分。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15.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1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①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Pr="0084075D">
        <w:rPr>
          <w:rFonts w:ascii="Times New Roman" w:eastAsiaTheme="majorEastAsia" w:hAnsi="Times New Roman" w:cs="Times New Roman"/>
          <w:szCs w:val="21"/>
        </w:rPr>
        <w:t>圆底烧瓶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②</w:t>
      </w:r>
      <w:r w:rsidRPr="0084075D">
        <w:rPr>
          <w:rFonts w:ascii="Times New Roman" w:eastAsiaTheme="majorEastAsia" w:hAnsi="Times New Roman" w:cs="Times New Roman"/>
          <w:szCs w:val="21"/>
        </w:rPr>
        <w:t>. I</w:t>
      </w:r>
      <w:r w:rsidRPr="008407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+H</w:t>
      </w:r>
      <w:r w:rsidRPr="008407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S=S+2HI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c    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3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100" w:dyaOrig="380">
          <v:shape id="_x0000_i1147" type="#_x0000_t75" alt="www.xinjiaoyu.com 新教育网" style="width:54.5pt;height:19pt" o:ole="">
            <v:imagedata r:id="rId255" o:title="eqIde0aff46d8811d409915c29a81fe38b82"/>
          </v:shape>
          <o:OLEObject Type="Embed" ProgID="Equation.DSMT4" ShapeID="_x0000_i1147" DrawAspect="Content" ObjectID="_1811854818" r:id="rId256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4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NaOH    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5</w:t>
      </w:r>
      <w:r w:rsidRPr="0084075D">
        <w:rPr>
          <w:rFonts w:ascii="Times New Roman" w:eastAsiaTheme="majorEastAsia" w:hAnsi="Times New Roman" w:cs="Times New Roman"/>
          <w:szCs w:val="21"/>
        </w:rPr>
        <w:t>）先停止加热，再通一段时间的</w:t>
      </w:r>
      <w:r w:rsidRPr="0084075D">
        <w:rPr>
          <w:rFonts w:ascii="Times New Roman" w:eastAsiaTheme="majorEastAsia" w:hAnsi="Times New Roman" w:cs="Times New Roman"/>
          <w:szCs w:val="21"/>
        </w:rPr>
        <w:t>N</w:t>
      </w:r>
      <w:r w:rsidRPr="008407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后关闭</w:t>
      </w:r>
      <w:r w:rsidRPr="0084075D">
        <w:rPr>
          <w:rFonts w:ascii="Times New Roman" w:eastAsiaTheme="majorEastAsia" w:hAnsi="Times New Roman" w:cs="Times New Roman"/>
          <w:szCs w:val="21"/>
        </w:rPr>
        <w:t>K</w:t>
      </w:r>
      <w:r w:rsidRPr="008407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6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559" w:dyaOrig="620">
          <v:shape id="_x0000_i1148" type="#_x0000_t75" alt="www.xinjiaoyu.com 新教育网" style="width:78pt;height:30.5pt" o:ole="">
            <v:imagedata r:id="rId257" o:title="eqId736346e8c87abf3ba7607e1e0f292655"/>
          </v:shape>
          <o:OLEObject Type="Embed" ProgID="Equation.DSMT4" ShapeID="_x0000_i1148" DrawAspect="Content" ObjectID="_1811854819" r:id="rId258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7</w:t>
      </w:r>
      <w:r w:rsidRPr="0084075D">
        <w:rPr>
          <w:rFonts w:ascii="Times New Roman" w:eastAsiaTheme="majorEastAsia" w:hAnsi="Times New Roman" w:cs="Times New Roman"/>
          <w:szCs w:val="21"/>
        </w:rPr>
        <w:t>）密封的棕色细口瓶中，并放在避光低温处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16.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1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580" w:dyaOrig="280">
          <v:shape id="_x0000_i1149" type="#_x0000_t75" alt="www.xinjiaoyu.com 新教育网" style="width:29.5pt;height:14pt" o:ole="">
            <v:imagedata r:id="rId259" o:title="eqId3ee05b8923c16168ed976e14d96443b3"/>
          </v:shape>
          <o:OLEObject Type="Embed" ProgID="Equation.DSMT4" ShapeID="_x0000_i1149" DrawAspect="Content" ObjectID="_1811854820" r:id="rId260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6440" w:dyaOrig="680">
          <v:shape id="_x0000_i1150" type="#_x0000_t75" alt="www.xinjiaoyu.com 新教育网" style="width:322.5pt;height:34pt" o:ole="">
            <v:imagedata r:id="rId261" o:title="eqId5a9f197faa9d0e9bdd0094a0b1e42965"/>
          </v:shape>
          <o:OLEObject Type="Embed" ProgID="Equation.DSMT4" ShapeID="_x0000_i1150" DrawAspect="Content" ObjectID="_1811854821" r:id="rId262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3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①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940" w:dyaOrig="400">
          <v:shape id="_x0000_i1151" type="#_x0000_t75" alt="www.xinjiaoyu.com 新教育网" style="width:47.5pt;height:20pt" o:ole="">
            <v:imagedata r:id="rId263" o:title="eqIdf72542a68304ad84fac1891d47c47616"/>
          </v:shape>
          <o:OLEObject Type="Embed" ProgID="Equation.DSMT4" ShapeID="_x0000_i1151" DrawAspect="Content" ObjectID="_1811854822" r:id="rId264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②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MgO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4</w:t>
      </w:r>
      <w:r w:rsidRPr="0084075D">
        <w:rPr>
          <w:rFonts w:ascii="Times New Roman" w:eastAsiaTheme="majorEastAsia" w:hAnsi="Times New Roman" w:cs="Times New Roman"/>
          <w:szCs w:val="21"/>
        </w:rPr>
        <w:t>）增大</w:t>
      </w:r>
      <w:r w:rsidRPr="0084075D">
        <w:rPr>
          <w:rFonts w:ascii="Times New Roman" w:eastAsiaTheme="majorEastAsia" w:hAnsi="Times New Roman" w:cs="Times New Roman"/>
          <w:szCs w:val="21"/>
        </w:rPr>
        <w:t>CO</w:t>
      </w:r>
      <w:r w:rsidRPr="008407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的溶解度，保证酸化反应充分进行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5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820" w:dyaOrig="360">
          <v:shape id="_x0000_i1152" type="#_x0000_t75" alt="www.xinjiaoyu.com 新教育网" style="width:40pt;height:18pt" o:ole="">
            <v:imagedata r:id="rId265" o:title="eqId72602a39e235336dc66b04cb190d2434"/>
          </v:shape>
          <o:OLEObject Type="Embed" ProgID="Equation.DSMT4" ShapeID="_x0000_i1152" DrawAspect="Content" ObjectID="_1811854823" r:id="rId266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6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7020" w:dyaOrig="400">
          <v:shape id="_x0000_i1153" type="#_x0000_t75" alt="www.xinjiaoyu.com 新教育网" style="width:351.5pt;height:20pt" o:ole="">
            <v:imagedata r:id="rId267" o:title="eqIdccd609da0900ad8fa57c14b6a19bc765"/>
          </v:shape>
          <o:OLEObject Type="Embed" ProgID="Equation.DSMT4" ShapeID="_x0000_i1153" DrawAspect="Content" ObjectID="_1811854824" r:id="rId268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7</w:t>
      </w:r>
      <w:r w:rsidRPr="0084075D">
        <w:rPr>
          <w:rFonts w:ascii="Times New Roman" w:eastAsiaTheme="majorEastAsia" w:hAnsi="Times New Roman" w:cs="Times New Roman"/>
          <w:szCs w:val="21"/>
        </w:rPr>
        <w:t>）煅烧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17.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1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①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1919" w:dyaOrig="320">
          <v:shape id="_x0000_i1154" type="#_x0000_t75" alt="www.xinjiaoyu.com 新教育网" style="width:96pt;height:15.5pt" o:ole="">
            <v:imagedata r:id="rId269" o:title="eqId636ecc714420eea698f87e2c50e8e235"/>
          </v:shape>
          <o:OLEObject Type="Embed" ProgID="Equation.DSMT4" ShapeID="_x0000_i1154" DrawAspect="Content" ObjectID="_1811854825" r:id="rId270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②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cd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①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280" w:dyaOrig="360">
          <v:shape id="_x0000_i1155" type="#_x0000_t75" alt="www.xinjiaoyu.com 新教育网" style="width:14.5pt;height:18.5pt" o:ole="">
            <v:imagedata r:id="rId271" o:title="eqId62e76322da99c521981992a53339042c"/>
          </v:shape>
          <o:OLEObject Type="Embed" ProgID="Equation.DSMT4" ShapeID="_x0000_i1155" DrawAspect="Content" ObjectID="_1811854826" r:id="rId272"/>
        </w:objec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②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Pr="0084075D">
        <w:rPr>
          <w:rFonts w:ascii="Times New Roman" w:eastAsiaTheme="majorEastAsia" w:hAnsi="Times New Roman" w:cs="Times New Roman"/>
          <w:szCs w:val="21"/>
        </w:rPr>
        <w:t>该反应为气体体积减小的反应，温度相同时，增大压强，平衡正向移动，平衡转化率增大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③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&lt;    </w:t>
      </w:r>
      <w:r w:rsidRPr="0084075D">
        <w:rPr>
          <w:rFonts w:ascii="宋体" w:eastAsia="宋体" w:hAnsi="宋体" w:cs="宋体" w:hint="eastAsia"/>
          <w:szCs w:val="21"/>
        </w:rPr>
        <w:t>④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=    </w:t>
      </w:r>
      <w:r w:rsidRPr="0084075D">
        <w:rPr>
          <w:rFonts w:ascii="宋体" w:eastAsia="宋体" w:hAnsi="宋体" w:cs="宋体" w:hint="eastAsia"/>
          <w:szCs w:val="21"/>
        </w:rPr>
        <w:t>⑤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12    </w:t>
      </w:r>
      <w:r w:rsidRPr="0084075D">
        <w:rPr>
          <w:rFonts w:ascii="宋体" w:eastAsia="宋体" w:hAnsi="宋体" w:cs="宋体" w:hint="eastAsia"/>
          <w:szCs w:val="21"/>
        </w:rPr>
        <w:t>⑥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280" w:dyaOrig="1040">
          <v:shape id="_x0000_i1156" type="#_x0000_t75" alt="www.xinjiaoyu.com 新教育网" style="width:164.5pt;height:51.5pt" o:ole="">
            <v:imagedata r:id="rId273" o:title="eqIdbce9d534f2ae323c3d6b4b3b681ede29"/>
          </v:shape>
          <o:OLEObject Type="Embed" ProgID="Equation.DSMT4" ShapeID="_x0000_i1156" DrawAspect="Content" ObjectID="_1811854827" r:id="rId274"/>
        </w:objec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18.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1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①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Pr="0084075D">
        <w:rPr>
          <w:rFonts w:ascii="Times New Roman" w:eastAsiaTheme="majorEastAsia" w:hAnsi="Times New Roman" w:cs="Times New Roman"/>
          <w:szCs w:val="21"/>
        </w:rPr>
        <w:t>羰基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②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Pr="0084075D">
        <w:rPr>
          <w:rFonts w:ascii="Times New Roman" w:eastAsiaTheme="majorEastAsia" w:hAnsi="Times New Roman" w:cs="Times New Roman"/>
          <w:szCs w:val="21"/>
        </w:rPr>
        <w:t>醚键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宋体" w:eastAsia="宋体" w:hAnsi="宋体" w:cs="宋体" w:hint="eastAsia"/>
          <w:szCs w:val="21"/>
        </w:rPr>
        <w:t>③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. </w:t>
      </w:r>
      <w:r w:rsidRPr="0084075D">
        <w:rPr>
          <w:rFonts w:ascii="Times New Roman" w:eastAsiaTheme="majorEastAsia" w:hAnsi="Times New Roman" w:cs="Times New Roman"/>
          <w:szCs w:val="21"/>
        </w:rPr>
        <w:t>羧基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2</w:t>
      </w:r>
      <w:r w:rsidRPr="0084075D">
        <w:rPr>
          <w:rFonts w:ascii="Times New Roman" w:eastAsiaTheme="majorEastAsia" w:hAnsi="Times New Roman" w:cs="Times New Roman"/>
          <w:szCs w:val="21"/>
        </w:rPr>
        <w:t>）取代反应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3</w:t>
      </w:r>
      <w:r w:rsidRPr="0084075D">
        <w:rPr>
          <w:rFonts w:ascii="Times New Roman" w:eastAsiaTheme="majorEastAsia" w:hAnsi="Times New Roman" w:cs="Times New Roman"/>
          <w:szCs w:val="21"/>
        </w:rPr>
        <w:t>）异丁酸或</w:t>
      </w:r>
      <w:r w:rsidRPr="0084075D">
        <w:rPr>
          <w:rFonts w:ascii="Times New Roman" w:eastAsiaTheme="majorEastAsia" w:hAnsi="Times New Roman" w:cs="Times New Roman"/>
          <w:szCs w:val="21"/>
        </w:rPr>
        <w:t>2-</w:t>
      </w:r>
      <w:r w:rsidRPr="0084075D">
        <w:rPr>
          <w:rFonts w:ascii="Times New Roman" w:eastAsiaTheme="majorEastAsia" w:hAnsi="Times New Roman" w:cs="Times New Roman"/>
          <w:szCs w:val="21"/>
        </w:rPr>
        <w:t>甲基丙酸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4</w:t>
      </w:r>
      <w:r w:rsidRPr="0084075D">
        <w:rPr>
          <w:rFonts w:ascii="Times New Roman" w:eastAsiaTheme="majorEastAsia" w:hAnsi="Times New Roman" w:cs="Times New Roman"/>
          <w:szCs w:val="21"/>
        </w:rPr>
        <w:t>）溴易挥发，减少损失，提高利用率</w:t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5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010920" cy="995680"/>
            <wp:effectExtent l="0" t="0" r="0" b="0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6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153160" cy="629920"/>
            <wp:effectExtent l="0" t="0" r="889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047" w:rsidRPr="00AE5047">
        <w:rPr>
          <w:rFonts w:ascii="Times New Roman" w:eastAsiaTheme="majorEastAsia" w:hAnsi="Times New Roman" w:cs="Times New Roman"/>
          <w:szCs w:val="21"/>
        </w:rPr>
        <w:object w:dxaOrig="3100" w:dyaOrig="580">
          <v:shape id="_x0000_i1157" type="#_x0000_t75" alt="www.xinjiaoyu.com 新教育网" style="width:155.5pt;height:29.5pt" o:ole="">
            <v:imagedata r:id="rId277" o:title="eqId77b979448939266e6267a1093cf0bbbf"/>
          </v:shape>
          <o:OLEObject Type="Embed" ProgID="Equation.DSMT4" ShapeID="_x0000_i1157" DrawAspect="Content" ObjectID="_1811854828" r:id="rId278"/>
        </w:object>
      </w:r>
      <w:r w:rsidRPr="0084075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168400" cy="4064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07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116445" w:rsidRPr="0084075D" w:rsidRDefault="00927F8C" w:rsidP="0084075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84075D">
        <w:rPr>
          <w:rFonts w:ascii="Times New Roman" w:eastAsiaTheme="majorEastAsia" w:hAnsi="Times New Roman" w:cs="Times New Roman"/>
          <w:szCs w:val="21"/>
        </w:rPr>
        <w:t>（</w:t>
      </w:r>
      <w:r w:rsidRPr="0084075D">
        <w:rPr>
          <w:rFonts w:ascii="Times New Roman" w:eastAsiaTheme="majorEastAsia" w:hAnsi="Times New Roman" w:cs="Times New Roman"/>
          <w:szCs w:val="21"/>
        </w:rPr>
        <w:t>7</w:t>
      </w:r>
      <w:r w:rsidRPr="0084075D">
        <w:rPr>
          <w:rFonts w:ascii="Times New Roman" w:eastAsiaTheme="majorEastAsia" w:hAnsi="Times New Roman" w:cs="Times New Roman"/>
          <w:szCs w:val="21"/>
        </w:rPr>
        <w:t>）</w:t>
      </w:r>
      <w:r w:rsidRPr="0084075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62000" cy="401320"/>
            <wp:effectExtent l="0" t="0" r="0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445" w:rsidRPr="0084075D" w:rsidRDefault="00116445" w:rsidP="0084075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</w:p>
    <w:p w:rsidR="00175477" w:rsidRPr="0084075D" w:rsidRDefault="00175477" w:rsidP="0084075D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84075D" w:rsidSect="007844EE">
      <w:headerReference w:type="default" r:id="rId281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7F8C" w:rsidRDefault="00927F8C" w:rsidP="00927F8C">
      <w:r>
        <w:separator/>
      </w:r>
    </w:p>
  </w:endnote>
  <w:endnote w:type="continuationSeparator" w:id="0">
    <w:p w:rsidR="00927F8C" w:rsidRDefault="00927F8C" w:rsidP="00927F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7F8C" w:rsidRDefault="00927F8C" w:rsidP="00927F8C">
      <w:r>
        <w:separator/>
      </w:r>
    </w:p>
  </w:footnote>
  <w:footnote w:type="continuationSeparator" w:id="0">
    <w:p w:rsidR="00927F8C" w:rsidRDefault="00927F8C" w:rsidP="00927F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F8C" w:rsidRPr="00927F8C" w:rsidRDefault="00927F8C" w:rsidP="00927F8C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95B4AE3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C9EE44F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6867DD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9F275E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73075D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869A579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BFB0538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AE26631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88B865C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16445"/>
    <w:rsid w:val="000660EF"/>
    <w:rsid w:val="000706EC"/>
    <w:rsid w:val="000C12C8"/>
    <w:rsid w:val="000E68E3"/>
    <w:rsid w:val="00116445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4075D"/>
    <w:rsid w:val="00857ED3"/>
    <w:rsid w:val="0086398F"/>
    <w:rsid w:val="00881DD8"/>
    <w:rsid w:val="00927F8C"/>
    <w:rsid w:val="00953DCE"/>
    <w:rsid w:val="00993DF5"/>
    <w:rsid w:val="009D4BF5"/>
    <w:rsid w:val="00A25DBE"/>
    <w:rsid w:val="00A33E5F"/>
    <w:rsid w:val="00AA4800"/>
    <w:rsid w:val="00AE5047"/>
    <w:rsid w:val="00AE74AA"/>
    <w:rsid w:val="00B941A2"/>
    <w:rsid w:val="00BA43E6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504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116445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116445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9.wmf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4.bin"/><Relationship Id="rId63" Type="http://schemas.openxmlformats.org/officeDocument/2006/relationships/image" Target="media/image33.wmf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3.bin"/><Relationship Id="rId159" Type="http://schemas.openxmlformats.org/officeDocument/2006/relationships/oleObject" Target="embeddings/oleObject73.bin"/><Relationship Id="rId170" Type="http://schemas.openxmlformats.org/officeDocument/2006/relationships/oleObject" Target="embeddings/oleObject80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26" Type="http://schemas.openxmlformats.org/officeDocument/2006/relationships/image" Target="media/image112.wmf"/><Relationship Id="rId247" Type="http://schemas.openxmlformats.org/officeDocument/2006/relationships/image" Target="media/image122.png"/><Relationship Id="rId107" Type="http://schemas.openxmlformats.org/officeDocument/2006/relationships/image" Target="media/image54.wmf"/><Relationship Id="rId268" Type="http://schemas.openxmlformats.org/officeDocument/2006/relationships/oleObject" Target="embeddings/oleObject129.bin"/><Relationship Id="rId11" Type="http://schemas.openxmlformats.org/officeDocument/2006/relationships/image" Target="media/image5.png"/><Relationship Id="rId32" Type="http://schemas.openxmlformats.org/officeDocument/2006/relationships/image" Target="media/image17.wmf"/><Relationship Id="rId53" Type="http://schemas.openxmlformats.org/officeDocument/2006/relationships/image" Target="media/image28.wmf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58.bin"/><Relationship Id="rId149" Type="http://schemas.openxmlformats.org/officeDocument/2006/relationships/image" Target="media/image75.wmf"/><Relationship Id="rId5" Type="http://schemas.openxmlformats.org/officeDocument/2006/relationships/footnotes" Target="footnotes.xml"/><Relationship Id="rId95" Type="http://schemas.openxmlformats.org/officeDocument/2006/relationships/image" Target="media/image48.wmf"/><Relationship Id="rId160" Type="http://schemas.openxmlformats.org/officeDocument/2006/relationships/image" Target="media/image81.wmf"/><Relationship Id="rId181" Type="http://schemas.openxmlformats.org/officeDocument/2006/relationships/oleObject" Target="embeddings/oleObject86.bin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7.wmf"/><Relationship Id="rId258" Type="http://schemas.openxmlformats.org/officeDocument/2006/relationships/oleObject" Target="embeddings/oleObject124.bin"/><Relationship Id="rId279" Type="http://schemas.openxmlformats.org/officeDocument/2006/relationships/image" Target="media/image140.png"/><Relationship Id="rId22" Type="http://schemas.openxmlformats.org/officeDocument/2006/relationships/oleObject" Target="embeddings/oleObject6.bin"/><Relationship Id="rId43" Type="http://schemas.openxmlformats.org/officeDocument/2006/relationships/image" Target="media/image23.wmf"/><Relationship Id="rId64" Type="http://schemas.openxmlformats.org/officeDocument/2006/relationships/oleObject" Target="embeddings/oleObject25.bin"/><Relationship Id="rId118" Type="http://schemas.openxmlformats.org/officeDocument/2006/relationships/oleObject" Target="embeddings/oleObject53.bin"/><Relationship Id="rId139" Type="http://schemas.openxmlformats.org/officeDocument/2006/relationships/oleObject" Target="embeddings/oleObject64.bin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69.bin"/><Relationship Id="rId171" Type="http://schemas.openxmlformats.org/officeDocument/2006/relationships/image" Target="media/image85.wmf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227" Type="http://schemas.openxmlformats.org/officeDocument/2006/relationships/oleObject" Target="embeddings/oleObject109.bin"/><Relationship Id="rId248" Type="http://schemas.openxmlformats.org/officeDocument/2006/relationships/image" Target="media/image123.png"/><Relationship Id="rId269" Type="http://schemas.openxmlformats.org/officeDocument/2006/relationships/image" Target="media/image134.wmf"/><Relationship Id="rId12" Type="http://schemas.openxmlformats.org/officeDocument/2006/relationships/image" Target="media/image6.png"/><Relationship Id="rId33" Type="http://schemas.openxmlformats.org/officeDocument/2006/relationships/oleObject" Target="embeddings/oleObject10.bin"/><Relationship Id="rId108" Type="http://schemas.openxmlformats.org/officeDocument/2006/relationships/oleObject" Target="embeddings/oleObject48.bin"/><Relationship Id="rId129" Type="http://schemas.openxmlformats.org/officeDocument/2006/relationships/image" Target="media/image65.wmf"/><Relationship Id="rId280" Type="http://schemas.openxmlformats.org/officeDocument/2006/relationships/image" Target="media/image141.png"/><Relationship Id="rId54" Type="http://schemas.openxmlformats.org/officeDocument/2006/relationships/oleObject" Target="embeddings/oleObject20.bin"/><Relationship Id="rId75" Type="http://schemas.openxmlformats.org/officeDocument/2006/relationships/image" Target="media/image38.wmf"/><Relationship Id="rId96" Type="http://schemas.openxmlformats.org/officeDocument/2006/relationships/oleObject" Target="embeddings/oleObject42.bin"/><Relationship Id="rId140" Type="http://schemas.openxmlformats.org/officeDocument/2006/relationships/image" Target="media/image70.wmf"/><Relationship Id="rId161" Type="http://schemas.openxmlformats.org/officeDocument/2006/relationships/oleObject" Target="embeddings/oleObject74.bin"/><Relationship Id="rId182" Type="http://schemas.openxmlformats.org/officeDocument/2006/relationships/oleObject" Target="embeddings/oleObject87.bin"/><Relationship Id="rId217" Type="http://schemas.openxmlformats.org/officeDocument/2006/relationships/image" Target="media/image107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9.wmf"/><Relationship Id="rId23" Type="http://schemas.openxmlformats.org/officeDocument/2006/relationships/oleObject" Target="embeddings/oleObject7.bin"/><Relationship Id="rId119" Type="http://schemas.openxmlformats.org/officeDocument/2006/relationships/image" Target="media/image60.wmf"/><Relationship Id="rId270" Type="http://schemas.openxmlformats.org/officeDocument/2006/relationships/oleObject" Target="embeddings/oleObject130.bin"/><Relationship Id="rId44" Type="http://schemas.openxmlformats.org/officeDocument/2006/relationships/oleObject" Target="embeddings/oleObject15.bin"/><Relationship Id="rId65" Type="http://schemas.openxmlformats.org/officeDocument/2006/relationships/image" Target="media/image34.wmf"/><Relationship Id="rId86" Type="http://schemas.openxmlformats.org/officeDocument/2006/relationships/image" Target="media/image43.png"/><Relationship Id="rId130" Type="http://schemas.openxmlformats.org/officeDocument/2006/relationships/oleObject" Target="embeddings/oleObject59.bin"/><Relationship Id="rId151" Type="http://schemas.openxmlformats.org/officeDocument/2006/relationships/image" Target="media/image76.wmf"/><Relationship Id="rId172" Type="http://schemas.openxmlformats.org/officeDocument/2006/relationships/oleObject" Target="embeddings/oleObject81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28" Type="http://schemas.openxmlformats.org/officeDocument/2006/relationships/image" Target="media/image113.wmf"/><Relationship Id="rId249" Type="http://schemas.openxmlformats.org/officeDocument/2006/relationships/image" Target="media/image124.wmf"/><Relationship Id="rId13" Type="http://schemas.openxmlformats.org/officeDocument/2006/relationships/image" Target="media/image7.wmf"/><Relationship Id="rId18" Type="http://schemas.openxmlformats.org/officeDocument/2006/relationships/oleObject" Target="embeddings/oleObject3.bin"/><Relationship Id="rId39" Type="http://schemas.openxmlformats.org/officeDocument/2006/relationships/image" Target="media/image21.wmf"/><Relationship Id="rId109" Type="http://schemas.openxmlformats.org/officeDocument/2006/relationships/image" Target="media/image55.wmf"/><Relationship Id="rId260" Type="http://schemas.openxmlformats.org/officeDocument/2006/relationships/oleObject" Target="embeddings/oleObject125.bin"/><Relationship Id="rId265" Type="http://schemas.openxmlformats.org/officeDocument/2006/relationships/image" Target="media/image132.wmf"/><Relationship Id="rId281" Type="http://schemas.openxmlformats.org/officeDocument/2006/relationships/header" Target="header1.xml"/><Relationship Id="rId34" Type="http://schemas.openxmlformats.org/officeDocument/2006/relationships/image" Target="media/image18.wmf"/><Relationship Id="rId50" Type="http://schemas.openxmlformats.org/officeDocument/2006/relationships/oleObject" Target="embeddings/oleObject18.bin"/><Relationship Id="rId55" Type="http://schemas.openxmlformats.org/officeDocument/2006/relationships/image" Target="media/image29.wmf"/><Relationship Id="rId76" Type="http://schemas.openxmlformats.org/officeDocument/2006/relationships/oleObject" Target="embeddings/oleObject32.bin"/><Relationship Id="rId97" Type="http://schemas.openxmlformats.org/officeDocument/2006/relationships/image" Target="media/image49.png"/><Relationship Id="rId104" Type="http://schemas.openxmlformats.org/officeDocument/2006/relationships/image" Target="media/image53.wmf"/><Relationship Id="rId120" Type="http://schemas.openxmlformats.org/officeDocument/2006/relationships/oleObject" Target="embeddings/oleObject54.bin"/><Relationship Id="rId125" Type="http://schemas.openxmlformats.org/officeDocument/2006/relationships/image" Target="media/image63.wmf"/><Relationship Id="rId141" Type="http://schemas.openxmlformats.org/officeDocument/2006/relationships/oleObject" Target="embeddings/oleObject65.bin"/><Relationship Id="rId146" Type="http://schemas.openxmlformats.org/officeDocument/2006/relationships/image" Target="media/image73.png"/><Relationship Id="rId167" Type="http://schemas.openxmlformats.org/officeDocument/2006/relationships/image" Target="media/image84.wmf"/><Relationship Id="rId188" Type="http://schemas.openxmlformats.org/officeDocument/2006/relationships/oleObject" Target="embeddings/oleObject90.bin"/><Relationship Id="rId7" Type="http://schemas.openxmlformats.org/officeDocument/2006/relationships/image" Target="media/image1.png"/><Relationship Id="rId71" Type="http://schemas.openxmlformats.org/officeDocument/2006/relationships/oleObject" Target="embeddings/oleObject29.bin"/><Relationship Id="rId92" Type="http://schemas.openxmlformats.org/officeDocument/2006/relationships/oleObject" Target="embeddings/oleObject40.bin"/><Relationship Id="rId162" Type="http://schemas.openxmlformats.org/officeDocument/2006/relationships/image" Target="media/image82.wmf"/><Relationship Id="rId183" Type="http://schemas.openxmlformats.org/officeDocument/2006/relationships/image" Target="media/image90.wmf"/><Relationship Id="rId213" Type="http://schemas.openxmlformats.org/officeDocument/2006/relationships/image" Target="media/image105.wmf"/><Relationship Id="rId218" Type="http://schemas.openxmlformats.org/officeDocument/2006/relationships/oleObject" Target="embeddings/oleObject105.bin"/><Relationship Id="rId234" Type="http://schemas.openxmlformats.org/officeDocument/2006/relationships/oleObject" Target="embeddings/oleObject113.bin"/><Relationship Id="rId239" Type="http://schemas.openxmlformats.org/officeDocument/2006/relationships/image" Target="media/image118.wmf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50" Type="http://schemas.openxmlformats.org/officeDocument/2006/relationships/oleObject" Target="embeddings/oleObject120.bin"/><Relationship Id="rId255" Type="http://schemas.openxmlformats.org/officeDocument/2006/relationships/image" Target="media/image127.wmf"/><Relationship Id="rId271" Type="http://schemas.openxmlformats.org/officeDocument/2006/relationships/image" Target="media/image135.wmf"/><Relationship Id="rId276" Type="http://schemas.openxmlformats.org/officeDocument/2006/relationships/image" Target="media/image138.png"/><Relationship Id="rId24" Type="http://schemas.openxmlformats.org/officeDocument/2006/relationships/image" Target="media/image11.wmf"/><Relationship Id="rId40" Type="http://schemas.openxmlformats.org/officeDocument/2006/relationships/oleObject" Target="embeddings/oleObject13.bin"/><Relationship Id="rId45" Type="http://schemas.openxmlformats.org/officeDocument/2006/relationships/image" Target="media/image24.wmf"/><Relationship Id="rId66" Type="http://schemas.openxmlformats.org/officeDocument/2006/relationships/oleObject" Target="embeddings/oleObject26.bin"/><Relationship Id="rId87" Type="http://schemas.openxmlformats.org/officeDocument/2006/relationships/image" Target="media/image44.wmf"/><Relationship Id="rId110" Type="http://schemas.openxmlformats.org/officeDocument/2006/relationships/oleObject" Target="embeddings/oleObject49.bin"/><Relationship Id="rId115" Type="http://schemas.openxmlformats.org/officeDocument/2006/relationships/image" Target="media/image58.wmf"/><Relationship Id="rId131" Type="http://schemas.openxmlformats.org/officeDocument/2006/relationships/image" Target="media/image66.wmf"/><Relationship Id="rId136" Type="http://schemas.openxmlformats.org/officeDocument/2006/relationships/oleObject" Target="embeddings/oleObject62.bin"/><Relationship Id="rId157" Type="http://schemas.openxmlformats.org/officeDocument/2006/relationships/image" Target="media/image79.png"/><Relationship Id="rId178" Type="http://schemas.openxmlformats.org/officeDocument/2006/relationships/image" Target="media/image88.wmf"/><Relationship Id="rId61" Type="http://schemas.openxmlformats.org/officeDocument/2006/relationships/oleObject" Target="embeddings/oleObject23.bin"/><Relationship Id="rId82" Type="http://schemas.openxmlformats.org/officeDocument/2006/relationships/oleObject" Target="embeddings/oleObject35.bin"/><Relationship Id="rId152" Type="http://schemas.openxmlformats.org/officeDocument/2006/relationships/oleObject" Target="embeddings/oleObject70.bin"/><Relationship Id="rId173" Type="http://schemas.openxmlformats.org/officeDocument/2006/relationships/image" Target="media/image86.wmf"/><Relationship Id="rId194" Type="http://schemas.openxmlformats.org/officeDocument/2006/relationships/oleObject" Target="embeddings/oleObject93.bin"/><Relationship Id="rId199" Type="http://schemas.openxmlformats.org/officeDocument/2006/relationships/image" Target="media/image98.wmf"/><Relationship Id="rId203" Type="http://schemas.openxmlformats.org/officeDocument/2006/relationships/image" Target="media/image100.wmf"/><Relationship Id="rId208" Type="http://schemas.openxmlformats.org/officeDocument/2006/relationships/oleObject" Target="embeddings/oleObject100.bin"/><Relationship Id="rId229" Type="http://schemas.openxmlformats.org/officeDocument/2006/relationships/oleObject" Target="embeddings/oleObject110.bin"/><Relationship Id="rId19" Type="http://schemas.openxmlformats.org/officeDocument/2006/relationships/image" Target="media/image10.wmf"/><Relationship Id="rId224" Type="http://schemas.openxmlformats.org/officeDocument/2006/relationships/image" Target="media/image111.wmf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1.wmf"/><Relationship Id="rId261" Type="http://schemas.openxmlformats.org/officeDocument/2006/relationships/image" Target="media/image130.wmf"/><Relationship Id="rId266" Type="http://schemas.openxmlformats.org/officeDocument/2006/relationships/oleObject" Target="embeddings/oleObject128.bin"/><Relationship Id="rId14" Type="http://schemas.openxmlformats.org/officeDocument/2006/relationships/oleObject" Target="embeddings/oleObject1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1.bin"/><Relationship Id="rId77" Type="http://schemas.openxmlformats.org/officeDocument/2006/relationships/image" Target="media/image39.wmf"/><Relationship Id="rId100" Type="http://schemas.openxmlformats.org/officeDocument/2006/relationships/image" Target="media/image51.wmf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57.bin"/><Relationship Id="rId147" Type="http://schemas.openxmlformats.org/officeDocument/2006/relationships/image" Target="media/image74.wmf"/><Relationship Id="rId168" Type="http://schemas.openxmlformats.org/officeDocument/2006/relationships/oleObject" Target="embeddings/oleObject78.bin"/><Relationship Id="rId282" Type="http://schemas.openxmlformats.org/officeDocument/2006/relationships/fontTable" Target="fontTable.xml"/><Relationship Id="rId8" Type="http://schemas.openxmlformats.org/officeDocument/2006/relationships/image" Target="media/image2.wmf"/><Relationship Id="rId51" Type="http://schemas.openxmlformats.org/officeDocument/2006/relationships/image" Target="media/image27.wmf"/><Relationship Id="rId72" Type="http://schemas.openxmlformats.org/officeDocument/2006/relationships/oleObject" Target="embeddings/oleObject30.bin"/><Relationship Id="rId93" Type="http://schemas.openxmlformats.org/officeDocument/2006/relationships/image" Target="media/image47.wmf"/><Relationship Id="rId98" Type="http://schemas.openxmlformats.org/officeDocument/2006/relationships/image" Target="media/image50.wmf"/><Relationship Id="rId121" Type="http://schemas.openxmlformats.org/officeDocument/2006/relationships/image" Target="media/image61.wmf"/><Relationship Id="rId142" Type="http://schemas.openxmlformats.org/officeDocument/2006/relationships/image" Target="media/image71.wmf"/><Relationship Id="rId163" Type="http://schemas.openxmlformats.org/officeDocument/2006/relationships/oleObject" Target="embeddings/oleObject75.bin"/><Relationship Id="rId184" Type="http://schemas.openxmlformats.org/officeDocument/2006/relationships/oleObject" Target="embeddings/oleObject88.bin"/><Relationship Id="rId189" Type="http://schemas.openxmlformats.org/officeDocument/2006/relationships/image" Target="media/image93.wmf"/><Relationship Id="rId219" Type="http://schemas.openxmlformats.org/officeDocument/2006/relationships/image" Target="media/image108.wmf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0" Type="http://schemas.openxmlformats.org/officeDocument/2006/relationships/image" Target="media/image114.wmf"/><Relationship Id="rId235" Type="http://schemas.openxmlformats.org/officeDocument/2006/relationships/image" Target="media/image116.wmf"/><Relationship Id="rId251" Type="http://schemas.openxmlformats.org/officeDocument/2006/relationships/image" Target="media/image125.wmf"/><Relationship Id="rId256" Type="http://schemas.openxmlformats.org/officeDocument/2006/relationships/oleObject" Target="embeddings/oleObject123.bin"/><Relationship Id="rId277" Type="http://schemas.openxmlformats.org/officeDocument/2006/relationships/image" Target="media/image139.wmf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6.bin"/><Relationship Id="rId67" Type="http://schemas.openxmlformats.org/officeDocument/2006/relationships/image" Target="media/image35.wmf"/><Relationship Id="rId116" Type="http://schemas.openxmlformats.org/officeDocument/2006/relationships/oleObject" Target="embeddings/oleObject52.bin"/><Relationship Id="rId137" Type="http://schemas.openxmlformats.org/officeDocument/2006/relationships/image" Target="media/image69.wmf"/><Relationship Id="rId158" Type="http://schemas.openxmlformats.org/officeDocument/2006/relationships/image" Target="media/image80.wmf"/><Relationship Id="rId272" Type="http://schemas.openxmlformats.org/officeDocument/2006/relationships/oleObject" Target="embeddings/oleObject131.bin"/><Relationship Id="rId20" Type="http://schemas.openxmlformats.org/officeDocument/2006/relationships/oleObject" Target="embeddings/oleObject4.bin"/><Relationship Id="rId41" Type="http://schemas.openxmlformats.org/officeDocument/2006/relationships/image" Target="media/image22.wmf"/><Relationship Id="rId62" Type="http://schemas.openxmlformats.org/officeDocument/2006/relationships/oleObject" Target="embeddings/oleObject24.bin"/><Relationship Id="rId83" Type="http://schemas.openxmlformats.org/officeDocument/2006/relationships/image" Target="media/image42.wmf"/><Relationship Id="rId88" Type="http://schemas.openxmlformats.org/officeDocument/2006/relationships/oleObject" Target="embeddings/oleObject38.bin"/><Relationship Id="rId111" Type="http://schemas.openxmlformats.org/officeDocument/2006/relationships/image" Target="media/image56.wmf"/><Relationship Id="rId132" Type="http://schemas.openxmlformats.org/officeDocument/2006/relationships/oleObject" Target="embeddings/oleObject60.bin"/><Relationship Id="rId153" Type="http://schemas.openxmlformats.org/officeDocument/2006/relationships/image" Target="media/image77.wmf"/><Relationship Id="rId174" Type="http://schemas.openxmlformats.org/officeDocument/2006/relationships/oleObject" Target="embeddings/oleObject82.bin"/><Relationship Id="rId179" Type="http://schemas.openxmlformats.org/officeDocument/2006/relationships/oleObject" Target="embeddings/oleObject85.bin"/><Relationship Id="rId195" Type="http://schemas.openxmlformats.org/officeDocument/2006/relationships/image" Target="media/image96.wmf"/><Relationship Id="rId209" Type="http://schemas.openxmlformats.org/officeDocument/2006/relationships/oleObject" Target="embeddings/oleObject101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20" Type="http://schemas.openxmlformats.org/officeDocument/2006/relationships/oleObject" Target="embeddings/oleObject106.bin"/><Relationship Id="rId225" Type="http://schemas.openxmlformats.org/officeDocument/2006/relationships/oleObject" Target="embeddings/oleObject108.bin"/><Relationship Id="rId241" Type="http://schemas.openxmlformats.org/officeDocument/2006/relationships/image" Target="media/image119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3.wmf"/><Relationship Id="rId15" Type="http://schemas.openxmlformats.org/officeDocument/2006/relationships/image" Target="media/image8.wmf"/><Relationship Id="rId36" Type="http://schemas.openxmlformats.org/officeDocument/2006/relationships/image" Target="media/image19.png"/><Relationship Id="rId57" Type="http://schemas.openxmlformats.org/officeDocument/2006/relationships/image" Target="media/image30.png"/><Relationship Id="rId106" Type="http://schemas.openxmlformats.org/officeDocument/2006/relationships/oleObject" Target="embeddings/oleObject47.bin"/><Relationship Id="rId127" Type="http://schemas.openxmlformats.org/officeDocument/2006/relationships/image" Target="media/image64.wmf"/><Relationship Id="rId262" Type="http://schemas.openxmlformats.org/officeDocument/2006/relationships/oleObject" Target="embeddings/oleObject126.bin"/><Relationship Id="rId283" Type="http://schemas.openxmlformats.org/officeDocument/2006/relationships/theme" Target="theme/theme1.xml"/><Relationship Id="rId10" Type="http://schemas.openxmlformats.org/officeDocument/2006/relationships/image" Target="media/image4.png"/><Relationship Id="rId31" Type="http://schemas.openxmlformats.org/officeDocument/2006/relationships/image" Target="media/image16.png"/><Relationship Id="rId52" Type="http://schemas.openxmlformats.org/officeDocument/2006/relationships/oleObject" Target="embeddings/oleObject19.bin"/><Relationship Id="rId73" Type="http://schemas.openxmlformats.org/officeDocument/2006/relationships/image" Target="media/image37.wmf"/><Relationship Id="rId78" Type="http://schemas.openxmlformats.org/officeDocument/2006/relationships/oleObject" Target="embeddings/oleObject33.bin"/><Relationship Id="rId94" Type="http://schemas.openxmlformats.org/officeDocument/2006/relationships/oleObject" Target="embeddings/oleObject41.bin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oleObject" Target="embeddings/oleObject55.bin"/><Relationship Id="rId143" Type="http://schemas.openxmlformats.org/officeDocument/2006/relationships/oleObject" Target="embeddings/oleObject66.bin"/><Relationship Id="rId148" Type="http://schemas.openxmlformats.org/officeDocument/2006/relationships/oleObject" Target="embeddings/oleObject68.bin"/><Relationship Id="rId164" Type="http://schemas.openxmlformats.org/officeDocument/2006/relationships/image" Target="media/image83.wmf"/><Relationship Id="rId169" Type="http://schemas.openxmlformats.org/officeDocument/2006/relationships/oleObject" Target="embeddings/oleObject79.bin"/><Relationship Id="rId185" Type="http://schemas.openxmlformats.org/officeDocument/2006/relationships/image" Target="media/image91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89.wmf"/><Relationship Id="rId210" Type="http://schemas.openxmlformats.org/officeDocument/2006/relationships/image" Target="media/image103.png"/><Relationship Id="rId215" Type="http://schemas.openxmlformats.org/officeDocument/2006/relationships/image" Target="media/image106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8.wmf"/><Relationship Id="rId278" Type="http://schemas.openxmlformats.org/officeDocument/2006/relationships/oleObject" Target="embeddings/oleObject133.bin"/><Relationship Id="rId26" Type="http://schemas.openxmlformats.org/officeDocument/2006/relationships/image" Target="media/image12.png"/><Relationship Id="rId231" Type="http://schemas.openxmlformats.org/officeDocument/2006/relationships/oleObject" Target="embeddings/oleObject111.bin"/><Relationship Id="rId252" Type="http://schemas.openxmlformats.org/officeDocument/2006/relationships/oleObject" Target="embeddings/oleObject121.bin"/><Relationship Id="rId273" Type="http://schemas.openxmlformats.org/officeDocument/2006/relationships/image" Target="media/image136.wmf"/><Relationship Id="rId47" Type="http://schemas.openxmlformats.org/officeDocument/2006/relationships/image" Target="media/image25.wmf"/><Relationship Id="rId68" Type="http://schemas.openxmlformats.org/officeDocument/2006/relationships/oleObject" Target="embeddings/oleObject27.bin"/><Relationship Id="rId89" Type="http://schemas.openxmlformats.org/officeDocument/2006/relationships/image" Target="media/image45.wmf"/><Relationship Id="rId112" Type="http://schemas.openxmlformats.org/officeDocument/2006/relationships/oleObject" Target="embeddings/oleObject50.bin"/><Relationship Id="rId133" Type="http://schemas.openxmlformats.org/officeDocument/2006/relationships/image" Target="media/image67.wmf"/><Relationship Id="rId154" Type="http://schemas.openxmlformats.org/officeDocument/2006/relationships/oleObject" Target="embeddings/oleObject71.bin"/><Relationship Id="rId175" Type="http://schemas.openxmlformats.org/officeDocument/2006/relationships/oleObject" Target="embeddings/oleObject83.bin"/><Relationship Id="rId196" Type="http://schemas.openxmlformats.org/officeDocument/2006/relationships/oleObject" Target="embeddings/oleObject94.bin"/><Relationship Id="rId200" Type="http://schemas.openxmlformats.org/officeDocument/2006/relationships/oleObject" Target="embeddings/oleObject96.bin"/><Relationship Id="rId16" Type="http://schemas.openxmlformats.org/officeDocument/2006/relationships/oleObject" Target="embeddings/oleObject2.bin"/><Relationship Id="rId221" Type="http://schemas.openxmlformats.org/officeDocument/2006/relationships/image" Target="media/image109.wmf"/><Relationship Id="rId242" Type="http://schemas.openxmlformats.org/officeDocument/2006/relationships/oleObject" Target="embeddings/oleObject117.bin"/><Relationship Id="rId263" Type="http://schemas.openxmlformats.org/officeDocument/2006/relationships/image" Target="media/image131.wmf"/><Relationship Id="rId37" Type="http://schemas.openxmlformats.org/officeDocument/2006/relationships/image" Target="media/image20.wmf"/><Relationship Id="rId58" Type="http://schemas.openxmlformats.org/officeDocument/2006/relationships/image" Target="media/image31.wmf"/><Relationship Id="rId79" Type="http://schemas.openxmlformats.org/officeDocument/2006/relationships/image" Target="media/image40.wmf"/><Relationship Id="rId102" Type="http://schemas.openxmlformats.org/officeDocument/2006/relationships/image" Target="media/image52.wmf"/><Relationship Id="rId123" Type="http://schemas.openxmlformats.org/officeDocument/2006/relationships/image" Target="media/image62.wmf"/><Relationship Id="rId144" Type="http://schemas.openxmlformats.org/officeDocument/2006/relationships/image" Target="media/image72.wmf"/><Relationship Id="rId90" Type="http://schemas.openxmlformats.org/officeDocument/2006/relationships/oleObject" Target="embeddings/oleObject39.bin"/><Relationship Id="rId165" Type="http://schemas.openxmlformats.org/officeDocument/2006/relationships/oleObject" Target="embeddings/oleObject76.bin"/><Relationship Id="rId186" Type="http://schemas.openxmlformats.org/officeDocument/2006/relationships/oleObject" Target="embeddings/oleObject89.bin"/><Relationship Id="rId211" Type="http://schemas.openxmlformats.org/officeDocument/2006/relationships/image" Target="media/image104.wmf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6.wmf"/><Relationship Id="rId274" Type="http://schemas.openxmlformats.org/officeDocument/2006/relationships/oleObject" Target="embeddings/oleObject132.bin"/><Relationship Id="rId27" Type="http://schemas.openxmlformats.org/officeDocument/2006/relationships/image" Target="media/image13.png"/><Relationship Id="rId48" Type="http://schemas.openxmlformats.org/officeDocument/2006/relationships/oleObject" Target="embeddings/oleObject17.bin"/><Relationship Id="rId69" Type="http://schemas.openxmlformats.org/officeDocument/2006/relationships/oleObject" Target="embeddings/oleObject28.bin"/><Relationship Id="rId113" Type="http://schemas.openxmlformats.org/officeDocument/2006/relationships/image" Target="media/image57.wmf"/><Relationship Id="rId134" Type="http://schemas.openxmlformats.org/officeDocument/2006/relationships/oleObject" Target="embeddings/oleObject61.bin"/><Relationship Id="rId80" Type="http://schemas.openxmlformats.org/officeDocument/2006/relationships/oleObject" Target="embeddings/oleObject34.bin"/><Relationship Id="rId155" Type="http://schemas.openxmlformats.org/officeDocument/2006/relationships/image" Target="media/image78.wmf"/><Relationship Id="rId176" Type="http://schemas.openxmlformats.org/officeDocument/2006/relationships/oleObject" Target="embeddings/oleObject84.bin"/><Relationship Id="rId197" Type="http://schemas.openxmlformats.org/officeDocument/2006/relationships/image" Target="media/image97.wmf"/><Relationship Id="rId201" Type="http://schemas.openxmlformats.org/officeDocument/2006/relationships/image" Target="media/image99.wmf"/><Relationship Id="rId222" Type="http://schemas.openxmlformats.org/officeDocument/2006/relationships/image" Target="media/image110.wmf"/><Relationship Id="rId243" Type="http://schemas.openxmlformats.org/officeDocument/2006/relationships/image" Target="media/image120.wmf"/><Relationship Id="rId264" Type="http://schemas.openxmlformats.org/officeDocument/2006/relationships/oleObject" Target="embeddings/oleObject127.bin"/><Relationship Id="rId17" Type="http://schemas.openxmlformats.org/officeDocument/2006/relationships/image" Target="media/image9.wmf"/><Relationship Id="rId38" Type="http://schemas.openxmlformats.org/officeDocument/2006/relationships/oleObject" Target="embeddings/oleObject12.bin"/><Relationship Id="rId59" Type="http://schemas.openxmlformats.org/officeDocument/2006/relationships/oleObject" Target="embeddings/oleObject22.bin"/><Relationship Id="rId103" Type="http://schemas.openxmlformats.org/officeDocument/2006/relationships/oleObject" Target="embeddings/oleObject45.bin"/><Relationship Id="rId124" Type="http://schemas.openxmlformats.org/officeDocument/2006/relationships/oleObject" Target="embeddings/oleObject56.bin"/><Relationship Id="rId70" Type="http://schemas.openxmlformats.org/officeDocument/2006/relationships/image" Target="media/image36.wmf"/><Relationship Id="rId91" Type="http://schemas.openxmlformats.org/officeDocument/2006/relationships/image" Target="media/image46.wmf"/><Relationship Id="rId145" Type="http://schemas.openxmlformats.org/officeDocument/2006/relationships/oleObject" Target="embeddings/oleObject67.bin"/><Relationship Id="rId166" Type="http://schemas.openxmlformats.org/officeDocument/2006/relationships/oleObject" Target="embeddings/oleObject77.bin"/><Relationship Id="rId187" Type="http://schemas.openxmlformats.org/officeDocument/2006/relationships/image" Target="media/image92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2.bin"/><Relationship Id="rId233" Type="http://schemas.openxmlformats.org/officeDocument/2006/relationships/image" Target="media/image115.wmf"/><Relationship Id="rId254" Type="http://schemas.openxmlformats.org/officeDocument/2006/relationships/oleObject" Target="embeddings/oleObject122.bin"/><Relationship Id="rId28" Type="http://schemas.openxmlformats.org/officeDocument/2006/relationships/image" Target="media/image14.wmf"/><Relationship Id="rId49" Type="http://schemas.openxmlformats.org/officeDocument/2006/relationships/image" Target="media/image26.wmf"/><Relationship Id="rId114" Type="http://schemas.openxmlformats.org/officeDocument/2006/relationships/oleObject" Target="embeddings/oleObject51.bin"/><Relationship Id="rId275" Type="http://schemas.openxmlformats.org/officeDocument/2006/relationships/image" Target="media/image137.png"/><Relationship Id="rId60" Type="http://schemas.openxmlformats.org/officeDocument/2006/relationships/image" Target="media/image32.wmf"/><Relationship Id="rId81" Type="http://schemas.openxmlformats.org/officeDocument/2006/relationships/image" Target="media/image41.wmf"/><Relationship Id="rId135" Type="http://schemas.openxmlformats.org/officeDocument/2006/relationships/image" Target="media/image68.wmf"/><Relationship Id="rId156" Type="http://schemas.openxmlformats.org/officeDocument/2006/relationships/oleObject" Target="embeddings/oleObject72.bin"/><Relationship Id="rId177" Type="http://schemas.openxmlformats.org/officeDocument/2006/relationships/image" Target="media/image87.png"/><Relationship Id="rId198" Type="http://schemas.openxmlformats.org/officeDocument/2006/relationships/oleObject" Target="embeddings/oleObject95.bin"/><Relationship Id="rId202" Type="http://schemas.openxmlformats.org/officeDocument/2006/relationships/oleObject" Target="embeddings/oleObject97.bin"/><Relationship Id="rId223" Type="http://schemas.openxmlformats.org/officeDocument/2006/relationships/oleObject" Target="embeddings/oleObject107.bin"/><Relationship Id="rId244" Type="http://schemas.openxmlformats.org/officeDocument/2006/relationships/oleObject" Target="embeddings/oleObject11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1171</Words>
  <Characters>6680</Characters>
  <Application>Microsoft Office Word</Application>
  <DocSecurity>0</DocSecurity>
  <Lines>55</Lines>
  <Paragraphs>15</Paragraphs>
  <ScaleCrop>false</ScaleCrop>
  <Company/>
  <LinksUpToDate>false</LinksUpToDate>
  <CharactersWithSpaces>7836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