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BF3BCC" w:rsidRPr="00C9279D" w:rsidRDefault="00570B06" w:rsidP="00C9279D">
      <w:pPr>
        <w:spacing w:line="360" w:lineRule="auto"/>
        <w:jc w:val="center"/>
        <w:rPr>
          <w:rFonts w:ascii="Times New Roman" w:eastAsia="黑体" w:hAnsi="Times New Roman" w:cs="Times New Roman"/>
          <w:sz w:val="32"/>
          <w:szCs w:val="32"/>
        </w:rPr>
      </w:pPr>
      <w:r w:rsidRPr="00C9279D">
        <w:rPr>
          <w:rFonts w:ascii="Times New Roman" w:eastAsia="黑体" w:hAnsi="Times New Roman" w:cs="Times New Roman"/>
          <w:noProof/>
          <w:sz w:val="32"/>
          <w:szCs w:val="3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11607800</wp:posOffset>
            </wp:positionH>
            <wp:positionV relativeFrom="topMargin">
              <wp:posOffset>11252200</wp:posOffset>
            </wp:positionV>
            <wp:extent cx="317500" cy="266700"/>
            <wp:effectExtent l="0" t="0" r="6350" b="0"/>
            <wp:wrapNone/>
            <wp:docPr id="100238" name="图片 100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38" name="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9279D">
        <w:rPr>
          <w:rFonts w:ascii="Times New Roman" w:eastAsia="黑体" w:hAnsi="Times New Roman" w:cs="Times New Roman"/>
          <w:sz w:val="32"/>
          <w:szCs w:val="32"/>
        </w:rPr>
        <w:t>2025</w:t>
      </w:r>
      <w:r w:rsidRPr="00C9279D">
        <w:rPr>
          <w:rFonts w:ascii="Times New Roman" w:eastAsia="黑体" w:hAnsi="Times New Roman" w:cs="Times New Roman"/>
          <w:sz w:val="32"/>
          <w:szCs w:val="32"/>
        </w:rPr>
        <w:t>年</w:t>
      </w:r>
      <w:r w:rsidR="00C9279D" w:rsidRPr="00C9279D">
        <w:rPr>
          <w:rFonts w:ascii="Times New Roman" w:eastAsia="黑体" w:hAnsi="Times New Roman" w:cs="Times New Roman"/>
          <w:sz w:val="32"/>
          <w:szCs w:val="32"/>
        </w:rPr>
        <w:t>江苏省</w:t>
      </w:r>
      <w:r w:rsidRPr="00C9279D">
        <w:rPr>
          <w:rFonts w:ascii="Times New Roman" w:eastAsia="黑体" w:hAnsi="Times New Roman" w:cs="Times New Roman"/>
          <w:sz w:val="32"/>
          <w:szCs w:val="32"/>
        </w:rPr>
        <w:t>普通高中学业水平选择性考试</w:t>
      </w:r>
    </w:p>
    <w:p w:rsidR="00BF3BCC" w:rsidRPr="00C9279D" w:rsidRDefault="00570B06" w:rsidP="00C9279D">
      <w:pPr>
        <w:spacing w:line="360" w:lineRule="auto"/>
        <w:jc w:val="center"/>
        <w:rPr>
          <w:rFonts w:ascii="Times New Roman" w:eastAsiaTheme="majorEastAsia" w:hAnsi="Times New Roman" w:cs="Times New Roman"/>
          <w:szCs w:val="21"/>
        </w:rPr>
      </w:pPr>
      <w:r w:rsidRPr="00C9279D">
        <w:rPr>
          <w:rFonts w:ascii="Times New Roman" w:eastAsia="黑体" w:hAnsi="Times New Roman" w:cs="Times New Roman"/>
          <w:sz w:val="32"/>
          <w:szCs w:val="32"/>
        </w:rPr>
        <w:t>化学</w:t>
      </w:r>
    </w:p>
    <w:p w:rsidR="00BF3BCC" w:rsidRPr="00C9279D" w:rsidRDefault="00570B06" w:rsidP="00C9279D">
      <w:pPr>
        <w:spacing w:line="360" w:lineRule="auto"/>
        <w:jc w:val="center"/>
        <w:rPr>
          <w:rFonts w:ascii="Times New Roman" w:eastAsiaTheme="majorEastAsia" w:hAnsi="Times New Roman" w:cs="Times New Roman"/>
          <w:szCs w:val="21"/>
        </w:rPr>
      </w:pPr>
      <w:r w:rsidRPr="00C9279D">
        <w:rPr>
          <w:rFonts w:ascii="Times New Roman" w:eastAsiaTheme="majorEastAsia" w:hAnsi="Times New Roman" w:cs="Times New Roman"/>
          <w:szCs w:val="21"/>
        </w:rPr>
        <w:t>本试卷满分</w:t>
      </w:r>
      <w:r w:rsidRPr="00C9279D">
        <w:rPr>
          <w:rFonts w:ascii="Times New Roman" w:eastAsiaTheme="majorEastAsia" w:hAnsi="Times New Roman" w:cs="Times New Roman"/>
          <w:szCs w:val="21"/>
        </w:rPr>
        <w:t>100</w:t>
      </w:r>
      <w:r w:rsidRPr="00C9279D">
        <w:rPr>
          <w:rFonts w:ascii="Times New Roman" w:eastAsiaTheme="majorEastAsia" w:hAnsi="Times New Roman" w:cs="Times New Roman"/>
          <w:szCs w:val="21"/>
        </w:rPr>
        <w:t>分，考试时间</w:t>
      </w:r>
      <w:r w:rsidRPr="00C9279D">
        <w:rPr>
          <w:rFonts w:ascii="Times New Roman" w:eastAsiaTheme="majorEastAsia" w:hAnsi="Times New Roman" w:cs="Times New Roman"/>
          <w:szCs w:val="21"/>
        </w:rPr>
        <w:t>75</w:t>
      </w:r>
      <w:r w:rsidRPr="00C9279D">
        <w:rPr>
          <w:rFonts w:ascii="Times New Roman" w:eastAsiaTheme="majorEastAsia" w:hAnsi="Times New Roman" w:cs="Times New Roman"/>
          <w:szCs w:val="21"/>
        </w:rPr>
        <w:t>分钟。</w:t>
      </w:r>
    </w:p>
    <w:p w:rsidR="00BF3BCC" w:rsidRPr="00C9279D" w:rsidRDefault="00570B06" w:rsidP="00C9279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C9279D">
        <w:rPr>
          <w:rFonts w:ascii="Times New Roman" w:eastAsiaTheme="majorEastAsia" w:hAnsi="Times New Roman" w:cs="Times New Roman"/>
          <w:szCs w:val="21"/>
        </w:rPr>
        <w:t>可能用到的相对原子质量：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4980" w:dyaOrig="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www.xinjiaoyu.com 新教育网" style="width:249pt;height:16pt" o:ole="">
            <v:imagedata r:id="rId8" o:title="eqId400990e9071aa0d69309cf6df95b69ac"/>
          </v:shape>
          <o:OLEObject Type="Embed" ProgID="Equation.DSMT4" ShapeID="_x0000_i1025" DrawAspect="Content" ObjectID="_1811854332" r:id="rId9"/>
        </w:objec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4820" w:dyaOrig="320">
          <v:shape id="_x0000_i1026" type="#_x0000_t75" alt="www.xinjiaoyu.com 新教育网" style="width:240.5pt;height:16pt" o:ole="">
            <v:imagedata r:id="rId10" o:title="eqId5f427e50b18255b4813e3ce9f94c082b"/>
          </v:shape>
          <o:OLEObject Type="Embed" ProgID="Equation.DSMT4" ShapeID="_x0000_i1026" DrawAspect="Content" ObjectID="_1811854333" r:id="rId11"/>
        </w:object>
      </w:r>
    </w:p>
    <w:p w:rsidR="00BF3BCC" w:rsidRPr="00C9279D" w:rsidRDefault="00570B06" w:rsidP="00C9279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C9279D">
        <w:rPr>
          <w:rFonts w:ascii="Times New Roman" w:eastAsiaTheme="majorEastAsia" w:hAnsi="Times New Roman" w:cs="Times New Roman"/>
          <w:szCs w:val="21"/>
        </w:rPr>
        <w:t>一、单项选择题：共</w:t>
      </w:r>
      <w:r w:rsidRPr="00C9279D">
        <w:rPr>
          <w:rFonts w:ascii="Times New Roman" w:eastAsiaTheme="majorEastAsia" w:hAnsi="Times New Roman" w:cs="Times New Roman"/>
          <w:szCs w:val="21"/>
        </w:rPr>
        <w:t>13</w:t>
      </w:r>
      <w:r w:rsidRPr="00C9279D">
        <w:rPr>
          <w:rFonts w:ascii="Times New Roman" w:eastAsiaTheme="majorEastAsia" w:hAnsi="Times New Roman" w:cs="Times New Roman"/>
          <w:szCs w:val="21"/>
        </w:rPr>
        <w:t>题，每题</w:t>
      </w:r>
      <w:r w:rsidRPr="00C9279D">
        <w:rPr>
          <w:rFonts w:ascii="Times New Roman" w:eastAsiaTheme="majorEastAsia" w:hAnsi="Times New Roman" w:cs="Times New Roman"/>
          <w:szCs w:val="21"/>
        </w:rPr>
        <w:t>3</w:t>
      </w:r>
      <w:r w:rsidRPr="00C9279D">
        <w:rPr>
          <w:rFonts w:ascii="Times New Roman" w:eastAsiaTheme="majorEastAsia" w:hAnsi="Times New Roman" w:cs="Times New Roman"/>
          <w:szCs w:val="21"/>
        </w:rPr>
        <w:t>分，共</w:t>
      </w:r>
      <w:r w:rsidRPr="00C9279D">
        <w:rPr>
          <w:rFonts w:ascii="Times New Roman" w:eastAsiaTheme="majorEastAsia" w:hAnsi="Times New Roman" w:cs="Times New Roman"/>
          <w:szCs w:val="21"/>
        </w:rPr>
        <w:t>39</w:t>
      </w:r>
      <w:r w:rsidRPr="00C9279D">
        <w:rPr>
          <w:rFonts w:ascii="Times New Roman" w:eastAsiaTheme="majorEastAsia" w:hAnsi="Times New Roman" w:cs="Times New Roman"/>
          <w:szCs w:val="21"/>
        </w:rPr>
        <w:t>分。每题只</w:t>
      </w:r>
      <w:bookmarkStart w:id="0" w:name="_GoBack"/>
      <w:bookmarkEnd w:id="0"/>
      <w:r w:rsidRPr="00C9279D">
        <w:rPr>
          <w:rFonts w:ascii="Times New Roman" w:eastAsiaTheme="majorEastAsia" w:hAnsi="Times New Roman" w:cs="Times New Roman"/>
          <w:szCs w:val="21"/>
        </w:rPr>
        <w:t>有一个选项最符合题意。</w:t>
      </w:r>
    </w:p>
    <w:p w:rsidR="00BF3BCC" w:rsidRPr="00C9279D" w:rsidRDefault="00570B06" w:rsidP="00C9279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C9279D">
        <w:rPr>
          <w:rFonts w:ascii="Times New Roman" w:eastAsiaTheme="majorEastAsia" w:hAnsi="Times New Roman" w:cs="Times New Roman"/>
          <w:szCs w:val="21"/>
        </w:rPr>
        <w:t xml:space="preserve">1. </w:t>
      </w:r>
      <w:r w:rsidRPr="00C9279D">
        <w:rPr>
          <w:rFonts w:ascii="Times New Roman" w:eastAsiaTheme="majorEastAsia" w:hAnsi="Times New Roman" w:cs="Times New Roman"/>
          <w:szCs w:val="21"/>
        </w:rPr>
        <w:t>大气中的氮是取之不尽的天然资源。下列工业生产中以氮气作反应物的是</w:t>
      </w:r>
    </w:p>
    <w:p w:rsidR="00C9279D" w:rsidRDefault="00570B06" w:rsidP="00C9279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szCs w:val="21"/>
        </w:rPr>
      </w:pPr>
      <w:r w:rsidRPr="00C9279D">
        <w:rPr>
          <w:rFonts w:ascii="Times New Roman" w:eastAsiaTheme="majorEastAsia" w:hAnsi="Times New Roman" w:cs="Times New Roman"/>
          <w:szCs w:val="21"/>
        </w:rPr>
        <w:t xml:space="preserve">A. </w:t>
      </w:r>
      <w:r w:rsidRPr="00C9279D">
        <w:rPr>
          <w:rFonts w:ascii="Times New Roman" w:eastAsiaTheme="majorEastAsia" w:hAnsi="Times New Roman" w:cs="Times New Roman"/>
          <w:szCs w:val="21"/>
        </w:rPr>
        <w:t>工业合成氨</w:t>
      </w:r>
      <w:r w:rsidRPr="00C9279D">
        <w:rPr>
          <w:rFonts w:ascii="Times New Roman" w:eastAsiaTheme="majorEastAsia" w:hAnsi="Times New Roman" w:cs="Times New Roman"/>
          <w:szCs w:val="21"/>
        </w:rPr>
        <w:tab/>
      </w:r>
      <w:r>
        <w:rPr>
          <w:rFonts w:ascii="Times New Roman" w:eastAsiaTheme="majorEastAsia" w:hAnsi="Times New Roman" w:cs="Times New Roman"/>
          <w:szCs w:val="21"/>
        </w:rPr>
        <w:tab/>
      </w:r>
      <w:r w:rsidRPr="00C9279D">
        <w:rPr>
          <w:rFonts w:ascii="Times New Roman" w:eastAsiaTheme="majorEastAsia" w:hAnsi="Times New Roman" w:cs="Times New Roman"/>
          <w:szCs w:val="21"/>
        </w:rPr>
        <w:t xml:space="preserve">B. </w:t>
      </w:r>
      <w:r w:rsidRPr="00C9279D">
        <w:rPr>
          <w:rFonts w:ascii="Times New Roman" w:eastAsiaTheme="majorEastAsia" w:hAnsi="Times New Roman" w:cs="Times New Roman"/>
          <w:szCs w:val="21"/>
        </w:rPr>
        <w:t>湿法炼铜</w:t>
      </w:r>
      <w:r w:rsidRPr="00C9279D">
        <w:rPr>
          <w:rFonts w:ascii="Times New Roman" w:eastAsiaTheme="majorEastAsia" w:hAnsi="Times New Roman" w:cs="Times New Roman"/>
          <w:szCs w:val="21"/>
        </w:rPr>
        <w:tab/>
      </w:r>
    </w:p>
    <w:p w:rsidR="00BF3BCC" w:rsidRPr="00C9279D" w:rsidRDefault="00570B06" w:rsidP="00C9279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szCs w:val="21"/>
        </w:rPr>
        <w:t xml:space="preserve">C. </w:t>
      </w:r>
      <w:r w:rsidRPr="00C9279D">
        <w:rPr>
          <w:rFonts w:ascii="Times New Roman" w:eastAsiaTheme="majorEastAsia" w:hAnsi="Times New Roman" w:cs="Times New Roman"/>
          <w:szCs w:val="21"/>
        </w:rPr>
        <w:t>高炉炼铁</w:t>
      </w:r>
      <w:r w:rsidRPr="00C9279D">
        <w:rPr>
          <w:rFonts w:ascii="Times New Roman" w:eastAsiaTheme="majorEastAsia" w:hAnsi="Times New Roman" w:cs="Times New Roman"/>
          <w:szCs w:val="21"/>
        </w:rPr>
        <w:tab/>
      </w:r>
      <w:r w:rsidR="00C9279D">
        <w:rPr>
          <w:rFonts w:ascii="Times New Roman" w:eastAsiaTheme="majorEastAsia" w:hAnsi="Times New Roman" w:cs="Times New Roman"/>
          <w:szCs w:val="21"/>
        </w:rPr>
        <w:tab/>
      </w:r>
      <w:r w:rsidRPr="00C9279D">
        <w:rPr>
          <w:rFonts w:ascii="Times New Roman" w:eastAsiaTheme="majorEastAsia" w:hAnsi="Times New Roman" w:cs="Times New Roman"/>
          <w:szCs w:val="21"/>
        </w:rPr>
        <w:t xml:space="preserve">D. </w:t>
      </w:r>
      <w:r w:rsidRPr="00C9279D">
        <w:rPr>
          <w:rFonts w:ascii="Times New Roman" w:eastAsiaTheme="majorEastAsia" w:hAnsi="Times New Roman" w:cs="Times New Roman"/>
          <w:szCs w:val="21"/>
        </w:rPr>
        <w:t>接触法制硫酸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2. 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科学家通过核反应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2040" w:dyaOrig="380">
          <v:shape id="_x0000_i1027" type="#_x0000_t75" alt="www.xinjiaoyu.com 新教育网" style="width:102pt;height:20pt" o:ole="">
            <v:imagedata r:id="rId12" o:title="eqId23d0c7985416ab8ebd8a0f580eb3ee51"/>
          </v:shape>
          <o:OLEObject Type="Embed" ProgID="Equation.DSMT4" ShapeID="_x0000_i1027" DrawAspect="Content" ObjectID="_1811854334" r:id="rId13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发现氚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540" w:dyaOrig="440">
          <v:shape id="_x0000_i1028" type="#_x0000_t75" alt="www.xinjiaoyu.com 新教育网" style="width:27pt;height:21.5pt" o:ole="">
            <v:imagedata r:id="rId14" o:title="eqId8aefd99fafcf88d6ee75692e86f81c73"/>
          </v:shape>
          <o:OLEObject Type="Embed" ProgID="Equation.DSMT4" ShapeID="_x0000_i1028" DrawAspect="Content" ObjectID="_1811854335" r:id="rId15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。下列说法正确</w:t>
      </w:r>
      <w:r w:rsidRPr="00C9279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133350" cy="177800"/>
            <wp:effectExtent l="0" t="0" r="0" b="0"/>
            <wp:docPr id="248385688" name="图片 248385688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385688" name="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是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A. 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300" w:dyaOrig="380">
          <v:shape id="_x0000_i1029" type="#_x0000_t75" alt="www.xinjiaoyu.com 新教育网" style="width:15pt;height:18.5pt" o:ole="">
            <v:imagedata r:id="rId17" o:title="eqId5a177e586e2c4e14a7647513efbdc6d3"/>
          </v:shape>
          <o:OLEObject Type="Embed" ProgID="Equation.DSMT4" ShapeID="_x0000_i1029" DrawAspect="Content" ObjectID="_1811854336" r:id="rId18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表示一个质子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B. 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380" w:dyaOrig="380">
          <v:shape id="_x0000_i1030" type="#_x0000_t75" alt="www.xinjiaoyu.com 新教育网" style="width:18.5pt;height:18.5pt" o:ole="">
            <v:imagedata r:id="rId19" o:title="eqIdaa73b9b4d0a403c6e90e024e7274cf16"/>
          </v:shape>
          <o:OLEObject Type="Embed" ProgID="Equation.DSMT4" ShapeID="_x0000_i1030" DrawAspect="Content" ObjectID="_1811854337" r:id="rId20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的基态原子核外电子排布式为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620" w:dyaOrig="320">
          <v:shape id="_x0000_i1031" type="#_x0000_t75" alt="www.xinjiaoyu.com 新教育网" style="width:30.5pt;height:15.5pt" o:ole="">
            <v:imagedata r:id="rId21" o:title="eqIdd64a1705b8a664b3d1727b77512f42b6"/>
          </v:shape>
          <o:OLEObject Type="Embed" ProgID="Equation.DSMT4" ShapeID="_x0000_i1031" DrawAspect="Content" ObjectID="_1811854338" r:id="rId22"/>
        </w:objec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C. 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360" w:dyaOrig="380">
          <v:shape id="_x0000_i1032" type="#_x0000_t75" alt="www.xinjiaoyu.com 新教育网" style="width:18pt;height:18.5pt" o:ole="">
            <v:imagedata r:id="rId23" o:title="eqIde61fd15d871895d43e9d9ec6d4cf13d7"/>
          </v:shape>
          <o:OLEObject Type="Embed" ProgID="Equation.DSMT4" ShapeID="_x0000_i1032" DrawAspect="Content" ObjectID="_1811854339" r:id="rId24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与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360" w:dyaOrig="380">
          <v:shape id="_x0000_i1033" type="#_x0000_t75" alt="www.xinjiaoyu.com 新教育网" style="width:18pt;height:18.5pt" o:ole="">
            <v:imagedata r:id="rId25" o:title="eqIda471268774eb647cd7c9530161a87b80"/>
          </v:shape>
          <o:OLEObject Type="Embed" ProgID="Equation.DSMT4" ShapeID="_x0000_i1033" DrawAspect="Content" ObjectID="_1811854340" r:id="rId26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互为同位素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D. 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460" w:dyaOrig="380">
          <v:shape id="_x0000_i1034" type="#_x0000_t75" alt="www.xinjiaoyu.com 新教育网" style="width:23.5pt;height:18.5pt" o:ole="">
            <v:imagedata r:id="rId27" o:title="eqId4a52e1dc02ac505286f39c3d5efcec5b"/>
          </v:shape>
          <o:OLEObject Type="Embed" ProgID="Equation.DSMT4" ShapeID="_x0000_i1034" DrawAspect="Content" ObjectID="_1811854341" r:id="rId28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的原子结构示意图为</w:t>
      </w:r>
      <w:r w:rsidRPr="00C9279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800100" cy="676275"/>
            <wp:effectExtent l="0" t="0" r="0" b="9525"/>
            <wp:docPr id="100003" name="图片 10000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3. 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用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1419" w:dyaOrig="300">
          <v:shape id="_x0000_i1035" type="#_x0000_t75" alt="www.xinjiaoyu.com 新教育网" style="width:71.5pt;height:15.5pt" o:ole="">
            <v:imagedata r:id="rId30" o:title="eqId12cff1afab8c989fd22723ee0e6059b0"/>
          </v:shape>
          <o:OLEObject Type="Embed" ProgID="Equation.DSMT4" ShapeID="_x0000_i1035" DrawAspect="Content" ObjectID="_1811854342" r:id="rId31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草酸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1040" w:dyaOrig="400">
          <v:shape id="_x0000_i1036" type="#_x0000_t75" alt="www.xinjiaoyu.com 新教育网" style="width:51.5pt;height:20.5pt" o:ole="">
            <v:imagedata r:id="rId32" o:title="eqId40612f25fc39efc38f814f3afa61d5e1"/>
          </v:shape>
          <o:OLEObject Type="Embed" ProgID="Equation.DSMT4" ShapeID="_x0000_i1036" DrawAspect="Content" ObjectID="_1811854343" r:id="rId33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溶液滴定未知浓度的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720" w:dyaOrig="280">
          <v:shape id="_x0000_i1037" type="#_x0000_t75" alt="www.xinjiaoyu.com 新教育网" style="width:36pt;height:14pt" o:ole="">
            <v:imagedata r:id="rId34" o:title="eqIdce93086f0133444d40743d654cba1c55"/>
          </v:shape>
          <o:OLEObject Type="Embed" ProgID="Equation.DSMT4" ShapeID="_x0000_i1037" DrawAspect="Content" ObjectID="_1811854344" r:id="rId35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溶液。下列实验操作规范的是</w:t>
      </w:r>
    </w:p>
    <w:tbl>
      <w:tblPr>
        <w:tblW w:w="634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1749"/>
        <w:gridCol w:w="1506"/>
        <w:gridCol w:w="1590"/>
        <w:gridCol w:w="1500"/>
      </w:tblGrid>
      <w:tr w:rsidR="004D2FB5" w:rsidTr="00C9279D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F3BCC" w:rsidRPr="00C9279D" w:rsidRDefault="00570B06" w:rsidP="00C9279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C9279D">
              <w:rPr>
                <w:rFonts w:ascii="Times New Roman" w:eastAsiaTheme="majorEastAsia" w:hAnsi="Times New Roman" w:cs="Times New Roman"/>
                <w:noProof/>
                <w:color w:val="000000"/>
                <w:szCs w:val="21"/>
              </w:rPr>
              <w:drawing>
                <wp:inline distT="0" distB="0" distL="0" distR="0">
                  <wp:extent cx="752475" cy="952500"/>
                  <wp:effectExtent l="0" t="0" r="9525" b="0"/>
                  <wp:docPr id="100005" name="图片 100005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5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75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F3BCC" w:rsidRPr="00C9279D" w:rsidRDefault="00570B06" w:rsidP="00C9279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C9279D">
              <w:rPr>
                <w:rFonts w:ascii="Times New Roman" w:eastAsiaTheme="majorEastAsia" w:hAnsi="Times New Roman" w:cs="Times New Roman"/>
                <w:noProof/>
                <w:color w:val="000000"/>
                <w:szCs w:val="21"/>
              </w:rPr>
              <w:drawing>
                <wp:inline distT="0" distB="0" distL="0" distR="0">
                  <wp:extent cx="561975" cy="790575"/>
                  <wp:effectExtent l="0" t="0" r="9525" b="9525"/>
                  <wp:docPr id="100007" name="图片 100007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7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" cy="79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F3BCC" w:rsidRPr="00C9279D" w:rsidRDefault="00570B06" w:rsidP="00C9279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C9279D">
              <w:rPr>
                <w:rFonts w:ascii="Times New Roman" w:eastAsiaTheme="majorEastAsia" w:hAnsi="Times New Roman" w:cs="Times New Roman"/>
                <w:noProof/>
                <w:color w:val="000000"/>
                <w:szCs w:val="21"/>
              </w:rPr>
              <w:drawing>
                <wp:inline distT="0" distB="0" distL="0" distR="0">
                  <wp:extent cx="847725" cy="828675"/>
                  <wp:effectExtent l="0" t="0" r="9525" b="9525"/>
                  <wp:docPr id="100009" name="图片 100009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9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7725" cy="828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F3BCC" w:rsidRPr="00C9279D" w:rsidRDefault="00570B06" w:rsidP="00C9279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C9279D">
              <w:rPr>
                <w:rFonts w:ascii="Times New Roman" w:eastAsiaTheme="majorEastAsia" w:hAnsi="Times New Roman" w:cs="Times New Roman"/>
                <w:noProof/>
                <w:color w:val="000000"/>
                <w:szCs w:val="21"/>
              </w:rPr>
              <w:drawing>
                <wp:inline distT="0" distB="0" distL="0" distR="0">
                  <wp:extent cx="800100" cy="809625"/>
                  <wp:effectExtent l="0" t="0" r="0" b="9525"/>
                  <wp:docPr id="100011" name="图片 100011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1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0100" cy="809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D2FB5" w:rsidTr="00C9279D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F3BCC" w:rsidRPr="00C9279D" w:rsidRDefault="00570B06" w:rsidP="00C9279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C927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A</w:t>
            </w:r>
            <w:r w:rsidRPr="00C927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．配制草酸溶液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F3BCC" w:rsidRPr="00C9279D" w:rsidRDefault="00570B06" w:rsidP="00C9279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C927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B</w:t>
            </w:r>
            <w:r w:rsidRPr="00C927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．润洗滴定管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F3BCC" w:rsidRPr="00C9279D" w:rsidRDefault="00570B06" w:rsidP="00C9279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C927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C</w:t>
            </w:r>
            <w:r w:rsidRPr="00C927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．滴定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F3BCC" w:rsidRPr="00C9279D" w:rsidRDefault="00570B06" w:rsidP="00C9279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C927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D</w:t>
            </w:r>
            <w:r w:rsidRPr="00C927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．读数</w:t>
            </w:r>
          </w:p>
        </w:tc>
      </w:tr>
    </w:tbl>
    <w:p w:rsidR="00BF3BCC" w:rsidRPr="00C9279D" w:rsidRDefault="00570B06" w:rsidP="00C9279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>A. A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ab/>
        <w:t>B. B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ab/>
        <w:t>C. C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ab/>
        <w:t>D. D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lastRenderedPageBreak/>
        <w:t xml:space="preserve">4. 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在溶有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15-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冠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320" w:dyaOrig="280">
          <v:shape id="_x0000_i1038" type="#_x0000_t75" alt="www.xinjiaoyu.com 新教育网" style="width:16pt;height:14pt" o:ole="">
            <v:imagedata r:id="rId40" o:title="eqIdd13ce3ebd1112220c639562739f1f9d1"/>
          </v:shape>
          <o:OLEObject Type="Embed" ProgID="Equation.DSMT4" ShapeID="_x0000_i1038" DrawAspect="Content" ObjectID="_1811854345" r:id="rId41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Pr="00C9279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809625" cy="857250"/>
            <wp:effectExtent l="0" t="0" r="9525" b="0"/>
            <wp:docPr id="100013" name="图片 10001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的有机溶剂中，苄氯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Pr="00C9279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457200" cy="752475"/>
            <wp:effectExtent l="0" t="0" r="0" b="9525"/>
            <wp:docPr id="100015" name="图片 10001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与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499" w:dyaOrig="280">
          <v:shape id="_x0000_i1039" type="#_x0000_t75" alt="www.xinjiaoyu.com 新教育网" style="width:24.5pt;height:14.5pt" o:ole="">
            <v:imagedata r:id="rId44" o:title="eqIda764473e708f913e9180190b74e89ff9"/>
          </v:shape>
          <o:OLEObject Type="Embed" ProgID="Equation.DSMT4" ShapeID="_x0000_i1039" DrawAspect="Content" ObjectID="_1811854346" r:id="rId45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发生反应：</w:t>
      </w:r>
    </w:p>
    <w:p w:rsidR="00BF3BCC" w:rsidRPr="00C9279D" w:rsidRDefault="00570B06" w:rsidP="00C9279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3714750" cy="1095375"/>
            <wp:effectExtent l="0" t="0" r="0" b="9525"/>
            <wp:docPr id="100017" name="图片 10001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>下列说法正确的是</w:t>
      </w:r>
    </w:p>
    <w:p w:rsidR="00BF3BCC" w:rsidRPr="00C9279D" w:rsidRDefault="00570B06" w:rsidP="00C9279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A. 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苄氯</w:t>
      </w:r>
      <w:r w:rsidRPr="00C9279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132080" cy="167640"/>
            <wp:effectExtent l="0" t="0" r="1270" b="3810"/>
            <wp:docPr id="248385692" name="图片 248385692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385692" name=""/>
                    <pic:cNvPicPr>
                      <a:picLocks noChangeAspect="1"/>
                    </pic:cNvPicPr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非极性分子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ab/>
        <w:t xml:space="preserve">B. 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电负性：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1259" w:dyaOrig="320">
          <v:shape id="_x0000_i1040" type="#_x0000_t75" alt="www.xinjiaoyu.com 新教育网" style="width:63.5pt;height:15.5pt" o:ole="">
            <v:imagedata r:id="rId48" o:title="eqId216da83e65d97acb887089d616dcf5d8"/>
          </v:shape>
          <o:OLEObject Type="Embed" ProgID="Equation.DSMT4" ShapeID="_x0000_i1040" DrawAspect="Content" ObjectID="_1811854347" r:id="rId49"/>
        </w:object>
      </w:r>
    </w:p>
    <w:p w:rsidR="00BF3BCC" w:rsidRPr="00C9279D" w:rsidRDefault="00570B06" w:rsidP="00C9279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C. 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离子半径：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1579" w:dyaOrig="440">
          <v:shape id="_x0000_i1041" type="#_x0000_t75" alt="www.xinjiaoyu.com 新教育网" style="width:78.5pt;height:21.5pt" o:ole="">
            <v:imagedata r:id="rId50" o:title="eqId00e83cdd561cb1dcaefd52749f45a1cf"/>
          </v:shape>
          <o:OLEObject Type="Embed" ProgID="Equation.DSMT4" ShapeID="_x0000_i1041" DrawAspect="Content" ObjectID="_1811854348" r:id="rId51"/>
        </w:object>
      </w:r>
      <w:r w:rsidR="00C9279D">
        <w:rPr>
          <w:rFonts w:ascii="Times New Roman" w:eastAsiaTheme="majorEastAsia" w:hAnsi="Times New Roman" w:cs="Times New Roman"/>
          <w:color w:val="000000"/>
          <w:szCs w:val="21"/>
        </w:rPr>
        <w:tab/>
        <w:t>D.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X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中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15-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冠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320" w:dyaOrig="280">
          <v:shape id="_x0000_i1042" type="#_x0000_t75" alt="www.xinjiaoyu.com 新教育网" style="width:16pt;height:14pt" o:ole="">
            <v:imagedata r:id="rId40" o:title="eqIdd13ce3ebd1112220c639562739f1f9d1"/>
          </v:shape>
          <o:OLEObject Type="Embed" ProgID="Equation.DSMT4" ShapeID="_x0000_i1042" DrawAspect="Content" ObjectID="_1811854349" r:id="rId52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与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460" w:dyaOrig="320">
          <v:shape id="_x0000_i1043" type="#_x0000_t75" alt="www.xinjiaoyu.com 新教育网" style="width:23pt;height:16pt" o:ole="">
            <v:imagedata r:id="rId53" o:title="eqIdd072177ae1481125f96741e1c53815cc"/>
          </v:shape>
          <o:OLEObject Type="Embed" ProgID="Equation.DSMT4" ShapeID="_x0000_i1043" DrawAspect="Content" ObjectID="_1811854350" r:id="rId54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间存在离子键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>阅读材料，完成下列小题：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>中国对人类科学进步与技术发展贡献卓著。黑火药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主要成分：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660" w:dyaOrig="360">
          <v:shape id="_x0000_i1044" type="#_x0000_t75" alt="www.xinjiaoyu.com 新教育网" style="width:33pt;height:18pt" o:ole="">
            <v:imagedata r:id="rId55" o:title="eqId91f562c9ec623f185534ef88f0ba467a"/>
          </v:shape>
          <o:OLEObject Type="Embed" ProgID="Equation.DSMT4" ShapeID="_x0000_i1044" DrawAspect="Content" ObjectID="_1811854351" r:id="rId56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S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C)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是中国古代四大发明之一。侯德榜发明的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“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联合制碱法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”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将合成氨法与氨碱法联合，突破了国外制碱技术封锁。我国科学家在世界上首次人工合成结晶牛胰岛素；采用有机合成与酶促合成相结合的方法，人工合成了酵母丙氨酸转移核糖核酸。徐光宪提出的稀土串级萃取理论使我国稀土提取技术取得重大进步。屠呦呦等采用低温、乙醚冷浸提取的青蒿素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960" w:dyaOrig="360">
          <v:shape id="_x0000_i1045" type="#_x0000_t75" alt="www.xinjiaoyu.com 新教育网" style="width:48pt;height:18pt" o:ole="">
            <v:imagedata r:id="rId57" o:title="eqId24ee5670b9aa694807a04601bf3fd200"/>
          </v:shape>
          <o:OLEObject Type="Embed" ProgID="Equation.DSMT4" ShapeID="_x0000_i1045" DrawAspect="Content" ObjectID="_1811854352" r:id="rId58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，含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1159" w:dyaOrig="280">
          <v:shape id="_x0000_i1046" type="#_x0000_t75" alt="www.xinjiaoyu.com 新教育网" style="width:58pt;height:14pt" o:ole="">
            <v:imagedata r:id="rId59" o:title="eqId05b085bc6c281ab1ad8418986a782bcd"/>
          </v:shape>
          <o:OLEObject Type="Embed" ProgID="Equation.DSMT4" ShapeID="_x0000_i1046" DrawAspect="Content" ObjectID="_1811854353" r:id="rId60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在治疗疟疾中起到重要作用。闵恩泽研制新型催化剂解决了重油裂解难题。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5. 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下列说法正确的是</w:t>
      </w:r>
    </w:p>
    <w:p w:rsidR="00BF3BCC" w:rsidRPr="00C9279D" w:rsidRDefault="00570B06" w:rsidP="00C9279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1638300" cy="962025"/>
            <wp:effectExtent l="0" t="0" r="0" b="9525"/>
            <wp:docPr id="100019" name="图片 10001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A. 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硫黄有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1219" w:dyaOrig="380">
          <v:shape id="_x0000_i1047" type="#_x0000_t75" alt="www.xinjiaoyu.com 新教育网" style="width:61pt;height:18.5pt" o:ole="">
            <v:imagedata r:id="rId62" o:title="eqId1bd5c025f70632bb87ba7eba9315d3ce"/>
          </v:shape>
          <o:OLEObject Type="Embed" ProgID="Equation.DSMT4" ShapeID="_x0000_i1047" DrawAspect="Content" ObjectID="_1811854354" r:id="rId63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等多种同素异形体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B. 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高温下青蒿素分子结构稳定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C. 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500" w:dyaOrig="360">
          <v:shape id="_x0000_i1048" type="#_x0000_t75" alt="www.xinjiaoyu.com 新教育网" style="width:26pt;height:18pt" o:ole="">
            <v:imagedata r:id="rId64" o:title="eqIddbe2066525aa0616cf44d051d57bf713"/>
          </v:shape>
          <o:OLEObject Type="Embed" ProgID="Equation.DSMT4" ShapeID="_x0000_i1048" DrawAspect="Content" ObjectID="_1811854355" r:id="rId65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分子中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1100" w:dyaOrig="280">
          <v:shape id="_x0000_i1049" type="#_x0000_t75" alt="www.xinjiaoyu.com 新教育网" style="width:54.5pt;height:14.5pt" o:ole="">
            <v:imagedata r:id="rId66" o:title="eqIdccdd94be1c284b192d66616f0590a06a"/>
          </v:shape>
          <o:OLEObject Type="Embed" ProgID="Equation.DSMT4" ShapeID="_x0000_i1049" DrawAspect="Content" ObjectID="_1811854356" r:id="rId67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键角大于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500" w:dyaOrig="360">
          <v:shape id="_x0000_i1050" type="#_x0000_t75" alt="www.xinjiaoyu.com 新教育网" style="width:24.5pt;height:18pt" o:ole="">
            <v:imagedata r:id="rId68" o:title="eqIdeff19349a80467d65564cc2953f0c978"/>
          </v:shape>
          <o:OLEObject Type="Embed" ProgID="Equation.DSMT4" ShapeID="_x0000_i1050" DrawAspect="Content" ObjectID="_1811854357" r:id="rId69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分子中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1219" w:dyaOrig="280">
          <v:shape id="_x0000_i1051" type="#_x0000_t75" alt="www.xinjiaoyu.com 新教育网" style="width:61pt;height:14pt" o:ole="">
            <v:imagedata r:id="rId70" o:title="eqIdbaa8bef2a506a7bd95abf9392064916c"/>
          </v:shape>
          <o:OLEObject Type="Embed" ProgID="Equation.DSMT4" ShapeID="_x0000_i1051" DrawAspect="Content" ObjectID="_1811854358" r:id="rId71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键角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D. 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题图所示的碱基鸟嘌呤与胞嘧啶通过氢键互补配对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6. 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下列化学反应表示正确的是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A. 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黑火药爆炸：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4140" w:dyaOrig="380">
          <v:shape id="_x0000_i1052" type="#_x0000_t75" alt="www.xinjiaoyu.com 新教育网" style="width:207.5pt;height:18.5pt" o:ole="">
            <v:imagedata r:id="rId72" o:title="eqId7dcd6a3649b43e086436e530329be4bf"/>
          </v:shape>
          <o:OLEObject Type="Embed" ProgID="Equation.DSMT4" ShapeID="_x0000_i1052" DrawAspect="Content" ObjectID="_1811854359" r:id="rId73"/>
        </w:objec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lastRenderedPageBreak/>
        <w:t xml:space="preserve">B. 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电解饱和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599" w:dyaOrig="280">
          <v:shape id="_x0000_i1053" type="#_x0000_t75" alt="www.xinjiaoyu.com 新教育网" style="width:30pt;height:14pt" o:ole="">
            <v:imagedata r:id="rId74" o:title="eqId24a7a58438b831b6a45a9874adce1055"/>
          </v:shape>
          <o:OLEObject Type="Embed" ProgID="Equation.DSMT4" ShapeID="_x0000_i1053" DrawAspect="Content" ObjectID="_1811854360" r:id="rId75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溶液制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720" w:dyaOrig="280">
          <v:shape id="_x0000_i1054" type="#_x0000_t75" alt="www.xinjiaoyu.com 新教育网" style="width:36pt;height:14pt" o:ole="">
            <v:imagedata r:id="rId34" o:title="eqIdce93086f0133444d40743d654cba1c55"/>
          </v:shape>
          <o:OLEObject Type="Embed" ProgID="Equation.DSMT4" ShapeID="_x0000_i1054" DrawAspect="Content" ObjectID="_1811854361" r:id="rId76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：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3680" w:dyaOrig="760">
          <v:shape id="_x0000_i1055" type="#_x0000_t75" alt="www.xinjiaoyu.com 新教育网" style="width:184pt;height:38pt" o:ole="">
            <v:imagedata r:id="rId77" o:title="eqIdf4bb6f83e3ae1af3011c2c8dac669844"/>
          </v:shape>
          <o:OLEObject Type="Embed" ProgID="Equation.DSMT4" ShapeID="_x0000_i1055" DrawAspect="Content" ObjectID="_1811854362" r:id="rId78"/>
        </w:objec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C. 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重油裂解获得的丙烯制聚丙烯：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2780" w:dyaOrig="400">
          <v:shape id="_x0000_i1056" type="#_x0000_t75" alt="www.xinjiaoyu.com 新教育网" style="width:139pt;height:20pt" o:ole="">
            <v:imagedata r:id="rId79" o:title="eqIde9c36c20bb9425218e77175dc3a52591"/>
          </v:shape>
          <o:OLEObject Type="Embed" ProgID="Equation.DSMT4" ShapeID="_x0000_i1056" DrawAspect="Content" ObjectID="_1811854363" r:id="rId80"/>
        </w:object>
      </w:r>
      <w:r w:rsidRPr="00C9279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1314450" cy="238125"/>
            <wp:effectExtent l="0" t="0" r="0" b="9525"/>
            <wp:docPr id="100021" name="图片 10002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D. 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向饱和氨盐水中通入过量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480" w:dyaOrig="360">
          <v:shape id="_x0000_i1057" type="#_x0000_t75" alt="www.xinjiaoyu.com 新教育网" style="width:24pt;height:18pt" o:ole="">
            <v:imagedata r:id="rId82" o:title="eqIda4298cb837170c021b9f2cd4e674a6a3"/>
          </v:shape>
          <o:OLEObject Type="Embed" ProgID="Equation.DSMT4" ShapeID="_x0000_i1057" DrawAspect="Content" ObjectID="_1811854364" r:id="rId83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：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4740" w:dyaOrig="380">
          <v:shape id="_x0000_i1058" type="#_x0000_t75" alt="www.xinjiaoyu.com 新教育网" style="width:237pt;height:19pt" o:ole="">
            <v:imagedata r:id="rId84" o:title="eqIdfc23e9f5d8adc5354e7070faa40e3d0e"/>
          </v:shape>
          <o:OLEObject Type="Embed" ProgID="Equation.DSMT4" ShapeID="_x0000_i1058" DrawAspect="Content" ObjectID="_1811854365" r:id="rId85"/>
        </w:objec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7. 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下列物质组成或性质与分离提纯方法对应关系正确的是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A. 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蛋白质能水解，可用饱和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1239" w:dyaOrig="400">
          <v:shape id="_x0000_i1059" type="#_x0000_t75" alt="www.xinjiaoyu.com 新教育网" style="width:62.5pt;height:20.5pt" o:ole="">
            <v:imagedata r:id="rId86" o:title="eqIddc425860d55ee8340a2ee0bf392ead97"/>
          </v:shape>
          <o:OLEObject Type="Embed" ProgID="Equation.DSMT4" ShapeID="_x0000_i1059" DrawAspect="Content" ObjectID="_1811854366" r:id="rId87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溶液提纯蛋白质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B. 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乙醚与青蒿素组成元素相同，可用乙醚提取青蒿素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C. 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540" w:dyaOrig="360">
          <v:shape id="_x0000_i1060" type="#_x0000_t75" alt="www.xinjiaoyu.com 新教育网" style="width:27pt;height:18pt" o:ole="">
            <v:imagedata r:id="rId88" o:title="eqIdfa0b800f39df5ac9491cea4d5dc1aa1c"/>
          </v:shape>
          <o:OLEObject Type="Embed" ProgID="Equation.DSMT4" ShapeID="_x0000_i1060" DrawAspect="Content" ObjectID="_1811854367" r:id="rId89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难溶于水、比水易溶解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240" w:dyaOrig="360">
          <v:shape id="_x0000_i1061" type="#_x0000_t75" alt="www.xinjiaoyu.com 新教育网" style="width:12pt;height:18.5pt" o:ole="">
            <v:imagedata r:id="rId90" o:title="eqId2ad5c9a2beda08c063217a69ef36dbe4"/>
          </v:shape>
          <o:OLEObject Type="Embed" ProgID="Equation.DSMT4" ShapeID="_x0000_i1061" DrawAspect="Content" ObjectID="_1811854368" r:id="rId91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，可用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540" w:dyaOrig="360">
          <v:shape id="_x0000_i1062" type="#_x0000_t75" alt="www.xinjiaoyu.com 新教育网" style="width:27pt;height:18pt" o:ole="">
            <v:imagedata r:id="rId88" o:title="eqIdfa0b800f39df5ac9491cea4d5dc1aa1c"/>
          </v:shape>
          <o:OLEObject Type="Embed" ProgID="Equation.DSMT4" ShapeID="_x0000_i1062" DrawAspect="Content" ObjectID="_1811854369" r:id="rId92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萃取碘水中的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240" w:dyaOrig="360">
          <v:shape id="_x0000_i1063" type="#_x0000_t75" alt="www.xinjiaoyu.com 新教育网" style="width:12pt;height:18.5pt" o:ole="">
            <v:imagedata r:id="rId90" o:title="eqId2ad5c9a2beda08c063217a69ef36dbe4"/>
          </v:shape>
          <o:OLEObject Type="Embed" ProgID="Equation.DSMT4" ShapeID="_x0000_i1063" DrawAspect="Content" ObjectID="_1811854370" r:id="rId93"/>
        </w:objec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D. 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不同的烃密度不同，可通过分馏从石油中获得汽油、柴油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8. 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以稀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720" w:dyaOrig="360">
          <v:shape id="_x0000_i1064" type="#_x0000_t75" alt="www.xinjiaoyu.com 新教育网" style="width:36pt;height:18pt" o:ole="">
            <v:imagedata r:id="rId94" o:title="eqIddabf3433f95b16485024c4eede9f2a50"/>
          </v:shape>
          <o:OLEObject Type="Embed" ProgID="Equation.DSMT4" ShapeID="_x0000_i1064" DrawAspect="Content" ObjectID="_1811854371" r:id="rId95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为电解质溶液的光解水装置如图所示，总反应为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2660" w:dyaOrig="800">
          <v:shape id="_x0000_i1065" type="#_x0000_t75" alt="www.xinjiaoyu.com 新教育网" style="width:133.5pt;height:39.5pt" o:ole="">
            <v:imagedata r:id="rId96" o:title="eqId2a69abdfddccd2d1d3acd44511d38773"/>
          </v:shape>
          <o:OLEObject Type="Embed" ProgID="Equation.DSMT4" ShapeID="_x0000_i1065" DrawAspect="Content" ObjectID="_1811854372" r:id="rId97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。下列说法正确的是</w:t>
      </w:r>
    </w:p>
    <w:p w:rsidR="00BF3BCC" w:rsidRPr="00C9279D" w:rsidRDefault="00570B06" w:rsidP="00C9279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2095500" cy="1685925"/>
            <wp:effectExtent l="0" t="0" r="0" b="9525"/>
            <wp:docPr id="100023" name="图片 10002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A. 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电极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a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上发生氧化反应生成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320" w:dyaOrig="360">
          <v:shape id="_x0000_i1066" type="#_x0000_t75" alt="www.xinjiaoyu.com 新教育网" style="width:16pt;height:18pt" o:ole="">
            <v:imagedata r:id="rId99" o:title="eqId1e762a80c1216318892c2155bef79681"/>
          </v:shape>
          <o:OLEObject Type="Embed" ProgID="Equation.DSMT4" ShapeID="_x0000_i1066" DrawAspect="Content" ObjectID="_1811854373" r:id="rId100"/>
        </w:objec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B. 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340" w:dyaOrig="300">
          <v:shape id="_x0000_i1067" type="#_x0000_t75" alt="www.xinjiaoyu.com 新教育网" style="width:17.5pt;height:15pt" o:ole="">
            <v:imagedata r:id="rId101" o:title="eqIda8b6ede55013761f0df50ef4854cb9d4"/>
          </v:shape>
          <o:OLEObject Type="Embed" ProgID="Equation.DSMT4" ShapeID="_x0000_i1067" DrawAspect="Content" ObjectID="_1811854374" r:id="rId102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通过质子交换膜从右室移向左室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C. 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光解前后，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720" w:dyaOrig="360">
          <v:shape id="_x0000_i1068" type="#_x0000_t75" alt="www.xinjiaoyu.com 新教育网" style="width:36pt;height:18pt" o:ole="">
            <v:imagedata r:id="rId94" o:title="eqIddabf3433f95b16485024c4eede9f2a50"/>
          </v:shape>
          <o:OLEObject Type="Embed" ProgID="Equation.DSMT4" ShapeID="_x0000_i1068" DrawAspect="Content" ObjectID="_1811854375" r:id="rId103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溶液的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380" w:dyaOrig="320">
          <v:shape id="_x0000_i1069" type="#_x0000_t75" alt="www.xinjiaoyu.com 新教育网" style="width:19pt;height:16pt" o:ole="">
            <v:imagedata r:id="rId104" o:title="eqId1066e53bf79a3cdff7ec2934bd09e272"/>
          </v:shape>
          <o:OLEObject Type="Embed" ProgID="Equation.DSMT4" ShapeID="_x0000_i1069" DrawAspect="Content" ObjectID="_1811854376" r:id="rId105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不变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>D</w:t>
      </w:r>
      <w:r w:rsidRPr="00C9279D">
        <w:rPr>
          <w:rFonts w:ascii="Times New Roman" w:eastAsiaTheme="majorEastAsia" w:hAnsi="Times New Roman" w:cs="Times New Roman"/>
          <w:noProof/>
          <w:color w:val="000000"/>
          <w:position w:val="-22"/>
          <w:szCs w:val="21"/>
        </w:rPr>
        <w:drawing>
          <wp:inline distT="0" distB="0" distL="0" distR="0">
            <wp:extent cx="31750" cy="88900"/>
            <wp:effectExtent l="0" t="0" r="6350" b="6350"/>
            <wp:docPr id="248385694" name="图片 248385694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385694" name=""/>
                    <pic:cNvPicPr>
                      <a:picLocks noChangeAspect="1"/>
                    </pic:cNvPicPr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 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外电路每通过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859" w:dyaOrig="280">
          <v:shape id="_x0000_i1070" type="#_x0000_t75" alt="www.xinjiaoyu.com 新教育网" style="width:42.5pt;height:14pt" o:ole="">
            <v:imagedata r:id="rId107" o:title="eqId7aec53f5ac6ad5536ed642c7d6a95971"/>
          </v:shape>
          <o:OLEObject Type="Embed" ProgID="Equation.DSMT4" ShapeID="_x0000_i1070" DrawAspect="Content" ObjectID="_1811854377" r:id="rId108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电子，电极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b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上产生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1100" w:dyaOrig="360">
          <v:shape id="_x0000_i1071" type="#_x0000_t75" alt="www.xinjiaoyu.com 新教育网" style="width:54.5pt;height:18pt" o:ole="">
            <v:imagedata r:id="rId109" o:title="eqId551326039090dd8a66bdf84aad89b14e"/>
          </v:shape>
          <o:OLEObject Type="Embed" ProgID="Equation.DSMT4" ShapeID="_x0000_i1071" DrawAspect="Content" ObjectID="_1811854378" r:id="rId110"/>
        </w:objec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9. 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化合物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Z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是一种具有生理活性的多环呋喃类化合物，部分合成路线如下：</w:t>
      </w:r>
    </w:p>
    <w:p w:rsidR="00BF3BCC" w:rsidRPr="00C9279D" w:rsidRDefault="00570B06" w:rsidP="00C9279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3514725" cy="1114425"/>
            <wp:effectExtent l="0" t="0" r="9525" b="9525"/>
            <wp:docPr id="100025" name="图片 10002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1472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lastRenderedPageBreak/>
        <w:t>下列说法正确的是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A. 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720" w:dyaOrig="280">
          <v:shape id="_x0000_i1072" type="#_x0000_t75" alt="www.xinjiaoyu.com 新教育网" style="width:36pt;height:14.5pt" o:ole="">
            <v:imagedata r:id="rId112" o:title="eqId46b570caac780098956fc52e3ca03d16"/>
          </v:shape>
          <o:OLEObject Type="Embed" ProgID="Equation.DSMT4" ShapeID="_x0000_i1072" DrawAspect="Content" ObjectID="_1811854379" r:id="rId113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最多能和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820" w:dyaOrig="360">
          <v:shape id="_x0000_i1073" type="#_x0000_t75" alt="www.xinjiaoyu.com 新教育网" style="width:41.5pt;height:18pt" o:ole="">
            <v:imagedata r:id="rId114" o:title="eqId561592695619045191e1f848b005c040"/>
          </v:shape>
          <o:OLEObject Type="Embed" ProgID="Equation.DSMT4" ShapeID="_x0000_i1073" DrawAspect="Content" ObjectID="_1811854380" r:id="rId115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发生加成反应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>B. Y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分子中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360" w:dyaOrig="360">
          <v:shape id="_x0000_i1074" type="#_x0000_t75" alt="www.xinjiaoyu.com 新教育网" style="width:28pt;height:28pt" o:ole="">
            <v:imagedata r:id="rId116" o:title="eqIdbd9c10a48cd60f3968005daf8800a4e9"/>
          </v:shape>
          <o:OLEObject Type="Embed" ProgID="Equation.DSMT4" ShapeID="_x0000_i1074" DrawAspect="Content" ObjectID="_1811854381" r:id="rId117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360" w:dyaOrig="360">
          <v:shape id="_x0000_i1075" type="#_x0000_t75" alt="www.xinjiaoyu.com 新教育网" style="width:18.5pt;height:18.5pt" o:ole="">
            <v:imagedata r:id="rId118" o:title="eqId2b76d2b61da089ebba7ec1cfe198adf9"/>
          </v:shape>
          <o:OLEObject Type="Embed" ProgID="Equation.DSMT4" ShapeID="_x0000_i1075" DrawAspect="Content" ObjectID="_1811854382" r:id="rId119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杂化的碳原子数目比为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399" w:dyaOrig="280">
          <v:shape id="_x0000_i1076" type="#_x0000_t75" alt="www.xinjiaoyu.com 新教育网" style="width:20pt;height:14pt" o:ole="">
            <v:imagedata r:id="rId120" o:title="eqId37d65e051e943ab28fa57aee2fb57994"/>
          </v:shape>
          <o:OLEObject Type="Embed" ProgID="Equation.DSMT4" ShapeID="_x0000_i1076" DrawAspect="Content" ObjectID="_1811854383" r:id="rId121"/>
        </w:objec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>C. Z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分子中所有碳原子均在同一个平面上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>D. Z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不能使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380" w:dyaOrig="360">
          <v:shape id="_x0000_i1077" type="#_x0000_t75" alt="www.xinjiaoyu.com 新教育网" style="width:18.5pt;height:18pt" o:ole="">
            <v:imagedata r:id="rId122" o:title="eqIdf6a625957e7737c52fc52f94720b1566"/>
          </v:shape>
          <o:OLEObject Type="Embed" ProgID="Equation.DSMT4" ShapeID="_x0000_i1077" DrawAspect="Content" ObjectID="_1811854384" r:id="rId123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的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540" w:dyaOrig="360">
          <v:shape id="_x0000_i1078" type="#_x0000_t75" alt="www.xinjiaoyu.com 新教育网" style="width:27pt;height:18pt" o:ole="">
            <v:imagedata r:id="rId124" o:title="eqIdecdbd2fbd157f998652d3b129207226b"/>
          </v:shape>
          <o:OLEObject Type="Embed" ProgID="Equation.DSMT4" ShapeID="_x0000_i1078" DrawAspect="Content" ObjectID="_1811854385" r:id="rId125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溶液褪色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10. 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480" w:dyaOrig="360">
          <v:shape id="_x0000_i1079" type="#_x0000_t75" alt="www.xinjiaoyu.com 新教育网" style="width:24pt;height:18pt" o:ole="">
            <v:imagedata r:id="rId82" o:title="eqIda4298cb837170c021b9f2cd4e674a6a3"/>
          </v:shape>
          <o:OLEObject Type="Embed" ProgID="Equation.DSMT4" ShapeID="_x0000_i1079" DrawAspect="Content" ObjectID="_1811854386" r:id="rId126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与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520" w:dyaOrig="380">
          <v:shape id="_x0000_i1080" type="#_x0000_t75" alt="www.xinjiaoyu.com 新教育网" style="width:26pt;height:19pt" o:ole="">
            <v:imagedata r:id="rId127" o:title="eqId65c41754d5a6063c49f6ee429dc68065"/>
          </v:shape>
          <o:OLEObject Type="Embed" ProgID="Equation.DSMT4" ShapeID="_x0000_i1080" DrawAspect="Content" ObjectID="_1811854387" r:id="rId128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通过电催化反应生成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1159" w:dyaOrig="400">
          <v:shape id="_x0000_i1081" type="#_x0000_t75" alt="www.xinjiaoyu.com 新教育网" style="width:57.5pt;height:20.5pt" o:ole="">
            <v:imagedata r:id="rId129" o:title="eqId2ec90b75a6c2b4fdefb763462a2b5692"/>
          </v:shape>
          <o:OLEObject Type="Embed" ProgID="Equation.DSMT4" ShapeID="_x0000_i1081" DrawAspect="Content" ObjectID="_1811854388" r:id="rId130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，可能的反应机理如图所示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图中吸附在催化剂表面的物种用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“*”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标注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。下列说法正确的是</w:t>
      </w:r>
    </w:p>
    <w:p w:rsidR="00BF3BCC" w:rsidRPr="00C9279D" w:rsidRDefault="00570B06" w:rsidP="00C9279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2076450" cy="1809750"/>
            <wp:effectExtent l="0" t="0" r="0" b="0"/>
            <wp:docPr id="100027" name="图片 10002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r:embed="rId1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A. 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过程</w:t>
      </w:r>
      <w:r w:rsidRPr="00C9279D">
        <w:rPr>
          <w:rFonts w:ascii="宋体" w:eastAsia="宋体" w:hAnsi="宋体" w:cs="宋体" w:hint="eastAsia"/>
          <w:color w:val="000000"/>
          <w:szCs w:val="21"/>
        </w:rPr>
        <w:t>Ⅱ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和过程</w:t>
      </w:r>
      <w:r w:rsidRPr="00C9279D">
        <w:rPr>
          <w:rFonts w:ascii="宋体" w:eastAsia="宋体" w:hAnsi="宋体" w:cs="宋体" w:hint="eastAsia"/>
          <w:color w:val="000000"/>
          <w:szCs w:val="21"/>
        </w:rPr>
        <w:t>Ⅲ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都有极性共价键形成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B. 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过程</w:t>
      </w:r>
      <w:r w:rsidRPr="00C9279D">
        <w:rPr>
          <w:rFonts w:ascii="宋体" w:eastAsia="宋体" w:hAnsi="宋体" w:cs="宋体" w:hint="eastAsia"/>
          <w:color w:val="000000"/>
          <w:szCs w:val="21"/>
        </w:rPr>
        <w:t>Ⅱ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中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520" w:dyaOrig="380">
          <v:shape id="_x0000_i1082" type="#_x0000_t75" alt="www.xinjiaoyu.com 新教育网" style="width:26pt;height:19pt" o:ole="">
            <v:imagedata r:id="rId127" o:title="eqId65c41754d5a6063c49f6ee429dc68065"/>
          </v:shape>
          <o:OLEObject Type="Embed" ProgID="Equation.DSMT4" ShapeID="_x0000_i1082" DrawAspect="Content" ObjectID="_1811854389" r:id="rId132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发生了氧化反应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C. 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电催化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480" w:dyaOrig="360">
          <v:shape id="_x0000_i1083" type="#_x0000_t75" alt="www.xinjiaoyu.com 新教育网" style="width:24pt;height:18pt" o:ole="">
            <v:imagedata r:id="rId82" o:title="eqIda4298cb837170c021b9f2cd4e674a6a3"/>
          </v:shape>
          <o:OLEObject Type="Embed" ProgID="Equation.DSMT4" ShapeID="_x0000_i1083" DrawAspect="Content" ObjectID="_1811854390" r:id="rId133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与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520" w:dyaOrig="380">
          <v:shape id="_x0000_i1084" type="#_x0000_t75" alt="www.xinjiaoyu.com 新教育网" style="width:26pt;height:19pt" o:ole="">
            <v:imagedata r:id="rId127" o:title="eqId65c41754d5a6063c49f6ee429dc68065"/>
          </v:shape>
          <o:OLEObject Type="Embed" ProgID="Equation.DSMT4" ShapeID="_x0000_i1084" DrawAspect="Content" ObjectID="_1811854391" r:id="rId134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生成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1159" w:dyaOrig="400">
          <v:shape id="_x0000_i1085" type="#_x0000_t75" alt="www.xinjiaoyu.com 新教育网" style="width:57.5pt;height:20.5pt" o:ole="">
            <v:imagedata r:id="rId129" o:title="eqId2ec90b75a6c2b4fdefb763462a2b5692"/>
          </v:shape>
          <o:OLEObject Type="Embed" ProgID="Equation.DSMT4" ShapeID="_x0000_i1085" DrawAspect="Content" ObjectID="_1811854392" r:id="rId135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的反应方程式：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4720" w:dyaOrig="800">
          <v:shape id="_x0000_i1086" type="#_x0000_t75" alt="www.xinjiaoyu.com 新教育网" style="width:236.5pt;height:39.5pt" o:ole="">
            <v:imagedata r:id="rId136" o:title="eqIdfa4cf1cf252dce8204e65685ffae87a9"/>
          </v:shape>
          <o:OLEObject Type="Embed" ProgID="Equation.DSMT4" ShapeID="_x0000_i1086" DrawAspect="Content" ObjectID="_1811854393" r:id="rId137"/>
        </w:objec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D. 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常温常压、无催化剂条件下，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480" w:dyaOrig="360">
          <v:shape id="_x0000_i1087" type="#_x0000_t75" alt="www.xinjiaoyu.com 新教育网" style="width:24pt;height:18pt" o:ole="">
            <v:imagedata r:id="rId82" o:title="eqIda4298cb837170c021b9f2cd4e674a6a3"/>
          </v:shape>
          <o:OLEObject Type="Embed" ProgID="Equation.DSMT4" ShapeID="_x0000_i1087" DrawAspect="Content" ObjectID="_1811854394" r:id="rId138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与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1080" w:dyaOrig="360">
          <v:shape id="_x0000_i1088" type="#_x0000_t75" alt="www.xinjiaoyu.com 新教育网" style="width:54pt;height:18pt" o:ole="">
            <v:imagedata r:id="rId139" o:title="eqId9efb21c1262459d071283fc896d91d30"/>
          </v:shape>
          <o:OLEObject Type="Embed" ProgID="Equation.DSMT4" ShapeID="_x0000_i1088" DrawAspect="Content" ObjectID="_1811854395" r:id="rId140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反应可生产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1159" w:dyaOrig="400">
          <v:shape id="_x0000_i1089" type="#_x0000_t75" alt="www.xinjiaoyu.com 新教育网" style="width:57.5pt;height:20.5pt" o:ole="">
            <v:imagedata r:id="rId129" o:title="eqId2ec90b75a6c2b4fdefb763462a2b5692"/>
          </v:shape>
          <o:OLEObject Type="Embed" ProgID="Equation.DSMT4" ShapeID="_x0000_i1089" DrawAspect="Content" ObjectID="_1811854396" r:id="rId141"/>
        </w:objec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11. 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探究含铜化合物性质的实验如下：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>步骤</w:t>
      </w:r>
      <w:r w:rsidRPr="00C9279D">
        <w:rPr>
          <w:rFonts w:ascii="宋体" w:eastAsia="宋体" w:hAnsi="宋体" w:cs="宋体" w:hint="eastAsia"/>
          <w:color w:val="000000"/>
          <w:szCs w:val="21"/>
        </w:rPr>
        <w:t>Ⅰ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  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取一定量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1060" w:dyaOrig="360">
          <v:shape id="_x0000_i1090" type="#_x0000_t75" alt="www.xinjiaoyu.com 新教育网" style="width:53.5pt;height:18.5pt" o:ole="">
            <v:imagedata r:id="rId142" o:title="eqIddf66003b8b8e7df0e3e48d427be3770c"/>
          </v:shape>
          <o:OLEObject Type="Embed" ProgID="Equation.DSMT4" ShapeID="_x0000_i1090" DrawAspect="Content" ObjectID="_1811854397" r:id="rId143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溶液，加入适量浓氨水，产生蓝色沉淀。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>步骤</w:t>
      </w:r>
      <w:r w:rsidRPr="00C9279D">
        <w:rPr>
          <w:rFonts w:ascii="宋体" w:eastAsia="宋体" w:hAnsi="宋体" w:cs="宋体" w:hint="eastAsia"/>
          <w:color w:val="000000"/>
          <w:szCs w:val="21"/>
        </w:rPr>
        <w:t>Ⅱ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  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将沉淀分成两等份，分别加入相同体积的浓氨水、稀盐酸，沉淀均完全溶解，溶液分别呈现深蓝色、蓝色。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>步骤</w:t>
      </w:r>
      <w:r w:rsidRPr="00C9279D">
        <w:rPr>
          <w:rFonts w:ascii="宋体" w:eastAsia="宋体" w:hAnsi="宋体" w:cs="宋体" w:hint="eastAsia"/>
          <w:color w:val="000000"/>
          <w:szCs w:val="21"/>
        </w:rPr>
        <w:t>Ⅲ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  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向步骤</w:t>
      </w:r>
      <w:r w:rsidRPr="00C9279D">
        <w:rPr>
          <w:rFonts w:ascii="宋体" w:eastAsia="宋体" w:hAnsi="宋体" w:cs="宋体" w:hint="eastAsia"/>
          <w:color w:val="000000"/>
          <w:szCs w:val="21"/>
        </w:rPr>
        <w:t>Ⅱ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所得的深蓝色溶液中插入一根打磨过的铁钉，无明显现象；继续加入稀盐酸，振荡后静置，产生少量气泡，铁钉表面出现红色物质。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>下列说法正确的是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A. 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步骤</w:t>
      </w:r>
      <w:r w:rsidRPr="00C9279D">
        <w:rPr>
          <w:rFonts w:ascii="宋体" w:eastAsia="宋体" w:hAnsi="宋体" w:cs="宋体" w:hint="eastAsia"/>
          <w:color w:val="000000"/>
          <w:szCs w:val="21"/>
        </w:rPr>
        <w:t>Ⅰ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产生的蓝色沉淀为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1760" w:dyaOrig="440">
          <v:shape id="_x0000_i1091" type="#_x0000_t75" alt="www.xinjiaoyu.com 新教育网" style="width:88pt;height:21.5pt" o:ole="">
            <v:imagedata r:id="rId144" o:title="eqId4511f77e10030a31653687b3071a29aa"/>
          </v:shape>
          <o:OLEObject Type="Embed" ProgID="Equation.DSMT4" ShapeID="_x0000_i1091" DrawAspect="Content" ObjectID="_1811854398" r:id="rId145"/>
        </w:objec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B. 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步骤</w:t>
      </w:r>
      <w:r w:rsidRPr="00C9279D">
        <w:rPr>
          <w:rFonts w:ascii="宋体" w:eastAsia="宋体" w:hAnsi="宋体" w:cs="宋体" w:hint="eastAsia"/>
          <w:color w:val="000000"/>
          <w:szCs w:val="21"/>
        </w:rPr>
        <w:t>Ⅱ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的两份溶液中：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2640" w:dyaOrig="440">
          <v:shape id="_x0000_i1092" type="#_x0000_t75" alt="www.xinjiaoyu.com 新教育网" style="width:132.5pt;height:22pt" o:ole="">
            <v:imagedata r:id="rId146" o:title="eqId73e4f6b223432f053a1bbf2117a68b5a"/>
          </v:shape>
          <o:OLEObject Type="Embed" ProgID="Equation.DSMT4" ShapeID="_x0000_i1092" DrawAspect="Content" ObjectID="_1811854399" r:id="rId147"/>
        </w:objec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C. 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步骤</w:t>
      </w:r>
      <w:r w:rsidRPr="00C9279D">
        <w:rPr>
          <w:rFonts w:ascii="宋体" w:eastAsia="宋体" w:hAnsi="宋体" w:cs="宋体" w:hint="eastAsia"/>
          <w:color w:val="000000"/>
          <w:szCs w:val="21"/>
        </w:rPr>
        <w:t>Ⅲ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中无明显现象是由于铁钉遇深蓝色溶液迅速钝化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D. 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步骤</w:t>
      </w:r>
      <w:r w:rsidRPr="00C9279D">
        <w:rPr>
          <w:rFonts w:ascii="宋体" w:eastAsia="宋体" w:hAnsi="宋体" w:cs="宋体" w:hint="eastAsia"/>
          <w:color w:val="000000"/>
          <w:szCs w:val="21"/>
        </w:rPr>
        <w:t>Ⅲ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中产生气体、析出红色物质的反应为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4140" w:dyaOrig="480">
          <v:shape id="_x0000_i1093" type="#_x0000_t75" alt="www.xinjiaoyu.com 新教育网" style="width:207.5pt;height:24.5pt" o:ole="">
            <v:imagedata r:id="rId148" o:title="eqId2b457d35b57c1918fe84afa23d8349dd"/>
          </v:shape>
          <o:OLEObject Type="Embed" ProgID="Equation.DSMT4" ShapeID="_x0000_i1093" DrawAspect="Content" ObjectID="_1811854400" r:id="rId149"/>
        </w:objec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12. 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室温下，有色金属冶炼废渣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含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1279" w:dyaOrig="280">
          <v:shape id="_x0000_i1094" type="#_x0000_t75" alt="www.xinjiaoyu.com 新教育网" style="width:63.5pt;height:14pt" o:ole="">
            <v:imagedata r:id="rId150" o:title="eqIddef1436d3da409278ab6d5b6c1dec277"/>
          </v:shape>
          <o:OLEObject Type="Embed" ProgID="Equation.DSMT4" ShapeID="_x0000_i1094" DrawAspect="Content" ObjectID="_1811854401" r:id="rId151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等的氧化物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用过量的较浓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720" w:dyaOrig="360">
          <v:shape id="_x0000_i1095" type="#_x0000_t75" alt="www.xinjiaoyu.com 新教育网" style="width:36pt;height:18pt" o:ole="">
            <v:imagedata r:id="rId94" o:title="eqIddabf3433f95b16485024c4eede9f2a50"/>
          </v:shape>
          <o:OLEObject Type="Embed" ProgID="Equation.DSMT4" ShapeID="_x0000_i1095" DrawAspect="Content" ObjectID="_1811854402" r:id="rId152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溶液酸浸后，提取铜和镍的过程如下所示。</w:t>
      </w:r>
    </w:p>
    <w:p w:rsidR="00BF3BCC" w:rsidRPr="00C9279D" w:rsidRDefault="00570B06" w:rsidP="00C9279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2962275" cy="1076325"/>
            <wp:effectExtent l="0" t="0" r="9525" b="9525"/>
            <wp:docPr id="100029" name="图片 10002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r:embed="rId1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>已知：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7040" w:dyaOrig="440">
          <v:shape id="_x0000_i1096" type="#_x0000_t75" alt="www.xinjiaoyu.com 新教育网" style="width:351.5pt;height:21.5pt" o:ole="">
            <v:imagedata r:id="rId154" o:title="eqIdbfc72e4462b5da15a788df1521c52525"/>
          </v:shape>
          <o:OLEObject Type="Embed" ProgID="Equation.DSMT4" ShapeID="_x0000_i1096" DrawAspect="Content" ObjectID="_1811854403" r:id="rId155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。下列说法正确的是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A. 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较浓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720" w:dyaOrig="360">
          <v:shape id="_x0000_i1097" type="#_x0000_t75" alt="www.xinjiaoyu.com 新教育网" style="width:36pt;height:18pt" o:ole="">
            <v:imagedata r:id="rId94" o:title="eqIddabf3433f95b16485024c4eede9f2a50"/>
          </v:shape>
          <o:OLEObject Type="Embed" ProgID="Equation.DSMT4" ShapeID="_x0000_i1097" DrawAspect="Content" ObjectID="_1811854404" r:id="rId156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溶液中：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2840" w:dyaOrig="440">
          <v:shape id="_x0000_i1098" type="#_x0000_t75" alt="www.xinjiaoyu.com 新教育网" style="width:141.5pt;height:21.5pt" o:ole="">
            <v:imagedata r:id="rId157" o:title="eqIdf4f255ab606a01c66e950ff7c0dd285a"/>
          </v:shape>
          <o:OLEObject Type="Embed" ProgID="Equation.DSMT4" ShapeID="_x0000_i1098" DrawAspect="Content" ObjectID="_1811854405" r:id="rId158"/>
        </w:objec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B. 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920" w:dyaOrig="360">
          <v:shape id="_x0000_i1099" type="#_x0000_t75" alt="www.xinjiaoyu.com 新教育网" style="width:46pt;height:18pt" o:ole="">
            <v:imagedata r:id="rId159" o:title="eqId50cfe4515a3bd1ca27591a45dba550dd"/>
          </v:shape>
          <o:OLEObject Type="Embed" ProgID="Equation.DSMT4" ShapeID="_x0000_i1099" DrawAspect="Content" ObjectID="_1811854406" r:id="rId160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溶液中：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2520" w:dyaOrig="380">
          <v:shape id="_x0000_i1100" type="#_x0000_t75" alt="www.xinjiaoyu.com 新教育网" style="width:126.5pt;height:18.5pt" o:ole="">
            <v:imagedata r:id="rId161" o:title="eqId94b85195ed00d7468212fad281194b3b"/>
          </v:shape>
          <o:OLEObject Type="Embed" ProgID="Equation.DSMT4" ShapeID="_x0000_i1100" DrawAspect="Content" ObjectID="_1811854407" r:id="rId162"/>
        </w:object>
      </w:r>
      <w:r w:rsidRPr="00C9279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133350" cy="177800"/>
            <wp:effectExtent l="0" t="0" r="0" b="0"/>
            <wp:docPr id="248385686" name="图片 248385686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385686" name="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平衡常数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1339" w:dyaOrig="320">
          <v:shape id="_x0000_i1101" type="#_x0000_t75" alt="www.xinjiaoyu.com 新教育网" style="width:66.5pt;height:15.5pt" o:ole="">
            <v:imagedata r:id="rId163" o:title="eqId5c1d05af66ec03ec1b51ea15d82108ff"/>
          </v:shape>
          <o:OLEObject Type="Embed" ProgID="Equation.DSMT4" ShapeID="_x0000_i1101" DrawAspect="Content" ObjectID="_1811854408" r:id="rId164"/>
        </w:objec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C. 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1339" w:dyaOrig="400">
          <v:shape id="_x0000_i1102" type="#_x0000_t75" alt="www.xinjiaoyu.com 新教育网" style="width:66.5pt;height:20.5pt" o:ole="">
            <v:imagedata r:id="rId165" o:title="eqId9b3e23859d5314a9c16c3eb4cf58fdf5"/>
          </v:shape>
          <o:OLEObject Type="Embed" ProgID="Equation.DSMT4" ShapeID="_x0000_i1102" DrawAspect="Content" ObjectID="_1811854409" r:id="rId166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溶液中：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5800" w:dyaOrig="440">
          <v:shape id="_x0000_i1103" type="#_x0000_t75" alt="www.xinjiaoyu.com 新教育网" style="width:290.5pt;height:21.5pt" o:ole="">
            <v:imagedata r:id="rId167" o:title="eqId28915a1051a8c3918c506b2e0fefaffe"/>
          </v:shape>
          <o:OLEObject Type="Embed" ProgID="Equation.DSMT4" ShapeID="_x0000_i1103" DrawAspect="Content" ObjectID="_1811854410" r:id="rId168"/>
        </w:objec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>D. “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提铜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”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“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沉镍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”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后的两份滤液中：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2400" w:dyaOrig="440">
          <v:shape id="_x0000_i1104" type="#_x0000_t75" alt="www.xinjiaoyu.com 新教育网" style="width:120pt;height:21.5pt" o:ole="">
            <v:imagedata r:id="rId169" o:title="eqId9e93cc3cc0290414558bf25cd98a6e90"/>
          </v:shape>
          <o:OLEObject Type="Embed" ProgID="Equation.DSMT4" ShapeID="_x0000_i1104" DrawAspect="Content" ObjectID="_1811854411" r:id="rId170"/>
        </w:objec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13. 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甘油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1020" w:dyaOrig="400">
          <v:shape id="_x0000_i1105" type="#_x0000_t75" alt="www.xinjiaoyu.com 新教育网" style="width:51pt;height:20.5pt" o:ole="">
            <v:imagedata r:id="rId171" o:title="eqId48bdbdbe95217eb22c16de9fbe304b2a"/>
          </v:shape>
          <o:OLEObject Type="Embed" ProgID="Equation.DSMT4" ShapeID="_x0000_i1105" DrawAspect="Content" ObjectID="_1811854412" r:id="rId172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水蒸气重整获得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340" w:dyaOrig="360">
          <v:shape id="_x0000_i1106" type="#_x0000_t75" alt="www.xinjiaoyu.com 新教育网" style="width:17pt;height:18pt" o:ole="">
            <v:imagedata r:id="rId173" o:title="eqId7644a7769a5fa1bdab46cc0b2dee2861"/>
          </v:shape>
          <o:OLEObject Type="Embed" ProgID="Equation.DSMT4" ShapeID="_x0000_i1106" DrawAspect="Content" ObjectID="_1811854413" r:id="rId174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过程中的主要反应：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>反应</w:t>
      </w:r>
      <w:r w:rsidRPr="00C9279D">
        <w:rPr>
          <w:rFonts w:ascii="宋体" w:eastAsia="宋体" w:hAnsi="宋体" w:cs="宋体" w:hint="eastAsia"/>
          <w:color w:val="000000"/>
          <w:szCs w:val="21"/>
        </w:rPr>
        <w:t>Ⅰ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  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3920" w:dyaOrig="360">
          <v:shape id="_x0000_i1107" type="#_x0000_t75" alt="www.xinjiaoyu.com 新教育网" style="width:195.5pt;height:18.5pt" o:ole="">
            <v:imagedata r:id="rId175" o:title="eqId25d8bc22fb9db362a3272005596e7639"/>
          </v:shape>
          <o:OLEObject Type="Embed" ProgID="Equation.DSMT4" ShapeID="_x0000_i1107" DrawAspect="Content" ObjectID="_1811854414" r:id="rId176"/>
        </w:objec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>反应</w:t>
      </w:r>
      <w:r w:rsidRPr="00C9279D">
        <w:rPr>
          <w:rFonts w:ascii="宋体" w:eastAsia="宋体" w:hAnsi="宋体" w:cs="宋体" w:hint="eastAsia"/>
          <w:color w:val="000000"/>
          <w:szCs w:val="21"/>
        </w:rPr>
        <w:t>Ⅱ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  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4300" w:dyaOrig="360">
          <v:shape id="_x0000_i1108" type="#_x0000_t75" alt="www.xinjiaoyu.com 新教育网" style="width:215.5pt;height:18pt" o:ole="">
            <v:imagedata r:id="rId177" o:title="eqId3b0ba7de9c7d7e04f10f3025d6492483"/>
          </v:shape>
          <o:OLEObject Type="Embed" ProgID="Equation.DSMT4" ShapeID="_x0000_i1108" DrawAspect="Content" ObjectID="_1811854415" r:id="rId178"/>
        </w:objec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>反应</w:t>
      </w:r>
      <w:r w:rsidRPr="00C9279D">
        <w:rPr>
          <w:rFonts w:ascii="宋体" w:eastAsia="宋体" w:hAnsi="宋体" w:cs="宋体" w:hint="eastAsia"/>
          <w:color w:val="000000"/>
          <w:szCs w:val="21"/>
        </w:rPr>
        <w:t>Ⅲ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  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4620" w:dyaOrig="360">
          <v:shape id="_x0000_i1109" type="#_x0000_t75" alt="www.xinjiaoyu.com 新教育网" style="width:231pt;height:18.5pt" o:ole="">
            <v:imagedata r:id="rId179" o:title="eqId13180ddbd2e4d7a6b8fa3331e77cb1c8"/>
          </v:shape>
          <o:OLEObject Type="Embed" ProgID="Equation.DSMT4" ShapeID="_x0000_i1109" DrawAspect="Content" ObjectID="_1811854416" r:id="rId180"/>
        </w:object>
      </w:r>
    </w:p>
    <w:p w:rsidR="00BF3BCC" w:rsidRPr="00C9279D" w:rsidRDefault="004D2FB5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D2FB5">
        <w:rPr>
          <w:rFonts w:ascii="Times New Roman" w:eastAsiaTheme="majorEastAsia" w:hAnsi="Times New Roman" w:cs="Times New Roman"/>
          <w:szCs w:val="21"/>
        </w:rPr>
        <w:object w:dxaOrig="1100" w:dyaOrig="320">
          <v:shape id="_x0000_i1110" type="#_x0000_t75" alt="www.xinjiaoyu.com 新教育网" style="width:54.5pt;height:15.5pt" o:ole="">
            <v:imagedata r:id="rId181" o:title="eqId018dda2daa29998ee075f51f84c274fd"/>
          </v:shape>
          <o:OLEObject Type="Embed" ProgID="Equation.DSMT4" ShapeID="_x0000_i1110" DrawAspect="Content" ObjectID="_1811854417" r:id="rId182"/>
        </w:object>
      </w:r>
      <w:r w:rsidR="00570B06" w:rsidRPr="00C9279D">
        <w:rPr>
          <w:rFonts w:ascii="Times New Roman" w:eastAsiaTheme="majorEastAsia" w:hAnsi="Times New Roman" w:cs="Times New Roman"/>
          <w:color w:val="000000"/>
          <w:szCs w:val="21"/>
        </w:rPr>
        <w:t>条件下，</w:t>
      </w:r>
      <w:r w:rsidRPr="004D2FB5">
        <w:rPr>
          <w:rFonts w:ascii="Times New Roman" w:eastAsiaTheme="majorEastAsia" w:hAnsi="Times New Roman" w:cs="Times New Roman"/>
          <w:szCs w:val="21"/>
        </w:rPr>
        <w:object w:dxaOrig="1260" w:dyaOrig="360">
          <v:shape id="_x0000_i1111" type="#_x0000_t75" alt="www.xinjiaoyu.com 新教育网" style="width:63pt;height:18pt" o:ole="">
            <v:imagedata r:id="rId183" o:title="eqIdfa24ec2aa7cff641a7659904b2671f70"/>
          </v:shape>
          <o:OLEObject Type="Embed" ProgID="Equation.DSMT4" ShapeID="_x0000_i1111" DrawAspect="Content" ObjectID="_1811854418" r:id="rId184"/>
        </w:object>
      </w:r>
      <w:r w:rsidR="00570B06" w:rsidRPr="00C9279D"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Pr="004D2FB5">
        <w:rPr>
          <w:rFonts w:ascii="Times New Roman" w:eastAsiaTheme="majorEastAsia" w:hAnsi="Times New Roman" w:cs="Times New Roman"/>
          <w:szCs w:val="21"/>
        </w:rPr>
        <w:object w:dxaOrig="1000" w:dyaOrig="360">
          <v:shape id="_x0000_i1112" type="#_x0000_t75" alt="www.xinjiaoyu.com 新教育网" style="width:50pt;height:18.5pt" o:ole="">
            <v:imagedata r:id="rId185" o:title="eqId53c2f64e1046cf5a500e18af86028157"/>
          </v:shape>
          <o:OLEObject Type="Embed" ProgID="Equation.DSMT4" ShapeID="_x0000_i1112" DrawAspect="Content" ObjectID="_1811854419" r:id="rId186"/>
        </w:object>
      </w:r>
      <w:r w:rsidR="00570B06" w:rsidRPr="00C9279D">
        <w:rPr>
          <w:rFonts w:ascii="Times New Roman" w:eastAsiaTheme="majorEastAsia" w:hAnsi="Times New Roman" w:cs="Times New Roman"/>
          <w:color w:val="000000"/>
          <w:szCs w:val="21"/>
        </w:rPr>
        <w:t>发生上述反应达平衡状态时，体系中</w:t>
      </w:r>
      <w:r w:rsidRPr="004D2FB5">
        <w:rPr>
          <w:rFonts w:ascii="Times New Roman" w:eastAsiaTheme="majorEastAsia" w:hAnsi="Times New Roman" w:cs="Times New Roman"/>
          <w:szCs w:val="21"/>
        </w:rPr>
        <w:object w:dxaOrig="1540" w:dyaOrig="360">
          <v:shape id="_x0000_i1113" type="#_x0000_t75" alt="www.xinjiaoyu.com 新教育网" style="width:76pt;height:18pt" o:ole="">
            <v:imagedata r:id="rId187" o:title="eqId419c0d12369624a8bd3b0e583c7c593b"/>
          </v:shape>
          <o:OLEObject Type="Embed" ProgID="Equation.DSMT4" ShapeID="_x0000_i1113" DrawAspect="Content" ObjectID="_1811854420" r:id="rId188"/>
        </w:object>
      </w:r>
      <w:r w:rsidR="00570B06" w:rsidRPr="00C9279D"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Pr="004D2FB5">
        <w:rPr>
          <w:rFonts w:ascii="Times New Roman" w:eastAsiaTheme="majorEastAsia" w:hAnsi="Times New Roman" w:cs="Times New Roman"/>
          <w:szCs w:val="21"/>
        </w:rPr>
        <w:object w:dxaOrig="500" w:dyaOrig="360">
          <v:shape id="_x0000_i1114" type="#_x0000_t75" alt="www.xinjiaoyu.com 新教育网" style="width:24.5pt;height:18pt" o:ole="">
            <v:imagedata r:id="rId68" o:title="eqIdeff19349a80467d65564cc2953f0c978"/>
          </v:shape>
          <o:OLEObject Type="Embed" ProgID="Equation.DSMT4" ShapeID="_x0000_i1114" DrawAspect="Content" ObjectID="_1811854421" r:id="rId189"/>
        </w:object>
      </w:r>
      <w:r w:rsidR="00570B06" w:rsidRPr="00C9279D">
        <w:rPr>
          <w:rFonts w:ascii="Times New Roman" w:eastAsiaTheme="majorEastAsia" w:hAnsi="Times New Roman" w:cs="Times New Roman"/>
          <w:color w:val="000000"/>
          <w:szCs w:val="21"/>
        </w:rPr>
        <w:t>的物质的量随温度变化的理论计算结果如图所示。下列说法正确的是</w:t>
      </w:r>
    </w:p>
    <w:p w:rsidR="00BF3BCC" w:rsidRPr="00C9279D" w:rsidRDefault="00570B06" w:rsidP="00C9279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2828925" cy="1676400"/>
            <wp:effectExtent l="0" t="0" r="9525" b="0"/>
            <wp:docPr id="100031" name="图片 10003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r:embed="rId1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A. 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619" w:dyaOrig="280">
          <v:shape id="_x0000_i1115" type="#_x0000_t75" alt="www.xinjiaoyu.com 新教育网" style="width:30.5pt;height:14.5pt" o:ole="">
            <v:imagedata r:id="rId191" o:title="eqId85b2373a3cec0db9afcbd823bbbfeadf"/>
          </v:shape>
          <o:OLEObject Type="Embed" ProgID="Equation.DSMT4" ShapeID="_x0000_i1115" DrawAspect="Content" ObjectID="_1811854422" r:id="rId192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时，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520" w:dyaOrig="360">
          <v:shape id="_x0000_i1116" type="#_x0000_t75" alt="www.xinjiaoyu.com 新教育网" style="width:26.5pt;height:18pt" o:ole="">
            <v:imagedata r:id="rId193" o:title="eqId6e9b0547b553bc0c6d94299341006c14"/>
          </v:shape>
          <o:OLEObject Type="Embed" ProgID="Equation.DSMT4" ShapeID="_x0000_i1116" DrawAspect="Content" ObjectID="_1811854423" r:id="rId194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的平衡转化率为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20%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B. 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619" w:dyaOrig="280">
          <v:shape id="_x0000_i1117" type="#_x0000_t75" alt="www.xinjiaoyu.com 新教育网" style="width:30.5pt;height:14.5pt" o:ole="">
            <v:imagedata r:id="rId191" o:title="eqId85b2373a3cec0db9afcbd823bbbfeadf"/>
          </v:shape>
          <o:OLEObject Type="Embed" ProgID="Equation.DSMT4" ShapeID="_x0000_i1117" DrawAspect="Content" ObjectID="_1811854424" r:id="rId195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反应达平衡状态时，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2439" w:dyaOrig="400">
          <v:shape id="_x0000_i1118" type="#_x0000_t75" alt="www.xinjiaoyu.com 新教育网" style="width:122.5pt;height:20.5pt" o:ole="">
            <v:imagedata r:id="rId196" o:title="eqIde470359aea38bf1073762eece552c9b6"/>
          </v:shape>
          <o:OLEObject Type="Embed" ProgID="Equation.DSMT4" ShapeID="_x0000_i1118" DrawAspect="Content" ObjectID="_1811854425" r:id="rId197"/>
        </w:objec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C. 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其他条件不变，在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1219" w:dyaOrig="280">
          <v:shape id="_x0000_i1119" type="#_x0000_t75" alt="www.xinjiaoyu.com 新教育网" style="width:61pt;height:14pt" o:ole="">
            <v:imagedata r:id="rId198" o:title="eqIdbf4a5e147cc007c18eaad8bff0d6e2e4"/>
          </v:shape>
          <o:OLEObject Type="Embed" ProgID="Equation.DSMT4" ShapeID="_x0000_i1119" DrawAspect="Content" ObjectID="_1811854426" r:id="rId199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范围，平衡时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520" w:dyaOrig="360">
          <v:shape id="_x0000_i1120" type="#_x0000_t75" alt="www.xinjiaoyu.com 新教育网" style="width:26.5pt;height:18pt" o:ole="">
            <v:imagedata r:id="rId193" o:title="eqId6e9b0547b553bc0c6d94299341006c14"/>
          </v:shape>
          <o:OLEObject Type="Embed" ProgID="Equation.DSMT4" ShapeID="_x0000_i1120" DrawAspect="Content" ObjectID="_1811854427" r:id="rId200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的物质的量随温度升高而增大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D. 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其他条件不变，加压有利于增大平衡时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340" w:dyaOrig="360">
          <v:shape id="_x0000_i1121" type="#_x0000_t75" alt="www.xinjiaoyu.com 新教育网" style="width:17pt;height:18pt" o:ole="">
            <v:imagedata r:id="rId173" o:title="eqId7644a7769a5fa1bdab46cc0b2dee2861"/>
          </v:shape>
          <o:OLEObject Type="Embed" ProgID="Equation.DSMT4" ShapeID="_x0000_i1121" DrawAspect="Content" ObjectID="_1811854428" r:id="rId201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的物质的量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>二、非选择题：共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4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题，共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61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分。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14. 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460" w:dyaOrig="280">
          <v:shape id="_x0000_i1122" type="#_x0000_t75" alt="www.xinjiaoyu.com 新教育网" style="width:23pt;height:14pt" o:ole="">
            <v:imagedata r:id="rId202" o:title="eqId185d3cc1154dc5571d3b5c32c1691e02"/>
          </v:shape>
          <o:OLEObject Type="Embed" ProgID="Equation.DSMT4" ShapeID="_x0000_i1122" DrawAspect="Content" ObjectID="_1811854429" r:id="rId203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可用于制备光学材料和回收砷。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1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）制备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460" w:dyaOrig="280">
          <v:shape id="_x0000_i1123" type="#_x0000_t75" alt="www.xinjiaoyu.com 新教育网" style="width:23pt;height:14pt" o:ole="">
            <v:imagedata r:id="rId202" o:title="eqId185d3cc1154dc5571d3b5c32c1691e02"/>
          </v:shape>
          <o:OLEObject Type="Embed" ProgID="Equation.DSMT4" ShapeID="_x0000_i1123" DrawAspect="Content" ObjectID="_1811854430" r:id="rId204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。由闪锌矿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[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含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1080" w:dyaOrig="280">
          <v:shape id="_x0000_i1124" type="#_x0000_t75" alt="www.xinjiaoyu.com 新教育网" style="width:54pt;height:14pt" o:ole="">
            <v:imagedata r:id="rId205" o:title="eqId41f28335c9f41a33866ef1e56a065417"/>
          </v:shape>
          <o:OLEObject Type="Embed" ProgID="Equation.DSMT4" ShapeID="_x0000_i1124" DrawAspect="Content" ObjectID="_1811854431" r:id="rId206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及少量硫化镉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660" w:dyaOrig="400">
          <v:shape id="_x0000_i1125" type="#_x0000_t75" alt="www.xinjiaoyu.com 新教育网" style="width:33pt;height:20.5pt" o:ole="">
            <v:imagedata r:id="rId207" o:title="eqId83b8c32abe92083d2eaef816451cd1f9"/>
          </v:shape>
          <o:OLEObject Type="Embed" ProgID="Equation.DSMT4" ShapeID="_x0000_i1125" DrawAspect="Content" ObjectID="_1811854432" r:id="rId208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等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]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制备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460" w:dyaOrig="280">
          <v:shape id="_x0000_i1126" type="#_x0000_t75" alt="www.xinjiaoyu.com 新教育网" style="width:23pt;height:14pt" o:ole="">
            <v:imagedata r:id="rId202" o:title="eqId185d3cc1154dc5571d3b5c32c1691e02"/>
          </v:shape>
          <o:OLEObject Type="Embed" ProgID="Equation.DSMT4" ShapeID="_x0000_i1126" DrawAspect="Content" ObjectID="_1811854433" r:id="rId209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的过程如下：</w:t>
      </w:r>
    </w:p>
    <w:p w:rsidR="00BF3BCC" w:rsidRPr="00C9279D" w:rsidRDefault="00570B06" w:rsidP="00C9279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3762375" cy="904875"/>
            <wp:effectExtent l="0" t="0" r="9525" b="9525"/>
            <wp:docPr id="100033" name="图片 10003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r:embed="rId2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6237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>已知：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8620" w:dyaOrig="400">
          <v:shape id="_x0000_i1127" type="#_x0000_t75" alt="www.xinjiaoyu.com 新教育网" style="width:365pt;height:17pt" o:ole="">
            <v:imagedata r:id="rId211" o:title="eqIdaa9de6031f66471e470e2e5ffa756170"/>
          </v:shape>
          <o:OLEObject Type="Embed" ProgID="Equation.DSMT4" ShapeID="_x0000_i1127" DrawAspect="Content" ObjectID="_1811854434" r:id="rId212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。当离子浓度小于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1679" w:dyaOrig="320">
          <v:shape id="_x0000_i1128" type="#_x0000_t75" alt="www.xinjiaoyu.com 新教育网" style="width:84.5pt;height:16pt" o:ole="">
            <v:imagedata r:id="rId213" o:title="eqId366717bce1007f8d9327b203e621d5b2"/>
          </v:shape>
          <o:OLEObject Type="Embed" ProgID="Equation.DSMT4" ShapeID="_x0000_i1128" DrawAspect="Content" ObjectID="_1811854435" r:id="rId214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时，认为离子沉淀完全。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宋体" w:eastAsia="宋体" w:hAnsi="宋体" w:cs="宋体" w:hint="eastAsia"/>
          <w:color w:val="000000"/>
          <w:szCs w:val="21"/>
        </w:rPr>
        <w:t>①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酸浸时通入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320" w:dyaOrig="360">
          <v:shape id="_x0000_i1129" type="#_x0000_t75" alt="www.xinjiaoyu.com 新教育网" style="width:16pt;height:18pt" o:ole="">
            <v:imagedata r:id="rId99" o:title="eqId1e762a80c1216318892c2155bef79681"/>
          </v:shape>
          <o:OLEObject Type="Embed" ProgID="Equation.DSMT4" ShapeID="_x0000_i1129" DrawAspect="Content" ObjectID="_1811854436" r:id="rId215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可提高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520" w:dyaOrig="300">
          <v:shape id="_x0000_i1130" type="#_x0000_t75" alt="www.xinjiaoyu.com 新教育网" style="width:26pt;height:15pt" o:ole="">
            <v:imagedata r:id="rId216" o:title="eqId24116fe857ce4a334ce96935a84fd7d9"/>
          </v:shape>
          <o:OLEObject Type="Embed" ProgID="Equation.DSMT4" ShapeID="_x0000_i1130" DrawAspect="Content" ObjectID="_1811854437" r:id="rId217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浸出率的原因是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宋体" w:eastAsia="宋体" w:hAnsi="宋体" w:cs="宋体" w:hint="eastAsia"/>
          <w:color w:val="000000"/>
          <w:szCs w:val="21"/>
        </w:rPr>
        <w:t>②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通入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460" w:dyaOrig="360">
          <v:shape id="_x0000_i1131" type="#_x0000_t75" alt="www.xinjiaoyu.com 新教育网" style="width:23.5pt;height:18pt" o:ole="">
            <v:imagedata r:id="rId218" o:title="eqId624cfde5889eb5269fdac20cb1b2753b"/>
          </v:shape>
          <o:OLEObject Type="Embed" ProgID="Equation.DSMT4" ShapeID="_x0000_i1131" DrawAspect="Content" ObjectID="_1811854438" r:id="rId219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除镉。通过计算判断当溶液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3060" w:dyaOrig="400">
          <v:shape id="_x0000_i1132" type="#_x0000_t75" alt="www.xinjiaoyu.com 新教育网" style="width:153pt;height:20.5pt" o:ole="">
            <v:imagedata r:id="rId220" o:title="eqId2f523f0e1b11edec6409d145b53e9057"/>
          </v:shape>
          <o:OLEObject Type="Embed" ProgID="Equation.DSMT4" ShapeID="_x0000_i1132" DrawAspect="Content" ObjectID="_1811854439" r:id="rId221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时，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520" w:dyaOrig="320">
          <v:shape id="_x0000_i1133" type="#_x0000_t75" alt="www.xinjiaoyu.com 新教育网" style="width:26.5pt;height:15.5pt" o:ole="">
            <v:imagedata r:id="rId222" o:title="eqId16cce94ca48cf60a6b57d7e177bbd565"/>
          </v:shape>
          <o:OLEObject Type="Embed" ProgID="Equation.DSMT4" ShapeID="_x0000_i1133" DrawAspect="Content" ObjectID="_1811854440" r:id="rId223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是否沉淀完全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_______(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写出计算过程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宋体" w:eastAsia="宋体" w:hAnsi="宋体" w:cs="宋体" w:hint="eastAsia"/>
          <w:color w:val="000000"/>
          <w:szCs w:val="21"/>
        </w:rPr>
        <w:t>③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沉锌前调节溶液的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380" w:dyaOrig="320">
          <v:shape id="_x0000_i1134" type="#_x0000_t75" alt="www.xinjiaoyu.com 新教育网" style="width:19pt;height:16pt" o:ole="">
            <v:imagedata r:id="rId104" o:title="eqId1066e53bf79a3cdff7ec2934bd09e272"/>
          </v:shape>
          <o:OLEObject Type="Embed" ProgID="Equation.DSMT4" ShapeID="_x0000_i1134" DrawAspect="Content" ObjectID="_1811854441" r:id="rId224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至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540" w:dyaOrig="280">
          <v:shape id="_x0000_i1135" type="#_x0000_t75" alt="www.xinjiaoyu.com 新教育网" style="width:27pt;height:14.5pt" o:ole="">
            <v:imagedata r:id="rId225" o:title="eqIde9d902175973f65e2d095bda76e1597c"/>
          </v:shape>
          <o:OLEObject Type="Embed" ProgID="Equation.DSMT4" ShapeID="_x0000_i1135" DrawAspect="Content" ObjectID="_1811854442" r:id="rId226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，加入的氧化物为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_______(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填化学式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2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）制备光学材料。如图甲所示，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460" w:dyaOrig="280">
          <v:shape id="_x0000_i1136" type="#_x0000_t75" alt="www.xinjiaoyu.com 新教育网" style="width:23pt;height:14pt" o:ole="">
            <v:imagedata r:id="rId202" o:title="eqId185d3cc1154dc5571d3b5c32c1691e02"/>
          </v:shape>
          <o:OLEObject Type="Embed" ProgID="Equation.DSMT4" ShapeID="_x0000_i1136" DrawAspect="Content" ObjectID="_1811854443" r:id="rId227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晶体中掺入少量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580" w:dyaOrig="280">
          <v:shape id="_x0000_i1137" type="#_x0000_t75" alt="www.xinjiaoyu.com 新教育网" style="width:29.5pt;height:14.5pt" o:ole="">
            <v:imagedata r:id="rId228" o:title="eqId5b9c1a70f1506c5413cdd10e9761f7fe"/>
          </v:shape>
          <o:OLEObject Type="Embed" ProgID="Equation.DSMT4" ShapeID="_x0000_i1137" DrawAspect="Content" ObjectID="_1811854444" r:id="rId229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后，会出现能量不同的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“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正电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”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区域、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“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负电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”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区域，光照下发出特定波长的光。</w:t>
      </w:r>
    </w:p>
    <w:p w:rsidR="00BF3BCC" w:rsidRPr="00C9279D" w:rsidRDefault="00570B06" w:rsidP="00C9279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4591050" cy="1247775"/>
            <wp:effectExtent l="0" t="0" r="0" b="9525"/>
            <wp:docPr id="100035" name="图片 10003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r:embed="rId2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>区域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A“</w:t>
      </w:r>
      <w:r w:rsidRPr="00C9279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257175" cy="238125"/>
            <wp:effectExtent l="0" t="0" r="9525" b="9525"/>
            <wp:docPr id="100037" name="图片 10003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r:embed="rId2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”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中的离子为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_______(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填离子符号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，区域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B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带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_______(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填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“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正电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”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或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“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负电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”)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3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）回收砷。用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460" w:dyaOrig="280">
          <v:shape id="_x0000_i1138" type="#_x0000_t75" alt="www.xinjiaoyu.com 新教育网" style="width:23pt;height:14pt" o:ole="">
            <v:imagedata r:id="rId202" o:title="eqId185d3cc1154dc5571d3b5c32c1691e02"/>
          </v:shape>
          <o:OLEObject Type="Embed" ProgID="Equation.DSMT4" ShapeID="_x0000_i1138" DrawAspect="Content" ObjectID="_1811854445" r:id="rId232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去除酸性废液中的三价砷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859" w:dyaOrig="320">
          <v:shape id="_x0000_i1139" type="#_x0000_t75" alt="www.xinjiaoyu.com 新教育网" style="width:43pt;height:15.5pt" o:ole="">
            <v:imagedata r:id="rId233" o:title="eqIdea6452e135d995cc7c76c586706591ea"/>
          </v:shape>
          <o:OLEObject Type="Embed" ProgID="Equation.DSMT4" ShapeID="_x0000_i1139" DrawAspect="Content" ObjectID="_1811854446" r:id="rId234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，并回收生成的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620" w:dyaOrig="360">
          <v:shape id="_x0000_i1140" type="#_x0000_t75" alt="www.xinjiaoyu.com 新教育网" style="width:30.5pt;height:18pt" o:ole="">
            <v:imagedata r:id="rId235" o:title="eqId2e3d05a551798e2c440f4947208ab30c"/>
          </v:shape>
          <o:OLEObject Type="Embed" ProgID="Equation.DSMT4" ShapeID="_x0000_i1140" DrawAspect="Content" ObjectID="_1811854447" r:id="rId236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沉淀。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>已知：溶液中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740" w:dyaOrig="320">
          <v:shape id="_x0000_i1141" type="#_x0000_t75" alt="www.xinjiaoyu.com 新教育网" style="width:36.5pt;height:15.5pt" o:ole="">
            <v:imagedata r:id="rId237" o:title="eqId2b3e3aa970b80afee8679373ab23747e"/>
          </v:shape>
          <o:OLEObject Type="Embed" ProgID="Equation.DSMT4" ShapeID="_x0000_i1141" DrawAspect="Content" ObjectID="_1811854448" r:id="rId238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主要以弱酸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840" w:dyaOrig="360">
          <v:shape id="_x0000_i1142" type="#_x0000_t75" alt="www.xinjiaoyu.com 新教育网" style="width:42pt;height:18pt" o:ole="">
            <v:imagedata r:id="rId239" o:title="eqId1af521819d5ba33181e1056f187e238f"/>
          </v:shape>
          <o:OLEObject Type="Embed" ProgID="Equation.DSMT4" ShapeID="_x0000_i1142" DrawAspect="Content" ObjectID="_1811854449" r:id="rId240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形式存在，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3420" w:dyaOrig="360">
          <v:shape id="_x0000_i1143" type="#_x0000_t75" alt="www.xinjiaoyu.com 新教育网" style="width:171.5pt;height:18.5pt" o:ole="">
            <v:imagedata r:id="rId241" o:title="eqId35d6e8ceef07f2f667a9e723811758dd"/>
          </v:shape>
          <o:OLEObject Type="Embed" ProgID="Equation.DSMT4" ShapeID="_x0000_i1143" DrawAspect="Content" ObjectID="_1811854450" r:id="rId242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BF3BCC" w:rsidRPr="00C9279D" w:rsidRDefault="004D2FB5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D2FB5">
        <w:rPr>
          <w:rFonts w:ascii="Times New Roman" w:eastAsiaTheme="majorEastAsia" w:hAnsi="Times New Roman" w:cs="Times New Roman"/>
          <w:szCs w:val="21"/>
        </w:rPr>
        <w:object w:dxaOrig="500" w:dyaOrig="280">
          <v:shape id="_x0000_i1144" type="#_x0000_t75" alt="www.xinjiaoyu.com 新教育网" style="width:25pt;height:14.5pt" o:ole="">
            <v:imagedata r:id="rId243" o:title="eqId627d1038ec568d0540e3258528b2533f"/>
          </v:shape>
          <o:OLEObject Type="Embed" ProgID="Equation.DSMT4" ShapeID="_x0000_i1144" DrawAspect="Content" ObjectID="_1811854451" r:id="rId244"/>
        </w:object>
      </w:r>
      <w:r w:rsidR="00570B06" w:rsidRPr="00C9279D">
        <w:rPr>
          <w:rFonts w:ascii="Times New Roman" w:eastAsiaTheme="majorEastAsia" w:hAnsi="Times New Roman" w:cs="Times New Roman"/>
          <w:color w:val="000000"/>
          <w:szCs w:val="21"/>
        </w:rPr>
        <w:t>时，按</w:t>
      </w:r>
      <w:r w:rsidRPr="004D2FB5">
        <w:rPr>
          <w:rFonts w:ascii="Times New Roman" w:eastAsiaTheme="majorEastAsia" w:hAnsi="Times New Roman" w:cs="Times New Roman"/>
          <w:szCs w:val="21"/>
        </w:rPr>
        <w:object w:dxaOrig="1759" w:dyaOrig="320">
          <v:shape id="_x0000_i1145" type="#_x0000_t75" alt="www.xinjiaoyu.com 新教育网" style="width:87.5pt;height:15.5pt" o:ole="">
            <v:imagedata r:id="rId245" o:title="eqIdf5c2c44a4b1cc5d6c5e83c4a8b64a450"/>
          </v:shape>
          <o:OLEObject Type="Embed" ProgID="Equation.DSMT4" ShapeID="_x0000_i1145" DrawAspect="Content" ObjectID="_1811854452" r:id="rId246"/>
        </w:object>
      </w:r>
      <w:r w:rsidR="00570B06" w:rsidRPr="00C9279D">
        <w:rPr>
          <w:rFonts w:ascii="Times New Roman" w:eastAsiaTheme="majorEastAsia" w:hAnsi="Times New Roman" w:cs="Times New Roman"/>
          <w:color w:val="000000"/>
          <w:szCs w:val="21"/>
        </w:rPr>
        <w:t>向酸性废液中加入</w:t>
      </w:r>
      <w:r w:rsidRPr="004D2FB5">
        <w:rPr>
          <w:rFonts w:ascii="Times New Roman" w:eastAsiaTheme="majorEastAsia" w:hAnsi="Times New Roman" w:cs="Times New Roman"/>
          <w:szCs w:val="21"/>
        </w:rPr>
        <w:object w:dxaOrig="460" w:dyaOrig="280">
          <v:shape id="_x0000_i1146" type="#_x0000_t75" alt="www.xinjiaoyu.com 新教育网" style="width:23pt;height:14pt" o:ole="">
            <v:imagedata r:id="rId202" o:title="eqId185d3cc1154dc5571d3b5c32c1691e02"/>
          </v:shape>
          <o:OLEObject Type="Embed" ProgID="Equation.DSMT4" ShapeID="_x0000_i1146" DrawAspect="Content" ObjectID="_1811854453" r:id="rId247"/>
        </w:object>
      </w:r>
      <w:r w:rsidR="00570B06" w:rsidRPr="00C9279D">
        <w:rPr>
          <w:rFonts w:ascii="Times New Roman" w:eastAsiaTheme="majorEastAsia" w:hAnsi="Times New Roman" w:cs="Times New Roman"/>
          <w:color w:val="000000"/>
          <w:szCs w:val="21"/>
        </w:rPr>
        <w:t>，砷回收率随反应时间的变化如图乙所示。</w:t>
      </w:r>
    </w:p>
    <w:p w:rsidR="00BF3BCC" w:rsidRPr="00C9279D" w:rsidRDefault="00570B06" w:rsidP="00C9279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1962150" cy="1571625"/>
            <wp:effectExtent l="0" t="0" r="0" b="9525"/>
            <wp:docPr id="100039" name="图片 10003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r:embed="rId2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宋体" w:eastAsia="宋体" w:hAnsi="宋体" w:cs="宋体" w:hint="eastAsia"/>
          <w:color w:val="000000"/>
          <w:szCs w:val="21"/>
        </w:rPr>
        <w:t>①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写出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460" w:dyaOrig="280">
          <v:shape id="_x0000_i1147" type="#_x0000_t75" alt="www.xinjiaoyu.com 新教育网" style="width:23pt;height:14pt" o:ole="">
            <v:imagedata r:id="rId202" o:title="eqId185d3cc1154dc5571d3b5c32c1691e02"/>
          </v:shape>
          <o:OLEObject Type="Embed" ProgID="Equation.DSMT4" ShapeID="_x0000_i1147" DrawAspect="Content" ObjectID="_1811854454" r:id="rId249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与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840" w:dyaOrig="360">
          <v:shape id="_x0000_i1148" type="#_x0000_t75" alt="www.xinjiaoyu.com 新教育网" style="width:42pt;height:18pt" o:ole="">
            <v:imagedata r:id="rId239" o:title="eqId1af521819d5ba33181e1056f187e238f"/>
          </v:shape>
          <o:OLEObject Type="Embed" ProgID="Equation.DSMT4" ShapeID="_x0000_i1148" DrawAspect="Content" ObjectID="_1811854455" r:id="rId250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反应生成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620" w:dyaOrig="360">
          <v:shape id="_x0000_i1149" type="#_x0000_t75" alt="www.xinjiaoyu.com 新教育网" style="width:30.5pt;height:18pt" o:ole="">
            <v:imagedata r:id="rId235" o:title="eqId2e3d05a551798e2c440f4947208ab30c"/>
          </v:shape>
          <o:OLEObject Type="Embed" ProgID="Equation.DSMT4" ShapeID="_x0000_i1149" DrawAspect="Content" ObjectID="_1811854456" r:id="rId251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的离子方程式：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宋体" w:eastAsia="宋体" w:hAnsi="宋体" w:cs="宋体" w:hint="eastAsia"/>
          <w:color w:val="000000"/>
          <w:szCs w:val="21"/>
        </w:rPr>
        <w:t>②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反应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320" w:dyaOrig="260">
          <v:shape id="_x0000_i1150" type="#_x0000_t75" alt="www.xinjiaoyu.com 新教育网" style="width:16pt;height:12.5pt" o:ole="">
            <v:imagedata r:id="rId252" o:title="eqId15694733427d51a02995963186c5c427"/>
          </v:shape>
          <o:OLEObject Type="Embed" ProgID="Equation.DSMT4" ShapeID="_x0000_i1150" DrawAspect="Content" ObjectID="_1811854457" r:id="rId253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后，砷回收率下降的原因有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>15. G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是一种四环素类药物合成中间体，其合成路线如下：</w:t>
      </w:r>
    </w:p>
    <w:p w:rsidR="00BF3BCC" w:rsidRPr="00C9279D" w:rsidRDefault="00570B06" w:rsidP="00C9279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4038600" cy="3857625"/>
            <wp:effectExtent l="0" t="0" r="0" b="9525"/>
            <wp:docPr id="100041" name="图片 10004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"/>
                    <pic:cNvPicPr>
                      <a:picLocks noChangeAspect="1"/>
                    </pic:cNvPicPr>
                  </pic:nvPicPr>
                  <pic:blipFill>
                    <a:blip r:embed="rId2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38600" cy="385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1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）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A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分子中，与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2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号碳相比，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1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号碳的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660" w:dyaOrig="280">
          <v:shape id="_x0000_i1151" type="#_x0000_t75" alt="www.xinjiaoyu.com 新教育网" style="width:33pt;height:14pt" o:ole="">
            <v:imagedata r:id="rId255" o:title="eqId39db4926d2cfec1950220a40732d18a3"/>
          </v:shape>
          <o:OLEObject Type="Embed" ProgID="Equation.DSMT4" ShapeID="_x0000_i1151" DrawAspect="Content" ObjectID="_1811854458" r:id="rId256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键极性相对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_______(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填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“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较大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”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或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“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较小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”)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2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）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740" w:dyaOrig="280">
          <v:shape id="_x0000_i1152" type="#_x0000_t75" alt="www.xinjiaoyu.com 新教育网" style="width:38pt;height:14pt" o:ole="">
            <v:imagedata r:id="rId257" o:title="eqIdec7fb15aac9c0ee9f12758e259ede5bf"/>
          </v:shape>
          <o:OLEObject Type="Embed" ProgID="Equation.DSMT4" ShapeID="_x0000_i1152" DrawAspect="Content" ObjectID="_1811854459" r:id="rId258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会产生与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E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互为同分异构体且含五元环的副产物，其结构简式为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3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）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E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分子中含氧官能团名称为醚键、羰基和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，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F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分子中手性碳原子数目为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4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）写出同时满足下列条件的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G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的一种同分异构体的结构简式：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宋体" w:eastAsia="宋体" w:hAnsi="宋体" w:cs="宋体" w:hint="eastAsia"/>
          <w:color w:val="000000"/>
          <w:szCs w:val="21"/>
        </w:rPr>
        <w:t>①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含有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3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种不同化学环境的氢原子；</w:t>
      </w:r>
      <w:r w:rsidRPr="00C9279D">
        <w:rPr>
          <w:rFonts w:ascii="宋体" w:eastAsia="宋体" w:hAnsi="宋体" w:cs="宋体" w:hint="eastAsia"/>
          <w:color w:val="000000"/>
          <w:szCs w:val="21"/>
        </w:rPr>
        <w:t>②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碱性条件下水解后酸化，生成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X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Y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两种有机产物，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1639" w:dyaOrig="400">
          <v:shape id="_x0000_i1153" type="#_x0000_t75" alt="www.xinjiaoyu.com 新教育网" style="width:81.5pt;height:20.5pt" o:ole="">
            <v:imagedata r:id="rId259" o:title="eqId8cb3b1b46dcb9a6903844adbdeddcd27"/>
          </v:shape>
          <o:OLEObject Type="Embed" ProgID="Equation.DSMT4" ShapeID="_x0000_i1153" DrawAspect="Content" ObjectID="_1811854460" r:id="rId260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，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X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的相对分子质量为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60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，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Y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含苯环且能与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620" w:dyaOrig="360">
          <v:shape id="_x0000_i1154" type="#_x0000_t75" alt="www.xinjiaoyu.com 新教育网" style="width:31pt;height:18.5pt" o:ole="">
            <v:imagedata r:id="rId261" o:title="eqIddf13fef9f3b41ec1eb588b99606e64f0"/>
          </v:shape>
          <o:OLEObject Type="Embed" ProgID="Equation.DSMT4" ShapeID="_x0000_i1154" DrawAspect="Content" ObjectID="_1811854461" r:id="rId262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溶液发生显色反应。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5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）写出以</w:t>
      </w:r>
      <w:r w:rsidRPr="00C9279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647700" cy="361950"/>
            <wp:effectExtent l="0" t="0" r="0" b="0"/>
            <wp:docPr id="100043" name="图片 10004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"/>
                    <pic:cNvPicPr>
                      <a:picLocks noChangeAspect="1"/>
                    </pic:cNvPicPr>
                  </pic:nvPicPr>
                  <pic:blipFill>
                    <a:blip r:embed="rId2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Pr="00C9279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371475" cy="628650"/>
            <wp:effectExtent l="0" t="0" r="9525" b="0"/>
            <wp:docPr id="100045" name="图片 10004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"/>
                    <pic:cNvPicPr>
                      <a:picLocks noChangeAspect="1"/>
                    </pic:cNvPicPr>
                  </pic:nvPicPr>
                  <pic:blipFill>
                    <a:blip r:embed="rId2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为原料制备</w:t>
      </w:r>
      <w:r w:rsidRPr="00C9279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1771650" cy="923925"/>
            <wp:effectExtent l="0" t="0" r="0" b="9525"/>
            <wp:docPr id="100047" name="图片 10004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"/>
                    <pic:cNvPicPr>
                      <a:picLocks noChangeAspect="1"/>
                    </pic:cNvPicPr>
                  </pic:nvPicPr>
                  <pic:blipFill>
                    <a:blip r:embed="rId2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的合成路线流程图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_______(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无机试剂和两碳以下的有机试剂任用，合成路线示例见本题题干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16. 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海洋出水铁质文物表面有凝结物，研究其形成原理和脱氯方法对保护文物意义重大。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1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）文物出水清淤后，须尽快浸泡在稀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720" w:dyaOrig="280">
          <v:shape id="_x0000_i1155" type="#_x0000_t75" alt="www.xinjiaoyu.com 新教育网" style="width:36pt;height:14pt" o:ole="">
            <v:imagedata r:id="rId34" o:title="eqIdce93086f0133444d40743d654cba1c55"/>
          </v:shape>
          <o:OLEObject Type="Embed" ProgID="Equation.DSMT4" ShapeID="_x0000_i1155" DrawAspect="Content" ObjectID="_1811854462" r:id="rId266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或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860" w:dyaOrig="360">
          <v:shape id="_x0000_i1156" type="#_x0000_t75" alt="www.xinjiaoyu.com 新教育网" style="width:42.5pt;height:18pt" o:ole="">
            <v:imagedata r:id="rId267" o:title="eqId889220d0a5054f0df8fdb14fec5409b8"/>
          </v:shape>
          <o:OLEObject Type="Embed" ProgID="Equation.DSMT4" ShapeID="_x0000_i1156" DrawAspect="Content" ObjectID="_1811854463" r:id="rId268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溶液中进行现场保护。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宋体" w:eastAsia="宋体" w:hAnsi="宋体" w:cs="宋体" w:hint="eastAsia"/>
          <w:color w:val="000000"/>
          <w:szCs w:val="21"/>
        </w:rPr>
        <w:t>①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玻璃中的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520" w:dyaOrig="360">
          <v:shape id="_x0000_i1157" type="#_x0000_t75" alt="www.xinjiaoyu.com 新教育网" style="width:26pt;height:18pt" o:ole="">
            <v:imagedata r:id="rId269" o:title="eqId61f83e3c8bcb8237b5aa8a808ad68a45"/>
          </v:shape>
          <o:OLEObject Type="Embed" ProgID="Equation.DSMT4" ShapeID="_x0000_i1157" DrawAspect="Content" ObjectID="_1811854464" r:id="rId270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能与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720" w:dyaOrig="280">
          <v:shape id="_x0000_i1158" type="#_x0000_t75" alt="www.xinjiaoyu.com 新教育网" style="width:36pt;height:14pt" o:ole="">
            <v:imagedata r:id="rId34" o:title="eqIdce93086f0133444d40743d654cba1c55"/>
          </v:shape>
          <o:OLEObject Type="Embed" ProgID="Equation.DSMT4" ShapeID="_x0000_i1158" DrawAspect="Content" ObjectID="_1811854465" r:id="rId271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反应生成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_______(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填化学式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，故不能使用带磨口玻璃塞的试剂瓶盛放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720" w:dyaOrig="280">
          <v:shape id="_x0000_i1159" type="#_x0000_t75" alt="www.xinjiaoyu.com 新教育网" style="width:36pt;height:14pt" o:ole="">
            <v:imagedata r:id="rId34" o:title="eqIdce93086f0133444d40743d654cba1c55"/>
          </v:shape>
          <o:OLEObject Type="Embed" ProgID="Equation.DSMT4" ShapeID="_x0000_i1159" DrawAspect="Content" ObjectID="_1811854466" r:id="rId272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溶液。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宋体" w:eastAsia="宋体" w:hAnsi="宋体" w:cs="宋体" w:hint="eastAsia"/>
          <w:color w:val="000000"/>
          <w:szCs w:val="21"/>
        </w:rPr>
        <w:t>②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文物浸泡在碱性溶液中比暴露在空气中能减缓吸氧腐蚀，其原因有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2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）文物表面凝结物种类受文物材质和海洋环境等因素的影响。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宋体" w:eastAsia="宋体" w:hAnsi="宋体" w:cs="宋体" w:hint="eastAsia"/>
          <w:color w:val="000000"/>
          <w:szCs w:val="21"/>
        </w:rPr>
        <w:t>①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无氧环境中，文物中的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320" w:dyaOrig="280">
          <v:shape id="_x0000_i1160" type="#_x0000_t75" alt="www.xinjiaoyu.com 新教育网" style="width:16pt;height:14pt" o:ole="">
            <v:imagedata r:id="rId273" o:title="eqIdaf2aa4ca3dbdf24490f5d82b714fe5b4"/>
          </v:shape>
          <o:OLEObject Type="Embed" ProgID="Equation.DSMT4" ShapeID="_x0000_i1160" DrawAspect="Content" ObjectID="_1811854467" r:id="rId274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与海水中的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540" w:dyaOrig="380">
          <v:shape id="_x0000_i1161" type="#_x0000_t75" alt="www.xinjiaoyu.com 新教育网" style="width:27pt;height:19pt" o:ole="">
            <v:imagedata r:id="rId275" o:title="eqId3e467b1d06fca46dc6b0fb64aa7e4767"/>
          </v:shape>
          <o:OLEObject Type="Embed" ProgID="Equation.DSMT4" ShapeID="_x0000_i1161" DrawAspect="Content" ObjectID="_1811854468" r:id="rId276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在细菌作用下形成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440" w:dyaOrig="280">
          <v:shape id="_x0000_i1162" type="#_x0000_t75" alt="www.xinjiaoyu.com 新教育网" style="width:22pt;height:14.5pt" o:ole="">
            <v:imagedata r:id="rId277" o:title="eqIdf7978ad436744b416c40bfb7d2307a0f"/>
          </v:shape>
          <o:OLEObject Type="Embed" ProgID="Equation.DSMT4" ShapeID="_x0000_i1162" DrawAspect="Content" ObjectID="_1811854469" r:id="rId278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等含铁凝结物。写出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320" w:dyaOrig="280">
          <v:shape id="_x0000_i1163" type="#_x0000_t75" alt="www.xinjiaoyu.com 新教育网" style="width:16pt;height:14pt" o:ole="">
            <v:imagedata r:id="rId273" o:title="eqIdaf2aa4ca3dbdf24490f5d82b714fe5b4"/>
          </v:shape>
          <o:OLEObject Type="Embed" ProgID="Equation.DSMT4" ShapeID="_x0000_i1163" DrawAspect="Content" ObjectID="_1811854470" r:id="rId279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与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540" w:dyaOrig="380">
          <v:shape id="_x0000_i1164" type="#_x0000_t75" alt="www.xinjiaoyu.com 新教育网" style="width:27pt;height:19pt" o:ole="">
            <v:imagedata r:id="rId275" o:title="eqId3e467b1d06fca46dc6b0fb64aa7e4767"/>
          </v:shape>
          <o:OLEObject Type="Embed" ProgID="Equation.DSMT4" ShapeID="_x0000_i1164" DrawAspect="Content" ObjectID="_1811854471" r:id="rId280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反应生成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440" w:dyaOrig="280">
          <v:shape id="_x0000_i1165" type="#_x0000_t75" alt="www.xinjiaoyu.com 新教育网" style="width:22pt;height:14.5pt" o:ole="">
            <v:imagedata r:id="rId277" o:title="eqIdf7978ad436744b416c40bfb7d2307a0f"/>
          </v:shape>
          <o:OLEObject Type="Embed" ProgID="Equation.DSMT4" ShapeID="_x0000_i1165" DrawAspect="Content" ObjectID="_1811854472" r:id="rId281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920" w:dyaOrig="360">
          <v:shape id="_x0000_i1166" type="#_x0000_t75" alt="www.xinjiaoyu.com 新教育网" style="width:45.5pt;height:18pt" o:ole="">
            <v:imagedata r:id="rId282" o:title="eqId4d59ba0c25433c834c5a32d788d1bc43"/>
          </v:shape>
          <o:OLEObject Type="Embed" ProgID="Equation.DSMT4" ShapeID="_x0000_i1166" DrawAspect="Content" ObjectID="_1811854473" r:id="rId283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的离子方程式：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宋体" w:eastAsia="宋体" w:hAnsi="宋体" w:cs="宋体" w:hint="eastAsia"/>
          <w:color w:val="000000"/>
          <w:szCs w:val="21"/>
        </w:rPr>
        <w:t>②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有氧环境中，海水中的铁质文物表面形成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839" w:dyaOrig="280">
          <v:shape id="_x0000_i1167" type="#_x0000_t75" alt="www.xinjiaoyu.com 新教育网" style="width:42pt;height:14pt" o:ole="">
            <v:imagedata r:id="rId284" o:title="eqId07948bda3fc1dc42e6407d354f084cca"/>
          </v:shape>
          <o:OLEObject Type="Embed" ProgID="Equation.DSMT4" ShapeID="_x0000_i1167" DrawAspect="Content" ObjectID="_1811854474" r:id="rId285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等凝结物。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>(i)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铁在盐水中腐蚀的可能原理如图所示。依据原理设计如下实验：向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599" w:dyaOrig="280">
          <v:shape id="_x0000_i1168" type="#_x0000_t75" alt="www.xinjiaoyu.com 新教育网" style="width:30pt;height:14pt" o:ole="">
            <v:imagedata r:id="rId74" o:title="eqId24a7a58438b831b6a45a9874adce1055"/>
          </v:shape>
          <o:OLEObject Type="Embed" ProgID="Equation.DSMT4" ShapeID="_x0000_i1168" DrawAspect="Content" ObjectID="_1811854475" r:id="rId286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溶液中加入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1380" w:dyaOrig="400">
          <v:shape id="_x0000_i1169" type="#_x0000_t75" alt="www.xinjiaoyu.com 新教育网" style="width:69pt;height:20pt" o:ole="">
            <v:imagedata r:id="rId287" o:title="eqIdfa1235f80506dedfc6d1852b7cdce25d"/>
          </v:shape>
          <o:OLEObject Type="Embed" ProgID="Equation.DSMT4" ShapeID="_x0000_i1169" DrawAspect="Content" ObjectID="_1811854476" r:id="rId288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溶液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能与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480" w:dyaOrig="320">
          <v:shape id="_x0000_i1170" type="#_x0000_t75" alt="www.xinjiaoyu.com 新教育网" style="width:24pt;height:16pt" o:ole="">
            <v:imagedata r:id="rId289" o:title="eqId53f76c716b2947251bc5385f9f910aab"/>
          </v:shape>
          <o:OLEObject Type="Embed" ProgID="Equation.DSMT4" ShapeID="_x0000_i1170" DrawAspect="Content" ObjectID="_1811854477" r:id="rId290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形成蓝色沉淀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和酚酞，将混合液滴到生铁片上。预测该实验的现象为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BF3BCC" w:rsidRPr="00C9279D" w:rsidRDefault="00570B06" w:rsidP="00C9279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2562225" cy="933450"/>
            <wp:effectExtent l="0" t="0" r="9525" b="0"/>
            <wp:docPr id="100049" name="图片 10004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"/>
                    <pic:cNvPicPr>
                      <a:picLocks noChangeAspect="1"/>
                    </pic:cNvPicPr>
                  </pic:nvPicPr>
                  <pic:blipFill>
                    <a:blip r:embed="rId2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>(ii)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铁的氢氧化物吸附某些阳离子形成带正电的胶粒，是凝结物富集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380" w:dyaOrig="320">
          <v:shape id="_x0000_i1171" type="#_x0000_t75" alt="www.xinjiaoyu.com 新教育网" style="width:18.5pt;height:16pt" o:ole="">
            <v:imagedata r:id="rId292" o:title="eqIdaef0aaf9f3442509a859fb2f9a07ca7c"/>
          </v:shape>
          <o:OLEObject Type="Embed" ProgID="Equation.DSMT4" ShapeID="_x0000_i1171" DrawAspect="Content" ObjectID="_1811854478" r:id="rId293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的可能原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因。该胶粒的形成过程中，参与的主要阳离子有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_______(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填离子符号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3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）为比较含氯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839" w:dyaOrig="280">
          <v:shape id="_x0000_i1172" type="#_x0000_t75" alt="www.xinjiaoyu.com 新教育网" style="width:42pt;height:14pt" o:ole="">
            <v:imagedata r:id="rId284" o:title="eqId07948bda3fc1dc42e6407d354f084cca"/>
          </v:shape>
          <o:OLEObject Type="Embed" ProgID="Equation.DSMT4" ShapeID="_x0000_i1172" DrawAspect="Content" ObjectID="_1811854479" r:id="rId294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在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720" w:dyaOrig="280">
          <v:shape id="_x0000_i1173" type="#_x0000_t75" alt="www.xinjiaoyu.com 新教育网" style="width:36pt;height:14pt" o:ole="">
            <v:imagedata r:id="rId34" o:title="eqIdce93086f0133444d40743d654cba1c55"/>
          </v:shape>
          <o:OLEObject Type="Embed" ProgID="Equation.DSMT4" ShapeID="_x0000_i1173" DrawAspect="Content" ObjectID="_1811854480" r:id="rId295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溶液与蒸馏水中浸泡的脱氯效果，请补充实验方案：取一定量含氯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839" w:dyaOrig="280">
          <v:shape id="_x0000_i1174" type="#_x0000_t75" alt="www.xinjiaoyu.com 新教育网" style="width:42pt;height:14pt" o:ole="">
            <v:imagedata r:id="rId284" o:title="eqId07948bda3fc1dc42e6407d354f084cca"/>
          </v:shape>
          <o:OLEObject Type="Embed" ProgID="Equation.DSMT4" ShapeID="_x0000_i1174" DrawAspect="Content" ObjectID="_1811854481" r:id="rId296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模拟样品，将其分为两等份，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，比较滴加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780" w:dyaOrig="360">
          <v:shape id="_x0000_i1175" type="#_x0000_t75" alt="www.xinjiaoyu.com 新教育网" style="width:39pt;height:18pt" o:ole="">
            <v:imagedata r:id="rId297" o:title="eqId6138a3eeb2a8554d086ded9e268c6ec9"/>
          </v:shape>
          <o:OLEObject Type="Embed" ProgID="Equation.DSMT4" ShapeID="_x0000_i1175" DrawAspect="Content" ObjectID="_1811854482" r:id="rId298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溶液体积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[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2240" w:dyaOrig="400">
          <v:shape id="_x0000_i1176" type="#_x0000_t75" alt="www.xinjiaoyu.com 新教育网" style="width:112pt;height:20pt" o:ole="">
            <v:imagedata r:id="rId299" o:title="eqId7799789b45bc8533e02c87ce9f6bce79"/>
          </v:shape>
          <o:OLEObject Type="Embed" ProgID="Equation.DSMT4" ShapeID="_x0000_i1176" DrawAspect="Content" ObjectID="_1811854483" r:id="rId300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。实验须遵循节约试剂用量的原则，必须使用的试剂：蒸馏水、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1759" w:dyaOrig="320">
          <v:shape id="_x0000_i1177" type="#_x0000_t75" alt="www.xinjiaoyu.com 新教育网" style="width:87.5pt;height:15.5pt" o:ole="">
            <v:imagedata r:id="rId301" o:title="eqId2bb93865f3ba7cdfe259f112a9a59aa0"/>
          </v:shape>
          <o:OLEObject Type="Embed" ProgID="Equation.DSMT4" ShapeID="_x0000_i1177" DrawAspect="Content" ObjectID="_1811854484" r:id="rId302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溶液、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1720" w:dyaOrig="380">
          <v:shape id="_x0000_i1178" type="#_x0000_t75" alt="www.xinjiaoyu.com 新教育网" style="width:86pt;height:19pt" o:ole="">
            <v:imagedata r:id="rId303" o:title="eqId10810cdec08a9cd6eaf49d7a58ea7842"/>
          </v:shape>
          <o:OLEObject Type="Embed" ProgID="Equation.DSMT4" ShapeID="_x0000_i1178" DrawAspect="Content" ObjectID="_1811854485" r:id="rId304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溶液、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1960" w:dyaOrig="380">
          <v:shape id="_x0000_i1179" type="#_x0000_t75" alt="www.xinjiaoyu.com 新教育网" style="width:101pt;height:21.5pt" o:ole="">
            <v:imagedata r:id="rId305" o:title="eqIddee3ab6f9dc3417e301736cd66bd1734"/>
          </v:shape>
          <o:OLEObject Type="Embed" ProgID="Equation.DSMT4" ShapeID="_x0000_i1179" DrawAspect="Content" ObjectID="_1811854486" r:id="rId306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溶液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]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17. 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合成气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399" w:dyaOrig="280">
          <v:shape id="_x0000_i1180" type="#_x0000_t75" alt="www.xinjiaoyu.com 新教育网" style="width:20pt;height:14pt" o:ole="">
            <v:imagedata r:id="rId307" o:title="eqIde5a122e25cf4eb9f03ffe5ec823bfc31"/>
          </v:shape>
          <o:OLEObject Type="Embed" ProgID="Equation.DSMT4" ShapeID="_x0000_i1180" DrawAspect="Content" ObjectID="_1811854487" r:id="rId308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340" w:dyaOrig="360">
          <v:shape id="_x0000_i1181" type="#_x0000_t75" alt="www.xinjiaoyu.com 新教育网" style="width:17pt;height:18pt" o:ole="">
            <v:imagedata r:id="rId173" o:title="eqId7644a7769a5fa1bdab46cc0b2dee2861"/>
          </v:shape>
          <o:OLEObject Type="Embed" ProgID="Equation.DSMT4" ShapeID="_x0000_i1181" DrawAspect="Content" ObjectID="_1811854488" r:id="rId309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是重要的工业原料气。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1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）合成气制备甲醇：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2940" w:dyaOrig="360">
          <v:shape id="_x0000_i1182" type="#_x0000_t75" alt="www.xinjiaoyu.com 新教育网" style="width:147pt;height:18pt" o:ole="">
            <v:imagedata r:id="rId310" o:title="eqId6ed49c4de8653f0e69e2817a977f5030"/>
          </v:shape>
          <o:OLEObject Type="Embed" ProgID="Equation.DSMT4" ShapeID="_x0000_i1182" DrawAspect="Content" ObjectID="_1811854489" r:id="rId311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。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399" w:dyaOrig="280">
          <v:shape id="_x0000_i1183" type="#_x0000_t75" alt="www.xinjiaoyu.com 新教育网" style="width:20pt;height:14pt" o:ole="">
            <v:imagedata r:id="rId307" o:title="eqIde5a122e25cf4eb9f03ffe5ec823bfc31"/>
          </v:shape>
          <o:OLEObject Type="Embed" ProgID="Equation.DSMT4" ShapeID="_x0000_i1183" DrawAspect="Content" ObjectID="_1811854490" r:id="rId312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的结构式为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600" w:dyaOrig="260">
          <v:shape id="_x0000_i1184" type="#_x0000_t75" alt="www.xinjiaoyu.com 新教育网" style="width:30pt;height:14pt" o:ole="">
            <v:imagedata r:id="rId313" o:title="eqIddf5958447f24f984f421578f5db041c7"/>
          </v:shape>
          <o:OLEObject Type="Embed" ProgID="Equation.DSMT4" ShapeID="_x0000_i1184" DrawAspect="Content" ObjectID="_1811854491" r:id="rId314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，估算该反应的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400" w:dyaOrig="260">
          <v:shape id="_x0000_i1185" type="#_x0000_t75" alt="www.xinjiaoyu.com 新教育网" style="width:20.5pt;height:12.5pt" o:ole="">
            <v:imagedata r:id="rId315" o:title="eqIda3a8ea59521d16206aae2ca5a5312186"/>
          </v:shape>
          <o:OLEObject Type="Embed" ProgID="Equation.DSMT4" ShapeID="_x0000_i1185" DrawAspect="Content" ObjectID="_1811854492" r:id="rId316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需要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_______(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填数字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种化学键的键能数据。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2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）合成气经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“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变换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”“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脱碳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”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获得纯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340" w:dyaOrig="360">
          <v:shape id="_x0000_i1186" type="#_x0000_t75" alt="www.xinjiaoyu.com 新教育网" style="width:17pt;height:18pt" o:ole="">
            <v:imagedata r:id="rId173" o:title="eqId7644a7769a5fa1bdab46cc0b2dee2861"/>
          </v:shape>
          <o:OLEObject Type="Embed" ProgID="Equation.DSMT4" ShapeID="_x0000_i1186" DrawAspect="Content" ObjectID="_1811854493" r:id="rId317"/>
        </w:object>
      </w:r>
      <w:r w:rsidRPr="00C9279D">
        <w:rPr>
          <w:rFonts w:ascii="Times New Roman" w:eastAsiaTheme="majorEastAsia" w:hAnsi="Times New Roman" w:cs="Times New Roman"/>
          <w:noProof/>
          <w:color w:val="000000"/>
          <w:position w:val="-12"/>
          <w:szCs w:val="21"/>
        </w:rPr>
        <w:drawing>
          <wp:inline distT="0" distB="0" distL="0" distR="0">
            <wp:extent cx="127000" cy="76200"/>
            <wp:effectExtent l="0" t="0" r="0" b="0"/>
            <wp:docPr id="248385690" name="图片 248385690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385690" name=""/>
                    <pic:cNvPicPr>
                      <a:picLocks noChangeAspect="1"/>
                    </pic:cNvPicPr>
                  </pic:nvPicPr>
                  <pic:blipFill>
                    <a:blip r:embed="rId3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宋体" w:eastAsia="宋体" w:hAnsi="宋体" w:cs="宋体" w:hint="eastAsia"/>
          <w:color w:val="000000"/>
          <w:szCs w:val="21"/>
        </w:rPr>
        <w:t>①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合成气变换。向绝热反应器中通入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900" w:dyaOrig="360">
          <v:shape id="_x0000_i1187" type="#_x0000_t75" alt="www.xinjiaoyu.com 新教育网" style="width:45pt;height:18pt" o:ole="">
            <v:imagedata r:id="rId319" o:title="eqId5f5bfe4909c51b525f9da4bbbc04da44"/>
          </v:shape>
          <o:OLEObject Type="Embed" ProgID="Equation.DSMT4" ShapeID="_x0000_i1187" DrawAspect="Content" ObjectID="_1811854494" r:id="rId320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和过量的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800" w:dyaOrig="360">
          <v:shape id="_x0000_i1188" type="#_x0000_t75" alt="www.xinjiaoyu.com 新教育网" style="width:40pt;height:18pt" o:ole="">
            <v:imagedata r:id="rId321" o:title="eqIdef653f5cb330066f4e8a08ce08056613"/>
          </v:shape>
          <o:OLEObject Type="Embed" ProgID="Equation.DSMT4" ShapeID="_x0000_i1188" DrawAspect="Content" ObjectID="_1811854495" r:id="rId322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：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5520" w:dyaOrig="760">
          <v:shape id="_x0000_i1189" type="#_x0000_t75" alt="www.xinjiaoyu.com 新教育网" style="width:276pt;height:38pt" o:ole="">
            <v:imagedata r:id="rId323" o:title="eqId19ed70681ed378099a9206052bf95110"/>
          </v:shape>
          <o:OLEObject Type="Embed" ProgID="Equation.DSMT4" ShapeID="_x0000_i1189" DrawAspect="Content" ObjectID="_1811854496" r:id="rId324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。催化作用受接触面积和温度等因素影响，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859" w:dyaOrig="400">
          <v:shape id="_x0000_i1190" type="#_x0000_t75" alt="www.xinjiaoyu.com 新教育网" style="width:42.5pt;height:20.5pt" o:ole="">
            <v:imagedata r:id="rId325" o:title="eqId31db71354d1636d2d5f8d596a09650a7"/>
          </v:shape>
          <o:OLEObject Type="Embed" ProgID="Equation.DSMT4" ShapeID="_x0000_i1190" DrawAspect="Content" ObjectID="_1811854497" r:id="rId326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的比热容较大。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859" w:dyaOrig="400">
          <v:shape id="_x0000_i1191" type="#_x0000_t75" alt="www.xinjiaoyu.com 新教育网" style="width:42.5pt;height:20.5pt" o:ole="">
            <v:imagedata r:id="rId325" o:title="eqId31db71354d1636d2d5f8d596a09650a7"/>
          </v:shape>
          <o:OLEObject Type="Embed" ProgID="Equation.DSMT4" ShapeID="_x0000_i1191" DrawAspect="Content" ObjectID="_1811854498" r:id="rId327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过量能有效防止催化剂活性下降，其原因有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宋体" w:eastAsia="宋体" w:hAnsi="宋体" w:cs="宋体" w:hint="eastAsia"/>
          <w:color w:val="000000"/>
          <w:szCs w:val="21"/>
        </w:rPr>
        <w:t>②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脱碳在钢制吸收塔中进行，吸收液成分：质量分数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30%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的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740" w:dyaOrig="360">
          <v:shape id="_x0000_i1192" type="#_x0000_t75" alt="www.xinjiaoyu.com 新教育网" style="width:37pt;height:18.5pt" o:ole="">
            <v:imagedata r:id="rId328" o:title="eqId63bb4f47ab47f09807918f4972fbe6a1"/>
          </v:shape>
          <o:OLEObject Type="Embed" ProgID="Equation.DSMT4" ShapeID="_x0000_i1192" DrawAspect="Content" ObjectID="_1811854499" r:id="rId329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吸收剂、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840" w:dyaOrig="360">
          <v:shape id="_x0000_i1193" type="#_x0000_t75" alt="www.xinjiaoyu.com 新教育网" style="width:42pt;height:18pt" o:ole="">
            <v:imagedata r:id="rId330" o:title="eqId529f0ecb773ca2647f6b49766d9a793c"/>
          </v:shape>
          <o:OLEObject Type="Embed" ProgID="Equation.DSMT4" ShapeID="_x0000_i1193" DrawAspect="Content" ObjectID="_1811854500" r:id="rId331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320" w:dyaOrig="280">
          <v:shape id="_x0000_i1194" type="#_x0000_t75" alt="www.xinjiaoyu.com 新教育网" style="width:16pt;height:14pt" o:ole="">
            <v:imagedata r:id="rId332" o:title="eqId0818f5c9aa9a6c2d3bf706242fdeeaca"/>
          </v:shape>
          <o:OLEObject Type="Embed" ProgID="Equation.DSMT4" ShapeID="_x0000_i1194" DrawAspect="Content" ObjectID="_1811854501" r:id="rId333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正价有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720" w:dyaOrig="280">
          <v:shape id="_x0000_i1195" type="#_x0000_t75" alt="www.xinjiaoyu.com 新教育网" style="width:36pt;height:14pt" o:ole="">
            <v:imagedata r:id="rId334" o:title="eqIdbe17222efaee6b4a8c60ee16fb4f6563"/>
          </v:shape>
          <o:OLEObject Type="Embed" ProgID="Equation.DSMT4" ShapeID="_x0000_i1195" DrawAspect="Content" ObjectID="_1811854502" r:id="rId335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缓蚀剂等。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760" w:dyaOrig="360">
          <v:shape id="_x0000_i1196" type="#_x0000_t75" alt="www.xinjiaoyu.com 新教育网" style="width:33.5pt;height:15.5pt" o:ole="">
            <v:imagedata r:id="rId336" o:title="eqId8edeb81262588907bfac754016cd78d0"/>
          </v:shape>
          <o:OLEObject Type="Embed" ProgID="Equation.DSMT4" ShapeID="_x0000_i1196" DrawAspect="Content" ObjectID="_1811854503" r:id="rId337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溶液浓度偏高会堵塞设备，导致堵塞的物质是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_______(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填化学式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。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840" w:dyaOrig="360">
          <v:shape id="_x0000_i1197" type="#_x0000_t75" alt="www.xinjiaoyu.com 新教育网" style="width:42pt;height:18pt" o:ole="">
            <v:imagedata r:id="rId330" o:title="eqId529f0ecb773ca2647f6b49766d9a793c"/>
          </v:shape>
          <o:OLEObject Type="Embed" ProgID="Equation.DSMT4" ShapeID="_x0000_i1197" DrawAspect="Content" ObjectID="_1811854504" r:id="rId338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减缓设备腐蚀的原理是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3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）研究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1440" w:dyaOrig="360">
          <v:shape id="_x0000_i1198" type="#_x0000_t75" alt="www.xinjiaoyu.com 新教育网" style="width:1in;height:18.5pt" o:ole="">
            <v:imagedata r:id="rId339" o:title="eqIdbfc32f1d7c5e944f688640c02a464f37"/>
          </v:shape>
          <o:OLEObject Type="Embed" ProgID="Equation.DSMT4" ShapeID="_x0000_i1198" DrawAspect="Content" ObjectID="_1811854505" r:id="rId340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与不同配比的铁铈载氧体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[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3440" w:dyaOrig="620">
          <v:shape id="_x0000_i1199" type="#_x0000_t75" alt="www.xinjiaoyu.com 新教育网" style="width:172pt;height:30.5pt" o:ole="">
            <v:imagedata r:id="rId341" o:title="eqIdc040926771e9cc8cec68d2da411280ee"/>
          </v:shape>
          <o:OLEObject Type="Embed" ProgID="Equation.DSMT4" ShapeID="_x0000_i1199" DrawAspect="Content" ObjectID="_1811854506" r:id="rId342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是活泼金属，正价有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740" w:dyaOrig="280">
          <v:shape id="_x0000_i1200" type="#_x0000_t75" alt="www.xinjiaoyu.com 新教育网" style="width:37pt;height:14pt" o:ole="">
            <v:imagedata r:id="rId343" o:title="eqId943672a6ce9ec83e712805c4dbe2be6e"/>
          </v:shape>
          <o:OLEObject Type="Embed" ProgID="Equation.DSMT4" ShapeID="_x0000_i1200" DrawAspect="Content" ObjectID="_1811854507" r:id="rId344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]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反应，气体分步制备原理示意如图甲所示。相同条件下，先后以一定流速通入固定体积的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1499" w:dyaOrig="400">
          <v:shape id="_x0000_i1201" type="#_x0000_t75" alt="www.xinjiaoyu.com 新教育网" style="width:75pt;height:20.5pt" o:ole="">
            <v:imagedata r:id="rId345" o:title="eqIdf4ee531ed771192b0f63553b7127e189"/>
          </v:shape>
          <o:OLEObject Type="Embed" ProgID="Equation.DSMT4" ShapeID="_x0000_i1201" DrawAspect="Content" ObjectID="_1811854508" r:id="rId346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，依次发生的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主要反应：</w: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>步骤</w:t>
      </w:r>
      <w:r w:rsidRPr="00C9279D">
        <w:rPr>
          <w:rFonts w:ascii="宋体" w:eastAsia="宋体" w:hAnsi="宋体" w:cs="宋体" w:hint="eastAsia"/>
          <w:color w:val="000000"/>
          <w:szCs w:val="21"/>
        </w:rPr>
        <w:t>Ⅰ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  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2680" w:dyaOrig="420">
          <v:shape id="_x0000_i1202" type="#_x0000_t75" alt="www.xinjiaoyu.com 新教育网" style="width:135pt;height:21pt" o:ole="">
            <v:imagedata r:id="rId347" o:title="eqIdc50ffbe7cedd6fa591e69654d01cf69e"/>
          </v:shape>
          <o:OLEObject Type="Embed" ProgID="Equation.DSMT4" ShapeID="_x0000_i1202" DrawAspect="Content" ObjectID="_1811854509" r:id="rId348"/>
        </w:objec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t>步骤</w:t>
      </w:r>
      <w:r w:rsidRPr="00C9279D">
        <w:rPr>
          <w:rFonts w:ascii="宋体" w:eastAsia="宋体" w:hAnsi="宋体" w:cs="宋体" w:hint="eastAsia"/>
          <w:color w:val="000000"/>
          <w:szCs w:val="21"/>
        </w:rPr>
        <w:t>Ⅱ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 xml:space="preserve">  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1999" w:dyaOrig="420">
          <v:shape id="_x0000_i1203" type="#_x0000_t75" alt="www.xinjiaoyu.com 新教育网" style="width:100pt;height:21pt" o:ole="">
            <v:imagedata r:id="rId349" o:title="eqId210f1795a384a8638cc4cb9542f8eeef"/>
          </v:shape>
          <o:OLEObject Type="Embed" ProgID="Equation.DSMT4" ShapeID="_x0000_i1203" DrawAspect="Content" ObjectID="_1811854510" r:id="rId350"/>
        </w:object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宋体" w:eastAsia="宋体" w:hAnsi="宋体" w:cs="宋体" w:hint="eastAsia"/>
          <w:color w:val="000000"/>
          <w:szCs w:val="21"/>
        </w:rPr>
        <w:t>①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步骤</w:t>
      </w:r>
      <w:r w:rsidRPr="00C9279D">
        <w:rPr>
          <w:rFonts w:ascii="宋体" w:eastAsia="宋体" w:hAnsi="宋体" w:cs="宋体" w:hint="eastAsia"/>
          <w:color w:val="000000"/>
          <w:szCs w:val="21"/>
        </w:rPr>
        <w:t>Ⅰ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中，产物气体积分数、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500" w:dyaOrig="360">
          <v:shape id="_x0000_i1204" type="#_x0000_t75" alt="www.xinjiaoyu.com 新教育网" style="width:24.5pt;height:18pt" o:ole="">
            <v:imagedata r:id="rId68" o:title="eqIdeff19349a80467d65564cc2953f0c978"/>
          </v:shape>
          <o:OLEObject Type="Embed" ProgID="Equation.DSMT4" ShapeID="_x0000_i1204" DrawAspect="Content" ObjectID="_1811854511" r:id="rId351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转化率、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740" w:dyaOrig="700">
          <v:shape id="_x0000_i1205" type="#_x0000_t75" alt="www.xinjiaoyu.com 新教育网" style="width:36.5pt;height:35.5pt" o:ole="">
            <v:imagedata r:id="rId352" o:title="eqId9b1bfcbbf391a3617b63ebbc8a8f96ec"/>
          </v:shape>
          <o:OLEObject Type="Embed" ProgID="Equation.DSMT4" ShapeID="_x0000_i1205" DrawAspect="Content" ObjectID="_1811854512" r:id="rId353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与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x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的关系如图乙所示。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559" w:dyaOrig="280">
          <v:shape id="_x0000_i1206" type="#_x0000_t75" alt="www.xinjiaoyu.com 新教育网" style="width:27.5pt;height:14.5pt" o:ole="">
            <v:imagedata r:id="rId354" o:title="eqIdc77fb5d5cbfb9f27eb958948d0faca8d"/>
          </v:shape>
          <o:OLEObject Type="Embed" ProgID="Equation.DSMT4" ShapeID="_x0000_i1206" DrawAspect="Content" ObjectID="_1811854513" r:id="rId355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时，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740" w:dyaOrig="700">
          <v:shape id="_x0000_i1207" type="#_x0000_t75" alt="www.xinjiaoyu.com 新教育网" style="width:36.5pt;height:35.5pt" o:ole="">
            <v:imagedata r:id="rId352" o:title="eqId9b1bfcbbf391a3617b63ebbc8a8f96ec"/>
          </v:shape>
          <o:OLEObject Type="Embed" ProgID="Equation.DSMT4" ShapeID="_x0000_i1207" DrawAspect="Content" ObjectID="_1811854514" r:id="rId356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大于理论值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2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的可能原因有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；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740" w:dyaOrig="280">
          <v:shape id="_x0000_i1208" type="#_x0000_t75" alt="www.xinjiaoyu.com 新教育网" style="width:36.5pt;height:14pt" o:ole="">
            <v:imagedata r:id="rId357" o:title="eqId242a0b79220681fbcfc931bb1825c25b"/>
          </v:shape>
          <o:OLEObject Type="Embed" ProgID="Equation.DSMT4" ShapeID="_x0000_i1208" DrawAspect="Content" ObjectID="_1811854515" r:id="rId358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时，通入标准状况下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759" w:dyaOrig="280">
          <v:shape id="_x0000_i1209" type="#_x0000_t75" alt="www.xinjiaoyu.com 新教育网" style="width:38pt;height:14pt" o:ole="">
            <v:imagedata r:id="rId359" o:title="eqId5ea1b64fe54015868c72043f664cd35a"/>
          </v:shape>
          <o:OLEObject Type="Embed" ProgID="Equation.DSMT4" ShapeID="_x0000_i1209" DrawAspect="Content" ObjectID="_1811854516" r:id="rId360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的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500" w:dyaOrig="360">
          <v:shape id="_x0000_i1210" type="#_x0000_t75" alt="www.xinjiaoyu.com 新教育网" style="width:24.5pt;height:18pt" o:ole="">
            <v:imagedata r:id="rId68" o:title="eqIdeff19349a80467d65564cc2953f0c978"/>
          </v:shape>
          <o:OLEObject Type="Embed" ProgID="Equation.DSMT4" ShapeID="_x0000_i1210" DrawAspect="Content" ObjectID="_1811854517" r:id="rId361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至反应结束，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399" w:dyaOrig="280">
          <v:shape id="_x0000_i1211" type="#_x0000_t75" alt="www.xinjiaoyu.com 新教育网" style="width:20pt;height:14pt" o:ole="">
            <v:imagedata r:id="rId307" o:title="eqIde5a122e25cf4eb9f03ffe5ec823bfc31"/>
          </v:shape>
          <o:OLEObject Type="Embed" ProgID="Equation.DSMT4" ShapeID="_x0000_i1211" DrawAspect="Content" ObjectID="_1811854518" r:id="rId362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的选择性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2780" w:dyaOrig="720">
          <v:shape id="_x0000_i1212" type="#_x0000_t75" alt="www.xinjiaoyu.com 新教育网" style="width:138.5pt;height:36pt" o:ole="">
            <v:imagedata r:id="rId363" o:title="eqIdf42f7f7efcf5868e34a0c481dc1a051a"/>
          </v:shape>
          <o:OLEObject Type="Embed" ProgID="Equation.DSMT4" ShapeID="_x0000_i1212" DrawAspect="Content" ObjectID="_1811854519" r:id="rId364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，则生成标准状况下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399" w:dyaOrig="280">
          <v:shape id="_x0000_i1213" type="#_x0000_t75" alt="www.xinjiaoyu.com 新教育网" style="width:20pt;height:14pt" o:ole="">
            <v:imagedata r:id="rId307" o:title="eqIde5a122e25cf4eb9f03ffe5ec823bfc31"/>
          </v:shape>
          <o:OLEObject Type="Embed" ProgID="Equation.DSMT4" ShapeID="_x0000_i1213" DrawAspect="Content" ObjectID="_1811854520" r:id="rId365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340" w:dyaOrig="360">
          <v:shape id="_x0000_i1214" type="#_x0000_t75" alt="www.xinjiaoyu.com 新教育网" style="width:17pt;height:18pt" o:ole="">
            <v:imagedata r:id="rId173" o:title="eqId7644a7769a5fa1bdab46cc0b2dee2861"/>
          </v:shape>
          <o:OLEObject Type="Embed" ProgID="Equation.DSMT4" ShapeID="_x0000_i1214" DrawAspect="Content" ObjectID="_1811854521" r:id="rId366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的总体积为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400" w:dyaOrig="260">
          <v:shape id="_x0000_i1215" type="#_x0000_t75" alt="www.xinjiaoyu.com 新教育网" style="width:20pt;height:13pt" o:ole="">
            <v:imagedata r:id="rId367" o:title="eqId1dbedf6c311491cc09dd17c7bef33813"/>
          </v:shape>
          <o:OLEObject Type="Embed" ProgID="Equation.DSMT4" ShapeID="_x0000_i1215" DrawAspect="Content" ObjectID="_1811854522" r:id="rId368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BF3BCC" w:rsidRPr="00C9279D" w:rsidRDefault="00570B06" w:rsidP="00C9279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5034280" cy="2006956"/>
            <wp:effectExtent l="0" t="0" r="0" b="0"/>
            <wp:docPr id="100051" name="图片 10005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"/>
                    <pic:cNvPicPr>
                      <a:picLocks noChangeAspect="1"/>
                    </pic:cNvPicPr>
                  </pic:nvPicPr>
                  <pic:blipFill>
                    <a:blip r:embed="rId3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0392" cy="2009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宋体" w:eastAsia="宋体" w:hAnsi="宋体" w:cs="宋体" w:hint="eastAsia"/>
          <w:color w:val="000000"/>
          <w:szCs w:val="21"/>
        </w:rPr>
        <w:t>②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740" w:dyaOrig="280">
          <v:shape id="_x0000_i1216" type="#_x0000_t75" alt="www.xinjiaoyu.com 新教育网" style="width:36.5pt;height:14pt" o:ole="">
            <v:imagedata r:id="rId357" o:title="eqId242a0b79220681fbcfc931bb1825c25b"/>
          </v:shape>
          <o:OLEObject Type="Embed" ProgID="Equation.DSMT4" ShapeID="_x0000_i1216" DrawAspect="Content" ObjectID="_1811854523" r:id="rId370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时，新制载氧体、与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500" w:dyaOrig="360">
          <v:shape id="_x0000_i1217" type="#_x0000_t75" alt="www.xinjiaoyu.com 新教育网" style="width:25pt;height:18pt" o:ole="">
            <v:imagedata r:id="rId371" o:title="eqId03a5c8a45b70251a7fa0506a5b4b8ac9"/>
          </v:shape>
          <o:OLEObject Type="Embed" ProgID="Equation.DSMT4" ShapeID="_x0000_i1217" DrawAspect="Content" ObjectID="_1811854524" r:id="rId372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反应后的载氧体的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X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射线衍射谱图如图丙所示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(X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射线衍射用于判断某晶态物质是否存在，不同晶态物质出现衍射峰的衍射角不同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。步骤</w:t>
      </w:r>
      <w:r w:rsidRPr="00C9279D">
        <w:rPr>
          <w:rFonts w:ascii="宋体" w:eastAsia="宋体" w:hAnsi="宋体" w:cs="宋体" w:hint="eastAsia"/>
          <w:color w:val="000000"/>
          <w:szCs w:val="21"/>
        </w:rPr>
        <w:t>Ⅱ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中，能与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859" w:dyaOrig="400">
          <v:shape id="_x0000_i1218" type="#_x0000_t75" alt="www.xinjiaoyu.com 新教育网" style="width:42.5pt;height:20.5pt" o:ole="">
            <v:imagedata r:id="rId325" o:title="eqId31db71354d1636d2d5f8d596a09650a7"/>
          </v:shape>
          <o:OLEObject Type="Embed" ProgID="Equation.DSMT4" ShapeID="_x0000_i1218" DrawAspect="Content" ObjectID="_1811854525" r:id="rId373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反应的物质有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_______(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填化学式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BF3BCC" w:rsidRPr="00C9279D" w:rsidRDefault="00570B06" w:rsidP="00C9279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2628900" cy="2581275"/>
            <wp:effectExtent l="0" t="0" r="0" b="9525"/>
            <wp:docPr id="100053" name="图片 10005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"/>
                    <pic:cNvPicPr>
                      <a:picLocks noChangeAspect="1"/>
                    </pic:cNvPicPr>
                  </pic:nvPicPr>
                  <pic:blipFill>
                    <a:blip r:embed="rId3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BCC" w:rsidRPr="00C9279D" w:rsidRDefault="00570B06" w:rsidP="00C927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宋体" w:eastAsia="宋体" w:hAnsi="宋体" w:cs="宋体" w:hint="eastAsia"/>
          <w:color w:val="000000"/>
          <w:szCs w:val="21"/>
        </w:rPr>
        <w:t>③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结合图示综合分析，步骤</w:t>
      </w:r>
      <w:r w:rsidRPr="00C9279D">
        <w:rPr>
          <w:rFonts w:ascii="宋体" w:eastAsia="宋体" w:hAnsi="宋体" w:cs="宋体" w:hint="eastAsia"/>
          <w:color w:val="000000"/>
          <w:szCs w:val="21"/>
        </w:rPr>
        <w:t>Ⅰ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中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580" w:dyaOrig="360">
          <v:shape id="_x0000_i1219" type="#_x0000_t75" alt="www.xinjiaoyu.com 新教育网" style="width:29.5pt;height:18pt" o:ole="">
            <v:imagedata r:id="rId375" o:title="eqIde878bb7d0a5642ef2136c1476f7b6ed9"/>
          </v:shape>
          <o:OLEObject Type="Embed" ProgID="Equation.DSMT4" ShapeID="_x0000_i1219" DrawAspect="Content" ObjectID="_1811854526" r:id="rId376"/>
        </w:objec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的作用、气体分步制备的价值：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C9279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BF3BCC" w:rsidRPr="00C9279D" w:rsidRDefault="00570B06" w:rsidP="00C9279D">
      <w:pPr>
        <w:widowControl/>
        <w:spacing w:line="360" w:lineRule="auto"/>
        <w:jc w:val="left"/>
        <w:rPr>
          <w:rFonts w:ascii="Times New Roman" w:eastAsiaTheme="majorEastAsia" w:hAnsi="Times New Roman" w:cs="Times New Roman"/>
          <w:color w:val="000000"/>
          <w:szCs w:val="21"/>
        </w:rPr>
      </w:pPr>
      <w:r w:rsidRPr="00C9279D">
        <w:rPr>
          <w:rFonts w:ascii="Times New Roman" w:eastAsiaTheme="majorEastAsia" w:hAnsi="Times New Roman" w:cs="Times New Roman"/>
          <w:color w:val="000000"/>
          <w:szCs w:val="21"/>
        </w:rPr>
        <w:br w:type="page"/>
      </w:r>
    </w:p>
    <w:p w:rsidR="00BF3BCC" w:rsidRPr="00C9279D" w:rsidRDefault="00570B06" w:rsidP="00C9279D">
      <w:pPr>
        <w:spacing w:line="360" w:lineRule="auto"/>
        <w:jc w:val="center"/>
        <w:textAlignment w:val="center"/>
        <w:rPr>
          <w:rFonts w:ascii="黑体" w:eastAsia="黑体" w:hAnsi="黑体" w:cs="Times New Roman"/>
          <w:color w:val="000000"/>
          <w:sz w:val="32"/>
          <w:szCs w:val="32"/>
        </w:rPr>
      </w:pPr>
      <w:r w:rsidRPr="00C9279D">
        <w:rPr>
          <w:rFonts w:ascii="黑体" w:eastAsia="黑体" w:hAnsi="黑体" w:cs="Times New Roman"/>
          <w:color w:val="000000"/>
          <w:sz w:val="32"/>
          <w:szCs w:val="32"/>
        </w:rPr>
        <w:t>【参考答案】</w:t>
      </w:r>
    </w:p>
    <w:p w:rsidR="00BF3BCC" w:rsidRPr="00C9279D" w:rsidRDefault="00570B06" w:rsidP="00C9279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C9279D">
        <w:rPr>
          <w:rFonts w:ascii="Times New Roman" w:eastAsiaTheme="majorEastAsia" w:hAnsi="Times New Roman" w:cs="Times New Roman"/>
          <w:szCs w:val="21"/>
        </w:rPr>
        <w:t>一、单项选择题：共</w:t>
      </w:r>
      <w:r w:rsidRPr="00C9279D">
        <w:rPr>
          <w:rFonts w:ascii="Times New Roman" w:eastAsiaTheme="majorEastAsia" w:hAnsi="Times New Roman" w:cs="Times New Roman"/>
          <w:szCs w:val="21"/>
        </w:rPr>
        <w:t>13</w:t>
      </w:r>
      <w:r w:rsidRPr="00C9279D">
        <w:rPr>
          <w:rFonts w:ascii="Times New Roman" w:eastAsiaTheme="majorEastAsia" w:hAnsi="Times New Roman" w:cs="Times New Roman"/>
          <w:szCs w:val="21"/>
        </w:rPr>
        <w:t>题，每题</w:t>
      </w:r>
      <w:r w:rsidRPr="00C9279D">
        <w:rPr>
          <w:rFonts w:ascii="Times New Roman" w:eastAsiaTheme="majorEastAsia" w:hAnsi="Times New Roman" w:cs="Times New Roman"/>
          <w:szCs w:val="21"/>
        </w:rPr>
        <w:t>3</w:t>
      </w:r>
      <w:r w:rsidRPr="00C9279D">
        <w:rPr>
          <w:rFonts w:ascii="Times New Roman" w:eastAsiaTheme="majorEastAsia" w:hAnsi="Times New Roman" w:cs="Times New Roman"/>
          <w:szCs w:val="21"/>
        </w:rPr>
        <w:t>分，共</w:t>
      </w:r>
      <w:r w:rsidRPr="00C9279D">
        <w:rPr>
          <w:rFonts w:ascii="Times New Roman" w:eastAsiaTheme="majorEastAsia" w:hAnsi="Times New Roman" w:cs="Times New Roman"/>
          <w:szCs w:val="21"/>
        </w:rPr>
        <w:t>39</w:t>
      </w:r>
      <w:r w:rsidRPr="00C9279D">
        <w:rPr>
          <w:rFonts w:ascii="Times New Roman" w:eastAsiaTheme="majorEastAsia" w:hAnsi="Times New Roman" w:cs="Times New Roman"/>
          <w:szCs w:val="21"/>
        </w:rPr>
        <w:t>分。每题只有一个选项最符合题意。</w:t>
      </w:r>
    </w:p>
    <w:tbl>
      <w:tblPr>
        <w:tblW w:w="8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825"/>
        <w:gridCol w:w="825"/>
        <w:gridCol w:w="825"/>
        <w:gridCol w:w="825"/>
        <w:gridCol w:w="825"/>
        <w:gridCol w:w="825"/>
        <w:gridCol w:w="825"/>
        <w:gridCol w:w="825"/>
        <w:gridCol w:w="825"/>
        <w:gridCol w:w="825"/>
      </w:tblGrid>
      <w:tr w:rsidR="004D2FB5" w:rsidTr="001705EB"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BF3BCC" w:rsidRPr="00C9279D" w:rsidRDefault="00570B06" w:rsidP="00C9279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C9279D">
              <w:rPr>
                <w:rFonts w:ascii="Times New Roman" w:eastAsiaTheme="majorEastAsia" w:hAnsi="Times New Roman" w:cs="Times New Roman"/>
                <w:szCs w:val="21"/>
              </w:rPr>
              <w:t>1.A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BF3BCC" w:rsidRPr="00C9279D" w:rsidRDefault="00570B06" w:rsidP="00C9279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C9279D">
              <w:rPr>
                <w:rFonts w:ascii="Times New Roman" w:eastAsiaTheme="majorEastAsia" w:hAnsi="Times New Roman" w:cs="Times New Roman"/>
                <w:szCs w:val="21"/>
              </w:rPr>
              <w:t>2.C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BF3BCC" w:rsidRPr="00C9279D" w:rsidRDefault="00570B06" w:rsidP="00C9279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C9279D">
              <w:rPr>
                <w:rFonts w:ascii="Times New Roman" w:eastAsiaTheme="majorEastAsia" w:hAnsi="Times New Roman" w:cs="Times New Roman"/>
                <w:szCs w:val="21"/>
              </w:rPr>
              <w:t>3.D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BF3BCC" w:rsidRPr="00C9279D" w:rsidRDefault="00570B06" w:rsidP="00C9279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C9279D">
              <w:rPr>
                <w:rFonts w:ascii="Times New Roman" w:eastAsiaTheme="majorEastAsia" w:hAnsi="Times New Roman" w:cs="Times New Roman"/>
                <w:szCs w:val="21"/>
              </w:rPr>
              <w:t>4.C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BF3BCC" w:rsidRPr="00C9279D" w:rsidRDefault="00570B06" w:rsidP="00C9279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C9279D">
              <w:rPr>
                <w:rFonts w:ascii="Times New Roman" w:eastAsiaTheme="majorEastAsia" w:hAnsi="Times New Roman" w:cs="Times New Roman"/>
                <w:szCs w:val="21"/>
              </w:rPr>
              <w:t>5.D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BF3BCC" w:rsidRPr="00C9279D" w:rsidRDefault="00570B06" w:rsidP="00C9279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C9279D">
              <w:rPr>
                <w:rFonts w:ascii="Times New Roman" w:eastAsiaTheme="majorEastAsia" w:hAnsi="Times New Roman" w:cs="Times New Roman"/>
                <w:szCs w:val="21"/>
              </w:rPr>
              <w:t>6.D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BF3BCC" w:rsidRPr="00C9279D" w:rsidRDefault="00570B06" w:rsidP="00C9279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C9279D">
              <w:rPr>
                <w:rFonts w:ascii="Times New Roman" w:eastAsiaTheme="majorEastAsia" w:hAnsi="Times New Roman" w:cs="Times New Roman"/>
                <w:szCs w:val="21"/>
              </w:rPr>
              <w:t>7.C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BF3BCC" w:rsidRPr="00C9279D" w:rsidRDefault="00570B06" w:rsidP="00C9279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C9279D">
              <w:rPr>
                <w:rFonts w:ascii="Times New Roman" w:eastAsiaTheme="majorEastAsia" w:hAnsi="Times New Roman" w:cs="Times New Roman"/>
                <w:szCs w:val="21"/>
              </w:rPr>
              <w:t>8.A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BF3BCC" w:rsidRPr="00C9279D" w:rsidRDefault="00570B06" w:rsidP="00C9279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C9279D">
              <w:rPr>
                <w:rFonts w:ascii="Times New Roman" w:eastAsiaTheme="majorEastAsia" w:hAnsi="Times New Roman" w:cs="Times New Roman"/>
                <w:szCs w:val="21"/>
              </w:rPr>
              <w:t>9.B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BF3BCC" w:rsidRPr="00C9279D" w:rsidRDefault="00570B06" w:rsidP="00C9279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C9279D">
              <w:rPr>
                <w:rFonts w:ascii="Times New Roman" w:eastAsiaTheme="majorEastAsia" w:hAnsi="Times New Roman" w:cs="Times New Roman"/>
                <w:szCs w:val="21"/>
              </w:rPr>
              <w:t>10.A</w:t>
            </w:r>
          </w:p>
        </w:tc>
      </w:tr>
      <w:tr w:rsidR="004D2FB5" w:rsidTr="001705EB"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BF3BCC" w:rsidRPr="00C9279D" w:rsidRDefault="00570B06" w:rsidP="00C9279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C9279D">
              <w:rPr>
                <w:rFonts w:ascii="Times New Roman" w:eastAsiaTheme="majorEastAsia" w:hAnsi="Times New Roman" w:cs="Times New Roman"/>
                <w:szCs w:val="21"/>
              </w:rPr>
              <w:t>11.B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BF3BCC" w:rsidRPr="00C9279D" w:rsidRDefault="00570B06" w:rsidP="00C9279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C9279D">
              <w:rPr>
                <w:rFonts w:ascii="Times New Roman" w:eastAsiaTheme="majorEastAsia" w:hAnsi="Times New Roman" w:cs="Times New Roman"/>
                <w:szCs w:val="21"/>
              </w:rPr>
              <w:t>12.B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BF3BCC" w:rsidRPr="00C9279D" w:rsidRDefault="00570B06" w:rsidP="00C9279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C9279D">
              <w:rPr>
                <w:rFonts w:ascii="Times New Roman" w:eastAsiaTheme="majorEastAsia" w:hAnsi="Times New Roman" w:cs="Times New Roman"/>
                <w:szCs w:val="21"/>
              </w:rPr>
              <w:t>13.A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BF3BCC" w:rsidRPr="00C9279D" w:rsidRDefault="00BF3BCC" w:rsidP="00C9279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BF3BCC" w:rsidRPr="00C9279D" w:rsidRDefault="00BF3BCC" w:rsidP="00C9279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BF3BCC" w:rsidRPr="00C9279D" w:rsidRDefault="00BF3BCC" w:rsidP="00C9279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BF3BCC" w:rsidRPr="00C9279D" w:rsidRDefault="00BF3BCC" w:rsidP="00C9279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BF3BCC" w:rsidRPr="00C9279D" w:rsidRDefault="00BF3BCC" w:rsidP="00C9279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BF3BCC" w:rsidRPr="00C9279D" w:rsidRDefault="00BF3BCC" w:rsidP="00C9279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BF3BCC" w:rsidRPr="00C9279D" w:rsidRDefault="00BF3BCC" w:rsidP="00C9279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</w:p>
        </w:tc>
      </w:tr>
    </w:tbl>
    <w:p w:rsidR="00BF3BCC" w:rsidRPr="00C9279D" w:rsidRDefault="00570B06" w:rsidP="00C9279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C9279D">
        <w:rPr>
          <w:rFonts w:ascii="Times New Roman" w:eastAsiaTheme="majorEastAsia" w:hAnsi="Times New Roman" w:cs="Times New Roman"/>
          <w:szCs w:val="21"/>
        </w:rPr>
        <w:t>二、非选择题：共</w:t>
      </w:r>
      <w:r w:rsidRPr="00C9279D">
        <w:rPr>
          <w:rFonts w:ascii="Times New Roman" w:eastAsiaTheme="majorEastAsia" w:hAnsi="Times New Roman" w:cs="Times New Roman"/>
          <w:szCs w:val="21"/>
        </w:rPr>
        <w:t>4</w:t>
      </w:r>
      <w:r w:rsidRPr="00C9279D">
        <w:rPr>
          <w:rFonts w:ascii="Times New Roman" w:eastAsiaTheme="majorEastAsia" w:hAnsi="Times New Roman" w:cs="Times New Roman"/>
          <w:szCs w:val="21"/>
        </w:rPr>
        <w:t>题，共</w:t>
      </w:r>
      <w:r w:rsidRPr="00C9279D">
        <w:rPr>
          <w:rFonts w:ascii="Times New Roman" w:eastAsiaTheme="majorEastAsia" w:hAnsi="Times New Roman" w:cs="Times New Roman"/>
          <w:szCs w:val="21"/>
        </w:rPr>
        <w:t>61</w:t>
      </w:r>
      <w:r w:rsidRPr="00C9279D">
        <w:rPr>
          <w:rFonts w:ascii="Times New Roman" w:eastAsiaTheme="majorEastAsia" w:hAnsi="Times New Roman" w:cs="Times New Roman"/>
          <w:szCs w:val="21"/>
        </w:rPr>
        <w:t>分。</w:t>
      </w:r>
    </w:p>
    <w:p w:rsidR="00BF3BCC" w:rsidRPr="00C9279D" w:rsidRDefault="00570B06" w:rsidP="00C9279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C9279D">
        <w:rPr>
          <w:rFonts w:ascii="Times New Roman" w:eastAsiaTheme="majorEastAsia" w:hAnsi="Times New Roman" w:cs="Times New Roman"/>
          <w:szCs w:val="21"/>
        </w:rPr>
        <w:t>14.</w:t>
      </w:r>
      <w:r w:rsidRPr="00C9279D">
        <w:rPr>
          <w:rFonts w:ascii="Times New Roman" w:eastAsiaTheme="majorEastAsia" w:hAnsi="Times New Roman" w:cs="Times New Roman"/>
          <w:szCs w:val="21"/>
        </w:rPr>
        <w:t>（</w:t>
      </w:r>
      <w:r w:rsidRPr="00C9279D">
        <w:rPr>
          <w:rFonts w:ascii="Times New Roman" w:eastAsiaTheme="majorEastAsia" w:hAnsi="Times New Roman" w:cs="Times New Roman"/>
          <w:szCs w:val="21"/>
        </w:rPr>
        <w:t>1</w:t>
      </w:r>
      <w:r w:rsidRPr="00C9279D">
        <w:rPr>
          <w:rFonts w:ascii="Times New Roman" w:eastAsiaTheme="majorEastAsia" w:hAnsi="Times New Roman" w:cs="Times New Roman"/>
          <w:szCs w:val="21"/>
        </w:rPr>
        <w:t>）</w:t>
      </w:r>
      <w:r w:rsidRPr="00C9279D">
        <w:rPr>
          <w:rFonts w:ascii="Times New Roman" w:eastAsiaTheme="majorEastAsia" w:hAnsi="Times New Roman" w:cs="Times New Roman"/>
          <w:szCs w:val="21"/>
        </w:rPr>
        <w:t xml:space="preserve">    </w:t>
      </w:r>
      <w:r w:rsidRPr="00C9279D">
        <w:rPr>
          <w:rFonts w:ascii="宋体" w:eastAsia="宋体" w:hAnsi="宋体" w:cs="宋体" w:hint="eastAsia"/>
          <w:szCs w:val="21"/>
        </w:rPr>
        <w:t>①</w:t>
      </w:r>
      <w:r w:rsidRPr="00C9279D">
        <w:rPr>
          <w:rFonts w:ascii="Times New Roman" w:eastAsiaTheme="majorEastAsia" w:hAnsi="Times New Roman" w:cs="Times New Roman"/>
          <w:szCs w:val="21"/>
        </w:rPr>
        <w:t xml:space="preserve">. </w:t>
      </w:r>
      <w:r w:rsidRPr="00C9279D">
        <w:rPr>
          <w:rFonts w:ascii="Times New Roman" w:eastAsiaTheme="majorEastAsia" w:hAnsi="Times New Roman" w:cs="Times New Roman"/>
          <w:szCs w:val="21"/>
        </w:rPr>
        <w:t>氧化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360" w:dyaOrig="320">
          <v:shape id="_x0000_i1220" type="#_x0000_t75" alt="www.xinjiaoyu.com 新教育网" style="width:18pt;height:15.5pt" o:ole="">
            <v:imagedata r:id="rId377" o:title="eqId8f4d151f0911797daca573975ae87f72"/>
          </v:shape>
          <o:OLEObject Type="Embed" ProgID="Equation.DSMT4" ShapeID="_x0000_i1220" DrawAspect="Content" ObjectID="_1811854527" r:id="rId378"/>
        </w:object>
      </w:r>
      <w:r w:rsidRPr="00C9279D">
        <w:rPr>
          <w:rFonts w:ascii="Times New Roman" w:eastAsiaTheme="majorEastAsia" w:hAnsi="Times New Roman" w:cs="Times New Roman"/>
          <w:szCs w:val="21"/>
        </w:rPr>
        <w:t>生成</w:t>
      </w:r>
      <w:r w:rsidRPr="00C9279D">
        <w:rPr>
          <w:rFonts w:ascii="Times New Roman" w:eastAsiaTheme="majorEastAsia" w:hAnsi="Times New Roman" w:cs="Times New Roman"/>
          <w:szCs w:val="21"/>
        </w:rPr>
        <w:t>S</w:t>
      </w:r>
      <w:r w:rsidRPr="00C9279D">
        <w:rPr>
          <w:rFonts w:ascii="Times New Roman" w:eastAsiaTheme="majorEastAsia" w:hAnsi="Times New Roman" w:cs="Times New Roman"/>
          <w:szCs w:val="21"/>
        </w:rPr>
        <w:t>，促进酸浸反应正向进行</w:t>
      </w:r>
      <w:r w:rsidRPr="00C9279D">
        <w:rPr>
          <w:rFonts w:ascii="Times New Roman" w:eastAsiaTheme="majorEastAsia" w:hAnsi="Times New Roman" w:cs="Times New Roman"/>
          <w:szCs w:val="21"/>
        </w:rPr>
        <w:t xml:space="preserve">    </w:t>
      </w:r>
      <w:r w:rsidRPr="00C9279D">
        <w:rPr>
          <w:rFonts w:ascii="宋体" w:eastAsia="宋体" w:hAnsi="宋体" w:cs="宋体" w:hint="eastAsia"/>
          <w:szCs w:val="21"/>
        </w:rPr>
        <w:t>②</w:t>
      </w:r>
      <w:r w:rsidRPr="00C9279D">
        <w:rPr>
          <w:rFonts w:ascii="Times New Roman" w:eastAsiaTheme="majorEastAsia" w:hAnsi="Times New Roman" w:cs="Times New Roman"/>
          <w:szCs w:val="21"/>
        </w:rPr>
        <w:t xml:space="preserve">. </w:t>
      </w:r>
      <w:r w:rsidRPr="00C9279D">
        <w:rPr>
          <w:rFonts w:ascii="Times New Roman" w:eastAsiaTheme="majorEastAsia" w:hAnsi="Times New Roman" w:cs="Times New Roman"/>
          <w:szCs w:val="21"/>
        </w:rPr>
        <w:t>否。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740" w:dyaOrig="320">
          <v:shape id="_x0000_i1221" type="#_x0000_t75" alt="www.xinjiaoyu.com 新教育网" style="width:37pt;height:16pt" o:ole="">
            <v:imagedata r:id="rId379" o:title="eqIdfc12b14c0a0ab43fd6099c03736cc3a6"/>
          </v:shape>
          <o:OLEObject Type="Embed" ProgID="Equation.DSMT4" ShapeID="_x0000_i1221" DrawAspect="Content" ObjectID="_1811854528" r:id="rId380"/>
        </w:object>
      </w:r>
      <w:r w:rsidRPr="00C9279D">
        <w:rPr>
          <w:rFonts w:ascii="Times New Roman" w:eastAsiaTheme="majorEastAsia" w:hAnsi="Times New Roman" w:cs="Times New Roman"/>
          <w:szCs w:val="21"/>
        </w:rPr>
        <w:t>时，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1760" w:dyaOrig="440">
          <v:shape id="_x0000_i1222" type="#_x0000_t75" alt="www.xinjiaoyu.com 新教育网" style="width:88pt;height:22pt" o:ole="">
            <v:imagedata r:id="rId381" o:title="eqIdd42cbd319162f4918dfc931f6374589d"/>
          </v:shape>
          <o:OLEObject Type="Embed" ProgID="Equation.DSMT4" ShapeID="_x0000_i1222" DrawAspect="Content" ObjectID="_1811854529" r:id="rId382"/>
        </w:object>
      </w:r>
    </w:p>
    <w:p w:rsidR="00BF3BCC" w:rsidRPr="00C9279D" w:rsidRDefault="004D2FB5" w:rsidP="00C9279D">
      <w:pPr>
        <w:spacing w:line="360" w:lineRule="auto"/>
        <w:rPr>
          <w:rFonts w:ascii="Times New Roman" w:eastAsiaTheme="majorEastAsia" w:hAnsi="Times New Roman" w:cs="Times New Roman"/>
          <w:szCs w:val="21"/>
        </w:rPr>
      </w:pPr>
      <w:r w:rsidRPr="004D2FB5">
        <w:rPr>
          <w:rFonts w:ascii="Times New Roman" w:eastAsiaTheme="majorEastAsia" w:hAnsi="Times New Roman" w:cs="Times New Roman"/>
          <w:szCs w:val="21"/>
        </w:rPr>
        <w:object w:dxaOrig="9540" w:dyaOrig="780">
          <v:shape id="_x0000_i1223" type="#_x0000_t75" alt="www.xinjiaoyu.com 新教育网" style="width:411.5pt;height:33.5pt" o:ole="">
            <v:imagedata r:id="rId383" o:title="eqIdb7f449bd073f39cad731e3ba9215b88b"/>
          </v:shape>
          <o:OLEObject Type="Embed" ProgID="Equation.DSMT4" ShapeID="_x0000_i1223" DrawAspect="Content" ObjectID="_1811854530" r:id="rId384"/>
        </w:object>
      </w:r>
    </w:p>
    <w:p w:rsidR="00BF3BCC" w:rsidRPr="00C9279D" w:rsidRDefault="004D2FB5" w:rsidP="00C9279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4D2FB5">
        <w:rPr>
          <w:rFonts w:ascii="Times New Roman" w:eastAsiaTheme="majorEastAsia" w:hAnsi="Times New Roman" w:cs="Times New Roman"/>
          <w:szCs w:val="21"/>
        </w:rPr>
        <w:object w:dxaOrig="8080" w:dyaOrig="780">
          <v:shape id="_x0000_i1224" type="#_x0000_t75" alt="www.xinjiaoyu.com 新教育网" style="width:404pt;height:39pt" o:ole="">
            <v:imagedata r:id="rId385" o:title="eqId290aad77c29aaf67251c8282b2a1c95c"/>
          </v:shape>
          <o:OLEObject Type="Embed" ProgID="Equation.DSMT4" ShapeID="_x0000_i1224" DrawAspect="Content" ObjectID="_1811854531" r:id="rId386"/>
        </w:object>
      </w:r>
      <w:r w:rsidR="00570B06" w:rsidRPr="00C9279D">
        <w:rPr>
          <w:rFonts w:ascii="Times New Roman" w:eastAsiaTheme="majorEastAsia" w:hAnsi="Times New Roman" w:cs="Times New Roman"/>
          <w:szCs w:val="21"/>
        </w:rPr>
        <w:t>，则</w:t>
      </w:r>
      <w:r w:rsidRPr="004D2FB5">
        <w:rPr>
          <w:rFonts w:ascii="Times New Roman" w:eastAsiaTheme="majorEastAsia" w:hAnsi="Times New Roman" w:cs="Times New Roman"/>
          <w:szCs w:val="21"/>
        </w:rPr>
        <w:object w:dxaOrig="520" w:dyaOrig="320">
          <v:shape id="_x0000_i1225" type="#_x0000_t75" alt="www.xinjiaoyu.com 新教育网" style="width:26.5pt;height:15.5pt" o:ole="">
            <v:imagedata r:id="rId387" o:title="eqId16cce94ca48cf60a6b57d7e177bbd565"/>
          </v:shape>
          <o:OLEObject Type="Embed" ProgID="Equation.DSMT4" ShapeID="_x0000_i1225" DrawAspect="Content" ObjectID="_1811854532" r:id="rId388"/>
        </w:object>
      </w:r>
      <w:r w:rsidR="00570B06" w:rsidRPr="00C9279D">
        <w:rPr>
          <w:rFonts w:ascii="Times New Roman" w:eastAsiaTheme="majorEastAsia" w:hAnsi="Times New Roman" w:cs="Times New Roman"/>
          <w:szCs w:val="21"/>
        </w:rPr>
        <w:t>未沉淀完全</w:t>
      </w:r>
      <w:r w:rsidR="00570B06" w:rsidRPr="00C9279D">
        <w:rPr>
          <w:rFonts w:ascii="Times New Roman" w:eastAsiaTheme="majorEastAsia" w:hAnsi="Times New Roman" w:cs="Times New Roman"/>
          <w:szCs w:val="21"/>
        </w:rPr>
        <w:t xml:space="preserve">    </w:t>
      </w:r>
      <w:r w:rsidR="00570B06" w:rsidRPr="00C9279D">
        <w:rPr>
          <w:rFonts w:ascii="宋体" w:eastAsia="宋体" w:hAnsi="宋体" w:cs="宋体" w:hint="eastAsia"/>
          <w:szCs w:val="21"/>
        </w:rPr>
        <w:t>③</w:t>
      </w:r>
      <w:r w:rsidR="00570B06" w:rsidRPr="00C9279D">
        <w:rPr>
          <w:rFonts w:ascii="Times New Roman" w:eastAsiaTheme="majorEastAsia" w:hAnsi="Times New Roman" w:cs="Times New Roman"/>
          <w:szCs w:val="21"/>
        </w:rPr>
        <w:t xml:space="preserve">. ZnO    </w:t>
      </w:r>
    </w:p>
    <w:p w:rsidR="00BF3BCC" w:rsidRPr="00C9279D" w:rsidRDefault="00570B06" w:rsidP="00C9279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C9279D">
        <w:rPr>
          <w:rFonts w:ascii="Times New Roman" w:eastAsiaTheme="majorEastAsia" w:hAnsi="Times New Roman" w:cs="Times New Roman"/>
          <w:szCs w:val="21"/>
        </w:rPr>
        <w:t>（</w:t>
      </w:r>
      <w:r w:rsidRPr="00C9279D">
        <w:rPr>
          <w:rFonts w:ascii="Times New Roman" w:eastAsiaTheme="majorEastAsia" w:hAnsi="Times New Roman" w:cs="Times New Roman"/>
          <w:szCs w:val="21"/>
        </w:rPr>
        <w:t>2</w:t>
      </w:r>
      <w:r w:rsidRPr="00C9279D">
        <w:rPr>
          <w:rFonts w:ascii="Times New Roman" w:eastAsiaTheme="majorEastAsia" w:hAnsi="Times New Roman" w:cs="Times New Roman"/>
          <w:szCs w:val="21"/>
        </w:rPr>
        <w:t>）</w:t>
      </w:r>
      <w:r w:rsidRPr="00C9279D">
        <w:rPr>
          <w:rFonts w:ascii="Times New Roman" w:eastAsiaTheme="majorEastAsia" w:hAnsi="Times New Roman" w:cs="Times New Roman"/>
          <w:szCs w:val="21"/>
        </w:rPr>
        <w:t xml:space="preserve">    </w:t>
      </w:r>
      <w:r w:rsidRPr="00C9279D">
        <w:rPr>
          <w:rFonts w:ascii="宋体" w:eastAsia="宋体" w:hAnsi="宋体" w:cs="宋体" w:hint="eastAsia"/>
          <w:szCs w:val="21"/>
        </w:rPr>
        <w:t>①</w:t>
      </w:r>
      <w:r w:rsidRPr="00C9279D">
        <w:rPr>
          <w:rFonts w:ascii="Times New Roman" w:eastAsiaTheme="majorEastAsia" w:hAnsi="Times New Roman" w:cs="Times New Roman"/>
          <w:szCs w:val="21"/>
        </w:rPr>
        <w:t xml:space="preserve">. 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380" w:dyaOrig="320">
          <v:shape id="_x0000_i1226" type="#_x0000_t75" alt="www.xinjiaoyu.com 新教育网" style="width:18.5pt;height:16pt" o:ole="">
            <v:imagedata r:id="rId292" o:title="eqIdaef0aaf9f3442509a859fb2f9a07ca7c"/>
          </v:shape>
          <o:OLEObject Type="Embed" ProgID="Equation.DSMT4" ShapeID="_x0000_i1226" DrawAspect="Content" ObjectID="_1811854533" r:id="rId389"/>
        </w:object>
      </w:r>
      <w:r w:rsidRPr="00C9279D">
        <w:rPr>
          <w:rFonts w:ascii="Times New Roman" w:eastAsiaTheme="majorEastAsia" w:hAnsi="Times New Roman" w:cs="Times New Roman"/>
          <w:szCs w:val="21"/>
        </w:rPr>
        <w:t xml:space="preserve">    </w:t>
      </w:r>
      <w:r w:rsidRPr="00C9279D">
        <w:rPr>
          <w:rFonts w:ascii="宋体" w:eastAsia="宋体" w:hAnsi="宋体" w:cs="宋体" w:hint="eastAsia"/>
          <w:szCs w:val="21"/>
        </w:rPr>
        <w:t>②</w:t>
      </w:r>
      <w:r w:rsidRPr="00C9279D">
        <w:rPr>
          <w:rFonts w:ascii="Times New Roman" w:eastAsiaTheme="majorEastAsia" w:hAnsi="Times New Roman" w:cs="Times New Roman"/>
          <w:szCs w:val="21"/>
        </w:rPr>
        <w:t xml:space="preserve">. </w:t>
      </w:r>
      <w:r w:rsidRPr="00C9279D">
        <w:rPr>
          <w:rFonts w:ascii="Times New Roman" w:eastAsiaTheme="majorEastAsia" w:hAnsi="Times New Roman" w:cs="Times New Roman"/>
          <w:szCs w:val="21"/>
        </w:rPr>
        <w:t>负电</w:t>
      </w:r>
      <w:r w:rsidRPr="00C9279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BF3BCC" w:rsidRPr="00C9279D" w:rsidRDefault="00570B06" w:rsidP="00C9279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C9279D">
        <w:rPr>
          <w:rFonts w:ascii="Times New Roman" w:eastAsiaTheme="majorEastAsia" w:hAnsi="Times New Roman" w:cs="Times New Roman"/>
          <w:szCs w:val="21"/>
        </w:rPr>
        <w:t>（</w:t>
      </w:r>
      <w:r w:rsidRPr="00C9279D">
        <w:rPr>
          <w:rFonts w:ascii="Times New Roman" w:eastAsiaTheme="majorEastAsia" w:hAnsi="Times New Roman" w:cs="Times New Roman"/>
          <w:szCs w:val="21"/>
        </w:rPr>
        <w:t>3</w:t>
      </w:r>
      <w:r w:rsidRPr="00C9279D">
        <w:rPr>
          <w:rFonts w:ascii="Times New Roman" w:eastAsiaTheme="majorEastAsia" w:hAnsi="Times New Roman" w:cs="Times New Roman"/>
          <w:szCs w:val="21"/>
        </w:rPr>
        <w:t>）</w:t>
      </w:r>
      <w:r w:rsidRPr="00C9279D">
        <w:rPr>
          <w:rFonts w:ascii="Times New Roman" w:eastAsiaTheme="majorEastAsia" w:hAnsi="Times New Roman" w:cs="Times New Roman"/>
          <w:szCs w:val="21"/>
        </w:rPr>
        <w:t xml:space="preserve">    </w:t>
      </w:r>
      <w:r w:rsidRPr="00C9279D">
        <w:rPr>
          <w:rFonts w:ascii="宋体" w:eastAsia="宋体" w:hAnsi="宋体" w:cs="宋体" w:hint="eastAsia"/>
          <w:szCs w:val="21"/>
        </w:rPr>
        <w:t>①</w:t>
      </w:r>
      <w:r w:rsidRPr="00C9279D">
        <w:rPr>
          <w:rFonts w:ascii="Times New Roman" w:eastAsiaTheme="majorEastAsia" w:hAnsi="Times New Roman" w:cs="Times New Roman"/>
          <w:szCs w:val="21"/>
        </w:rPr>
        <w:t xml:space="preserve">. 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4740" w:dyaOrig="380">
          <v:shape id="_x0000_i1227" type="#_x0000_t75" alt="www.xinjiaoyu.com 新教育网" style="width:237pt;height:20pt" o:ole="">
            <v:imagedata r:id="rId390" o:title="eqIda56de13d5a955d8b40d81522d14713fe"/>
          </v:shape>
          <o:OLEObject Type="Embed" ProgID="Equation.DSMT4" ShapeID="_x0000_i1227" DrawAspect="Content" ObjectID="_1811854534" r:id="rId391"/>
        </w:object>
      </w:r>
      <w:r w:rsidRPr="00C9279D">
        <w:rPr>
          <w:rFonts w:ascii="Times New Roman" w:eastAsiaTheme="majorEastAsia" w:hAnsi="Times New Roman" w:cs="Times New Roman"/>
          <w:szCs w:val="21"/>
        </w:rPr>
        <w:t xml:space="preserve">    </w:t>
      </w:r>
      <w:r w:rsidRPr="00C9279D">
        <w:rPr>
          <w:rFonts w:ascii="宋体" w:eastAsia="宋体" w:hAnsi="宋体" w:cs="宋体" w:hint="eastAsia"/>
          <w:szCs w:val="21"/>
        </w:rPr>
        <w:t>②</w:t>
      </w:r>
      <w:r w:rsidRPr="00C9279D">
        <w:rPr>
          <w:rFonts w:ascii="Times New Roman" w:eastAsiaTheme="majorEastAsia" w:hAnsi="Times New Roman" w:cs="Times New Roman"/>
          <w:szCs w:val="21"/>
        </w:rPr>
        <w:t xml:space="preserve">. </w:t>
      </w:r>
      <w:r w:rsidRPr="00C9279D">
        <w:rPr>
          <w:rFonts w:ascii="Times New Roman" w:eastAsiaTheme="majorEastAsia" w:hAnsi="Times New Roman" w:cs="Times New Roman"/>
          <w:szCs w:val="21"/>
        </w:rPr>
        <w:t>随着反应的进行，溶液</w:t>
      </w:r>
      <w:r w:rsidRPr="00C9279D">
        <w:rPr>
          <w:rFonts w:ascii="Times New Roman" w:eastAsiaTheme="majorEastAsia" w:hAnsi="Times New Roman" w:cs="Times New Roman"/>
          <w:szCs w:val="21"/>
        </w:rPr>
        <w:t>pH</w:t>
      </w:r>
      <w:r w:rsidRPr="00C9279D">
        <w:rPr>
          <w:rFonts w:ascii="Times New Roman" w:eastAsiaTheme="majorEastAsia" w:hAnsi="Times New Roman" w:cs="Times New Roman"/>
          <w:szCs w:val="21"/>
        </w:rPr>
        <w:t>增大，溶液中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460" w:dyaOrig="360">
          <v:shape id="_x0000_i1228" type="#_x0000_t75" alt="www.xinjiaoyu.com 新教育网" style="width:23.5pt;height:18pt" o:ole="">
            <v:imagedata r:id="rId218" o:title="eqId624cfde5889eb5269fdac20cb1b2753b"/>
          </v:shape>
          <o:OLEObject Type="Embed" ProgID="Equation.DSMT4" ShapeID="_x0000_i1228" DrawAspect="Content" ObjectID="_1811854535" r:id="rId392"/>
        </w:object>
      </w:r>
      <w:r w:rsidRPr="00C9279D">
        <w:rPr>
          <w:rFonts w:ascii="Times New Roman" w:eastAsiaTheme="majorEastAsia" w:hAnsi="Times New Roman" w:cs="Times New Roman"/>
          <w:szCs w:val="21"/>
        </w:rPr>
        <w:t>浓度减小，促进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3420" w:dyaOrig="360">
          <v:shape id="_x0000_i1229" type="#_x0000_t75" alt="www.xinjiaoyu.com 新教育网" style="width:171.5pt;height:18.5pt" o:ole="">
            <v:imagedata r:id="rId241" o:title="eqId35d6e8ceef07f2f667a9e723811758dd"/>
          </v:shape>
          <o:OLEObject Type="Embed" ProgID="Equation.DSMT4" ShapeID="_x0000_i1229" DrawAspect="Content" ObjectID="_1811854536" r:id="rId393"/>
        </w:object>
      </w:r>
      <w:r w:rsidRPr="00C9279D">
        <w:rPr>
          <w:rFonts w:ascii="Times New Roman" w:eastAsiaTheme="majorEastAsia" w:hAnsi="Times New Roman" w:cs="Times New Roman"/>
          <w:szCs w:val="21"/>
        </w:rPr>
        <w:t>平衡正向移动，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620" w:dyaOrig="360">
          <v:shape id="_x0000_i1230" type="#_x0000_t75" alt="www.xinjiaoyu.com 新教育网" style="width:30.5pt;height:18pt" o:ole="">
            <v:imagedata r:id="rId394" o:title="eqId9fec8a61a818e7fa312e215542af2169"/>
          </v:shape>
          <o:OLEObject Type="Embed" ProgID="Equation.DSMT4" ShapeID="_x0000_i1230" DrawAspect="Content" ObjectID="_1811854537" r:id="rId395"/>
        </w:object>
      </w:r>
      <w:r w:rsidRPr="00C9279D">
        <w:rPr>
          <w:rFonts w:ascii="Times New Roman" w:eastAsiaTheme="majorEastAsia" w:hAnsi="Times New Roman" w:cs="Times New Roman"/>
          <w:szCs w:val="21"/>
        </w:rPr>
        <w:t>重新溶解，砷回收率下降</w:t>
      </w:r>
    </w:p>
    <w:p w:rsidR="00BF3BCC" w:rsidRPr="00C9279D" w:rsidRDefault="00570B06" w:rsidP="00C9279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C9279D">
        <w:rPr>
          <w:rFonts w:ascii="Times New Roman" w:eastAsiaTheme="majorEastAsia" w:hAnsi="Times New Roman" w:cs="Times New Roman"/>
          <w:szCs w:val="21"/>
        </w:rPr>
        <w:t>15.</w:t>
      </w:r>
      <w:r w:rsidRPr="00C9279D">
        <w:rPr>
          <w:rFonts w:ascii="Times New Roman" w:eastAsiaTheme="majorEastAsia" w:hAnsi="Times New Roman" w:cs="Times New Roman"/>
          <w:szCs w:val="21"/>
        </w:rPr>
        <w:t>（</w:t>
      </w:r>
      <w:r w:rsidRPr="00C9279D">
        <w:rPr>
          <w:rFonts w:ascii="Times New Roman" w:eastAsiaTheme="majorEastAsia" w:hAnsi="Times New Roman" w:cs="Times New Roman"/>
          <w:szCs w:val="21"/>
        </w:rPr>
        <w:t>1</w:t>
      </w:r>
      <w:r w:rsidRPr="00C9279D">
        <w:rPr>
          <w:rFonts w:ascii="Times New Roman" w:eastAsiaTheme="majorEastAsia" w:hAnsi="Times New Roman" w:cs="Times New Roman"/>
          <w:szCs w:val="21"/>
        </w:rPr>
        <w:t>）较大</w:t>
      </w:r>
      <w:r w:rsidRPr="00C9279D">
        <w:rPr>
          <w:rFonts w:ascii="Times New Roman" w:eastAsiaTheme="majorEastAsia" w:hAnsi="Times New Roman" w:cs="Times New Roman"/>
          <w:szCs w:val="21"/>
        </w:rPr>
        <w:t xml:space="preserve">    </w:t>
      </w:r>
      <w:r w:rsidRPr="00C9279D">
        <w:rPr>
          <w:rFonts w:ascii="Times New Roman" w:eastAsiaTheme="majorEastAsia" w:hAnsi="Times New Roman" w:cs="Times New Roman"/>
          <w:szCs w:val="21"/>
        </w:rPr>
        <w:t>（</w:t>
      </w:r>
      <w:r w:rsidRPr="00C9279D">
        <w:rPr>
          <w:rFonts w:ascii="Times New Roman" w:eastAsiaTheme="majorEastAsia" w:hAnsi="Times New Roman" w:cs="Times New Roman"/>
          <w:szCs w:val="21"/>
        </w:rPr>
        <w:t>2</w:t>
      </w:r>
      <w:r w:rsidRPr="00C9279D">
        <w:rPr>
          <w:rFonts w:ascii="Times New Roman" w:eastAsiaTheme="majorEastAsia" w:hAnsi="Times New Roman" w:cs="Times New Roman"/>
          <w:szCs w:val="21"/>
        </w:rPr>
        <w:t>）</w:t>
      </w:r>
      <w:r w:rsidRPr="00C9279D">
        <w:rPr>
          <w:rFonts w:ascii="Times New Roman" w:eastAsiaTheme="majorEastAsia" w:hAnsi="Times New Roman" w:cs="Times New Roman"/>
          <w:noProof/>
          <w:szCs w:val="21"/>
        </w:rPr>
        <w:drawing>
          <wp:inline distT="0" distB="0" distL="0" distR="0">
            <wp:extent cx="1412240" cy="1000760"/>
            <wp:effectExtent l="0" t="0" r="0" b="8890"/>
            <wp:docPr id="4" name="图片 4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07" descr="学科网(www.zxxk.com)--教育资源门户，提供试卷、教案、课件、论文、素材以及各类教学资源下载，还有大量而丰富的教学相关资讯！ FgGxME75O/bNAx1ODbqMbQ=="/>
                    <pic:cNvPicPr>
                      <a:picLocks noChangeAspect="1" noChangeArrowheads="1"/>
                    </pic:cNvPicPr>
                  </pic:nvPicPr>
                  <pic:blipFill>
                    <a:blip r:embed="rId39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2240" cy="100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9279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BF3BCC" w:rsidRPr="00C9279D" w:rsidRDefault="00570B06" w:rsidP="00C9279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C9279D">
        <w:rPr>
          <w:rFonts w:ascii="Times New Roman" w:eastAsiaTheme="majorEastAsia" w:hAnsi="Times New Roman" w:cs="Times New Roman"/>
          <w:szCs w:val="21"/>
        </w:rPr>
        <w:t>（</w:t>
      </w:r>
      <w:r w:rsidRPr="00C9279D">
        <w:rPr>
          <w:rFonts w:ascii="Times New Roman" w:eastAsiaTheme="majorEastAsia" w:hAnsi="Times New Roman" w:cs="Times New Roman"/>
          <w:szCs w:val="21"/>
        </w:rPr>
        <w:t>3</w:t>
      </w:r>
      <w:r w:rsidRPr="00C9279D">
        <w:rPr>
          <w:rFonts w:ascii="Times New Roman" w:eastAsiaTheme="majorEastAsia" w:hAnsi="Times New Roman" w:cs="Times New Roman"/>
          <w:szCs w:val="21"/>
        </w:rPr>
        <w:t>）</w:t>
      </w:r>
      <w:r w:rsidRPr="00C9279D">
        <w:rPr>
          <w:rFonts w:ascii="Times New Roman" w:eastAsiaTheme="majorEastAsia" w:hAnsi="Times New Roman" w:cs="Times New Roman"/>
          <w:szCs w:val="21"/>
        </w:rPr>
        <w:t xml:space="preserve">    </w:t>
      </w:r>
      <w:r w:rsidRPr="00C9279D">
        <w:rPr>
          <w:rFonts w:ascii="宋体" w:eastAsia="宋体" w:hAnsi="宋体" w:cs="宋体" w:hint="eastAsia"/>
          <w:szCs w:val="21"/>
        </w:rPr>
        <w:t>①</w:t>
      </w:r>
      <w:r w:rsidRPr="00C9279D">
        <w:rPr>
          <w:rFonts w:ascii="Times New Roman" w:eastAsiaTheme="majorEastAsia" w:hAnsi="Times New Roman" w:cs="Times New Roman"/>
          <w:szCs w:val="21"/>
        </w:rPr>
        <w:t xml:space="preserve">. </w:t>
      </w:r>
      <w:r w:rsidRPr="00C9279D">
        <w:rPr>
          <w:rFonts w:ascii="Times New Roman" w:eastAsiaTheme="majorEastAsia" w:hAnsi="Times New Roman" w:cs="Times New Roman"/>
          <w:szCs w:val="21"/>
        </w:rPr>
        <w:t>羧基</w:t>
      </w:r>
      <w:r w:rsidRPr="00C9279D">
        <w:rPr>
          <w:rFonts w:ascii="Times New Roman" w:eastAsiaTheme="majorEastAsia" w:hAnsi="Times New Roman" w:cs="Times New Roman"/>
          <w:szCs w:val="21"/>
        </w:rPr>
        <w:t xml:space="preserve">    </w:t>
      </w:r>
      <w:r w:rsidRPr="00C9279D">
        <w:rPr>
          <w:rFonts w:ascii="宋体" w:eastAsia="宋体" w:hAnsi="宋体" w:cs="宋体" w:hint="eastAsia"/>
          <w:szCs w:val="21"/>
        </w:rPr>
        <w:t>②</w:t>
      </w:r>
      <w:r w:rsidRPr="00C9279D">
        <w:rPr>
          <w:rFonts w:ascii="Times New Roman" w:eastAsiaTheme="majorEastAsia" w:hAnsi="Times New Roman" w:cs="Times New Roman"/>
          <w:szCs w:val="21"/>
        </w:rPr>
        <w:t xml:space="preserve">. 1    </w:t>
      </w:r>
    </w:p>
    <w:p w:rsidR="00BF3BCC" w:rsidRPr="00C9279D" w:rsidRDefault="00570B06" w:rsidP="00C9279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C9279D">
        <w:rPr>
          <w:rFonts w:ascii="Times New Roman" w:eastAsiaTheme="majorEastAsia" w:hAnsi="Times New Roman" w:cs="Times New Roman"/>
          <w:szCs w:val="21"/>
        </w:rPr>
        <w:t>（</w:t>
      </w:r>
      <w:r w:rsidRPr="00C9279D">
        <w:rPr>
          <w:rFonts w:ascii="Times New Roman" w:eastAsiaTheme="majorEastAsia" w:hAnsi="Times New Roman" w:cs="Times New Roman"/>
          <w:szCs w:val="21"/>
        </w:rPr>
        <w:t>4</w:t>
      </w:r>
      <w:r w:rsidRPr="00C9279D">
        <w:rPr>
          <w:rFonts w:ascii="Times New Roman" w:eastAsiaTheme="majorEastAsia" w:hAnsi="Times New Roman" w:cs="Times New Roman"/>
          <w:szCs w:val="21"/>
        </w:rPr>
        <w:t>）</w:t>
      </w:r>
      <w:r w:rsidRPr="00C9279D">
        <w:rPr>
          <w:rFonts w:ascii="Times New Roman" w:eastAsiaTheme="majorEastAsia" w:hAnsi="Times New Roman" w:cs="Times New Roman"/>
          <w:noProof/>
          <w:szCs w:val="21"/>
        </w:rPr>
        <w:drawing>
          <wp:inline distT="0" distB="0" distL="0" distR="0">
            <wp:extent cx="1544320" cy="1082040"/>
            <wp:effectExtent l="0" t="0" r="0" b="3810"/>
            <wp:docPr id="3" name="图片 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08" descr="学科网(www.zxxk.com)--教育资源门户，提供试卷、教案、课件、论文、素材以及各类教学资源下载，还有大量而丰富的教学相关资讯！ FgGxME75O/bNAx1ODbqMbQ=="/>
                    <pic:cNvPicPr>
                      <a:picLocks noChangeAspect="1" noChangeArrowheads="1"/>
                    </pic:cNvPicPr>
                  </pic:nvPicPr>
                  <pic:blipFill>
                    <a:blip r:embed="rId39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4320" cy="108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9279D">
        <w:rPr>
          <w:rFonts w:ascii="Times New Roman" w:eastAsiaTheme="majorEastAsia" w:hAnsi="Times New Roman" w:cs="Times New Roman"/>
          <w:szCs w:val="21"/>
        </w:rPr>
        <w:t>或</w:t>
      </w:r>
      <w:r w:rsidRPr="00C9279D">
        <w:rPr>
          <w:rFonts w:ascii="Times New Roman" w:eastAsiaTheme="majorEastAsia" w:hAnsi="Times New Roman" w:cs="Times New Roman"/>
          <w:noProof/>
          <w:szCs w:val="21"/>
        </w:rPr>
        <w:drawing>
          <wp:inline distT="0" distB="0" distL="0" distR="0">
            <wp:extent cx="1544320" cy="1082040"/>
            <wp:effectExtent l="0" t="0" r="0" b="3810"/>
            <wp:docPr id="2" name="图片 2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09" descr="学科网(www.zxxk.com)--教育资源门户，提供试卷、教案、课件、论文、素材以及各类教学资源下载，还有大量而丰富的教学相关资讯！ FgGxME75O/bNAx1ODbqMbQ=="/>
                    <pic:cNvPicPr>
                      <a:picLocks noChangeAspect="1" noChangeArrowheads="1"/>
                    </pic:cNvPicPr>
                  </pic:nvPicPr>
                  <pic:blipFill>
                    <a:blip r:embed="rId39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4320" cy="108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9279D">
        <w:rPr>
          <w:rFonts w:ascii="Times New Roman" w:eastAsiaTheme="majorEastAsia" w:hAnsi="Times New Roman" w:cs="Times New Roman"/>
          <w:szCs w:val="21"/>
        </w:rPr>
        <w:t xml:space="preserve">    </w:t>
      </w:r>
      <w:r w:rsidRPr="00C9279D">
        <w:rPr>
          <w:rFonts w:ascii="Times New Roman" w:eastAsiaTheme="majorEastAsia" w:hAnsi="Times New Roman" w:cs="Times New Roman"/>
          <w:szCs w:val="21"/>
        </w:rPr>
        <w:t>（</w:t>
      </w:r>
      <w:r w:rsidRPr="00C9279D">
        <w:rPr>
          <w:rFonts w:ascii="Times New Roman" w:eastAsiaTheme="majorEastAsia" w:hAnsi="Times New Roman" w:cs="Times New Roman"/>
          <w:szCs w:val="21"/>
        </w:rPr>
        <w:t>5</w:t>
      </w:r>
      <w:r w:rsidRPr="00C9279D">
        <w:rPr>
          <w:rFonts w:ascii="Times New Roman" w:eastAsiaTheme="majorEastAsia" w:hAnsi="Times New Roman" w:cs="Times New Roman"/>
          <w:szCs w:val="21"/>
        </w:rPr>
        <w:t>）</w:t>
      </w:r>
      <w:r w:rsidRPr="00C9279D">
        <w:rPr>
          <w:rFonts w:ascii="Times New Roman" w:eastAsiaTheme="majorEastAsia" w:hAnsi="Times New Roman" w:cs="Times New Roman"/>
          <w:noProof/>
          <w:szCs w:val="21"/>
        </w:rPr>
        <w:drawing>
          <wp:inline distT="0" distB="0" distL="0" distR="0">
            <wp:extent cx="3398520" cy="3398520"/>
            <wp:effectExtent l="0" t="0" r="0" b="0"/>
            <wp:docPr id="1" name="图片 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210" descr="学科网(www.zxxk.com)--教育资源门户，提供试卷、教案、课件、论文、素材以及各类教学资源下载，还有大量而丰富的教学相关资讯！ FgGxME75O/bNAx1ODbqMbQ=="/>
                    <pic:cNvPicPr>
                      <a:picLocks noChangeAspect="1" noChangeArrowheads="1"/>
                    </pic:cNvPicPr>
                  </pic:nvPicPr>
                  <pic:blipFill>
                    <a:blip r:embed="rId39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8520" cy="3398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3BCC" w:rsidRPr="00C9279D" w:rsidRDefault="00570B06" w:rsidP="00C9279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C9279D">
        <w:rPr>
          <w:rFonts w:ascii="Times New Roman" w:eastAsiaTheme="majorEastAsia" w:hAnsi="Times New Roman" w:cs="Times New Roman"/>
          <w:szCs w:val="21"/>
        </w:rPr>
        <w:t>16.</w:t>
      </w:r>
      <w:r w:rsidRPr="00C9279D">
        <w:rPr>
          <w:rFonts w:ascii="Times New Roman" w:eastAsiaTheme="majorEastAsia" w:hAnsi="Times New Roman" w:cs="Times New Roman"/>
          <w:szCs w:val="21"/>
        </w:rPr>
        <w:t>（</w:t>
      </w:r>
      <w:r w:rsidRPr="00C9279D">
        <w:rPr>
          <w:rFonts w:ascii="Times New Roman" w:eastAsiaTheme="majorEastAsia" w:hAnsi="Times New Roman" w:cs="Times New Roman"/>
          <w:szCs w:val="21"/>
        </w:rPr>
        <w:t>1</w:t>
      </w:r>
      <w:r w:rsidRPr="00C9279D">
        <w:rPr>
          <w:rFonts w:ascii="Times New Roman" w:eastAsiaTheme="majorEastAsia" w:hAnsi="Times New Roman" w:cs="Times New Roman"/>
          <w:szCs w:val="21"/>
        </w:rPr>
        <w:t>）</w:t>
      </w:r>
      <w:r w:rsidRPr="00C9279D">
        <w:rPr>
          <w:rFonts w:ascii="Times New Roman" w:eastAsiaTheme="majorEastAsia" w:hAnsi="Times New Roman" w:cs="Times New Roman"/>
          <w:szCs w:val="21"/>
        </w:rPr>
        <w:t xml:space="preserve">    </w:t>
      </w:r>
      <w:r w:rsidRPr="00C9279D">
        <w:rPr>
          <w:rFonts w:ascii="宋体" w:eastAsia="宋体" w:hAnsi="宋体" w:cs="宋体" w:hint="eastAsia"/>
          <w:szCs w:val="21"/>
        </w:rPr>
        <w:t>①</w:t>
      </w:r>
      <w:r w:rsidRPr="00C9279D">
        <w:rPr>
          <w:rFonts w:ascii="Times New Roman" w:eastAsiaTheme="majorEastAsia" w:hAnsi="Times New Roman" w:cs="Times New Roman"/>
          <w:szCs w:val="21"/>
        </w:rPr>
        <w:t xml:space="preserve">. 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900" w:dyaOrig="360">
          <v:shape id="_x0000_i1231" type="#_x0000_t75" alt="www.xinjiaoyu.com 新教育网" style="width:45pt;height:18pt" o:ole="">
            <v:imagedata r:id="rId400" o:title="eqId5c13a1a9902199c44f6670edd980bec9"/>
          </v:shape>
          <o:OLEObject Type="Embed" ProgID="Equation.DSMT4" ShapeID="_x0000_i1231" DrawAspect="Content" ObjectID="_1811854538" r:id="rId401"/>
        </w:object>
      </w:r>
      <w:r w:rsidRPr="00C9279D">
        <w:rPr>
          <w:rFonts w:ascii="Times New Roman" w:eastAsiaTheme="majorEastAsia" w:hAnsi="Times New Roman" w:cs="Times New Roman"/>
          <w:szCs w:val="21"/>
        </w:rPr>
        <w:t xml:space="preserve">    </w:t>
      </w:r>
      <w:r w:rsidRPr="00C9279D">
        <w:rPr>
          <w:rFonts w:ascii="宋体" w:eastAsia="宋体" w:hAnsi="宋体" w:cs="宋体" w:hint="eastAsia"/>
          <w:szCs w:val="21"/>
        </w:rPr>
        <w:t>②</w:t>
      </w:r>
      <w:r w:rsidRPr="00C9279D">
        <w:rPr>
          <w:rFonts w:ascii="Times New Roman" w:eastAsiaTheme="majorEastAsia" w:hAnsi="Times New Roman" w:cs="Times New Roman"/>
          <w:szCs w:val="21"/>
        </w:rPr>
        <w:t xml:space="preserve">. </w:t>
      </w:r>
      <w:r w:rsidRPr="00C9279D">
        <w:rPr>
          <w:rFonts w:ascii="Times New Roman" w:eastAsiaTheme="majorEastAsia" w:hAnsi="Times New Roman" w:cs="Times New Roman"/>
          <w:szCs w:val="21"/>
        </w:rPr>
        <w:t>碱性环境抑制吸氧腐蚀正极反应的进行，反应速率减慢；碱性溶液中，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320" w:dyaOrig="360">
          <v:shape id="_x0000_i1232" type="#_x0000_t75" alt="www.xinjiaoyu.com 新教育网" style="width:16pt;height:18pt" o:ole="">
            <v:imagedata r:id="rId402" o:title="eqId1e762a80c1216318892c2155bef79681"/>
          </v:shape>
          <o:OLEObject Type="Embed" ProgID="Equation.DSMT4" ShapeID="_x0000_i1232" DrawAspect="Content" ObjectID="_1811854539" r:id="rId403"/>
        </w:object>
      </w:r>
      <w:r w:rsidRPr="00C9279D">
        <w:rPr>
          <w:rFonts w:ascii="Times New Roman" w:eastAsiaTheme="majorEastAsia" w:hAnsi="Times New Roman" w:cs="Times New Roman"/>
          <w:szCs w:val="21"/>
        </w:rPr>
        <w:t>溶解度较小，减少文物与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320" w:dyaOrig="360">
          <v:shape id="_x0000_i1233" type="#_x0000_t75" alt="www.xinjiaoyu.com 新教育网" style="width:16pt;height:18pt" o:ole="">
            <v:imagedata r:id="rId402" o:title="eqId1e762a80c1216318892c2155bef79681"/>
          </v:shape>
          <o:OLEObject Type="Embed" ProgID="Equation.DSMT4" ShapeID="_x0000_i1233" DrawAspect="Content" ObjectID="_1811854540" r:id="rId404"/>
        </w:object>
      </w:r>
      <w:r w:rsidRPr="00C9279D">
        <w:rPr>
          <w:rFonts w:ascii="Times New Roman" w:eastAsiaTheme="majorEastAsia" w:hAnsi="Times New Roman" w:cs="Times New Roman"/>
          <w:szCs w:val="21"/>
        </w:rPr>
        <w:t>的接触，减缓吸氧腐蚀</w:t>
      </w:r>
      <w:r w:rsidRPr="00C9279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BF3BCC" w:rsidRPr="00C9279D" w:rsidRDefault="00570B06" w:rsidP="00C9279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C9279D">
        <w:rPr>
          <w:rFonts w:ascii="Times New Roman" w:eastAsiaTheme="majorEastAsia" w:hAnsi="Times New Roman" w:cs="Times New Roman"/>
          <w:szCs w:val="21"/>
        </w:rPr>
        <w:t>（</w:t>
      </w:r>
      <w:r w:rsidRPr="00C9279D">
        <w:rPr>
          <w:rFonts w:ascii="Times New Roman" w:eastAsiaTheme="majorEastAsia" w:hAnsi="Times New Roman" w:cs="Times New Roman"/>
          <w:szCs w:val="21"/>
        </w:rPr>
        <w:t>2</w:t>
      </w:r>
      <w:r w:rsidRPr="00C9279D">
        <w:rPr>
          <w:rFonts w:ascii="Times New Roman" w:eastAsiaTheme="majorEastAsia" w:hAnsi="Times New Roman" w:cs="Times New Roman"/>
          <w:szCs w:val="21"/>
        </w:rPr>
        <w:t>）</w:t>
      </w:r>
      <w:r w:rsidRPr="00C9279D">
        <w:rPr>
          <w:rFonts w:ascii="Times New Roman" w:eastAsiaTheme="majorEastAsia" w:hAnsi="Times New Roman" w:cs="Times New Roman"/>
          <w:szCs w:val="21"/>
        </w:rPr>
        <w:t xml:space="preserve">    </w:t>
      </w:r>
      <w:r w:rsidRPr="00C9279D">
        <w:rPr>
          <w:rFonts w:ascii="宋体" w:eastAsia="宋体" w:hAnsi="宋体" w:cs="宋体" w:hint="eastAsia"/>
          <w:szCs w:val="21"/>
        </w:rPr>
        <w:t>①</w:t>
      </w:r>
      <w:r w:rsidRPr="00C9279D">
        <w:rPr>
          <w:rFonts w:ascii="Times New Roman" w:eastAsiaTheme="majorEastAsia" w:hAnsi="Times New Roman" w:cs="Times New Roman"/>
          <w:szCs w:val="21"/>
        </w:rPr>
        <w:t xml:space="preserve">. 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4840" w:dyaOrig="760">
          <v:shape id="_x0000_i1234" type="#_x0000_t75" alt="www.xinjiaoyu.com 新教育网" style="width:242pt;height:38pt" o:ole="">
            <v:imagedata r:id="rId405" o:title="eqId7168f22fe438809ed732b5de43461c2d"/>
          </v:shape>
          <o:OLEObject Type="Embed" ProgID="Equation.DSMT4" ShapeID="_x0000_i1234" DrawAspect="Content" ObjectID="_1811854541" r:id="rId406"/>
        </w:object>
      </w:r>
      <w:r w:rsidRPr="00C9279D">
        <w:rPr>
          <w:rFonts w:ascii="Times New Roman" w:eastAsiaTheme="majorEastAsia" w:hAnsi="Times New Roman" w:cs="Times New Roman"/>
          <w:szCs w:val="21"/>
        </w:rPr>
        <w:t xml:space="preserve">    </w:t>
      </w:r>
      <w:r w:rsidRPr="00C9279D">
        <w:rPr>
          <w:rFonts w:ascii="宋体" w:eastAsia="宋体" w:hAnsi="宋体" w:cs="宋体" w:hint="eastAsia"/>
          <w:szCs w:val="21"/>
        </w:rPr>
        <w:t>②</w:t>
      </w:r>
      <w:r w:rsidRPr="00C9279D">
        <w:rPr>
          <w:rFonts w:ascii="Times New Roman" w:eastAsiaTheme="majorEastAsia" w:hAnsi="Times New Roman" w:cs="Times New Roman"/>
          <w:szCs w:val="21"/>
        </w:rPr>
        <w:t xml:space="preserve">. </w:t>
      </w:r>
      <w:r w:rsidRPr="00C9279D">
        <w:rPr>
          <w:rFonts w:ascii="Times New Roman" w:eastAsiaTheme="majorEastAsia" w:hAnsi="Times New Roman" w:cs="Times New Roman"/>
          <w:szCs w:val="21"/>
        </w:rPr>
        <w:t>滴加混合溶液后，铁片表面将出现蓝色和红色区域，较长时间后出现黄色斑点</w:t>
      </w:r>
      <w:r w:rsidRPr="00C9279D">
        <w:rPr>
          <w:rFonts w:ascii="Times New Roman" w:eastAsiaTheme="majorEastAsia" w:hAnsi="Times New Roman" w:cs="Times New Roman"/>
          <w:szCs w:val="21"/>
        </w:rPr>
        <w:t xml:space="preserve">    </w:t>
      </w:r>
      <w:r w:rsidRPr="00C9279D">
        <w:rPr>
          <w:rFonts w:ascii="宋体" w:eastAsia="宋体" w:hAnsi="宋体" w:cs="宋体" w:hint="eastAsia"/>
          <w:szCs w:val="21"/>
        </w:rPr>
        <w:t>③</w:t>
      </w:r>
      <w:r w:rsidRPr="00C9279D">
        <w:rPr>
          <w:rFonts w:ascii="Times New Roman" w:eastAsiaTheme="majorEastAsia" w:hAnsi="Times New Roman" w:cs="Times New Roman"/>
          <w:szCs w:val="21"/>
        </w:rPr>
        <w:t xml:space="preserve">. 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1100" w:dyaOrig="320">
          <v:shape id="_x0000_i1235" type="#_x0000_t75" alt="www.xinjiaoyu.com 新教育网" style="width:56pt;height:16pt" o:ole="">
            <v:imagedata r:id="rId407" o:title="eqId36e15d530bdae882fe0ddcb9682014f1"/>
          </v:shape>
          <o:OLEObject Type="Embed" ProgID="Equation.DSMT4" ShapeID="_x0000_i1235" DrawAspect="Content" ObjectID="_1811854542" r:id="rId408"/>
        </w:object>
      </w:r>
      <w:r w:rsidRPr="00C9279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BF3BCC" w:rsidRPr="00C9279D" w:rsidRDefault="00570B06" w:rsidP="00C9279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C9279D">
        <w:rPr>
          <w:rFonts w:ascii="Times New Roman" w:eastAsiaTheme="majorEastAsia" w:hAnsi="Times New Roman" w:cs="Times New Roman"/>
          <w:szCs w:val="21"/>
        </w:rPr>
        <w:t>（</w:t>
      </w:r>
      <w:r w:rsidRPr="00C9279D">
        <w:rPr>
          <w:rFonts w:ascii="Times New Roman" w:eastAsiaTheme="majorEastAsia" w:hAnsi="Times New Roman" w:cs="Times New Roman"/>
          <w:szCs w:val="21"/>
        </w:rPr>
        <w:t>3</w:t>
      </w:r>
      <w:r w:rsidRPr="00C9279D">
        <w:rPr>
          <w:rFonts w:ascii="Times New Roman" w:eastAsiaTheme="majorEastAsia" w:hAnsi="Times New Roman" w:cs="Times New Roman"/>
          <w:szCs w:val="21"/>
        </w:rPr>
        <w:t>）分别加入等体积</w:t>
      </w:r>
      <w:r w:rsidRPr="00C9279D">
        <w:rPr>
          <w:rFonts w:ascii="Times New Roman" w:eastAsiaTheme="majorEastAsia" w:hAnsi="Times New Roman" w:cs="Times New Roman"/>
          <w:szCs w:val="21"/>
        </w:rPr>
        <w:t>(</w:t>
      </w:r>
      <w:r w:rsidRPr="00C9279D">
        <w:rPr>
          <w:rFonts w:ascii="Times New Roman" w:eastAsiaTheme="majorEastAsia" w:hAnsi="Times New Roman" w:cs="Times New Roman"/>
          <w:szCs w:val="21"/>
        </w:rPr>
        <w:t>如</w:t>
      </w:r>
      <w:r w:rsidRPr="00C9279D">
        <w:rPr>
          <w:rFonts w:ascii="Times New Roman" w:eastAsiaTheme="majorEastAsia" w:hAnsi="Times New Roman" w:cs="Times New Roman"/>
          <w:szCs w:val="21"/>
        </w:rPr>
        <w:t>5mL)</w:t>
      </w:r>
      <w:r w:rsidRPr="00C9279D">
        <w:rPr>
          <w:rFonts w:ascii="Times New Roman" w:eastAsiaTheme="majorEastAsia" w:hAnsi="Times New Roman" w:cs="Times New Roman"/>
          <w:szCs w:val="21"/>
        </w:rPr>
        <w:t>的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1759" w:dyaOrig="320">
          <v:shape id="_x0000_i1236" type="#_x0000_t75" alt="www.xinjiaoyu.com 新教育网" style="width:87.5pt;height:15.5pt" o:ole="">
            <v:imagedata r:id="rId301" o:title="eqId2bb93865f3ba7cdfe259f112a9a59aa0"/>
          </v:shape>
          <o:OLEObject Type="Embed" ProgID="Equation.DSMT4" ShapeID="_x0000_i1236" DrawAspect="Content" ObjectID="_1811854543" r:id="rId409"/>
        </w:object>
      </w:r>
      <w:r w:rsidRPr="00C9279D">
        <w:rPr>
          <w:rFonts w:ascii="Times New Roman" w:eastAsiaTheme="majorEastAsia" w:hAnsi="Times New Roman" w:cs="Times New Roman"/>
          <w:szCs w:val="21"/>
        </w:rPr>
        <w:t>溶液和蒸馏水至浸没样品，在室温下，搅拌、浸泡</w:t>
      </w:r>
      <w:r w:rsidRPr="00C9279D">
        <w:rPr>
          <w:rFonts w:ascii="Times New Roman" w:eastAsiaTheme="majorEastAsia" w:hAnsi="Times New Roman" w:cs="Times New Roman"/>
          <w:szCs w:val="21"/>
        </w:rPr>
        <w:t>30min</w:t>
      </w:r>
      <w:r w:rsidRPr="00C9279D">
        <w:rPr>
          <w:rFonts w:ascii="Times New Roman" w:eastAsiaTheme="majorEastAsia" w:hAnsi="Times New Roman" w:cs="Times New Roman"/>
          <w:szCs w:val="21"/>
        </w:rPr>
        <w:t>；过滤，各取等量上清液</w:t>
      </w:r>
      <w:r w:rsidRPr="00C9279D">
        <w:rPr>
          <w:rFonts w:ascii="Times New Roman" w:eastAsiaTheme="majorEastAsia" w:hAnsi="Times New Roman" w:cs="Times New Roman"/>
          <w:szCs w:val="21"/>
        </w:rPr>
        <w:t>(</w:t>
      </w:r>
      <w:r w:rsidRPr="00C9279D">
        <w:rPr>
          <w:rFonts w:ascii="Times New Roman" w:eastAsiaTheme="majorEastAsia" w:hAnsi="Times New Roman" w:cs="Times New Roman"/>
          <w:szCs w:val="21"/>
        </w:rPr>
        <w:t>如</w:t>
      </w:r>
      <w:r w:rsidRPr="00C9279D">
        <w:rPr>
          <w:rFonts w:ascii="Times New Roman" w:eastAsiaTheme="majorEastAsia" w:hAnsi="Times New Roman" w:cs="Times New Roman"/>
          <w:szCs w:val="21"/>
        </w:rPr>
        <w:t>2mL)</w:t>
      </w:r>
      <w:r w:rsidRPr="00C9279D">
        <w:rPr>
          <w:rFonts w:ascii="Times New Roman" w:eastAsiaTheme="majorEastAsia" w:hAnsi="Times New Roman" w:cs="Times New Roman"/>
          <w:szCs w:val="21"/>
        </w:rPr>
        <w:t>置于两支小试管中，分别滴加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2180" w:dyaOrig="380">
          <v:shape id="_x0000_i1237" type="#_x0000_t75" alt="www.xinjiaoyu.com 新教育网" style="width:110pt;height:20pt" o:ole="">
            <v:imagedata r:id="rId410" o:title="eqIdea79efb18afc1145f877d1d5d08b7aae"/>
          </v:shape>
          <o:OLEObject Type="Embed" ProgID="Equation.DSMT4" ShapeID="_x0000_i1237" DrawAspect="Content" ObjectID="_1811854544" r:id="rId411"/>
        </w:object>
      </w:r>
      <w:r w:rsidRPr="00C9279D">
        <w:rPr>
          <w:rFonts w:ascii="Times New Roman" w:eastAsiaTheme="majorEastAsia" w:hAnsi="Times New Roman" w:cs="Times New Roman"/>
          <w:szCs w:val="21"/>
        </w:rPr>
        <w:t>溶液酸化，再分别滴加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1960" w:dyaOrig="380">
          <v:shape id="_x0000_i1238" type="#_x0000_t75" alt="www.xinjiaoyu.com 新教育网" style="width:101pt;height:21.5pt" o:ole="">
            <v:imagedata r:id="rId305" o:title="eqIddee3ab6f9dc3417e301736cd66bd1734"/>
          </v:shape>
          <o:OLEObject Type="Embed" ProgID="Equation.DSMT4" ShapeID="_x0000_i1238" DrawAspect="Content" ObjectID="_1811854545" r:id="rId412"/>
        </w:object>
      </w:r>
      <w:r w:rsidRPr="00C9279D">
        <w:rPr>
          <w:rFonts w:ascii="Times New Roman" w:eastAsiaTheme="majorEastAsia" w:hAnsi="Times New Roman" w:cs="Times New Roman"/>
          <w:szCs w:val="21"/>
        </w:rPr>
        <w:t>溶液；记录每份上清液至出现</w:t>
      </w:r>
      <w:r w:rsidRPr="00C9279D">
        <w:rPr>
          <w:rFonts w:ascii="Times New Roman" w:eastAsiaTheme="majorEastAsia" w:hAnsi="Times New Roman" w:cs="Times New Roman"/>
          <w:szCs w:val="21"/>
        </w:rPr>
        <w:t>AgCl</w:t>
      </w:r>
      <w:r w:rsidRPr="00C9279D">
        <w:rPr>
          <w:rFonts w:ascii="Times New Roman" w:eastAsiaTheme="majorEastAsia" w:hAnsi="Times New Roman" w:cs="Times New Roman"/>
          <w:szCs w:val="21"/>
        </w:rPr>
        <w:t>白色沉淀时消耗的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780" w:dyaOrig="360">
          <v:shape id="_x0000_i1239" type="#_x0000_t75" alt="www.xinjiaoyu.com 新教育网" style="width:39pt;height:18pt" o:ole="">
            <v:imagedata r:id="rId297" o:title="eqId6138a3eeb2a8554d086ded9e268c6ec9"/>
          </v:shape>
          <o:OLEObject Type="Embed" ProgID="Equation.DSMT4" ShapeID="_x0000_i1239" DrawAspect="Content" ObjectID="_1811854546" r:id="rId413"/>
        </w:object>
      </w:r>
      <w:r w:rsidRPr="00C9279D">
        <w:rPr>
          <w:rFonts w:ascii="Times New Roman" w:eastAsiaTheme="majorEastAsia" w:hAnsi="Times New Roman" w:cs="Times New Roman"/>
          <w:szCs w:val="21"/>
        </w:rPr>
        <w:t>溶液体积</w:t>
      </w:r>
    </w:p>
    <w:p w:rsidR="00BF3BCC" w:rsidRPr="00C9279D" w:rsidRDefault="00570B06" w:rsidP="00C9279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C9279D">
        <w:rPr>
          <w:rFonts w:ascii="Times New Roman" w:eastAsiaTheme="majorEastAsia" w:hAnsi="Times New Roman" w:cs="Times New Roman"/>
          <w:szCs w:val="21"/>
        </w:rPr>
        <w:t>17.</w:t>
      </w:r>
      <w:r w:rsidRPr="00C9279D">
        <w:rPr>
          <w:rFonts w:ascii="Times New Roman" w:eastAsiaTheme="majorEastAsia" w:hAnsi="Times New Roman" w:cs="Times New Roman"/>
          <w:szCs w:val="21"/>
        </w:rPr>
        <w:t>（</w:t>
      </w:r>
      <w:r w:rsidRPr="00C9279D">
        <w:rPr>
          <w:rFonts w:ascii="Times New Roman" w:eastAsiaTheme="majorEastAsia" w:hAnsi="Times New Roman" w:cs="Times New Roman"/>
          <w:szCs w:val="21"/>
        </w:rPr>
        <w:t>1</w:t>
      </w:r>
      <w:r w:rsidRPr="00C9279D">
        <w:rPr>
          <w:rFonts w:ascii="Times New Roman" w:eastAsiaTheme="majorEastAsia" w:hAnsi="Times New Roman" w:cs="Times New Roman"/>
          <w:szCs w:val="21"/>
        </w:rPr>
        <w:t>）</w:t>
      </w:r>
      <w:r w:rsidRPr="00C9279D">
        <w:rPr>
          <w:rFonts w:ascii="Times New Roman" w:eastAsiaTheme="majorEastAsia" w:hAnsi="Times New Roman" w:cs="Times New Roman"/>
          <w:szCs w:val="21"/>
        </w:rPr>
        <w:t xml:space="preserve">5    </w:t>
      </w:r>
      <w:r w:rsidRPr="00C9279D">
        <w:rPr>
          <w:rFonts w:ascii="Times New Roman" w:eastAsiaTheme="majorEastAsia" w:hAnsi="Times New Roman" w:cs="Times New Roman"/>
          <w:szCs w:val="21"/>
        </w:rPr>
        <w:t>（</w:t>
      </w:r>
      <w:r w:rsidRPr="00C9279D">
        <w:rPr>
          <w:rFonts w:ascii="Times New Roman" w:eastAsiaTheme="majorEastAsia" w:hAnsi="Times New Roman" w:cs="Times New Roman"/>
          <w:szCs w:val="21"/>
        </w:rPr>
        <w:t>2</w:t>
      </w:r>
      <w:r w:rsidRPr="00C9279D">
        <w:rPr>
          <w:rFonts w:ascii="Times New Roman" w:eastAsiaTheme="majorEastAsia" w:hAnsi="Times New Roman" w:cs="Times New Roman"/>
          <w:szCs w:val="21"/>
        </w:rPr>
        <w:t>）</w:t>
      </w:r>
      <w:r w:rsidRPr="00C9279D">
        <w:rPr>
          <w:rFonts w:ascii="Times New Roman" w:eastAsiaTheme="majorEastAsia" w:hAnsi="Times New Roman" w:cs="Times New Roman"/>
          <w:szCs w:val="21"/>
        </w:rPr>
        <w:t xml:space="preserve">    </w:t>
      </w:r>
      <w:r w:rsidRPr="00C9279D">
        <w:rPr>
          <w:rFonts w:ascii="宋体" w:eastAsia="宋体" w:hAnsi="宋体" w:cs="宋体" w:hint="eastAsia"/>
          <w:szCs w:val="21"/>
        </w:rPr>
        <w:t>①</w:t>
      </w:r>
      <w:r w:rsidRPr="00C9279D">
        <w:rPr>
          <w:rFonts w:ascii="Times New Roman" w:eastAsiaTheme="majorEastAsia" w:hAnsi="Times New Roman" w:cs="Times New Roman"/>
          <w:szCs w:val="21"/>
        </w:rPr>
        <w:t xml:space="preserve">. </w:t>
      </w:r>
      <w:r w:rsidRPr="00C9279D">
        <w:rPr>
          <w:rFonts w:ascii="Times New Roman" w:eastAsiaTheme="majorEastAsia" w:hAnsi="Times New Roman" w:cs="Times New Roman"/>
          <w:szCs w:val="21"/>
        </w:rPr>
        <w:t>该反应为放热反应，在绝热容器中进行，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860" w:dyaOrig="400">
          <v:shape id="_x0000_i1240" type="#_x0000_t75" alt="www.xinjiaoyu.com 新教育网" style="width:42.5pt;height:20.5pt" o:ole="">
            <v:imagedata r:id="rId414" o:title="eqIdf6287dab91a4428da92c3ce8f5550973"/>
          </v:shape>
          <o:OLEObject Type="Embed" ProgID="Equation.DSMT4" ShapeID="_x0000_i1240" DrawAspect="Content" ObjectID="_1811854547" r:id="rId415"/>
        </w:object>
      </w:r>
      <w:r w:rsidRPr="00C9279D">
        <w:rPr>
          <w:rFonts w:ascii="Times New Roman" w:eastAsiaTheme="majorEastAsia" w:hAnsi="Times New Roman" w:cs="Times New Roman"/>
          <w:szCs w:val="21"/>
        </w:rPr>
        <w:t>的比热容较大，则体系温度变化较小，催化剂活性受温度影响，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860" w:dyaOrig="400">
          <v:shape id="_x0000_i1241" type="#_x0000_t75" alt="www.xinjiaoyu.com 新教育网" style="width:42.5pt;height:20.5pt" o:ole="">
            <v:imagedata r:id="rId414" o:title="eqIdf6287dab91a4428da92c3ce8f5550973"/>
          </v:shape>
          <o:OLEObject Type="Embed" ProgID="Equation.DSMT4" ShapeID="_x0000_i1241" DrawAspect="Content" ObjectID="_1811854548" r:id="rId416"/>
        </w:object>
      </w:r>
      <w:r w:rsidRPr="00C9279D">
        <w:rPr>
          <w:rFonts w:ascii="Times New Roman" w:eastAsiaTheme="majorEastAsia" w:hAnsi="Times New Roman" w:cs="Times New Roman"/>
          <w:szCs w:val="21"/>
        </w:rPr>
        <w:t>过量可有效防止催化剂活性下降</w:t>
      </w:r>
      <w:r w:rsidRPr="00C9279D">
        <w:rPr>
          <w:rFonts w:ascii="Times New Roman" w:eastAsiaTheme="majorEastAsia" w:hAnsi="Times New Roman" w:cs="Times New Roman"/>
          <w:szCs w:val="21"/>
        </w:rPr>
        <w:t xml:space="preserve">    </w:t>
      </w:r>
      <w:r w:rsidRPr="00C9279D">
        <w:rPr>
          <w:rFonts w:ascii="宋体" w:eastAsia="宋体" w:hAnsi="宋体" w:cs="宋体" w:hint="eastAsia"/>
          <w:szCs w:val="21"/>
        </w:rPr>
        <w:t>②</w:t>
      </w:r>
      <w:r w:rsidRPr="00C9279D">
        <w:rPr>
          <w:rFonts w:ascii="Times New Roman" w:eastAsiaTheme="majorEastAsia" w:hAnsi="Times New Roman" w:cs="Times New Roman"/>
          <w:szCs w:val="21"/>
        </w:rPr>
        <w:t xml:space="preserve">. 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820" w:dyaOrig="360">
          <v:shape id="_x0000_i1242" type="#_x0000_t75" alt="www.xinjiaoyu.com 新教育网" style="width:41.5pt;height:18pt" o:ole="">
            <v:imagedata r:id="rId417" o:title="eqId973f6b90d1f7b6a69da4304d0637d5d6"/>
          </v:shape>
          <o:OLEObject Type="Embed" ProgID="Equation.DSMT4" ShapeID="_x0000_i1242" DrawAspect="Content" ObjectID="_1811854549" r:id="rId418"/>
        </w:object>
      </w:r>
      <w:r w:rsidRPr="00C9279D">
        <w:rPr>
          <w:rFonts w:ascii="Times New Roman" w:eastAsiaTheme="majorEastAsia" w:hAnsi="Times New Roman" w:cs="Times New Roman"/>
          <w:szCs w:val="21"/>
        </w:rPr>
        <w:t xml:space="preserve">    </w:t>
      </w:r>
      <w:r w:rsidRPr="00C9279D">
        <w:rPr>
          <w:rFonts w:ascii="宋体" w:eastAsia="宋体" w:hAnsi="宋体" w:cs="宋体" w:hint="eastAsia"/>
          <w:szCs w:val="21"/>
        </w:rPr>
        <w:t>③</w:t>
      </w:r>
      <w:r w:rsidRPr="00C9279D">
        <w:rPr>
          <w:rFonts w:ascii="Times New Roman" w:eastAsiaTheme="majorEastAsia" w:hAnsi="Times New Roman" w:cs="Times New Roman"/>
          <w:szCs w:val="21"/>
        </w:rPr>
        <w:t xml:space="preserve">. 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840" w:dyaOrig="360">
          <v:shape id="_x0000_i1243" type="#_x0000_t75" alt="www.xinjiaoyu.com 新教育网" style="width:42pt;height:18pt" o:ole="">
            <v:imagedata r:id="rId419" o:title="eqId529f0ecb773ca2647f6b49766d9a793c"/>
          </v:shape>
          <o:OLEObject Type="Embed" ProgID="Equation.DSMT4" ShapeID="_x0000_i1243" DrawAspect="Content" ObjectID="_1811854550" r:id="rId420"/>
        </w:object>
      </w:r>
      <w:r w:rsidRPr="00C9279D">
        <w:rPr>
          <w:rFonts w:ascii="Times New Roman" w:eastAsiaTheme="majorEastAsia" w:hAnsi="Times New Roman" w:cs="Times New Roman"/>
          <w:szCs w:val="21"/>
        </w:rPr>
        <w:t>具有强氧化性，能使设备表面形成一层致密的氧化膜</w:t>
      </w:r>
      <w:r w:rsidRPr="00C9279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BF3BCC" w:rsidRPr="00C9279D" w:rsidRDefault="00570B06" w:rsidP="00C9279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C9279D">
        <w:rPr>
          <w:rFonts w:ascii="Times New Roman" w:eastAsiaTheme="majorEastAsia" w:hAnsi="Times New Roman" w:cs="Times New Roman"/>
          <w:szCs w:val="21"/>
        </w:rPr>
        <w:t>（</w:t>
      </w:r>
      <w:r w:rsidRPr="00C9279D">
        <w:rPr>
          <w:rFonts w:ascii="Times New Roman" w:eastAsiaTheme="majorEastAsia" w:hAnsi="Times New Roman" w:cs="Times New Roman"/>
          <w:szCs w:val="21"/>
        </w:rPr>
        <w:t>3</w:t>
      </w:r>
      <w:r w:rsidRPr="00C9279D">
        <w:rPr>
          <w:rFonts w:ascii="Times New Roman" w:eastAsiaTheme="majorEastAsia" w:hAnsi="Times New Roman" w:cs="Times New Roman"/>
          <w:szCs w:val="21"/>
        </w:rPr>
        <w:t>）</w:t>
      </w:r>
      <w:r w:rsidRPr="00C9279D">
        <w:rPr>
          <w:rFonts w:ascii="Times New Roman" w:eastAsiaTheme="majorEastAsia" w:hAnsi="Times New Roman" w:cs="Times New Roman"/>
          <w:szCs w:val="21"/>
        </w:rPr>
        <w:t xml:space="preserve">    </w:t>
      </w:r>
      <w:r w:rsidRPr="00C9279D">
        <w:rPr>
          <w:rFonts w:ascii="宋体" w:eastAsia="宋体" w:hAnsi="宋体" w:cs="宋体" w:hint="eastAsia"/>
          <w:szCs w:val="21"/>
        </w:rPr>
        <w:t>①</w:t>
      </w:r>
      <w:r w:rsidRPr="00C9279D">
        <w:rPr>
          <w:rFonts w:ascii="Times New Roman" w:eastAsiaTheme="majorEastAsia" w:hAnsi="Times New Roman" w:cs="Times New Roman"/>
          <w:szCs w:val="21"/>
        </w:rPr>
        <w:t xml:space="preserve">. </w:t>
      </w:r>
      <w:r w:rsidRPr="00C9279D">
        <w:rPr>
          <w:rFonts w:ascii="Times New Roman" w:eastAsiaTheme="majorEastAsia" w:hAnsi="Times New Roman" w:cs="Times New Roman"/>
          <w:szCs w:val="21"/>
        </w:rPr>
        <w:t>当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560" w:dyaOrig="280">
          <v:shape id="_x0000_i1244" type="#_x0000_t75" alt="www.xinjiaoyu.com 新教育网" style="width:27.5pt;height:14.5pt" o:ole="">
            <v:imagedata r:id="rId421" o:title="eqIdc77fb5d5cbfb9f27eb958948d0faca8d"/>
          </v:shape>
          <o:OLEObject Type="Embed" ProgID="Equation.DSMT4" ShapeID="_x0000_i1244" DrawAspect="Content" ObjectID="_1811854551" r:id="rId422"/>
        </w:object>
      </w:r>
      <w:r w:rsidRPr="00C9279D">
        <w:rPr>
          <w:rFonts w:ascii="Times New Roman" w:eastAsiaTheme="majorEastAsia" w:hAnsi="Times New Roman" w:cs="Times New Roman"/>
          <w:szCs w:val="21"/>
        </w:rPr>
        <w:t>时，载氧体为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600" w:dyaOrig="360">
          <v:shape id="_x0000_i1245" type="#_x0000_t75" alt="www.xinjiaoyu.com 新教育网" style="width:30pt;height:18.5pt;mso-wrap-style:square;mso-position-horizontal-relative:page;mso-position-vertical-relative:page" o:ole="">
            <v:imagedata r:id="rId423" o:title="eqIdaca2525db3dd8c124b035b056c947fcf"/>
          </v:shape>
          <o:OLEObject Type="Embed" ProgID="Equation.DSMT4" ShapeID="_x0000_i1245" DrawAspect="Content" ObjectID="_1811854552" r:id="rId424"/>
        </w:object>
      </w:r>
      <w:r w:rsidRPr="00C9279D">
        <w:rPr>
          <w:rFonts w:ascii="Times New Roman" w:eastAsiaTheme="majorEastAsia" w:hAnsi="Times New Roman" w:cs="Times New Roman"/>
          <w:szCs w:val="21"/>
        </w:rPr>
        <w:t>，氧化性较强，提供的</w:t>
      </w:r>
      <w:r w:rsidRPr="00C9279D">
        <w:rPr>
          <w:rFonts w:ascii="Times New Roman" w:eastAsiaTheme="majorEastAsia" w:hAnsi="Times New Roman" w:cs="Times New Roman"/>
          <w:szCs w:val="21"/>
        </w:rPr>
        <w:t>O</w:t>
      </w:r>
      <w:r w:rsidRPr="00C9279D">
        <w:rPr>
          <w:rFonts w:ascii="Times New Roman" w:eastAsiaTheme="majorEastAsia" w:hAnsi="Times New Roman" w:cs="Times New Roman"/>
          <w:szCs w:val="21"/>
        </w:rPr>
        <w:t>原子较多，将</w:t>
      </w:r>
      <w:r w:rsidRPr="00C9279D">
        <w:rPr>
          <w:rFonts w:ascii="Times New Roman" w:eastAsiaTheme="majorEastAsia" w:hAnsi="Times New Roman" w:cs="Times New Roman"/>
          <w:szCs w:val="21"/>
        </w:rPr>
        <w:t>CO</w:t>
      </w:r>
      <w:r w:rsidRPr="00C9279D">
        <w:rPr>
          <w:rFonts w:ascii="Times New Roman" w:eastAsiaTheme="majorEastAsia" w:hAnsi="Times New Roman" w:cs="Times New Roman"/>
          <w:szCs w:val="21"/>
        </w:rPr>
        <w:t>氧化为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480" w:dyaOrig="360">
          <v:shape id="_x0000_i1246" type="#_x0000_t75" alt="www.xinjiaoyu.com 新教育网" style="width:24pt;height:18pt" o:ole="">
            <v:imagedata r:id="rId425" o:title="eqIda4298cb837170c021b9f2cd4e674a6a3"/>
          </v:shape>
          <o:OLEObject Type="Embed" ProgID="Equation.DSMT4" ShapeID="_x0000_i1246" DrawAspect="Content" ObjectID="_1811854553" r:id="rId426"/>
        </w:object>
      </w:r>
      <w:r w:rsidRPr="00C9279D">
        <w:rPr>
          <w:rFonts w:ascii="Times New Roman" w:eastAsiaTheme="majorEastAsia" w:hAnsi="Times New Roman" w:cs="Times New Roman"/>
          <w:szCs w:val="21"/>
        </w:rPr>
        <w:t>，使得</w:t>
      </w:r>
      <w:r w:rsidRPr="00C9279D">
        <w:rPr>
          <w:rFonts w:ascii="Times New Roman" w:eastAsiaTheme="majorEastAsia" w:hAnsi="Times New Roman" w:cs="Times New Roman"/>
          <w:szCs w:val="21"/>
        </w:rPr>
        <w:t>CO</w:t>
      </w:r>
      <w:r w:rsidRPr="00C9279D">
        <w:rPr>
          <w:rFonts w:ascii="Times New Roman" w:eastAsiaTheme="majorEastAsia" w:hAnsi="Times New Roman" w:cs="Times New Roman"/>
          <w:szCs w:val="21"/>
        </w:rPr>
        <w:t>的物质的量减小，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800" w:dyaOrig="740">
          <v:shape id="_x0000_i1247" type="#_x0000_t75" alt="www.xinjiaoyu.com 新教育网" style="width:39.5pt;height:36.5pt" o:ole="">
            <v:imagedata r:id="rId427" o:title="eqIddb5abd7113a5662326ca1829f1741b9e"/>
          </v:shape>
          <o:OLEObject Type="Embed" ProgID="Equation.DSMT4" ShapeID="_x0000_i1247" DrawAspect="Content" ObjectID="_1811854554" r:id="rId428"/>
        </w:object>
      </w:r>
      <w:r w:rsidRPr="00C9279D">
        <w:rPr>
          <w:rFonts w:ascii="Times New Roman" w:eastAsiaTheme="majorEastAsia" w:hAnsi="Times New Roman" w:cs="Times New Roman"/>
          <w:szCs w:val="21"/>
        </w:rPr>
        <w:t>增大</w:t>
      </w:r>
      <w:r w:rsidRPr="00C9279D">
        <w:rPr>
          <w:rFonts w:ascii="Times New Roman" w:eastAsiaTheme="majorEastAsia" w:hAnsi="Times New Roman" w:cs="Times New Roman"/>
          <w:szCs w:val="21"/>
        </w:rPr>
        <w:t xml:space="preserve">    </w:t>
      </w:r>
      <w:r w:rsidRPr="00C9279D">
        <w:rPr>
          <w:rFonts w:ascii="宋体" w:eastAsia="宋体" w:hAnsi="宋体" w:cs="宋体" w:hint="eastAsia"/>
          <w:szCs w:val="21"/>
        </w:rPr>
        <w:t>②</w:t>
      </w:r>
      <w:r w:rsidRPr="00C9279D">
        <w:rPr>
          <w:rFonts w:ascii="Times New Roman" w:eastAsiaTheme="majorEastAsia" w:hAnsi="Times New Roman" w:cs="Times New Roman"/>
          <w:szCs w:val="21"/>
        </w:rPr>
        <w:t xml:space="preserve">. 432    </w:t>
      </w:r>
      <w:r w:rsidRPr="00C9279D">
        <w:rPr>
          <w:rFonts w:ascii="宋体" w:eastAsia="宋体" w:hAnsi="宋体" w:cs="宋体" w:hint="eastAsia"/>
          <w:szCs w:val="21"/>
        </w:rPr>
        <w:t>③</w:t>
      </w:r>
      <w:r w:rsidRPr="00C9279D">
        <w:rPr>
          <w:rFonts w:ascii="Times New Roman" w:eastAsiaTheme="majorEastAsia" w:hAnsi="Times New Roman" w:cs="Times New Roman"/>
          <w:szCs w:val="21"/>
        </w:rPr>
        <w:t>. C</w:t>
      </w:r>
      <w:r w:rsidRPr="00C9279D">
        <w:rPr>
          <w:rFonts w:ascii="Times New Roman" w:eastAsiaTheme="majorEastAsia" w:hAnsi="Times New Roman" w:cs="Times New Roman"/>
          <w:szCs w:val="21"/>
        </w:rPr>
        <w:t>、</w:t>
      </w:r>
      <w:r w:rsidRPr="00C9279D">
        <w:rPr>
          <w:rFonts w:ascii="Times New Roman" w:eastAsiaTheme="majorEastAsia" w:hAnsi="Times New Roman" w:cs="Times New Roman"/>
          <w:szCs w:val="21"/>
        </w:rPr>
        <w:t>Fe</w:t>
      </w:r>
      <w:r w:rsidRPr="00C9279D">
        <w:rPr>
          <w:rFonts w:ascii="Times New Roman" w:eastAsiaTheme="majorEastAsia" w:hAnsi="Times New Roman" w:cs="Times New Roman"/>
          <w:szCs w:val="21"/>
        </w:rPr>
        <w:t>、</w:t>
      </w:r>
      <w:r w:rsidRPr="00C9279D">
        <w:rPr>
          <w:rFonts w:ascii="Times New Roman" w:eastAsiaTheme="majorEastAsia" w:hAnsi="Times New Roman" w:cs="Times New Roman"/>
          <w:szCs w:val="21"/>
        </w:rPr>
        <w:t xml:space="preserve">FeO    </w:t>
      </w:r>
      <w:r w:rsidRPr="00C9279D">
        <w:rPr>
          <w:rFonts w:ascii="宋体" w:eastAsia="宋体" w:hAnsi="宋体" w:cs="宋体" w:hint="eastAsia"/>
          <w:szCs w:val="21"/>
        </w:rPr>
        <w:t>④</w:t>
      </w:r>
      <w:r w:rsidRPr="00C9279D">
        <w:rPr>
          <w:rFonts w:ascii="Times New Roman" w:eastAsiaTheme="majorEastAsia" w:hAnsi="Times New Roman" w:cs="Times New Roman"/>
          <w:szCs w:val="21"/>
        </w:rPr>
        <w:t xml:space="preserve">. </w:t>
      </w:r>
      <w:r w:rsidRPr="00C9279D">
        <w:rPr>
          <w:rFonts w:ascii="Times New Roman" w:eastAsiaTheme="majorEastAsia" w:hAnsi="Times New Roman" w:cs="Times New Roman"/>
          <w:szCs w:val="21"/>
        </w:rPr>
        <w:t>步骤</w:t>
      </w:r>
      <w:r w:rsidRPr="00C9279D">
        <w:rPr>
          <w:rFonts w:ascii="宋体" w:eastAsia="宋体" w:hAnsi="宋体" w:cs="宋体" w:hint="eastAsia"/>
          <w:szCs w:val="21"/>
        </w:rPr>
        <w:t>Ⅰ</w:t>
      </w:r>
      <w:r w:rsidRPr="00C9279D">
        <w:rPr>
          <w:rFonts w:ascii="Times New Roman" w:eastAsiaTheme="majorEastAsia" w:hAnsi="Times New Roman" w:cs="Times New Roman"/>
          <w:szCs w:val="21"/>
        </w:rPr>
        <w:t>中</w:t>
      </w:r>
      <w:r w:rsidR="004D2FB5" w:rsidRPr="004D2FB5">
        <w:rPr>
          <w:rFonts w:ascii="Times New Roman" w:eastAsiaTheme="majorEastAsia" w:hAnsi="Times New Roman" w:cs="Times New Roman"/>
          <w:szCs w:val="21"/>
        </w:rPr>
        <w:object w:dxaOrig="560" w:dyaOrig="300">
          <v:shape id="_x0000_i1248" type="#_x0000_t75" alt="www.xinjiaoyu.com 新教育网" style="width:28pt;height:15pt" o:ole="">
            <v:imagedata r:id="rId429" o:title="eqIdbd64433131ff93fd151abc85cfe05dba"/>
          </v:shape>
          <o:OLEObject Type="Embed" ProgID="Equation.DSMT4" ShapeID="_x0000_i1248" DrawAspect="Content" ObjectID="_1811854555" r:id="rId430"/>
        </w:object>
      </w:r>
      <w:r w:rsidRPr="00C9279D">
        <w:rPr>
          <w:rFonts w:ascii="Times New Roman" w:eastAsiaTheme="majorEastAsia" w:hAnsi="Times New Roman" w:cs="Times New Roman"/>
          <w:szCs w:val="21"/>
        </w:rPr>
        <w:t>作载氧体供氧，将甲烷转化为</w:t>
      </w:r>
      <w:r w:rsidRPr="00C9279D">
        <w:rPr>
          <w:rFonts w:ascii="Times New Roman" w:eastAsiaTheme="majorEastAsia" w:hAnsi="Times New Roman" w:cs="Times New Roman"/>
          <w:szCs w:val="21"/>
        </w:rPr>
        <w:t>CO</w:t>
      </w:r>
      <w:r w:rsidRPr="00C9279D">
        <w:rPr>
          <w:rFonts w:ascii="Times New Roman" w:eastAsiaTheme="majorEastAsia" w:hAnsi="Times New Roman" w:cs="Times New Roman"/>
          <w:szCs w:val="21"/>
        </w:rPr>
        <w:t>和氢气，避免生成大量积炭导致催化剂失活；采用分步制备，可提高原料利用率，且可以有效消除积碳使催化剂再生，同时步骤</w:t>
      </w:r>
      <w:r w:rsidRPr="00C9279D">
        <w:rPr>
          <w:rFonts w:ascii="宋体" w:eastAsia="宋体" w:hAnsi="宋体" w:cs="宋体" w:hint="eastAsia"/>
          <w:szCs w:val="21"/>
        </w:rPr>
        <w:t>Ⅰ</w:t>
      </w:r>
      <w:r w:rsidRPr="00C9279D">
        <w:rPr>
          <w:rFonts w:ascii="Times New Roman" w:eastAsiaTheme="majorEastAsia" w:hAnsi="Times New Roman" w:cs="Times New Roman"/>
          <w:szCs w:val="21"/>
        </w:rPr>
        <w:t>需要的温度较高，步骤</w:t>
      </w:r>
      <w:r w:rsidRPr="00C9279D">
        <w:rPr>
          <w:rFonts w:ascii="宋体" w:eastAsia="宋体" w:hAnsi="宋体" w:cs="宋体" w:hint="eastAsia"/>
          <w:szCs w:val="21"/>
        </w:rPr>
        <w:t>Ⅱ</w:t>
      </w:r>
      <w:r w:rsidRPr="00C9279D">
        <w:rPr>
          <w:rFonts w:ascii="Times New Roman" w:eastAsiaTheme="majorEastAsia" w:hAnsi="Times New Roman" w:cs="Times New Roman"/>
          <w:szCs w:val="21"/>
        </w:rPr>
        <w:t>需要的温度较低，分步制备也可节约能源</w:t>
      </w:r>
    </w:p>
    <w:p w:rsidR="00BF3BCC" w:rsidRPr="00C9279D" w:rsidRDefault="00BF3BCC" w:rsidP="00C9279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</w:p>
    <w:p w:rsidR="00175477" w:rsidRPr="00C9279D" w:rsidRDefault="00175477" w:rsidP="00C9279D">
      <w:pPr>
        <w:tabs>
          <w:tab w:val="left" w:pos="1365"/>
        </w:tabs>
        <w:spacing w:line="360" w:lineRule="auto"/>
        <w:rPr>
          <w:rFonts w:ascii="Times New Roman" w:eastAsiaTheme="majorEastAsia" w:hAnsi="Times New Roman" w:cs="Times New Roman"/>
          <w:szCs w:val="21"/>
        </w:rPr>
      </w:pPr>
    </w:p>
    <w:sectPr w:rsidR="00175477" w:rsidRPr="00C9279D" w:rsidSect="007844EE">
      <w:headerReference w:type="default" r:id="rId431"/>
      <w:pgSz w:w="11906" w:h="16838"/>
      <w:pgMar w:top="1440" w:right="1800" w:bottom="1440" w:left="1800" w:header="283" w:footer="283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D2FB5" w:rsidRDefault="004D2FB5" w:rsidP="004D2FB5">
      <w:r>
        <w:separator/>
      </w:r>
    </w:p>
  </w:endnote>
  <w:endnote w:type="continuationSeparator" w:id="0">
    <w:p w:rsidR="004D2FB5" w:rsidRDefault="004D2FB5" w:rsidP="004D2FB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D2FB5" w:rsidRDefault="004D2FB5" w:rsidP="004D2FB5">
      <w:r>
        <w:separator/>
      </w:r>
    </w:p>
  </w:footnote>
  <w:footnote w:type="continuationSeparator" w:id="0">
    <w:p w:rsidR="004D2FB5" w:rsidRDefault="004D2FB5" w:rsidP="004D2FB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70B06" w:rsidRPr="00570B06" w:rsidRDefault="00570B06" w:rsidP="00570B06">
    <w:pPr>
      <w:pStyle w:val="a3"/>
      <w:pBdr>
        <w:bottom w:val="none" w:sz="0" w:space="0" w:color="auto"/>
      </w:pBd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F473A"/>
    <w:multiLevelType w:val="hybridMultilevel"/>
    <w:tmpl w:val="8312AF28"/>
    <w:lvl w:ilvl="0" w:tplc="A4F61AEE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683A1044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83082E4A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2C0E9940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D9345606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B3B84BDA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77124A02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8130B698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9C82D264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attachedTemplate r:id="rId1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BF3BCC"/>
    <w:rsid w:val="000660EF"/>
    <w:rsid w:val="000706EC"/>
    <w:rsid w:val="000C12C8"/>
    <w:rsid w:val="000E68E3"/>
    <w:rsid w:val="0015213C"/>
    <w:rsid w:val="00175477"/>
    <w:rsid w:val="00185BEF"/>
    <w:rsid w:val="00185C95"/>
    <w:rsid w:val="002C1599"/>
    <w:rsid w:val="002D03D1"/>
    <w:rsid w:val="00364BB7"/>
    <w:rsid w:val="00397C28"/>
    <w:rsid w:val="003C064D"/>
    <w:rsid w:val="004D2FB5"/>
    <w:rsid w:val="00570B06"/>
    <w:rsid w:val="005804BE"/>
    <w:rsid w:val="005E5293"/>
    <w:rsid w:val="00682091"/>
    <w:rsid w:val="006A2064"/>
    <w:rsid w:val="00706ADB"/>
    <w:rsid w:val="00735F68"/>
    <w:rsid w:val="00780FDB"/>
    <w:rsid w:val="007844EE"/>
    <w:rsid w:val="007F4478"/>
    <w:rsid w:val="00857ED3"/>
    <w:rsid w:val="0086398F"/>
    <w:rsid w:val="00881DD8"/>
    <w:rsid w:val="00953DCE"/>
    <w:rsid w:val="00993DF5"/>
    <w:rsid w:val="009D4BF5"/>
    <w:rsid w:val="00A25DBE"/>
    <w:rsid w:val="00A33E5F"/>
    <w:rsid w:val="00AA4800"/>
    <w:rsid w:val="00AE74AA"/>
    <w:rsid w:val="00B941A2"/>
    <w:rsid w:val="00BC4AF3"/>
    <w:rsid w:val="00BE2CC8"/>
    <w:rsid w:val="00BF3BCC"/>
    <w:rsid w:val="00C61137"/>
    <w:rsid w:val="00C9279D"/>
    <w:rsid w:val="00CF2EF6"/>
    <w:rsid w:val="00D73416"/>
    <w:rsid w:val="00E2207D"/>
    <w:rsid w:val="00E6253B"/>
    <w:rsid w:val="00E64C6F"/>
    <w:rsid w:val="00F43620"/>
    <w:rsid w:val="00F85A0D"/>
    <w:rsid w:val="00FD02E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2FB5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2207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E2207D"/>
    <w:rPr>
      <w:sz w:val="18"/>
      <w:szCs w:val="18"/>
    </w:rPr>
  </w:style>
  <w:style w:type="paragraph" w:styleId="a4">
    <w:name w:val="footer"/>
    <w:basedOn w:val="a"/>
    <w:link w:val="Char0"/>
    <w:unhideWhenUsed/>
    <w:rsid w:val="00E2207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E2207D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E2207D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E2207D"/>
    <w:rPr>
      <w:sz w:val="18"/>
      <w:szCs w:val="18"/>
    </w:rPr>
  </w:style>
  <w:style w:type="character" w:styleId="a6">
    <w:name w:val="Hyperlink"/>
    <w:uiPriority w:val="99"/>
    <w:rsid w:val="00E2207D"/>
    <w:rPr>
      <w:color w:val="0000FF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175477"/>
    <w:rPr>
      <w:color w:val="605E5C"/>
      <w:shd w:val="clear" w:color="auto" w:fill="E1DFDD"/>
    </w:rPr>
  </w:style>
  <w:style w:type="paragraph" w:styleId="a7">
    <w:name w:val="No Spacing"/>
    <w:uiPriority w:val="1"/>
    <w:qFormat/>
    <w:rsid w:val="00BF3BCC"/>
    <w:rPr>
      <w:rFonts w:eastAsia="Microsoft YaHei UI"/>
      <w:kern w:val="0"/>
      <w:sz w:val="22"/>
    </w:rPr>
  </w:style>
  <w:style w:type="paragraph" w:styleId="a8">
    <w:name w:val="List Paragraph"/>
    <w:basedOn w:val="a"/>
    <w:uiPriority w:val="99"/>
    <w:qFormat/>
    <w:rsid w:val="00BF3BCC"/>
    <w:pPr>
      <w:ind w:firstLineChars="200" w:firstLine="420"/>
    </w:pPr>
    <w:rPr>
      <w:rFonts w:ascii="Times New Roman" w:eastAsia="宋体" w:hAnsi="Times New Roman" w:cs="宋体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0.bin"/><Relationship Id="rId299" Type="http://schemas.openxmlformats.org/officeDocument/2006/relationships/image" Target="media/image142.wmf"/><Relationship Id="rId21" Type="http://schemas.openxmlformats.org/officeDocument/2006/relationships/image" Target="media/image9.wmf"/><Relationship Id="rId63" Type="http://schemas.openxmlformats.org/officeDocument/2006/relationships/oleObject" Target="embeddings/oleObject23.bin"/><Relationship Id="rId159" Type="http://schemas.openxmlformats.org/officeDocument/2006/relationships/image" Target="media/image79.wmf"/><Relationship Id="rId324" Type="http://schemas.openxmlformats.org/officeDocument/2006/relationships/oleObject" Target="embeddings/oleObject165.bin"/><Relationship Id="rId366" Type="http://schemas.openxmlformats.org/officeDocument/2006/relationships/oleObject" Target="embeddings/oleObject190.bin"/><Relationship Id="rId170" Type="http://schemas.openxmlformats.org/officeDocument/2006/relationships/oleObject" Target="embeddings/oleObject80.bin"/><Relationship Id="rId226" Type="http://schemas.openxmlformats.org/officeDocument/2006/relationships/oleObject" Target="embeddings/oleObject111.bin"/><Relationship Id="rId433" Type="http://schemas.openxmlformats.org/officeDocument/2006/relationships/theme" Target="theme/theme1.xml"/><Relationship Id="rId268" Type="http://schemas.openxmlformats.org/officeDocument/2006/relationships/oleObject" Target="embeddings/oleObject132.bin"/><Relationship Id="rId32" Type="http://schemas.openxmlformats.org/officeDocument/2006/relationships/image" Target="media/image15.wmf"/><Relationship Id="rId74" Type="http://schemas.openxmlformats.org/officeDocument/2006/relationships/image" Target="media/image40.wmf"/><Relationship Id="rId128" Type="http://schemas.openxmlformats.org/officeDocument/2006/relationships/oleObject" Target="embeddings/oleObject56.bin"/><Relationship Id="rId335" Type="http://schemas.openxmlformats.org/officeDocument/2006/relationships/oleObject" Target="embeddings/oleObject171.bin"/><Relationship Id="rId377" Type="http://schemas.openxmlformats.org/officeDocument/2006/relationships/image" Target="media/image176.wmf"/><Relationship Id="rId5" Type="http://schemas.openxmlformats.org/officeDocument/2006/relationships/footnotes" Target="footnotes.xml"/><Relationship Id="rId181" Type="http://schemas.openxmlformats.org/officeDocument/2006/relationships/image" Target="media/image90.wmf"/><Relationship Id="rId237" Type="http://schemas.openxmlformats.org/officeDocument/2006/relationships/image" Target="media/image115.wmf"/><Relationship Id="rId402" Type="http://schemas.openxmlformats.org/officeDocument/2006/relationships/image" Target="media/image189.wmf"/><Relationship Id="rId279" Type="http://schemas.openxmlformats.org/officeDocument/2006/relationships/oleObject" Target="embeddings/oleObject139.bin"/><Relationship Id="rId43" Type="http://schemas.openxmlformats.org/officeDocument/2006/relationships/image" Target="media/image23.png"/><Relationship Id="rId139" Type="http://schemas.openxmlformats.org/officeDocument/2006/relationships/image" Target="media/image70.wmf"/><Relationship Id="rId290" Type="http://schemas.openxmlformats.org/officeDocument/2006/relationships/oleObject" Target="embeddings/oleObject146.bin"/><Relationship Id="rId304" Type="http://schemas.openxmlformats.org/officeDocument/2006/relationships/oleObject" Target="embeddings/oleObject154.bin"/><Relationship Id="rId346" Type="http://schemas.openxmlformats.org/officeDocument/2006/relationships/oleObject" Target="embeddings/oleObject177.bin"/><Relationship Id="rId388" Type="http://schemas.openxmlformats.org/officeDocument/2006/relationships/oleObject" Target="embeddings/oleObject201.bin"/><Relationship Id="rId85" Type="http://schemas.openxmlformats.org/officeDocument/2006/relationships/oleObject" Target="embeddings/oleObject34.bin"/><Relationship Id="rId150" Type="http://schemas.openxmlformats.org/officeDocument/2006/relationships/image" Target="media/image75.wmf"/><Relationship Id="rId192" Type="http://schemas.openxmlformats.org/officeDocument/2006/relationships/oleObject" Target="embeddings/oleObject91.bin"/><Relationship Id="rId206" Type="http://schemas.openxmlformats.org/officeDocument/2006/relationships/oleObject" Target="embeddings/oleObject100.bin"/><Relationship Id="rId413" Type="http://schemas.openxmlformats.org/officeDocument/2006/relationships/oleObject" Target="embeddings/oleObject215.bin"/><Relationship Id="rId248" Type="http://schemas.openxmlformats.org/officeDocument/2006/relationships/image" Target="media/image120.png"/><Relationship Id="rId269" Type="http://schemas.openxmlformats.org/officeDocument/2006/relationships/image" Target="media/image131.wmf"/><Relationship Id="rId12" Type="http://schemas.openxmlformats.org/officeDocument/2006/relationships/image" Target="media/image4.wmf"/><Relationship Id="rId33" Type="http://schemas.openxmlformats.org/officeDocument/2006/relationships/oleObject" Target="embeddings/oleObject12.bin"/><Relationship Id="rId108" Type="http://schemas.openxmlformats.org/officeDocument/2006/relationships/oleObject" Target="embeddings/oleObject46.bin"/><Relationship Id="rId129" Type="http://schemas.openxmlformats.org/officeDocument/2006/relationships/image" Target="media/image67.wmf"/><Relationship Id="rId280" Type="http://schemas.openxmlformats.org/officeDocument/2006/relationships/oleObject" Target="embeddings/oleObject140.bin"/><Relationship Id="rId315" Type="http://schemas.openxmlformats.org/officeDocument/2006/relationships/image" Target="media/image149.wmf"/><Relationship Id="rId336" Type="http://schemas.openxmlformats.org/officeDocument/2006/relationships/image" Target="media/image159.wmf"/><Relationship Id="rId357" Type="http://schemas.openxmlformats.org/officeDocument/2006/relationships/image" Target="media/image168.wmf"/><Relationship Id="rId54" Type="http://schemas.openxmlformats.org/officeDocument/2006/relationships/oleObject" Target="embeddings/oleObject19.bin"/><Relationship Id="rId75" Type="http://schemas.openxmlformats.org/officeDocument/2006/relationships/oleObject" Target="embeddings/oleObject29.bin"/><Relationship Id="rId96" Type="http://schemas.openxmlformats.org/officeDocument/2006/relationships/image" Target="media/image50.wmf"/><Relationship Id="rId140" Type="http://schemas.openxmlformats.org/officeDocument/2006/relationships/oleObject" Target="embeddings/oleObject64.bin"/><Relationship Id="rId161" Type="http://schemas.openxmlformats.org/officeDocument/2006/relationships/image" Target="media/image80.wmf"/><Relationship Id="rId182" Type="http://schemas.openxmlformats.org/officeDocument/2006/relationships/oleObject" Target="embeddings/oleObject86.bin"/><Relationship Id="rId217" Type="http://schemas.openxmlformats.org/officeDocument/2006/relationships/oleObject" Target="embeddings/oleObject106.bin"/><Relationship Id="rId378" Type="http://schemas.openxmlformats.org/officeDocument/2006/relationships/oleObject" Target="embeddings/oleObject196.bin"/><Relationship Id="rId399" Type="http://schemas.openxmlformats.org/officeDocument/2006/relationships/image" Target="media/image187.png"/><Relationship Id="rId403" Type="http://schemas.openxmlformats.org/officeDocument/2006/relationships/oleObject" Target="embeddings/oleObject208.bin"/><Relationship Id="rId6" Type="http://schemas.openxmlformats.org/officeDocument/2006/relationships/endnotes" Target="endnotes.xml"/><Relationship Id="rId238" Type="http://schemas.openxmlformats.org/officeDocument/2006/relationships/oleObject" Target="embeddings/oleObject117.bin"/><Relationship Id="rId259" Type="http://schemas.openxmlformats.org/officeDocument/2006/relationships/image" Target="media/image125.wmf"/><Relationship Id="rId424" Type="http://schemas.openxmlformats.org/officeDocument/2006/relationships/oleObject" Target="embeddings/oleObject221.bin"/><Relationship Id="rId23" Type="http://schemas.openxmlformats.org/officeDocument/2006/relationships/image" Target="media/image10.wmf"/><Relationship Id="rId119" Type="http://schemas.openxmlformats.org/officeDocument/2006/relationships/oleObject" Target="embeddings/oleObject51.bin"/><Relationship Id="rId270" Type="http://schemas.openxmlformats.org/officeDocument/2006/relationships/oleObject" Target="embeddings/oleObject133.bin"/><Relationship Id="rId291" Type="http://schemas.openxmlformats.org/officeDocument/2006/relationships/image" Target="media/image139.png"/><Relationship Id="rId305" Type="http://schemas.openxmlformats.org/officeDocument/2006/relationships/image" Target="media/image145.wmf"/><Relationship Id="rId326" Type="http://schemas.openxmlformats.org/officeDocument/2006/relationships/oleObject" Target="embeddings/oleObject166.bin"/><Relationship Id="rId347" Type="http://schemas.openxmlformats.org/officeDocument/2006/relationships/image" Target="media/image164.wmf"/><Relationship Id="rId44" Type="http://schemas.openxmlformats.org/officeDocument/2006/relationships/image" Target="media/image24.wmf"/><Relationship Id="rId65" Type="http://schemas.openxmlformats.org/officeDocument/2006/relationships/oleObject" Target="embeddings/oleObject24.bin"/><Relationship Id="rId86" Type="http://schemas.openxmlformats.org/officeDocument/2006/relationships/image" Target="media/image46.wmf"/><Relationship Id="rId130" Type="http://schemas.openxmlformats.org/officeDocument/2006/relationships/oleObject" Target="embeddings/oleObject57.bin"/><Relationship Id="rId151" Type="http://schemas.openxmlformats.org/officeDocument/2006/relationships/oleObject" Target="embeddings/oleObject70.bin"/><Relationship Id="rId368" Type="http://schemas.openxmlformats.org/officeDocument/2006/relationships/oleObject" Target="embeddings/oleObject191.bin"/><Relationship Id="rId389" Type="http://schemas.openxmlformats.org/officeDocument/2006/relationships/oleObject" Target="embeddings/oleObject202.bin"/><Relationship Id="rId172" Type="http://schemas.openxmlformats.org/officeDocument/2006/relationships/oleObject" Target="embeddings/oleObject81.bin"/><Relationship Id="rId193" Type="http://schemas.openxmlformats.org/officeDocument/2006/relationships/image" Target="media/image96.wmf"/><Relationship Id="rId207" Type="http://schemas.openxmlformats.org/officeDocument/2006/relationships/image" Target="media/image101.wmf"/><Relationship Id="rId228" Type="http://schemas.openxmlformats.org/officeDocument/2006/relationships/image" Target="media/image110.wmf"/><Relationship Id="rId249" Type="http://schemas.openxmlformats.org/officeDocument/2006/relationships/oleObject" Target="embeddings/oleObject123.bin"/><Relationship Id="rId414" Type="http://schemas.openxmlformats.org/officeDocument/2006/relationships/image" Target="media/image193.wmf"/><Relationship Id="rId13" Type="http://schemas.openxmlformats.org/officeDocument/2006/relationships/oleObject" Target="embeddings/oleObject3.bin"/><Relationship Id="rId109" Type="http://schemas.openxmlformats.org/officeDocument/2006/relationships/image" Target="media/image57.wmf"/><Relationship Id="rId260" Type="http://schemas.openxmlformats.org/officeDocument/2006/relationships/oleObject" Target="embeddings/oleObject129.bin"/><Relationship Id="rId281" Type="http://schemas.openxmlformats.org/officeDocument/2006/relationships/oleObject" Target="embeddings/oleObject141.bin"/><Relationship Id="rId316" Type="http://schemas.openxmlformats.org/officeDocument/2006/relationships/oleObject" Target="embeddings/oleObject161.bin"/><Relationship Id="rId337" Type="http://schemas.openxmlformats.org/officeDocument/2006/relationships/oleObject" Target="embeddings/oleObject172.bin"/><Relationship Id="rId34" Type="http://schemas.openxmlformats.org/officeDocument/2006/relationships/image" Target="media/image16.wmf"/><Relationship Id="rId55" Type="http://schemas.openxmlformats.org/officeDocument/2006/relationships/image" Target="media/image30.wmf"/><Relationship Id="rId76" Type="http://schemas.openxmlformats.org/officeDocument/2006/relationships/oleObject" Target="embeddings/oleObject30.bin"/><Relationship Id="rId97" Type="http://schemas.openxmlformats.org/officeDocument/2006/relationships/oleObject" Target="embeddings/oleObject41.bin"/><Relationship Id="rId120" Type="http://schemas.openxmlformats.org/officeDocument/2006/relationships/image" Target="media/image63.wmf"/><Relationship Id="rId141" Type="http://schemas.openxmlformats.org/officeDocument/2006/relationships/oleObject" Target="embeddings/oleObject65.bin"/><Relationship Id="rId358" Type="http://schemas.openxmlformats.org/officeDocument/2006/relationships/oleObject" Target="embeddings/oleObject184.bin"/><Relationship Id="rId379" Type="http://schemas.openxmlformats.org/officeDocument/2006/relationships/image" Target="media/image177.wmf"/><Relationship Id="rId7" Type="http://schemas.openxmlformats.org/officeDocument/2006/relationships/image" Target="media/image1.png"/><Relationship Id="rId162" Type="http://schemas.openxmlformats.org/officeDocument/2006/relationships/oleObject" Target="embeddings/oleObject76.bin"/><Relationship Id="rId183" Type="http://schemas.openxmlformats.org/officeDocument/2006/relationships/image" Target="media/image91.wmf"/><Relationship Id="rId218" Type="http://schemas.openxmlformats.org/officeDocument/2006/relationships/image" Target="media/image106.wmf"/><Relationship Id="rId239" Type="http://schemas.openxmlformats.org/officeDocument/2006/relationships/image" Target="media/image116.wmf"/><Relationship Id="rId390" Type="http://schemas.openxmlformats.org/officeDocument/2006/relationships/image" Target="media/image182.wmf"/><Relationship Id="rId404" Type="http://schemas.openxmlformats.org/officeDocument/2006/relationships/oleObject" Target="embeddings/oleObject209.bin"/><Relationship Id="rId425" Type="http://schemas.openxmlformats.org/officeDocument/2006/relationships/image" Target="media/image198.wmf"/><Relationship Id="rId250" Type="http://schemas.openxmlformats.org/officeDocument/2006/relationships/oleObject" Target="embeddings/oleObject124.bin"/><Relationship Id="rId271" Type="http://schemas.openxmlformats.org/officeDocument/2006/relationships/oleObject" Target="embeddings/oleObject134.bin"/><Relationship Id="rId292" Type="http://schemas.openxmlformats.org/officeDocument/2006/relationships/image" Target="media/image140.wmf"/><Relationship Id="rId306" Type="http://schemas.openxmlformats.org/officeDocument/2006/relationships/oleObject" Target="embeddings/oleObject155.bin"/><Relationship Id="rId24" Type="http://schemas.openxmlformats.org/officeDocument/2006/relationships/oleObject" Target="embeddings/oleObject8.bin"/><Relationship Id="rId45" Type="http://schemas.openxmlformats.org/officeDocument/2006/relationships/oleObject" Target="embeddings/oleObject15.bin"/><Relationship Id="rId66" Type="http://schemas.openxmlformats.org/officeDocument/2006/relationships/image" Target="media/image36.wmf"/><Relationship Id="rId87" Type="http://schemas.openxmlformats.org/officeDocument/2006/relationships/oleObject" Target="embeddings/oleObject35.bin"/><Relationship Id="rId110" Type="http://schemas.openxmlformats.org/officeDocument/2006/relationships/oleObject" Target="embeddings/oleObject47.bin"/><Relationship Id="rId131" Type="http://schemas.openxmlformats.org/officeDocument/2006/relationships/image" Target="media/image68.png"/><Relationship Id="rId327" Type="http://schemas.openxmlformats.org/officeDocument/2006/relationships/oleObject" Target="embeddings/oleObject167.bin"/><Relationship Id="rId348" Type="http://schemas.openxmlformats.org/officeDocument/2006/relationships/oleObject" Target="embeddings/oleObject178.bin"/><Relationship Id="rId369" Type="http://schemas.openxmlformats.org/officeDocument/2006/relationships/image" Target="media/image172.png"/><Relationship Id="rId152" Type="http://schemas.openxmlformats.org/officeDocument/2006/relationships/oleObject" Target="embeddings/oleObject71.bin"/><Relationship Id="rId173" Type="http://schemas.openxmlformats.org/officeDocument/2006/relationships/image" Target="media/image86.wmf"/><Relationship Id="rId194" Type="http://schemas.openxmlformats.org/officeDocument/2006/relationships/oleObject" Target="embeddings/oleObject92.bin"/><Relationship Id="rId208" Type="http://schemas.openxmlformats.org/officeDocument/2006/relationships/oleObject" Target="embeddings/oleObject101.bin"/><Relationship Id="rId229" Type="http://schemas.openxmlformats.org/officeDocument/2006/relationships/oleObject" Target="embeddings/oleObject113.bin"/><Relationship Id="rId380" Type="http://schemas.openxmlformats.org/officeDocument/2006/relationships/oleObject" Target="embeddings/oleObject197.bin"/><Relationship Id="rId415" Type="http://schemas.openxmlformats.org/officeDocument/2006/relationships/oleObject" Target="embeddings/oleObject216.bin"/><Relationship Id="rId240" Type="http://schemas.openxmlformats.org/officeDocument/2006/relationships/oleObject" Target="embeddings/oleObject118.bin"/><Relationship Id="rId261" Type="http://schemas.openxmlformats.org/officeDocument/2006/relationships/image" Target="media/image126.wmf"/><Relationship Id="rId14" Type="http://schemas.openxmlformats.org/officeDocument/2006/relationships/image" Target="media/image5.wmf"/><Relationship Id="rId35" Type="http://schemas.openxmlformats.org/officeDocument/2006/relationships/oleObject" Target="embeddings/oleObject13.bin"/><Relationship Id="rId56" Type="http://schemas.openxmlformats.org/officeDocument/2006/relationships/oleObject" Target="embeddings/oleObject20.bin"/><Relationship Id="rId77" Type="http://schemas.openxmlformats.org/officeDocument/2006/relationships/image" Target="media/image41.wmf"/><Relationship Id="rId100" Type="http://schemas.openxmlformats.org/officeDocument/2006/relationships/oleObject" Target="embeddings/oleObject42.bin"/><Relationship Id="rId282" Type="http://schemas.openxmlformats.org/officeDocument/2006/relationships/image" Target="media/image135.wmf"/><Relationship Id="rId317" Type="http://schemas.openxmlformats.org/officeDocument/2006/relationships/oleObject" Target="embeddings/oleObject162.bin"/><Relationship Id="rId338" Type="http://schemas.openxmlformats.org/officeDocument/2006/relationships/oleObject" Target="embeddings/oleObject173.bin"/><Relationship Id="rId359" Type="http://schemas.openxmlformats.org/officeDocument/2006/relationships/image" Target="media/image169.wmf"/><Relationship Id="rId8" Type="http://schemas.openxmlformats.org/officeDocument/2006/relationships/image" Target="media/image2.wmf"/><Relationship Id="rId98" Type="http://schemas.openxmlformats.org/officeDocument/2006/relationships/image" Target="media/image51.png"/><Relationship Id="rId121" Type="http://schemas.openxmlformats.org/officeDocument/2006/relationships/oleObject" Target="embeddings/oleObject52.bin"/><Relationship Id="rId142" Type="http://schemas.openxmlformats.org/officeDocument/2006/relationships/image" Target="media/image71.wmf"/><Relationship Id="rId163" Type="http://schemas.openxmlformats.org/officeDocument/2006/relationships/image" Target="media/image81.wmf"/><Relationship Id="rId184" Type="http://schemas.openxmlformats.org/officeDocument/2006/relationships/oleObject" Target="embeddings/oleObject87.bin"/><Relationship Id="rId219" Type="http://schemas.openxmlformats.org/officeDocument/2006/relationships/oleObject" Target="embeddings/oleObject107.bin"/><Relationship Id="rId370" Type="http://schemas.openxmlformats.org/officeDocument/2006/relationships/oleObject" Target="embeddings/oleObject192.bin"/><Relationship Id="rId391" Type="http://schemas.openxmlformats.org/officeDocument/2006/relationships/oleObject" Target="embeddings/oleObject203.bin"/><Relationship Id="rId405" Type="http://schemas.openxmlformats.org/officeDocument/2006/relationships/image" Target="media/image190.wmf"/><Relationship Id="rId426" Type="http://schemas.openxmlformats.org/officeDocument/2006/relationships/oleObject" Target="embeddings/oleObject222.bin"/><Relationship Id="rId230" Type="http://schemas.openxmlformats.org/officeDocument/2006/relationships/image" Target="media/image111.png"/><Relationship Id="rId251" Type="http://schemas.openxmlformats.org/officeDocument/2006/relationships/oleObject" Target="embeddings/oleObject125.bin"/><Relationship Id="rId25" Type="http://schemas.openxmlformats.org/officeDocument/2006/relationships/image" Target="media/image11.wmf"/><Relationship Id="rId46" Type="http://schemas.openxmlformats.org/officeDocument/2006/relationships/image" Target="media/image25.png"/><Relationship Id="rId67" Type="http://schemas.openxmlformats.org/officeDocument/2006/relationships/oleObject" Target="embeddings/oleObject25.bin"/><Relationship Id="rId272" Type="http://schemas.openxmlformats.org/officeDocument/2006/relationships/oleObject" Target="embeddings/oleObject135.bin"/><Relationship Id="rId293" Type="http://schemas.openxmlformats.org/officeDocument/2006/relationships/oleObject" Target="embeddings/oleObject147.bin"/><Relationship Id="rId307" Type="http://schemas.openxmlformats.org/officeDocument/2006/relationships/image" Target="media/image146.wmf"/><Relationship Id="rId328" Type="http://schemas.openxmlformats.org/officeDocument/2006/relationships/image" Target="media/image155.wmf"/><Relationship Id="rId349" Type="http://schemas.openxmlformats.org/officeDocument/2006/relationships/image" Target="media/image165.wmf"/><Relationship Id="rId88" Type="http://schemas.openxmlformats.org/officeDocument/2006/relationships/image" Target="media/image47.wmf"/><Relationship Id="rId111" Type="http://schemas.openxmlformats.org/officeDocument/2006/relationships/image" Target="media/image58.png"/><Relationship Id="rId132" Type="http://schemas.openxmlformats.org/officeDocument/2006/relationships/oleObject" Target="embeddings/oleObject58.bin"/><Relationship Id="rId153" Type="http://schemas.openxmlformats.org/officeDocument/2006/relationships/image" Target="media/image76.png"/><Relationship Id="rId174" Type="http://schemas.openxmlformats.org/officeDocument/2006/relationships/oleObject" Target="embeddings/oleObject82.bin"/><Relationship Id="rId195" Type="http://schemas.openxmlformats.org/officeDocument/2006/relationships/oleObject" Target="embeddings/oleObject93.bin"/><Relationship Id="rId209" Type="http://schemas.openxmlformats.org/officeDocument/2006/relationships/oleObject" Target="embeddings/oleObject102.bin"/><Relationship Id="rId360" Type="http://schemas.openxmlformats.org/officeDocument/2006/relationships/oleObject" Target="embeddings/oleObject185.bin"/><Relationship Id="rId381" Type="http://schemas.openxmlformats.org/officeDocument/2006/relationships/image" Target="media/image178.wmf"/><Relationship Id="rId416" Type="http://schemas.openxmlformats.org/officeDocument/2006/relationships/oleObject" Target="embeddings/oleObject217.bin"/><Relationship Id="rId220" Type="http://schemas.openxmlformats.org/officeDocument/2006/relationships/image" Target="media/image107.wmf"/><Relationship Id="rId241" Type="http://schemas.openxmlformats.org/officeDocument/2006/relationships/image" Target="media/image117.wmf"/><Relationship Id="rId15" Type="http://schemas.openxmlformats.org/officeDocument/2006/relationships/oleObject" Target="embeddings/oleObject4.bin"/><Relationship Id="rId36" Type="http://schemas.openxmlformats.org/officeDocument/2006/relationships/image" Target="media/image17.png"/><Relationship Id="rId57" Type="http://schemas.openxmlformats.org/officeDocument/2006/relationships/image" Target="media/image31.wmf"/><Relationship Id="rId262" Type="http://schemas.openxmlformats.org/officeDocument/2006/relationships/oleObject" Target="embeddings/oleObject130.bin"/><Relationship Id="rId283" Type="http://schemas.openxmlformats.org/officeDocument/2006/relationships/oleObject" Target="embeddings/oleObject142.bin"/><Relationship Id="rId318" Type="http://schemas.openxmlformats.org/officeDocument/2006/relationships/image" Target="media/image150.wmf"/><Relationship Id="rId339" Type="http://schemas.openxmlformats.org/officeDocument/2006/relationships/image" Target="media/image160.wmf"/><Relationship Id="rId78" Type="http://schemas.openxmlformats.org/officeDocument/2006/relationships/oleObject" Target="embeddings/oleObject31.bin"/><Relationship Id="rId99" Type="http://schemas.openxmlformats.org/officeDocument/2006/relationships/image" Target="media/image52.wmf"/><Relationship Id="rId101" Type="http://schemas.openxmlformats.org/officeDocument/2006/relationships/image" Target="media/image53.wmf"/><Relationship Id="rId122" Type="http://schemas.openxmlformats.org/officeDocument/2006/relationships/image" Target="media/image64.wmf"/><Relationship Id="rId143" Type="http://schemas.openxmlformats.org/officeDocument/2006/relationships/oleObject" Target="embeddings/oleObject66.bin"/><Relationship Id="rId164" Type="http://schemas.openxmlformats.org/officeDocument/2006/relationships/oleObject" Target="embeddings/oleObject77.bin"/><Relationship Id="rId185" Type="http://schemas.openxmlformats.org/officeDocument/2006/relationships/image" Target="media/image92.wmf"/><Relationship Id="rId350" Type="http://schemas.openxmlformats.org/officeDocument/2006/relationships/oleObject" Target="embeddings/oleObject179.bin"/><Relationship Id="rId371" Type="http://schemas.openxmlformats.org/officeDocument/2006/relationships/image" Target="media/image173.wmf"/><Relationship Id="rId406" Type="http://schemas.openxmlformats.org/officeDocument/2006/relationships/oleObject" Target="embeddings/oleObject210.bin"/><Relationship Id="rId9" Type="http://schemas.openxmlformats.org/officeDocument/2006/relationships/oleObject" Target="embeddings/oleObject1.bin"/><Relationship Id="rId210" Type="http://schemas.openxmlformats.org/officeDocument/2006/relationships/image" Target="media/image102.png"/><Relationship Id="rId392" Type="http://schemas.openxmlformats.org/officeDocument/2006/relationships/oleObject" Target="embeddings/oleObject204.bin"/><Relationship Id="rId427" Type="http://schemas.openxmlformats.org/officeDocument/2006/relationships/image" Target="media/image199.wmf"/><Relationship Id="rId26" Type="http://schemas.openxmlformats.org/officeDocument/2006/relationships/oleObject" Target="embeddings/oleObject9.bin"/><Relationship Id="rId231" Type="http://schemas.openxmlformats.org/officeDocument/2006/relationships/image" Target="media/image112.png"/><Relationship Id="rId252" Type="http://schemas.openxmlformats.org/officeDocument/2006/relationships/image" Target="media/image121.wmf"/><Relationship Id="rId273" Type="http://schemas.openxmlformats.org/officeDocument/2006/relationships/image" Target="media/image132.wmf"/><Relationship Id="rId294" Type="http://schemas.openxmlformats.org/officeDocument/2006/relationships/oleObject" Target="embeddings/oleObject148.bin"/><Relationship Id="rId308" Type="http://schemas.openxmlformats.org/officeDocument/2006/relationships/oleObject" Target="embeddings/oleObject156.bin"/><Relationship Id="rId329" Type="http://schemas.openxmlformats.org/officeDocument/2006/relationships/oleObject" Target="embeddings/oleObject168.bin"/><Relationship Id="rId47" Type="http://schemas.openxmlformats.org/officeDocument/2006/relationships/image" Target="media/image26.wmf"/><Relationship Id="rId68" Type="http://schemas.openxmlformats.org/officeDocument/2006/relationships/image" Target="media/image37.wmf"/><Relationship Id="rId89" Type="http://schemas.openxmlformats.org/officeDocument/2006/relationships/oleObject" Target="embeddings/oleObject36.bin"/><Relationship Id="rId112" Type="http://schemas.openxmlformats.org/officeDocument/2006/relationships/image" Target="media/image59.wmf"/><Relationship Id="rId133" Type="http://schemas.openxmlformats.org/officeDocument/2006/relationships/oleObject" Target="embeddings/oleObject59.bin"/><Relationship Id="rId154" Type="http://schemas.openxmlformats.org/officeDocument/2006/relationships/image" Target="media/image77.wmf"/><Relationship Id="rId175" Type="http://schemas.openxmlformats.org/officeDocument/2006/relationships/image" Target="media/image87.wmf"/><Relationship Id="rId340" Type="http://schemas.openxmlformats.org/officeDocument/2006/relationships/oleObject" Target="embeddings/oleObject174.bin"/><Relationship Id="rId361" Type="http://schemas.openxmlformats.org/officeDocument/2006/relationships/oleObject" Target="embeddings/oleObject186.bin"/><Relationship Id="rId196" Type="http://schemas.openxmlformats.org/officeDocument/2006/relationships/image" Target="media/image97.wmf"/><Relationship Id="rId200" Type="http://schemas.openxmlformats.org/officeDocument/2006/relationships/oleObject" Target="embeddings/oleObject96.bin"/><Relationship Id="rId382" Type="http://schemas.openxmlformats.org/officeDocument/2006/relationships/oleObject" Target="embeddings/oleObject198.bin"/><Relationship Id="rId417" Type="http://schemas.openxmlformats.org/officeDocument/2006/relationships/image" Target="media/image194.wmf"/><Relationship Id="rId16" Type="http://schemas.openxmlformats.org/officeDocument/2006/relationships/image" Target="media/image6.wmf"/><Relationship Id="rId221" Type="http://schemas.openxmlformats.org/officeDocument/2006/relationships/oleObject" Target="embeddings/oleObject108.bin"/><Relationship Id="rId242" Type="http://schemas.openxmlformats.org/officeDocument/2006/relationships/oleObject" Target="embeddings/oleObject119.bin"/><Relationship Id="rId263" Type="http://schemas.openxmlformats.org/officeDocument/2006/relationships/image" Target="media/image127.png"/><Relationship Id="rId284" Type="http://schemas.openxmlformats.org/officeDocument/2006/relationships/image" Target="media/image136.wmf"/><Relationship Id="rId319" Type="http://schemas.openxmlformats.org/officeDocument/2006/relationships/image" Target="media/image151.wmf"/><Relationship Id="rId37" Type="http://schemas.openxmlformats.org/officeDocument/2006/relationships/image" Target="media/image18.png"/><Relationship Id="rId58" Type="http://schemas.openxmlformats.org/officeDocument/2006/relationships/oleObject" Target="embeddings/oleObject21.bin"/><Relationship Id="rId79" Type="http://schemas.openxmlformats.org/officeDocument/2006/relationships/image" Target="media/image42.wmf"/><Relationship Id="rId102" Type="http://schemas.openxmlformats.org/officeDocument/2006/relationships/oleObject" Target="embeddings/oleObject43.bin"/><Relationship Id="rId123" Type="http://schemas.openxmlformats.org/officeDocument/2006/relationships/oleObject" Target="embeddings/oleObject53.bin"/><Relationship Id="rId144" Type="http://schemas.openxmlformats.org/officeDocument/2006/relationships/image" Target="media/image72.wmf"/><Relationship Id="rId330" Type="http://schemas.openxmlformats.org/officeDocument/2006/relationships/image" Target="media/image156.wmf"/><Relationship Id="rId90" Type="http://schemas.openxmlformats.org/officeDocument/2006/relationships/image" Target="media/image48.wmf"/><Relationship Id="rId165" Type="http://schemas.openxmlformats.org/officeDocument/2006/relationships/image" Target="media/image82.wmf"/><Relationship Id="rId186" Type="http://schemas.openxmlformats.org/officeDocument/2006/relationships/oleObject" Target="embeddings/oleObject88.bin"/><Relationship Id="rId351" Type="http://schemas.openxmlformats.org/officeDocument/2006/relationships/oleObject" Target="embeddings/oleObject180.bin"/><Relationship Id="rId372" Type="http://schemas.openxmlformats.org/officeDocument/2006/relationships/oleObject" Target="embeddings/oleObject193.bin"/><Relationship Id="rId393" Type="http://schemas.openxmlformats.org/officeDocument/2006/relationships/oleObject" Target="embeddings/oleObject205.bin"/><Relationship Id="rId407" Type="http://schemas.openxmlformats.org/officeDocument/2006/relationships/image" Target="media/image191.wmf"/><Relationship Id="rId428" Type="http://schemas.openxmlformats.org/officeDocument/2006/relationships/oleObject" Target="embeddings/oleObject223.bin"/><Relationship Id="rId211" Type="http://schemas.openxmlformats.org/officeDocument/2006/relationships/image" Target="media/image103.wmf"/><Relationship Id="rId232" Type="http://schemas.openxmlformats.org/officeDocument/2006/relationships/oleObject" Target="embeddings/oleObject114.bin"/><Relationship Id="rId253" Type="http://schemas.openxmlformats.org/officeDocument/2006/relationships/oleObject" Target="embeddings/oleObject126.bin"/><Relationship Id="rId274" Type="http://schemas.openxmlformats.org/officeDocument/2006/relationships/oleObject" Target="embeddings/oleObject136.bin"/><Relationship Id="rId295" Type="http://schemas.openxmlformats.org/officeDocument/2006/relationships/oleObject" Target="embeddings/oleObject149.bin"/><Relationship Id="rId309" Type="http://schemas.openxmlformats.org/officeDocument/2006/relationships/oleObject" Target="embeddings/oleObject157.bin"/><Relationship Id="rId27" Type="http://schemas.openxmlformats.org/officeDocument/2006/relationships/image" Target="media/image12.wmf"/><Relationship Id="rId48" Type="http://schemas.openxmlformats.org/officeDocument/2006/relationships/image" Target="media/image27.wmf"/><Relationship Id="rId69" Type="http://schemas.openxmlformats.org/officeDocument/2006/relationships/oleObject" Target="embeddings/oleObject26.bin"/><Relationship Id="rId113" Type="http://schemas.openxmlformats.org/officeDocument/2006/relationships/oleObject" Target="embeddings/oleObject48.bin"/><Relationship Id="rId134" Type="http://schemas.openxmlformats.org/officeDocument/2006/relationships/oleObject" Target="embeddings/oleObject60.bin"/><Relationship Id="rId320" Type="http://schemas.openxmlformats.org/officeDocument/2006/relationships/oleObject" Target="embeddings/oleObject163.bin"/><Relationship Id="rId80" Type="http://schemas.openxmlformats.org/officeDocument/2006/relationships/oleObject" Target="embeddings/oleObject32.bin"/><Relationship Id="rId155" Type="http://schemas.openxmlformats.org/officeDocument/2006/relationships/oleObject" Target="embeddings/oleObject72.bin"/><Relationship Id="rId176" Type="http://schemas.openxmlformats.org/officeDocument/2006/relationships/oleObject" Target="embeddings/oleObject83.bin"/><Relationship Id="rId197" Type="http://schemas.openxmlformats.org/officeDocument/2006/relationships/oleObject" Target="embeddings/oleObject94.bin"/><Relationship Id="rId341" Type="http://schemas.openxmlformats.org/officeDocument/2006/relationships/image" Target="media/image161.wmf"/><Relationship Id="rId362" Type="http://schemas.openxmlformats.org/officeDocument/2006/relationships/oleObject" Target="embeddings/oleObject187.bin"/><Relationship Id="rId383" Type="http://schemas.openxmlformats.org/officeDocument/2006/relationships/image" Target="media/image179.wmf"/><Relationship Id="rId418" Type="http://schemas.openxmlformats.org/officeDocument/2006/relationships/oleObject" Target="embeddings/oleObject218.bin"/><Relationship Id="rId201" Type="http://schemas.openxmlformats.org/officeDocument/2006/relationships/oleObject" Target="embeddings/oleObject97.bin"/><Relationship Id="rId222" Type="http://schemas.openxmlformats.org/officeDocument/2006/relationships/image" Target="media/image108.wmf"/><Relationship Id="rId243" Type="http://schemas.openxmlformats.org/officeDocument/2006/relationships/image" Target="media/image118.wmf"/><Relationship Id="rId264" Type="http://schemas.openxmlformats.org/officeDocument/2006/relationships/image" Target="media/image128.png"/><Relationship Id="rId285" Type="http://schemas.openxmlformats.org/officeDocument/2006/relationships/oleObject" Target="embeddings/oleObject143.bin"/><Relationship Id="rId17" Type="http://schemas.openxmlformats.org/officeDocument/2006/relationships/image" Target="media/image7.wmf"/><Relationship Id="rId38" Type="http://schemas.openxmlformats.org/officeDocument/2006/relationships/image" Target="media/image19.png"/><Relationship Id="rId59" Type="http://schemas.openxmlformats.org/officeDocument/2006/relationships/image" Target="media/image32.wmf"/><Relationship Id="rId103" Type="http://schemas.openxmlformats.org/officeDocument/2006/relationships/oleObject" Target="embeddings/oleObject44.bin"/><Relationship Id="rId124" Type="http://schemas.openxmlformats.org/officeDocument/2006/relationships/image" Target="media/image65.wmf"/><Relationship Id="rId310" Type="http://schemas.openxmlformats.org/officeDocument/2006/relationships/image" Target="media/image147.wmf"/><Relationship Id="rId70" Type="http://schemas.openxmlformats.org/officeDocument/2006/relationships/image" Target="media/image38.wmf"/><Relationship Id="rId91" Type="http://schemas.openxmlformats.org/officeDocument/2006/relationships/oleObject" Target="embeddings/oleObject37.bin"/><Relationship Id="rId145" Type="http://schemas.openxmlformats.org/officeDocument/2006/relationships/oleObject" Target="embeddings/oleObject67.bin"/><Relationship Id="rId166" Type="http://schemas.openxmlformats.org/officeDocument/2006/relationships/oleObject" Target="embeddings/oleObject78.bin"/><Relationship Id="rId187" Type="http://schemas.openxmlformats.org/officeDocument/2006/relationships/image" Target="media/image93.wmf"/><Relationship Id="rId331" Type="http://schemas.openxmlformats.org/officeDocument/2006/relationships/oleObject" Target="embeddings/oleObject169.bin"/><Relationship Id="rId352" Type="http://schemas.openxmlformats.org/officeDocument/2006/relationships/image" Target="media/image166.wmf"/><Relationship Id="rId373" Type="http://schemas.openxmlformats.org/officeDocument/2006/relationships/oleObject" Target="embeddings/oleObject194.bin"/><Relationship Id="rId394" Type="http://schemas.openxmlformats.org/officeDocument/2006/relationships/image" Target="media/image183.wmf"/><Relationship Id="rId408" Type="http://schemas.openxmlformats.org/officeDocument/2006/relationships/oleObject" Target="embeddings/oleObject211.bin"/><Relationship Id="rId429" Type="http://schemas.openxmlformats.org/officeDocument/2006/relationships/image" Target="media/image200.wmf"/><Relationship Id="rId1" Type="http://schemas.openxmlformats.org/officeDocument/2006/relationships/numbering" Target="numbering.xml"/><Relationship Id="rId212" Type="http://schemas.openxmlformats.org/officeDocument/2006/relationships/oleObject" Target="embeddings/oleObject103.bin"/><Relationship Id="rId233" Type="http://schemas.openxmlformats.org/officeDocument/2006/relationships/image" Target="media/image113.wmf"/><Relationship Id="rId254" Type="http://schemas.openxmlformats.org/officeDocument/2006/relationships/image" Target="media/image122.png"/><Relationship Id="rId28" Type="http://schemas.openxmlformats.org/officeDocument/2006/relationships/oleObject" Target="embeddings/oleObject10.bin"/><Relationship Id="rId49" Type="http://schemas.openxmlformats.org/officeDocument/2006/relationships/oleObject" Target="embeddings/oleObject16.bin"/><Relationship Id="rId114" Type="http://schemas.openxmlformats.org/officeDocument/2006/relationships/image" Target="media/image60.wmf"/><Relationship Id="rId275" Type="http://schemas.openxmlformats.org/officeDocument/2006/relationships/image" Target="media/image133.wmf"/><Relationship Id="rId296" Type="http://schemas.openxmlformats.org/officeDocument/2006/relationships/oleObject" Target="embeddings/oleObject150.bin"/><Relationship Id="rId300" Type="http://schemas.openxmlformats.org/officeDocument/2006/relationships/oleObject" Target="embeddings/oleObject152.bin"/><Relationship Id="rId60" Type="http://schemas.openxmlformats.org/officeDocument/2006/relationships/oleObject" Target="embeddings/oleObject22.bin"/><Relationship Id="rId81" Type="http://schemas.openxmlformats.org/officeDocument/2006/relationships/image" Target="media/image43.png"/><Relationship Id="rId135" Type="http://schemas.openxmlformats.org/officeDocument/2006/relationships/oleObject" Target="embeddings/oleObject61.bin"/><Relationship Id="rId156" Type="http://schemas.openxmlformats.org/officeDocument/2006/relationships/oleObject" Target="embeddings/oleObject73.bin"/><Relationship Id="rId177" Type="http://schemas.openxmlformats.org/officeDocument/2006/relationships/image" Target="media/image88.wmf"/><Relationship Id="rId198" Type="http://schemas.openxmlformats.org/officeDocument/2006/relationships/image" Target="media/image98.wmf"/><Relationship Id="rId321" Type="http://schemas.openxmlformats.org/officeDocument/2006/relationships/image" Target="media/image152.wmf"/><Relationship Id="rId342" Type="http://schemas.openxmlformats.org/officeDocument/2006/relationships/oleObject" Target="embeddings/oleObject175.bin"/><Relationship Id="rId363" Type="http://schemas.openxmlformats.org/officeDocument/2006/relationships/image" Target="media/image170.wmf"/><Relationship Id="rId384" Type="http://schemas.openxmlformats.org/officeDocument/2006/relationships/oleObject" Target="embeddings/oleObject199.bin"/><Relationship Id="rId419" Type="http://schemas.openxmlformats.org/officeDocument/2006/relationships/image" Target="media/image195.wmf"/><Relationship Id="rId202" Type="http://schemas.openxmlformats.org/officeDocument/2006/relationships/image" Target="media/image99.wmf"/><Relationship Id="rId223" Type="http://schemas.openxmlformats.org/officeDocument/2006/relationships/oleObject" Target="embeddings/oleObject109.bin"/><Relationship Id="rId244" Type="http://schemas.openxmlformats.org/officeDocument/2006/relationships/oleObject" Target="embeddings/oleObject120.bin"/><Relationship Id="rId430" Type="http://schemas.openxmlformats.org/officeDocument/2006/relationships/oleObject" Target="embeddings/oleObject224.bin"/><Relationship Id="rId18" Type="http://schemas.openxmlformats.org/officeDocument/2006/relationships/oleObject" Target="embeddings/oleObject5.bin"/><Relationship Id="rId39" Type="http://schemas.openxmlformats.org/officeDocument/2006/relationships/image" Target="media/image20.png"/><Relationship Id="rId265" Type="http://schemas.openxmlformats.org/officeDocument/2006/relationships/image" Target="media/image129.png"/><Relationship Id="rId286" Type="http://schemas.openxmlformats.org/officeDocument/2006/relationships/oleObject" Target="embeddings/oleObject144.bin"/><Relationship Id="rId50" Type="http://schemas.openxmlformats.org/officeDocument/2006/relationships/image" Target="media/image28.wmf"/><Relationship Id="rId104" Type="http://schemas.openxmlformats.org/officeDocument/2006/relationships/image" Target="media/image54.wmf"/><Relationship Id="rId125" Type="http://schemas.openxmlformats.org/officeDocument/2006/relationships/oleObject" Target="embeddings/oleObject54.bin"/><Relationship Id="rId146" Type="http://schemas.openxmlformats.org/officeDocument/2006/relationships/image" Target="media/image73.wmf"/><Relationship Id="rId167" Type="http://schemas.openxmlformats.org/officeDocument/2006/relationships/image" Target="media/image83.wmf"/><Relationship Id="rId188" Type="http://schemas.openxmlformats.org/officeDocument/2006/relationships/oleObject" Target="embeddings/oleObject89.bin"/><Relationship Id="rId311" Type="http://schemas.openxmlformats.org/officeDocument/2006/relationships/oleObject" Target="embeddings/oleObject158.bin"/><Relationship Id="rId332" Type="http://schemas.openxmlformats.org/officeDocument/2006/relationships/image" Target="media/image157.wmf"/><Relationship Id="rId353" Type="http://schemas.openxmlformats.org/officeDocument/2006/relationships/oleObject" Target="embeddings/oleObject181.bin"/><Relationship Id="rId374" Type="http://schemas.openxmlformats.org/officeDocument/2006/relationships/image" Target="media/image174.png"/><Relationship Id="rId395" Type="http://schemas.openxmlformats.org/officeDocument/2006/relationships/oleObject" Target="embeddings/oleObject206.bin"/><Relationship Id="rId409" Type="http://schemas.openxmlformats.org/officeDocument/2006/relationships/oleObject" Target="embeddings/oleObject212.bin"/><Relationship Id="rId71" Type="http://schemas.openxmlformats.org/officeDocument/2006/relationships/oleObject" Target="embeddings/oleObject27.bin"/><Relationship Id="rId92" Type="http://schemas.openxmlformats.org/officeDocument/2006/relationships/oleObject" Target="embeddings/oleObject38.bin"/><Relationship Id="rId213" Type="http://schemas.openxmlformats.org/officeDocument/2006/relationships/image" Target="media/image104.wmf"/><Relationship Id="rId234" Type="http://schemas.openxmlformats.org/officeDocument/2006/relationships/oleObject" Target="embeddings/oleObject115.bin"/><Relationship Id="rId420" Type="http://schemas.openxmlformats.org/officeDocument/2006/relationships/oleObject" Target="embeddings/oleObject219.bin"/><Relationship Id="rId2" Type="http://schemas.openxmlformats.org/officeDocument/2006/relationships/styles" Target="styles.xml"/><Relationship Id="rId29" Type="http://schemas.openxmlformats.org/officeDocument/2006/relationships/image" Target="media/image13.png"/><Relationship Id="rId255" Type="http://schemas.openxmlformats.org/officeDocument/2006/relationships/image" Target="media/image123.wmf"/><Relationship Id="rId276" Type="http://schemas.openxmlformats.org/officeDocument/2006/relationships/oleObject" Target="embeddings/oleObject137.bin"/><Relationship Id="rId297" Type="http://schemas.openxmlformats.org/officeDocument/2006/relationships/image" Target="media/image141.wmf"/><Relationship Id="rId40" Type="http://schemas.openxmlformats.org/officeDocument/2006/relationships/image" Target="media/image21.wmf"/><Relationship Id="rId115" Type="http://schemas.openxmlformats.org/officeDocument/2006/relationships/oleObject" Target="embeddings/oleObject49.bin"/><Relationship Id="rId136" Type="http://schemas.openxmlformats.org/officeDocument/2006/relationships/image" Target="media/image69.wmf"/><Relationship Id="rId157" Type="http://schemas.openxmlformats.org/officeDocument/2006/relationships/image" Target="media/image78.wmf"/><Relationship Id="rId178" Type="http://schemas.openxmlformats.org/officeDocument/2006/relationships/oleObject" Target="embeddings/oleObject84.bin"/><Relationship Id="rId301" Type="http://schemas.openxmlformats.org/officeDocument/2006/relationships/image" Target="media/image143.wmf"/><Relationship Id="rId322" Type="http://schemas.openxmlformats.org/officeDocument/2006/relationships/oleObject" Target="embeddings/oleObject164.bin"/><Relationship Id="rId343" Type="http://schemas.openxmlformats.org/officeDocument/2006/relationships/image" Target="media/image162.wmf"/><Relationship Id="rId364" Type="http://schemas.openxmlformats.org/officeDocument/2006/relationships/oleObject" Target="embeddings/oleObject188.bin"/><Relationship Id="rId61" Type="http://schemas.openxmlformats.org/officeDocument/2006/relationships/image" Target="media/image33.png"/><Relationship Id="rId82" Type="http://schemas.openxmlformats.org/officeDocument/2006/relationships/image" Target="media/image44.wmf"/><Relationship Id="rId199" Type="http://schemas.openxmlformats.org/officeDocument/2006/relationships/oleObject" Target="embeddings/oleObject95.bin"/><Relationship Id="rId203" Type="http://schemas.openxmlformats.org/officeDocument/2006/relationships/oleObject" Target="embeddings/oleObject98.bin"/><Relationship Id="rId385" Type="http://schemas.openxmlformats.org/officeDocument/2006/relationships/image" Target="media/image180.wmf"/><Relationship Id="rId19" Type="http://schemas.openxmlformats.org/officeDocument/2006/relationships/image" Target="media/image8.wmf"/><Relationship Id="rId224" Type="http://schemas.openxmlformats.org/officeDocument/2006/relationships/oleObject" Target="embeddings/oleObject110.bin"/><Relationship Id="rId245" Type="http://schemas.openxmlformats.org/officeDocument/2006/relationships/image" Target="media/image119.wmf"/><Relationship Id="rId266" Type="http://schemas.openxmlformats.org/officeDocument/2006/relationships/oleObject" Target="embeddings/oleObject131.bin"/><Relationship Id="rId287" Type="http://schemas.openxmlformats.org/officeDocument/2006/relationships/image" Target="media/image137.wmf"/><Relationship Id="rId410" Type="http://schemas.openxmlformats.org/officeDocument/2006/relationships/image" Target="media/image192.wmf"/><Relationship Id="rId431" Type="http://schemas.openxmlformats.org/officeDocument/2006/relationships/header" Target="header1.xml"/><Relationship Id="rId30" Type="http://schemas.openxmlformats.org/officeDocument/2006/relationships/image" Target="media/image14.wmf"/><Relationship Id="rId105" Type="http://schemas.openxmlformats.org/officeDocument/2006/relationships/oleObject" Target="embeddings/oleObject45.bin"/><Relationship Id="rId126" Type="http://schemas.openxmlformats.org/officeDocument/2006/relationships/oleObject" Target="embeddings/oleObject55.bin"/><Relationship Id="rId147" Type="http://schemas.openxmlformats.org/officeDocument/2006/relationships/oleObject" Target="embeddings/oleObject68.bin"/><Relationship Id="rId168" Type="http://schemas.openxmlformats.org/officeDocument/2006/relationships/oleObject" Target="embeddings/oleObject79.bin"/><Relationship Id="rId312" Type="http://schemas.openxmlformats.org/officeDocument/2006/relationships/oleObject" Target="embeddings/oleObject159.bin"/><Relationship Id="rId333" Type="http://schemas.openxmlformats.org/officeDocument/2006/relationships/oleObject" Target="embeddings/oleObject170.bin"/><Relationship Id="rId354" Type="http://schemas.openxmlformats.org/officeDocument/2006/relationships/image" Target="media/image167.wmf"/><Relationship Id="rId51" Type="http://schemas.openxmlformats.org/officeDocument/2006/relationships/oleObject" Target="embeddings/oleObject17.bin"/><Relationship Id="rId72" Type="http://schemas.openxmlformats.org/officeDocument/2006/relationships/image" Target="media/image39.wmf"/><Relationship Id="rId93" Type="http://schemas.openxmlformats.org/officeDocument/2006/relationships/oleObject" Target="embeddings/oleObject39.bin"/><Relationship Id="rId189" Type="http://schemas.openxmlformats.org/officeDocument/2006/relationships/oleObject" Target="embeddings/oleObject90.bin"/><Relationship Id="rId375" Type="http://schemas.openxmlformats.org/officeDocument/2006/relationships/image" Target="media/image175.wmf"/><Relationship Id="rId396" Type="http://schemas.openxmlformats.org/officeDocument/2006/relationships/image" Target="media/image184.png"/><Relationship Id="rId3" Type="http://schemas.openxmlformats.org/officeDocument/2006/relationships/settings" Target="settings.xml"/><Relationship Id="rId214" Type="http://schemas.openxmlformats.org/officeDocument/2006/relationships/oleObject" Target="embeddings/oleObject104.bin"/><Relationship Id="rId235" Type="http://schemas.openxmlformats.org/officeDocument/2006/relationships/image" Target="media/image114.wmf"/><Relationship Id="rId256" Type="http://schemas.openxmlformats.org/officeDocument/2006/relationships/oleObject" Target="embeddings/oleObject127.bin"/><Relationship Id="rId277" Type="http://schemas.openxmlformats.org/officeDocument/2006/relationships/image" Target="media/image134.wmf"/><Relationship Id="rId298" Type="http://schemas.openxmlformats.org/officeDocument/2006/relationships/oleObject" Target="embeddings/oleObject151.bin"/><Relationship Id="rId400" Type="http://schemas.openxmlformats.org/officeDocument/2006/relationships/image" Target="media/image188.wmf"/><Relationship Id="rId421" Type="http://schemas.openxmlformats.org/officeDocument/2006/relationships/image" Target="media/image196.wmf"/><Relationship Id="rId116" Type="http://schemas.openxmlformats.org/officeDocument/2006/relationships/image" Target="media/image61.wmf"/><Relationship Id="rId137" Type="http://schemas.openxmlformats.org/officeDocument/2006/relationships/oleObject" Target="embeddings/oleObject62.bin"/><Relationship Id="rId158" Type="http://schemas.openxmlformats.org/officeDocument/2006/relationships/oleObject" Target="embeddings/oleObject74.bin"/><Relationship Id="rId302" Type="http://schemas.openxmlformats.org/officeDocument/2006/relationships/oleObject" Target="embeddings/oleObject153.bin"/><Relationship Id="rId323" Type="http://schemas.openxmlformats.org/officeDocument/2006/relationships/image" Target="media/image153.wmf"/><Relationship Id="rId344" Type="http://schemas.openxmlformats.org/officeDocument/2006/relationships/oleObject" Target="embeddings/oleObject176.bin"/><Relationship Id="rId20" Type="http://schemas.openxmlformats.org/officeDocument/2006/relationships/oleObject" Target="embeddings/oleObject6.bin"/><Relationship Id="rId41" Type="http://schemas.openxmlformats.org/officeDocument/2006/relationships/oleObject" Target="embeddings/oleObject14.bin"/><Relationship Id="rId62" Type="http://schemas.openxmlformats.org/officeDocument/2006/relationships/image" Target="media/image34.wmf"/><Relationship Id="rId83" Type="http://schemas.openxmlformats.org/officeDocument/2006/relationships/oleObject" Target="embeddings/oleObject33.bin"/><Relationship Id="rId179" Type="http://schemas.openxmlformats.org/officeDocument/2006/relationships/image" Target="media/image89.wmf"/><Relationship Id="rId365" Type="http://schemas.openxmlformats.org/officeDocument/2006/relationships/oleObject" Target="embeddings/oleObject189.bin"/><Relationship Id="rId386" Type="http://schemas.openxmlformats.org/officeDocument/2006/relationships/oleObject" Target="embeddings/oleObject200.bin"/><Relationship Id="rId190" Type="http://schemas.openxmlformats.org/officeDocument/2006/relationships/image" Target="media/image94.png"/><Relationship Id="rId204" Type="http://schemas.openxmlformats.org/officeDocument/2006/relationships/oleObject" Target="embeddings/oleObject99.bin"/><Relationship Id="rId225" Type="http://schemas.openxmlformats.org/officeDocument/2006/relationships/image" Target="media/image109.wmf"/><Relationship Id="rId246" Type="http://schemas.openxmlformats.org/officeDocument/2006/relationships/oleObject" Target="embeddings/oleObject121.bin"/><Relationship Id="rId267" Type="http://schemas.openxmlformats.org/officeDocument/2006/relationships/image" Target="media/image130.wmf"/><Relationship Id="rId288" Type="http://schemas.openxmlformats.org/officeDocument/2006/relationships/oleObject" Target="embeddings/oleObject145.bin"/><Relationship Id="rId411" Type="http://schemas.openxmlformats.org/officeDocument/2006/relationships/oleObject" Target="embeddings/oleObject213.bin"/><Relationship Id="rId432" Type="http://schemas.openxmlformats.org/officeDocument/2006/relationships/fontTable" Target="fontTable.xml"/><Relationship Id="rId106" Type="http://schemas.openxmlformats.org/officeDocument/2006/relationships/image" Target="media/image55.wmf"/><Relationship Id="rId127" Type="http://schemas.openxmlformats.org/officeDocument/2006/relationships/image" Target="media/image66.wmf"/><Relationship Id="rId313" Type="http://schemas.openxmlformats.org/officeDocument/2006/relationships/image" Target="media/image148.wmf"/><Relationship Id="rId10" Type="http://schemas.openxmlformats.org/officeDocument/2006/relationships/image" Target="media/image3.wmf"/><Relationship Id="rId31" Type="http://schemas.openxmlformats.org/officeDocument/2006/relationships/oleObject" Target="embeddings/oleObject11.bin"/><Relationship Id="rId52" Type="http://schemas.openxmlformats.org/officeDocument/2006/relationships/oleObject" Target="embeddings/oleObject18.bin"/><Relationship Id="rId73" Type="http://schemas.openxmlformats.org/officeDocument/2006/relationships/oleObject" Target="embeddings/oleObject28.bin"/><Relationship Id="rId94" Type="http://schemas.openxmlformats.org/officeDocument/2006/relationships/image" Target="media/image49.wmf"/><Relationship Id="rId148" Type="http://schemas.openxmlformats.org/officeDocument/2006/relationships/image" Target="media/image74.wmf"/><Relationship Id="rId169" Type="http://schemas.openxmlformats.org/officeDocument/2006/relationships/image" Target="media/image84.wmf"/><Relationship Id="rId334" Type="http://schemas.openxmlformats.org/officeDocument/2006/relationships/image" Target="media/image158.wmf"/><Relationship Id="rId355" Type="http://schemas.openxmlformats.org/officeDocument/2006/relationships/oleObject" Target="embeddings/oleObject182.bin"/><Relationship Id="rId376" Type="http://schemas.openxmlformats.org/officeDocument/2006/relationships/oleObject" Target="embeddings/oleObject195.bin"/><Relationship Id="rId397" Type="http://schemas.openxmlformats.org/officeDocument/2006/relationships/image" Target="media/image185.png"/><Relationship Id="rId4" Type="http://schemas.openxmlformats.org/officeDocument/2006/relationships/webSettings" Target="webSettings.xml"/><Relationship Id="rId180" Type="http://schemas.openxmlformats.org/officeDocument/2006/relationships/oleObject" Target="embeddings/oleObject85.bin"/><Relationship Id="rId215" Type="http://schemas.openxmlformats.org/officeDocument/2006/relationships/oleObject" Target="embeddings/oleObject105.bin"/><Relationship Id="rId236" Type="http://schemas.openxmlformats.org/officeDocument/2006/relationships/oleObject" Target="embeddings/oleObject116.bin"/><Relationship Id="rId257" Type="http://schemas.openxmlformats.org/officeDocument/2006/relationships/image" Target="media/image124.wmf"/><Relationship Id="rId278" Type="http://schemas.openxmlformats.org/officeDocument/2006/relationships/oleObject" Target="embeddings/oleObject138.bin"/><Relationship Id="rId401" Type="http://schemas.openxmlformats.org/officeDocument/2006/relationships/oleObject" Target="embeddings/oleObject207.bin"/><Relationship Id="rId422" Type="http://schemas.openxmlformats.org/officeDocument/2006/relationships/oleObject" Target="embeddings/oleObject220.bin"/><Relationship Id="rId303" Type="http://schemas.openxmlformats.org/officeDocument/2006/relationships/image" Target="media/image144.wmf"/><Relationship Id="rId42" Type="http://schemas.openxmlformats.org/officeDocument/2006/relationships/image" Target="media/image22.png"/><Relationship Id="rId84" Type="http://schemas.openxmlformats.org/officeDocument/2006/relationships/image" Target="media/image45.wmf"/><Relationship Id="rId138" Type="http://schemas.openxmlformats.org/officeDocument/2006/relationships/oleObject" Target="embeddings/oleObject63.bin"/><Relationship Id="rId345" Type="http://schemas.openxmlformats.org/officeDocument/2006/relationships/image" Target="media/image163.wmf"/><Relationship Id="rId387" Type="http://schemas.openxmlformats.org/officeDocument/2006/relationships/image" Target="media/image181.wmf"/><Relationship Id="rId191" Type="http://schemas.openxmlformats.org/officeDocument/2006/relationships/image" Target="media/image95.wmf"/><Relationship Id="rId205" Type="http://schemas.openxmlformats.org/officeDocument/2006/relationships/image" Target="media/image100.wmf"/><Relationship Id="rId247" Type="http://schemas.openxmlformats.org/officeDocument/2006/relationships/oleObject" Target="embeddings/oleObject122.bin"/><Relationship Id="rId412" Type="http://schemas.openxmlformats.org/officeDocument/2006/relationships/oleObject" Target="embeddings/oleObject214.bin"/><Relationship Id="rId107" Type="http://schemas.openxmlformats.org/officeDocument/2006/relationships/image" Target="media/image56.wmf"/><Relationship Id="rId289" Type="http://schemas.openxmlformats.org/officeDocument/2006/relationships/image" Target="media/image138.wmf"/><Relationship Id="rId11" Type="http://schemas.openxmlformats.org/officeDocument/2006/relationships/oleObject" Target="embeddings/oleObject2.bin"/><Relationship Id="rId53" Type="http://schemas.openxmlformats.org/officeDocument/2006/relationships/image" Target="media/image29.wmf"/><Relationship Id="rId149" Type="http://schemas.openxmlformats.org/officeDocument/2006/relationships/oleObject" Target="embeddings/oleObject69.bin"/><Relationship Id="rId314" Type="http://schemas.openxmlformats.org/officeDocument/2006/relationships/oleObject" Target="embeddings/oleObject160.bin"/><Relationship Id="rId356" Type="http://schemas.openxmlformats.org/officeDocument/2006/relationships/oleObject" Target="embeddings/oleObject183.bin"/><Relationship Id="rId398" Type="http://schemas.openxmlformats.org/officeDocument/2006/relationships/image" Target="media/image186.png"/><Relationship Id="rId95" Type="http://schemas.openxmlformats.org/officeDocument/2006/relationships/oleObject" Target="embeddings/oleObject40.bin"/><Relationship Id="rId160" Type="http://schemas.openxmlformats.org/officeDocument/2006/relationships/oleObject" Target="embeddings/oleObject75.bin"/><Relationship Id="rId216" Type="http://schemas.openxmlformats.org/officeDocument/2006/relationships/image" Target="media/image105.wmf"/><Relationship Id="rId423" Type="http://schemas.openxmlformats.org/officeDocument/2006/relationships/image" Target="media/image197.wmf"/><Relationship Id="rId258" Type="http://schemas.openxmlformats.org/officeDocument/2006/relationships/oleObject" Target="embeddings/oleObject128.bin"/><Relationship Id="rId22" Type="http://schemas.openxmlformats.org/officeDocument/2006/relationships/oleObject" Target="embeddings/oleObject7.bin"/><Relationship Id="rId64" Type="http://schemas.openxmlformats.org/officeDocument/2006/relationships/image" Target="media/image35.wmf"/><Relationship Id="rId118" Type="http://schemas.openxmlformats.org/officeDocument/2006/relationships/image" Target="media/image62.wmf"/><Relationship Id="rId325" Type="http://schemas.openxmlformats.org/officeDocument/2006/relationships/image" Target="media/image154.wmf"/><Relationship Id="rId367" Type="http://schemas.openxmlformats.org/officeDocument/2006/relationships/image" Target="media/image171.wmf"/><Relationship Id="rId171" Type="http://schemas.openxmlformats.org/officeDocument/2006/relationships/image" Target="media/image85.wmf"/><Relationship Id="rId227" Type="http://schemas.openxmlformats.org/officeDocument/2006/relationships/oleObject" Target="embeddings/oleObject112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1&#24120;&#29992;&#25991;&#20214;\word&#27169;&#26495;&#65288;&#26368;&#26032;&#29256;&#65289;25.04.210.dot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word模板（最新版）25.04.210</Template>
  <TotalTime>0</TotalTime>
  <Pages>4</Pages>
  <Words>1562</Words>
  <Characters>8908</Characters>
  <Application>Microsoft Office Word</Application>
  <DocSecurity>0</DocSecurity>
  <Lines>74</Lines>
  <Paragraphs>20</Paragraphs>
  <ScaleCrop>false</ScaleCrop>
  <Company/>
  <LinksUpToDate>false</LinksUpToDate>
  <CharactersWithSpaces>10450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dell</cp:lastModifiedBy>
  <cp:revision>1</cp:revision>
  <dcterms:created xsi:type="dcterms:W3CDTF">2025-06-19T07:11:00Z</dcterms:created>
  <dcterms:modified xsi:type="dcterms:W3CDTF">2025-06-19T07:11:00Z</dcterms:modified>
</cp:coreProperties>
</file>