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49EA" w:rsidRDefault="001B49EA" w:rsidP="001B49EA">
      <w:pPr>
        <w:pStyle w:val="af5"/>
        <w:tabs>
          <w:tab w:val="left" w:pos="1871"/>
          <w:tab w:val="left" w:pos="3407"/>
          <w:tab w:val="left" w:pos="4949"/>
          <w:tab w:val="left" w:pos="6599"/>
        </w:tabs>
        <w:jc w:val="center"/>
        <w:rPr>
          <w:rFonts w:ascii="Times New Roman" w:eastAsia="宋体" w:hAnsi="宋体"/>
        </w:rPr>
      </w:pPr>
      <w:r>
        <w:rPr>
          <w:rFonts w:ascii="Arial" w:eastAsia="黑体" w:hAnsi="黑体" w:hint="eastAsia"/>
          <w:b/>
          <w:sz w:val="36"/>
        </w:rPr>
        <w:t>选择题专项练</w:t>
      </w:r>
      <w:r>
        <w:rPr>
          <w:rFonts w:ascii="Times New Roman" w:eastAsia="宋体" w:hAnsi="宋体"/>
          <w:sz w:val="36"/>
        </w:rPr>
        <w:t>(</w:t>
      </w:r>
      <w:r>
        <w:rPr>
          <w:rFonts w:ascii="Arial" w:eastAsia="黑体" w:hAnsi="黑体" w:hint="eastAsia"/>
          <w:b/>
          <w:sz w:val="36"/>
        </w:rPr>
        <w:t>三</w:t>
      </w:r>
      <w:r>
        <w:rPr>
          <w:rFonts w:ascii="Times New Roman" w:eastAsia="宋体" w:hAnsi="宋体"/>
          <w:sz w:val="36"/>
        </w:rPr>
        <w:t>)</w:t>
      </w:r>
    </w:p>
    <w:p w:rsidR="001B49EA" w:rsidRDefault="001B49EA" w:rsidP="001B49EA">
      <w:pPr>
        <w:tabs>
          <w:tab w:val="left" w:pos="1871"/>
          <w:tab w:val="left" w:pos="3407"/>
          <w:tab w:val="left" w:pos="4949"/>
          <w:tab w:val="left" w:pos="6599"/>
        </w:tabs>
        <w:rPr>
          <w:rFonts w:ascii="Times New Roman" w:eastAsia="宋体" w:hAnsi="宋体"/>
        </w:rPr>
      </w:pPr>
      <w:r>
        <w:rPr>
          <w:rFonts w:ascii="Arial" w:eastAsia="黑体" w:hAnsi="黑体" w:hint="eastAsia"/>
          <w:sz w:val="22"/>
        </w:rPr>
        <w:t>一、选择题</w:t>
      </w:r>
      <w:r>
        <w:rPr>
          <w:rFonts w:ascii="Times New Roman" w:eastAsia="宋体" w:hAnsi="宋体"/>
          <w:sz w:val="22"/>
        </w:rPr>
        <w:t>:</w:t>
      </w:r>
      <w:r>
        <w:rPr>
          <w:rFonts w:ascii="Arial" w:eastAsia="黑体" w:hAnsi="黑体" w:hint="eastAsia"/>
          <w:sz w:val="22"/>
        </w:rPr>
        <w:t>本题共</w:t>
      </w:r>
      <w:r>
        <w:rPr>
          <w:rFonts w:ascii="Times New Roman" w:eastAsia="宋体" w:hAnsi="宋体"/>
          <w:sz w:val="22"/>
        </w:rPr>
        <w:t>10</w:t>
      </w:r>
      <w:r>
        <w:rPr>
          <w:rFonts w:ascii="Arial" w:eastAsia="黑体" w:hAnsi="黑体" w:hint="eastAsia"/>
          <w:sz w:val="22"/>
        </w:rPr>
        <w:t>小题</w:t>
      </w:r>
      <w:r>
        <w:rPr>
          <w:rFonts w:ascii="Times New Roman" w:eastAsia="宋体" w:hAnsi="宋体"/>
          <w:sz w:val="22"/>
        </w:rPr>
        <w:t>,</w:t>
      </w:r>
      <w:r>
        <w:rPr>
          <w:rFonts w:ascii="Arial" w:eastAsia="黑体" w:hAnsi="黑体" w:hint="eastAsia"/>
          <w:sz w:val="22"/>
        </w:rPr>
        <w:t>每小题只有一个选项符合题目要求。</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Times New Roman"/>
          <w:b/>
        </w:rPr>
        <w:t>1</w:t>
      </w:r>
      <w:r>
        <w:rPr>
          <w:rFonts w:ascii="Times New Roman" w:eastAsia="宋体" w:hAnsi="Times New Roman" w:cs="Times New Roman"/>
        </w:rPr>
        <w:t>.</w:t>
      </w:r>
      <w:r>
        <w:rPr>
          <w:rFonts w:ascii="Times New Roman" w:eastAsia="宋体" w:hAnsi="宋体"/>
        </w:rPr>
        <w:t>(2021</w:t>
      </w:r>
      <w:r>
        <w:rPr>
          <w:rFonts w:ascii="Arial" w:eastAsia="黑体" w:hAnsi="黑体" w:hint="eastAsia"/>
        </w:rPr>
        <w:t>黑龙江南岗区校级四模</w:t>
      </w:r>
      <w:r>
        <w:rPr>
          <w:rFonts w:ascii="Times New Roman" w:eastAsia="宋体" w:hAnsi="宋体"/>
        </w:rPr>
        <w:t>)</w:t>
      </w:r>
      <w:r>
        <w:rPr>
          <w:rFonts w:ascii="Times New Roman" w:eastAsia="宋体" w:hAnsi="宋体" w:hint="eastAsia"/>
        </w:rPr>
        <w:t>化学与生活密切相关。下列说法正确的是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hint="eastAsia"/>
        </w:rPr>
        <w:t xml:space="preserve">　　　　　　　　　　　　　　　　</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聚乙烯塑料的老化是因为发生了加成反应</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合成纤维、人造纤维及碳纤维都是有机高分子材料</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rPr>
        <w:t>Ge(32</w:t>
      </w:r>
      <w:r>
        <w:rPr>
          <w:rFonts w:ascii="Times New Roman" w:eastAsia="宋体" w:hAnsi="宋体" w:hint="eastAsia"/>
        </w:rPr>
        <w:t>号元素</w:t>
      </w:r>
      <w:r>
        <w:rPr>
          <w:rFonts w:ascii="Times New Roman" w:eastAsia="宋体" w:hAnsi="宋体"/>
        </w:rPr>
        <w:t>)</w:t>
      </w:r>
      <w:r>
        <w:rPr>
          <w:rFonts w:ascii="Times New Roman" w:eastAsia="宋体" w:hAnsi="宋体" w:hint="eastAsia"/>
        </w:rPr>
        <w:t>的单晶可以作为光电转换材料用于太阳能电池</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花生油和牛油都是可皂化的饱和酯类</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Times New Roman"/>
          <w:b/>
        </w:rPr>
        <w:t>2</w:t>
      </w:r>
      <w:r>
        <w:rPr>
          <w:rFonts w:ascii="Times New Roman" w:eastAsia="宋体" w:hAnsi="Times New Roman" w:cs="Times New Roman"/>
        </w:rPr>
        <w:t>.</w:t>
      </w:r>
      <w:r>
        <w:rPr>
          <w:rFonts w:ascii="Times New Roman" w:eastAsia="宋体" w:hAnsi="宋体"/>
        </w:rPr>
        <w:t>(2021</w:t>
      </w:r>
      <w:r>
        <w:rPr>
          <w:rFonts w:ascii="Arial" w:eastAsia="黑体" w:hAnsi="黑体" w:hint="eastAsia"/>
        </w:rPr>
        <w:t>安徽六安示范高中联考</w:t>
      </w:r>
      <w:r>
        <w:rPr>
          <w:rFonts w:ascii="Times New Roman" w:eastAsia="宋体" w:hAnsi="宋体"/>
        </w:rPr>
        <w:t>)</w:t>
      </w:r>
      <w:r>
        <w:rPr>
          <w:rFonts w:ascii="Times New Roman" w:eastAsia="宋体" w:hAnsi="宋体" w:hint="eastAsia"/>
        </w:rPr>
        <w:t>下列有关生活中常见物质的说法不正确的是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液氨汽化时要吸收大量的热</w:t>
      </w:r>
      <w:r>
        <w:rPr>
          <w:rFonts w:ascii="Times New Roman" w:eastAsia="宋体" w:hAnsi="宋体"/>
        </w:rPr>
        <w:t>,</w:t>
      </w:r>
      <w:r>
        <w:rPr>
          <w:rFonts w:ascii="Times New Roman" w:eastAsia="宋体" w:hAnsi="宋体" w:hint="eastAsia"/>
        </w:rPr>
        <w:t>因此液氨可用作制冷剂</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用浸泡过高锰酸钾溶液的硅藻土可延长水果的保鲜时间</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各类消毒剂均能氧化病毒蛋白质</w:t>
      </w:r>
      <w:r>
        <w:rPr>
          <w:rFonts w:ascii="Times New Roman" w:eastAsia="宋体" w:hAnsi="宋体"/>
        </w:rPr>
        <w:t>,</w:t>
      </w:r>
      <w:r>
        <w:rPr>
          <w:rFonts w:ascii="Times New Roman" w:eastAsia="宋体" w:hAnsi="宋体" w:hint="eastAsia"/>
        </w:rPr>
        <w:t>可将医用酒精与</w:t>
      </w:r>
      <w:r>
        <w:rPr>
          <w:rFonts w:ascii="Times New Roman" w:eastAsia="宋体" w:hAnsi="Times New Roman" w:cs="Times New Roman"/>
        </w:rPr>
        <w:t>“</w:t>
      </w:r>
      <w:r>
        <w:rPr>
          <w:rFonts w:ascii="Times New Roman" w:eastAsia="宋体" w:hAnsi="宋体"/>
        </w:rPr>
        <w:t>84</w:t>
      </w:r>
      <w:r>
        <w:rPr>
          <w:rFonts w:ascii="Times New Roman" w:eastAsia="宋体" w:hAnsi="Times New Roman" w:cs="Times New Roman"/>
        </w:rPr>
        <w:t>”</w:t>
      </w:r>
      <w:r>
        <w:rPr>
          <w:rFonts w:ascii="Times New Roman" w:eastAsia="宋体" w:hAnsi="宋体" w:hint="eastAsia"/>
        </w:rPr>
        <w:t>消毒液混合以达到更佳的杀菌效果</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氟磷灰石</w:t>
      </w:r>
      <w:r>
        <w:rPr>
          <w:rFonts w:ascii="Times New Roman" w:eastAsia="宋体" w:hAnsi="宋体"/>
        </w:rPr>
        <w:t>[Ca</w:t>
      </w:r>
      <w:r>
        <w:rPr>
          <w:rFonts w:ascii="Times New Roman" w:eastAsia="宋体" w:hAnsi="宋体"/>
          <w:vertAlign w:val="subscript"/>
        </w:rPr>
        <w:t>5</w:t>
      </w:r>
      <w:r>
        <w:rPr>
          <w:rFonts w:ascii="Times New Roman" w:eastAsia="宋体" w:hAnsi="宋体"/>
        </w:rPr>
        <w:t>(PO</w:t>
      </w:r>
      <w:r>
        <w:rPr>
          <w:rFonts w:ascii="Times New Roman" w:eastAsia="宋体" w:hAnsi="宋体"/>
          <w:vertAlign w:val="subscript"/>
        </w:rPr>
        <w:t>4</w:t>
      </w:r>
      <w:r>
        <w:rPr>
          <w:rFonts w:ascii="Times New Roman" w:eastAsia="宋体" w:hAnsi="宋体"/>
        </w:rPr>
        <w:t>)</w:t>
      </w:r>
      <w:r>
        <w:rPr>
          <w:rFonts w:ascii="Times New Roman" w:eastAsia="宋体" w:hAnsi="宋体"/>
          <w:vertAlign w:val="subscript"/>
        </w:rPr>
        <w:t>3</w:t>
      </w:r>
      <w:r>
        <w:rPr>
          <w:rFonts w:ascii="Times New Roman" w:eastAsia="宋体" w:hAnsi="宋体"/>
        </w:rPr>
        <w:t>F]</w:t>
      </w:r>
      <w:r>
        <w:rPr>
          <w:rFonts w:ascii="Times New Roman" w:eastAsia="宋体" w:hAnsi="宋体" w:hint="eastAsia"/>
        </w:rPr>
        <w:t>比羟基磷灰石</w:t>
      </w:r>
      <w:bookmarkStart w:id="0" w:name="_GoBack"/>
      <w:bookmarkEnd w:id="0"/>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w:t>
      </w:r>
      <m:oMath>
        <m:sSub>
          <m:sSubPr>
            <m:ctrlPr>
              <w:rPr>
                <w:rFonts w:ascii="Cambria Math" w:eastAsia="宋体" w:hAnsi="Cambria Math"/>
              </w:rPr>
            </m:ctrlPr>
          </m:sSubPr>
          <m:e>
            <m:r>
              <m:rPr>
                <m:sty m:val="p"/>
              </m:rPr>
              <w:rPr>
                <w:rFonts w:ascii="Cambria Math" w:eastAsia="宋体" w:hAnsi="Cambria Math"/>
                <w:szCs w:val="20"/>
              </w:rPr>
              <m:t>C</m:t>
            </m:r>
            <m:sSub>
              <m:sSubPr>
                <m:ctrlPr>
                  <w:rPr>
                    <w:rFonts w:ascii="Cambria Math" w:eastAsia="宋体" w:hAnsi="Cambria Math"/>
                  </w:rPr>
                </m:ctrlPr>
              </m:sSubPr>
              <m:e>
                <m:r>
                  <m:rPr>
                    <m:sty m:val="p"/>
                  </m:rPr>
                  <w:rPr>
                    <w:rFonts w:ascii="Cambria Math" w:eastAsia="宋体" w:hAnsi="Cambria Math"/>
                    <w:szCs w:val="20"/>
                  </w:rPr>
                  <m:t>a</m:t>
                </m:r>
              </m:e>
              <m:sub>
                <m:r>
                  <m:rPr>
                    <m:sty m:val="p"/>
                  </m:rPr>
                  <w:rPr>
                    <w:rFonts w:ascii="Cambria Math" w:eastAsia="宋体" w:hAnsi="Cambria Math"/>
                    <w:szCs w:val="20"/>
                  </w:rPr>
                  <m:t>5</m:t>
                </m:r>
              </m:sub>
            </m:sSub>
            <m:r>
              <m:rPr>
                <m:nor/>
              </m:rPr>
              <w:rPr>
                <w:rFonts w:ascii="Times New Roman" w:eastAsia="宋体" w:hAnsi="宋体"/>
                <w:szCs w:val="20"/>
              </w:rPr>
              <m:t>(</m:t>
            </m:r>
            <m:r>
              <m:rPr>
                <m:sty m:val="p"/>
              </m:rPr>
              <w:rPr>
                <w:rFonts w:ascii="Cambria Math" w:eastAsia="宋体" w:hAnsi="Cambria Math"/>
                <w:szCs w:val="20"/>
              </w:rPr>
              <m:t>P</m:t>
            </m:r>
            <m:sSub>
              <m:sSubPr>
                <m:ctrlPr>
                  <w:rPr>
                    <w:rFonts w:ascii="Cambria Math" w:eastAsia="宋体" w:hAnsi="Cambria Math"/>
                  </w:rPr>
                </m:ctrlPr>
              </m:sSubPr>
              <m:e>
                <m:r>
                  <m:rPr>
                    <m:sty m:val="p"/>
                  </m:rPr>
                  <w:rPr>
                    <w:rFonts w:ascii="Cambria Math" w:eastAsia="宋体" w:hAnsi="Cambria Math"/>
                    <w:szCs w:val="20"/>
                  </w:rPr>
                  <m:t>O</m:t>
                </m:r>
              </m:e>
              <m:sub>
                <m:r>
                  <m:rPr>
                    <m:sty m:val="p"/>
                  </m:rPr>
                  <w:rPr>
                    <w:rFonts w:ascii="Cambria Math" w:eastAsia="宋体" w:hAnsi="Cambria Math"/>
                    <w:szCs w:val="20"/>
                  </w:rPr>
                  <m:t>4</m:t>
                </m:r>
              </m:sub>
            </m:sSub>
            <m:r>
              <m:rPr>
                <m:nor/>
              </m:rPr>
              <w:rPr>
                <w:rFonts w:ascii="Times New Roman" w:eastAsia="宋体" w:hAnsi="宋体"/>
                <w:szCs w:val="20"/>
              </w:rPr>
              <m:t>)</m:t>
            </m:r>
          </m:e>
          <m:sub>
            <m:r>
              <m:rPr>
                <m:sty m:val="p"/>
              </m:rPr>
              <w:rPr>
                <w:rFonts w:ascii="Cambria Math" w:eastAsia="宋体" w:hAnsi="Cambria Math"/>
                <w:szCs w:val="20"/>
              </w:rPr>
              <m:t>3</m:t>
            </m:r>
          </m:sub>
        </m:sSub>
      </m:oMath>
      <w:r>
        <w:rPr>
          <w:rFonts w:ascii="Times New Roman" w:eastAsia="宋体" w:hAnsi="宋体"/>
        </w:rPr>
        <w:t>OH]</w:t>
      </w:r>
      <w:r>
        <w:rPr>
          <w:rFonts w:ascii="Times New Roman" w:eastAsia="宋体" w:hAnsi="宋体" w:hint="eastAsia"/>
        </w:rPr>
        <w:t>更耐酸腐蚀</w:t>
      </w:r>
      <w:r>
        <w:rPr>
          <w:rFonts w:ascii="Times New Roman" w:eastAsia="宋体" w:hAnsi="宋体"/>
        </w:rPr>
        <w:t>,</w:t>
      </w:r>
      <w:r>
        <w:rPr>
          <w:rFonts w:ascii="Times New Roman" w:eastAsia="宋体" w:hAnsi="宋体" w:hint="eastAsia"/>
        </w:rPr>
        <w:t>含氟牙膏能预防龋齿</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Times New Roman"/>
          <w:b/>
        </w:rPr>
        <w:t>3</w:t>
      </w:r>
      <w:r>
        <w:rPr>
          <w:rFonts w:ascii="Times New Roman" w:eastAsia="宋体" w:hAnsi="Times New Roman" w:cs="Times New Roman"/>
        </w:rPr>
        <w:t>.</w:t>
      </w:r>
      <w:r>
        <w:rPr>
          <w:rFonts w:ascii="Times New Roman" w:eastAsia="宋体" w:hAnsi="宋体"/>
        </w:rPr>
        <w:t>(2021</w:t>
      </w:r>
      <w:r>
        <w:rPr>
          <w:rFonts w:ascii="Arial" w:eastAsia="黑体" w:hAnsi="黑体" w:hint="eastAsia"/>
        </w:rPr>
        <w:t>天津塘沽一中模拟</w:t>
      </w:r>
      <w:r>
        <w:rPr>
          <w:rFonts w:ascii="Times New Roman" w:eastAsia="宋体" w:hAnsi="宋体"/>
        </w:rPr>
        <w:t>)</w:t>
      </w:r>
      <w:r>
        <w:rPr>
          <w:rFonts w:ascii="Times New Roman" w:eastAsia="宋体" w:hAnsi="宋体" w:hint="eastAsia"/>
        </w:rPr>
        <w:t>下列有关元素周期表和元素周期律的说法错误的是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1B49EA" w:rsidRDefault="001B49EA" w:rsidP="001B49EA">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元素周期表中</w:t>
      </w:r>
      <w:r>
        <w:rPr>
          <w:rFonts w:ascii="Times New Roman" w:eastAsia="宋体" w:hAnsi="宋体"/>
        </w:rPr>
        <w:t xml:space="preserve"> s </w:t>
      </w:r>
      <w:r>
        <w:rPr>
          <w:rFonts w:ascii="Times New Roman" w:eastAsia="宋体" w:hAnsi="宋体" w:hint="eastAsia"/>
        </w:rPr>
        <w:t>区、</w:t>
      </w:r>
      <w:r>
        <w:rPr>
          <w:rFonts w:ascii="Times New Roman" w:eastAsia="宋体" w:hAnsi="宋体"/>
        </w:rPr>
        <w:t xml:space="preserve">d </w:t>
      </w:r>
      <w:r>
        <w:rPr>
          <w:rFonts w:ascii="Times New Roman" w:eastAsia="宋体" w:hAnsi="宋体" w:hint="eastAsia"/>
        </w:rPr>
        <w:t>区和</w:t>
      </w:r>
      <w:r>
        <w:rPr>
          <w:rFonts w:ascii="Times New Roman" w:eastAsia="宋体" w:hAnsi="宋体"/>
        </w:rPr>
        <w:t xml:space="preserve"> ds </w:t>
      </w:r>
      <w:r>
        <w:rPr>
          <w:rFonts w:ascii="Times New Roman" w:eastAsia="宋体" w:hAnsi="宋体" w:hint="eastAsia"/>
        </w:rPr>
        <w:t>区的元素都是金属元素</w:t>
      </w:r>
    </w:p>
    <w:p w:rsidR="001B49EA" w:rsidRDefault="001B49EA" w:rsidP="001B49EA">
      <w:pPr>
        <w:tabs>
          <w:tab w:val="left" w:pos="1871"/>
          <w:tab w:val="left" w:pos="3407"/>
          <w:tab w:val="left" w:pos="4949"/>
          <w:tab w:val="left" w:pos="6599"/>
        </w:tabs>
        <w:rPr>
          <w:rFonts w:ascii="Times New Roman" w:eastAsia="宋体" w:hAnsi="宋体"/>
        </w:rPr>
      </w:pPr>
      <w:r>
        <w:rPr>
          <w:rFonts w:ascii="宋体" w:eastAsia="宋体" w:hAnsi="宋体" w:cs="宋体" w:hint="eastAsia"/>
        </w:rPr>
        <w:t>②</w:t>
      </w:r>
      <w:r>
        <w:rPr>
          <w:rFonts w:ascii="Times New Roman" w:eastAsia="宋体" w:hAnsi="宋体"/>
        </w:rPr>
        <w:t>d</w:t>
      </w:r>
      <w:r>
        <w:rPr>
          <w:rFonts w:ascii="Times New Roman" w:eastAsia="宋体" w:hAnsi="宋体" w:hint="eastAsia"/>
        </w:rPr>
        <w:t>区元素最后一个核外电子一定填充在</w:t>
      </w:r>
      <w:r>
        <w:rPr>
          <w:rFonts w:ascii="Times New Roman" w:eastAsia="宋体" w:hAnsi="宋体"/>
        </w:rPr>
        <w:t xml:space="preserve"> s </w:t>
      </w:r>
      <w:r>
        <w:rPr>
          <w:rFonts w:ascii="Times New Roman" w:eastAsia="宋体" w:hAnsi="宋体" w:hint="eastAsia"/>
        </w:rPr>
        <w:t>能级上</w:t>
      </w:r>
    </w:p>
    <w:p w:rsidR="001B49EA" w:rsidRDefault="001B49EA" w:rsidP="001B49EA">
      <w:pPr>
        <w:tabs>
          <w:tab w:val="left" w:pos="1871"/>
          <w:tab w:val="left" w:pos="3407"/>
          <w:tab w:val="left" w:pos="4949"/>
          <w:tab w:val="left" w:pos="6599"/>
        </w:tabs>
        <w:rPr>
          <w:rFonts w:ascii="Times New Roman" w:eastAsia="宋体" w:hAnsi="宋体"/>
        </w:rPr>
      </w:pPr>
      <w:r>
        <w:rPr>
          <w:rFonts w:ascii="宋体" w:eastAsia="宋体" w:hAnsi="宋体" w:cs="宋体" w:hint="eastAsia"/>
        </w:rPr>
        <w:t>③</w:t>
      </w:r>
      <w:r>
        <w:rPr>
          <w:rFonts w:ascii="Times New Roman" w:eastAsia="宋体" w:hAnsi="宋体" w:hint="eastAsia"/>
        </w:rPr>
        <w:t>原子核外电子的能层越多</w:t>
      </w:r>
      <w:r>
        <w:rPr>
          <w:rFonts w:ascii="Times New Roman" w:eastAsia="宋体" w:hAnsi="宋体"/>
        </w:rPr>
        <w:t>,</w:t>
      </w:r>
      <w:r>
        <w:rPr>
          <w:rFonts w:ascii="Times New Roman" w:eastAsia="宋体" w:hAnsi="宋体" w:hint="eastAsia"/>
        </w:rPr>
        <w:t>原子半径一定越大</w:t>
      </w:r>
    </w:p>
    <w:p w:rsidR="001B49EA" w:rsidRDefault="001B49EA" w:rsidP="001B49EA">
      <w:pPr>
        <w:tabs>
          <w:tab w:val="left" w:pos="1871"/>
          <w:tab w:val="left" w:pos="3407"/>
          <w:tab w:val="left" w:pos="4949"/>
          <w:tab w:val="left" w:pos="6599"/>
        </w:tabs>
        <w:rPr>
          <w:rFonts w:ascii="Times New Roman" w:eastAsia="宋体" w:hAnsi="宋体"/>
        </w:rPr>
      </w:pPr>
      <w:r>
        <w:rPr>
          <w:rFonts w:ascii="宋体" w:eastAsia="宋体" w:hAnsi="宋体" w:cs="宋体" w:hint="eastAsia"/>
        </w:rPr>
        <w:t>④</w:t>
      </w:r>
      <w:r>
        <w:rPr>
          <w:rFonts w:ascii="Times New Roman" w:eastAsia="宋体" w:hAnsi="宋体" w:hint="eastAsia"/>
        </w:rPr>
        <w:t>同一周期自左而右</w:t>
      </w:r>
      <w:r>
        <w:rPr>
          <w:rFonts w:ascii="Times New Roman" w:eastAsia="宋体" w:hAnsi="宋体"/>
        </w:rPr>
        <w:t>,</w:t>
      </w:r>
      <w:r>
        <w:rPr>
          <w:rFonts w:ascii="Times New Roman" w:eastAsia="宋体" w:hAnsi="宋体" w:hint="eastAsia"/>
        </w:rPr>
        <w:t>元素的第一电离能依次增大</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宋体" w:eastAsia="宋体" w:hAnsi="宋体" w:cs="宋体" w:hint="eastAsia"/>
        </w:rPr>
        <w:t>①②③</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宋体" w:eastAsia="宋体" w:hAnsi="宋体" w:cs="宋体" w:hint="eastAsia"/>
        </w:rPr>
        <w:t>②③</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宋体" w:eastAsia="宋体" w:hAnsi="宋体" w:cs="宋体" w:hint="eastAsia"/>
        </w:rPr>
        <w:t>①④</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宋体" w:eastAsia="宋体" w:hAnsi="宋体" w:cs="宋体" w:hint="eastAsia"/>
        </w:rPr>
        <w:t>①②③④</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Times New Roman"/>
          <w:b/>
        </w:rPr>
        <w:t>4</w:t>
      </w:r>
      <w:r>
        <w:rPr>
          <w:rFonts w:ascii="Times New Roman" w:eastAsia="宋体" w:hAnsi="Times New Roman" w:cs="Times New Roman"/>
        </w:rPr>
        <w:t>.</w:t>
      </w:r>
      <w:r>
        <w:rPr>
          <w:rFonts w:ascii="Times New Roman" w:eastAsia="宋体" w:hAnsi="宋体"/>
        </w:rPr>
        <w:t>(2021</w:t>
      </w:r>
      <w:r>
        <w:rPr>
          <w:rFonts w:ascii="Arial" w:eastAsia="黑体" w:hAnsi="黑体" w:hint="eastAsia"/>
        </w:rPr>
        <w:t>天津滨海七校联考</w:t>
      </w:r>
      <w:r>
        <w:rPr>
          <w:rFonts w:ascii="Times New Roman" w:eastAsia="宋体" w:hAnsi="宋体"/>
        </w:rPr>
        <w:t>)</w:t>
      </w:r>
      <w:r>
        <w:rPr>
          <w:rFonts w:ascii="Times New Roman" w:eastAsia="宋体" w:hAnsi="宋体" w:hint="eastAsia"/>
        </w:rPr>
        <w:t>短周期主族元素</w:t>
      </w:r>
      <w:r>
        <w:rPr>
          <w:rFonts w:ascii="Times New Roman" w:eastAsia="宋体" w:hAnsi="宋体"/>
        </w:rPr>
        <w:t xml:space="preserve"> W</w:t>
      </w:r>
      <w:r>
        <w:rPr>
          <w:rFonts w:ascii="Times New Roman" w:eastAsia="宋体" w:hAnsi="宋体" w:hint="eastAsia"/>
        </w:rPr>
        <w:t>、</w:t>
      </w:r>
      <w:r>
        <w:rPr>
          <w:rFonts w:ascii="Times New Roman" w:eastAsia="宋体" w:hAnsi="宋体"/>
        </w:rPr>
        <w:t>X</w:t>
      </w:r>
      <w:r>
        <w:rPr>
          <w:rFonts w:ascii="Times New Roman" w:eastAsia="宋体" w:hAnsi="宋体" w:hint="eastAsia"/>
        </w:rPr>
        <w:t>、</w:t>
      </w:r>
      <w:r>
        <w:rPr>
          <w:rFonts w:ascii="Times New Roman" w:eastAsia="宋体" w:hAnsi="宋体"/>
        </w:rPr>
        <w:t>Y</w:t>
      </w:r>
      <w:r>
        <w:rPr>
          <w:rFonts w:ascii="Times New Roman" w:eastAsia="宋体" w:hAnsi="宋体" w:hint="eastAsia"/>
        </w:rPr>
        <w:t>、</w:t>
      </w:r>
      <w:r>
        <w:rPr>
          <w:rFonts w:ascii="Times New Roman" w:eastAsia="宋体" w:hAnsi="宋体"/>
        </w:rPr>
        <w:t xml:space="preserve">Z </w:t>
      </w:r>
      <w:r>
        <w:rPr>
          <w:rFonts w:ascii="Times New Roman" w:eastAsia="宋体" w:hAnsi="宋体" w:hint="eastAsia"/>
        </w:rPr>
        <w:t>的原子序数依次增大</w:t>
      </w:r>
      <w:r>
        <w:rPr>
          <w:rFonts w:ascii="Times New Roman" w:eastAsia="宋体" w:hAnsi="宋体"/>
        </w:rPr>
        <w:t xml:space="preserve">,X </w:t>
      </w:r>
      <w:r>
        <w:rPr>
          <w:rFonts w:ascii="Times New Roman" w:eastAsia="宋体" w:hAnsi="宋体" w:hint="eastAsia"/>
        </w:rPr>
        <w:t>的质子数是</w:t>
      </w:r>
      <w:r>
        <w:rPr>
          <w:rFonts w:ascii="Times New Roman" w:eastAsia="宋体" w:hAnsi="宋体"/>
        </w:rPr>
        <w:t xml:space="preserve"> W </w:t>
      </w:r>
      <w:r>
        <w:rPr>
          <w:rFonts w:ascii="Times New Roman" w:eastAsia="宋体" w:hAnsi="宋体" w:hint="eastAsia"/>
        </w:rPr>
        <w:t>与</w:t>
      </w:r>
      <w:r>
        <w:rPr>
          <w:rFonts w:ascii="Times New Roman" w:eastAsia="宋体" w:hAnsi="宋体"/>
        </w:rPr>
        <w:t xml:space="preserve"> Z </w:t>
      </w:r>
      <w:r>
        <w:rPr>
          <w:rFonts w:ascii="Times New Roman" w:eastAsia="宋体" w:hAnsi="宋体" w:hint="eastAsia"/>
        </w:rPr>
        <w:t>的质子数之和的一半。</w:t>
      </w:r>
      <w:r>
        <w:rPr>
          <w:rFonts w:ascii="Times New Roman" w:eastAsia="宋体" w:hAnsi="宋体"/>
        </w:rPr>
        <w:t>m</w:t>
      </w:r>
      <w:r>
        <w:rPr>
          <w:rFonts w:ascii="Times New Roman" w:eastAsia="宋体" w:hAnsi="宋体" w:hint="eastAsia"/>
        </w:rPr>
        <w:t>、</w:t>
      </w:r>
      <w:r>
        <w:rPr>
          <w:rFonts w:ascii="Times New Roman" w:eastAsia="宋体" w:hAnsi="宋体"/>
        </w:rPr>
        <w:t>n</w:t>
      </w:r>
      <w:r>
        <w:rPr>
          <w:rFonts w:ascii="Times New Roman" w:eastAsia="宋体" w:hAnsi="宋体" w:hint="eastAsia"/>
        </w:rPr>
        <w:t>、</w:t>
      </w:r>
      <w:r>
        <w:rPr>
          <w:rFonts w:ascii="Times New Roman" w:eastAsia="宋体" w:hAnsi="宋体"/>
        </w:rPr>
        <w:t>p</w:t>
      </w:r>
      <w:r>
        <w:rPr>
          <w:rFonts w:ascii="Times New Roman" w:eastAsia="宋体" w:hAnsi="宋体" w:hint="eastAsia"/>
        </w:rPr>
        <w:t>是由这些元素组成的二元化合物</w:t>
      </w:r>
      <w:r>
        <w:rPr>
          <w:rFonts w:ascii="Times New Roman" w:eastAsia="宋体" w:hAnsi="宋体"/>
        </w:rPr>
        <w:t>,r</w:t>
      </w:r>
      <w:r>
        <w:rPr>
          <w:rFonts w:ascii="Times New Roman" w:eastAsia="宋体" w:hAnsi="宋体" w:hint="eastAsia"/>
        </w:rPr>
        <w:t>是</w:t>
      </w:r>
      <w:r>
        <w:rPr>
          <w:rFonts w:ascii="Times New Roman" w:eastAsia="宋体" w:hAnsi="宋体"/>
        </w:rPr>
        <w:t>Y</w:t>
      </w:r>
      <w:r>
        <w:rPr>
          <w:rFonts w:ascii="Times New Roman" w:eastAsia="宋体" w:hAnsi="宋体" w:hint="eastAsia"/>
        </w:rPr>
        <w:t>的气体单质</w:t>
      </w:r>
      <w:r>
        <w:rPr>
          <w:rFonts w:ascii="Times New Roman" w:eastAsia="宋体" w:hAnsi="宋体"/>
        </w:rPr>
        <w:t>,n</w:t>
      </w:r>
      <w:r>
        <w:rPr>
          <w:rFonts w:ascii="Times New Roman" w:eastAsia="宋体" w:hAnsi="宋体" w:hint="eastAsia"/>
        </w:rPr>
        <w:t>为淡黄色粉末</w:t>
      </w:r>
      <w:r>
        <w:rPr>
          <w:rFonts w:ascii="Times New Roman" w:eastAsia="宋体" w:hAnsi="宋体"/>
        </w:rPr>
        <w:t>,</w:t>
      </w:r>
      <w:r>
        <w:rPr>
          <w:rFonts w:ascii="Times New Roman" w:eastAsia="宋体" w:hAnsi="宋体" w:hint="eastAsia"/>
        </w:rPr>
        <w:t>相关物质转化关系如图所示。室温下</w:t>
      </w:r>
      <w:r>
        <w:rPr>
          <w:rFonts w:ascii="Times New Roman" w:eastAsia="宋体" w:hAnsi="宋体"/>
        </w:rPr>
        <w:t>,0</w:t>
      </w:r>
      <w:r>
        <w:rPr>
          <w:rFonts w:ascii="Times New Roman" w:eastAsia="宋体" w:hAnsi="Times New Roman" w:cs="Times New Roman"/>
        </w:rPr>
        <w:t>.</w:t>
      </w:r>
      <w:r>
        <w:rPr>
          <w:rFonts w:ascii="Times New Roman" w:eastAsia="宋体" w:hAnsi="宋体"/>
        </w:rPr>
        <w:t>01 mol</w:t>
      </w:r>
      <w:r>
        <w:rPr>
          <w:rFonts w:ascii="Times New Roman" w:eastAsia="宋体" w:hAnsi="Times New Roman" w:cs="Times New Roman"/>
        </w:rPr>
        <w:t>·</w:t>
      </w:r>
      <w:r>
        <w:rPr>
          <w:rFonts w:ascii="Times New Roman" w:eastAsia="宋体" w:hAnsi="宋体"/>
        </w:rPr>
        <w:t>L</w:t>
      </w:r>
      <w:r>
        <w:rPr>
          <w:rFonts w:ascii="Times New Roman" w:eastAsia="宋体" w:hAnsi="宋体"/>
          <w:vertAlign w:val="superscript"/>
        </w:rPr>
        <w:t>-1</w:t>
      </w:r>
      <w:r>
        <w:rPr>
          <w:rFonts w:ascii="Times New Roman" w:eastAsia="宋体" w:hAnsi="宋体"/>
        </w:rPr>
        <w:t>s</w:t>
      </w:r>
      <w:r>
        <w:rPr>
          <w:rFonts w:ascii="Times New Roman" w:eastAsia="宋体" w:hAnsi="宋体" w:hint="eastAsia"/>
        </w:rPr>
        <w:t>溶液的</w:t>
      </w:r>
      <w:r>
        <w:rPr>
          <w:rFonts w:ascii="Times New Roman" w:eastAsia="宋体" w:hAnsi="宋体"/>
        </w:rPr>
        <w:t>pH</w:t>
      </w:r>
      <w:r>
        <w:rPr>
          <w:rFonts w:ascii="Times New Roman" w:eastAsia="宋体" w:hAnsi="宋体" w:hint="eastAsia"/>
        </w:rPr>
        <w:t>为</w:t>
      </w:r>
      <w:r>
        <w:rPr>
          <w:rFonts w:ascii="Times New Roman" w:eastAsia="宋体" w:hAnsi="宋体"/>
        </w:rPr>
        <w:t>12</w:t>
      </w:r>
      <w:r>
        <w:rPr>
          <w:rFonts w:ascii="Times New Roman" w:eastAsia="宋体" w:hAnsi="宋体" w:hint="eastAsia"/>
        </w:rPr>
        <w:t>。下列说法中错误的是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1B49EA" w:rsidRDefault="001B49EA" w:rsidP="001B49E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723900" cy="523875"/>
            <wp:effectExtent l="0" t="0" r="0" b="9525"/>
            <wp:docPr id="136" name="图片 136" descr="id:21474860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descr="id:2147486098;FounderCES"/>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3900" cy="523875"/>
                    </a:xfrm>
                    <a:prstGeom prst="rect">
                      <a:avLst/>
                    </a:prstGeom>
                    <a:noFill/>
                    <a:ln>
                      <a:noFill/>
                    </a:ln>
                  </pic:spPr>
                </pic:pic>
              </a:graphicData>
            </a:graphic>
          </wp:inline>
        </w:drawing>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Z</w:t>
      </w:r>
      <w:r>
        <w:rPr>
          <w:rFonts w:ascii="Times New Roman" w:eastAsia="宋体" w:hAnsi="宋体" w:hint="eastAsia"/>
        </w:rPr>
        <w:t>是其所在周期中原子半径最大的元素</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简单离子半径大小</w:t>
      </w:r>
      <w:r>
        <w:rPr>
          <w:rFonts w:ascii="Times New Roman" w:eastAsia="宋体" w:hAnsi="宋体"/>
        </w:rPr>
        <w:t>:Y&gt;Z&gt;W</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电负性</w:t>
      </w:r>
      <w:r>
        <w:rPr>
          <w:rFonts w:ascii="Times New Roman" w:eastAsia="宋体" w:hAnsi="宋体"/>
        </w:rPr>
        <w:t>:Y&gt;X&gt;W</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rPr>
        <w:t>n</w:t>
      </w:r>
      <w:r>
        <w:rPr>
          <w:rFonts w:ascii="Times New Roman" w:eastAsia="宋体" w:hAnsi="宋体" w:hint="eastAsia"/>
        </w:rPr>
        <w:t>中阴、阳离子个数比为</w:t>
      </w:r>
      <w:r>
        <w:rPr>
          <w:rFonts w:ascii="Times New Roman" w:eastAsia="宋体" w:hAnsi="宋体"/>
        </w:rPr>
        <w:t>1</w:t>
      </w:r>
      <w:r>
        <w:rPr>
          <w:rFonts w:ascii="宋体" w:eastAsia="宋体" w:hAnsi="宋体" w:cs="宋体" w:hint="eastAsia"/>
        </w:rPr>
        <w:t>∶</w:t>
      </w:r>
      <w:r>
        <w:rPr>
          <w:rFonts w:ascii="Times New Roman" w:eastAsia="宋体" w:hAnsi="宋体"/>
        </w:rPr>
        <w:t>1</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Times New Roman"/>
          <w:b/>
        </w:rPr>
        <w:t>5</w:t>
      </w:r>
      <w:r>
        <w:rPr>
          <w:rFonts w:ascii="Times New Roman" w:eastAsia="宋体" w:hAnsi="Times New Roman" w:cs="Times New Roman"/>
        </w:rPr>
        <w:t>.</w:t>
      </w:r>
      <w:r>
        <w:rPr>
          <w:rFonts w:ascii="Times New Roman" w:eastAsia="宋体" w:hAnsi="宋体"/>
        </w:rPr>
        <w:t>(2021</w:t>
      </w:r>
      <w:r>
        <w:rPr>
          <w:rFonts w:ascii="Arial" w:eastAsia="黑体" w:hAnsi="黑体" w:hint="eastAsia"/>
        </w:rPr>
        <w:t>连云港模拟</w:t>
      </w:r>
      <w:r>
        <w:rPr>
          <w:rFonts w:ascii="Times New Roman" w:eastAsia="宋体" w:hAnsi="宋体"/>
        </w:rPr>
        <w:t>)</w:t>
      </w:r>
      <w:r>
        <w:rPr>
          <w:rFonts w:ascii="Times New Roman" w:eastAsia="宋体" w:hAnsi="宋体" w:hint="eastAsia"/>
        </w:rPr>
        <w:t>下列实验装置能达到相应实验目的的是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1B49EA" w:rsidRDefault="001B49EA" w:rsidP="001B49E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lastRenderedPageBreak/>
        <w:drawing>
          <wp:inline distT="0" distB="0" distL="0" distR="0">
            <wp:extent cx="2657475" cy="2705100"/>
            <wp:effectExtent l="0" t="0" r="9525" b="0"/>
            <wp:docPr id="135" name="图片 135" descr="id:21474861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descr="id:2147486105;FounderCES"/>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57475" cy="2705100"/>
                    </a:xfrm>
                    <a:prstGeom prst="rect">
                      <a:avLst/>
                    </a:prstGeom>
                    <a:noFill/>
                    <a:ln>
                      <a:noFill/>
                    </a:ln>
                  </pic:spPr>
                </pic:pic>
              </a:graphicData>
            </a:graphic>
          </wp:inline>
        </w:drawing>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Times New Roman"/>
          <w:b/>
        </w:rPr>
        <w:t>6</w:t>
      </w:r>
      <w:r>
        <w:rPr>
          <w:rFonts w:ascii="Times New Roman" w:eastAsia="宋体" w:hAnsi="Times New Roman" w:cs="Times New Roman"/>
        </w:rPr>
        <w:t>.</w:t>
      </w:r>
      <w:r>
        <w:rPr>
          <w:rFonts w:ascii="Times New Roman" w:eastAsia="宋体" w:hAnsi="宋体"/>
        </w:rPr>
        <w:t>(2021</w:t>
      </w:r>
      <w:r>
        <w:rPr>
          <w:rFonts w:ascii="Arial" w:eastAsia="黑体" w:hAnsi="黑体" w:hint="eastAsia"/>
        </w:rPr>
        <w:t>安徽</w:t>
      </w:r>
      <w:r>
        <w:rPr>
          <w:rFonts w:ascii="Times New Roman" w:eastAsia="宋体" w:hAnsi="Times New Roman" w:cs="Times New Roman"/>
        </w:rPr>
        <w:t>“</w:t>
      </w:r>
      <w:r>
        <w:rPr>
          <w:rFonts w:ascii="Arial" w:eastAsia="黑体" w:hAnsi="黑体" w:hint="eastAsia"/>
        </w:rPr>
        <w:t>江南十校</w:t>
      </w:r>
      <w:r>
        <w:rPr>
          <w:rFonts w:ascii="Times New Roman" w:eastAsia="宋体" w:hAnsi="Times New Roman" w:cs="Times New Roman"/>
        </w:rPr>
        <w:t>”</w:t>
      </w:r>
      <w:r>
        <w:rPr>
          <w:rFonts w:ascii="Arial" w:eastAsia="黑体" w:hAnsi="黑体" w:hint="eastAsia"/>
        </w:rPr>
        <w:t>一模</w:t>
      </w:r>
      <w:r>
        <w:rPr>
          <w:rFonts w:ascii="Times New Roman" w:eastAsia="宋体" w:hAnsi="宋体"/>
        </w:rPr>
        <w:t>)</w:t>
      </w:r>
      <w:r>
        <w:rPr>
          <w:rFonts w:ascii="Times New Roman" w:eastAsia="宋体" w:hAnsi="宋体" w:hint="eastAsia"/>
        </w:rPr>
        <w:t>阿霉素是一种抗肿瘤药物</w:t>
      </w:r>
      <w:r>
        <w:rPr>
          <w:rFonts w:ascii="Times New Roman" w:eastAsia="宋体" w:hAnsi="宋体"/>
        </w:rPr>
        <w:t>,</w:t>
      </w:r>
      <w:r>
        <w:rPr>
          <w:rFonts w:ascii="Times New Roman" w:eastAsia="宋体" w:hAnsi="宋体" w:hint="eastAsia"/>
        </w:rPr>
        <w:t>阿霉酮是生产阿霉素的中间体</w:t>
      </w:r>
      <w:r>
        <w:rPr>
          <w:rFonts w:ascii="Times New Roman" w:eastAsia="宋体" w:hAnsi="宋体"/>
        </w:rPr>
        <w:t>,</w:t>
      </w:r>
      <w:r>
        <w:rPr>
          <w:rFonts w:ascii="Times New Roman" w:eastAsia="宋体" w:hAnsi="宋体" w:hint="eastAsia"/>
        </w:rPr>
        <w:t>其结构如图所示</w:t>
      </w:r>
      <w:r>
        <w:rPr>
          <w:rFonts w:ascii="Times New Roman" w:eastAsia="宋体" w:hAnsi="宋体"/>
        </w:rPr>
        <w:t>,</w:t>
      </w:r>
      <w:r>
        <w:rPr>
          <w:rFonts w:ascii="Times New Roman" w:eastAsia="宋体" w:hAnsi="宋体" w:hint="eastAsia"/>
        </w:rPr>
        <w:t>下列说法正确的是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1B49EA" w:rsidRDefault="001B49EA" w:rsidP="001B49E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714500" cy="91440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0" cy="914400"/>
                    </a:xfrm>
                    <a:prstGeom prst="rect">
                      <a:avLst/>
                    </a:prstGeom>
                    <a:noFill/>
                    <a:ln>
                      <a:noFill/>
                    </a:ln>
                  </pic:spPr>
                </pic:pic>
              </a:graphicData>
            </a:graphic>
          </wp:inline>
        </w:drawing>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阿霉酮分子式为</w:t>
      </w:r>
      <w:r>
        <w:rPr>
          <w:rFonts w:ascii="Times New Roman" w:eastAsia="宋体" w:hAnsi="宋体"/>
        </w:rPr>
        <w:t>C</w:t>
      </w:r>
      <w:r>
        <w:rPr>
          <w:rFonts w:ascii="Times New Roman" w:eastAsia="宋体" w:hAnsi="宋体"/>
          <w:vertAlign w:val="subscript"/>
        </w:rPr>
        <w:t>21</w:t>
      </w:r>
      <w:r>
        <w:rPr>
          <w:rFonts w:ascii="Times New Roman" w:eastAsia="宋体" w:hAnsi="宋体"/>
        </w:rPr>
        <w:t>H</w:t>
      </w:r>
      <w:r>
        <w:rPr>
          <w:rFonts w:ascii="Times New Roman" w:eastAsia="宋体" w:hAnsi="宋体"/>
          <w:vertAlign w:val="subscript"/>
        </w:rPr>
        <w:t>18</w:t>
      </w:r>
      <w:r>
        <w:rPr>
          <w:rFonts w:ascii="Times New Roman" w:eastAsia="宋体" w:hAnsi="宋体"/>
        </w:rPr>
        <w:t>O</w:t>
      </w:r>
      <w:r>
        <w:rPr>
          <w:rFonts w:ascii="Times New Roman" w:eastAsia="宋体" w:hAnsi="宋体"/>
          <w:vertAlign w:val="subscript"/>
        </w:rPr>
        <w:t>9</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阿霉酮分子中所有的碳原子都在同一个平面上</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rPr>
        <w:t>1 mol</w:t>
      </w:r>
      <w:r>
        <w:rPr>
          <w:rFonts w:ascii="Times New Roman" w:eastAsia="宋体" w:hAnsi="宋体" w:hint="eastAsia"/>
        </w:rPr>
        <w:t>阿霉酮最多可与</w:t>
      </w:r>
      <w:r>
        <w:rPr>
          <w:rFonts w:ascii="Times New Roman" w:eastAsia="宋体" w:hAnsi="宋体"/>
        </w:rPr>
        <w:t>8 mol H</w:t>
      </w:r>
      <w:r>
        <w:rPr>
          <w:rFonts w:ascii="Times New Roman" w:eastAsia="宋体" w:hAnsi="宋体"/>
          <w:vertAlign w:val="subscript"/>
        </w:rPr>
        <w:t>2</w:t>
      </w:r>
      <w:r>
        <w:rPr>
          <w:rFonts w:ascii="Times New Roman" w:eastAsia="宋体" w:hAnsi="宋体" w:hint="eastAsia"/>
        </w:rPr>
        <w:t>发生加成反应</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阿霉酮可与</w:t>
      </w:r>
      <w:r>
        <w:rPr>
          <w:rFonts w:ascii="Times New Roman" w:eastAsia="宋体" w:hAnsi="宋体"/>
        </w:rPr>
        <w:t>Na</w:t>
      </w:r>
      <w:r>
        <w:rPr>
          <w:rFonts w:ascii="Times New Roman" w:eastAsia="宋体" w:hAnsi="宋体"/>
          <w:vertAlign w:val="subscript"/>
        </w:rPr>
        <w:t>2</w:t>
      </w:r>
      <w:r>
        <w:rPr>
          <w:rFonts w:ascii="Times New Roman" w:eastAsia="宋体" w:hAnsi="宋体"/>
        </w:rPr>
        <w:t>CO</w:t>
      </w:r>
      <w:r>
        <w:rPr>
          <w:rFonts w:ascii="Times New Roman" w:eastAsia="宋体" w:hAnsi="宋体"/>
          <w:vertAlign w:val="subscript"/>
        </w:rPr>
        <w:t>3</w:t>
      </w:r>
      <w:r>
        <w:rPr>
          <w:rFonts w:ascii="Times New Roman" w:eastAsia="宋体" w:hAnsi="宋体" w:hint="eastAsia"/>
        </w:rPr>
        <w:t>溶液反应生成</w:t>
      </w:r>
      <w:r>
        <w:rPr>
          <w:rFonts w:ascii="Times New Roman" w:eastAsia="宋体" w:hAnsi="宋体"/>
        </w:rPr>
        <w:t>CO</w:t>
      </w:r>
      <w:r>
        <w:rPr>
          <w:rFonts w:ascii="Times New Roman" w:eastAsia="宋体" w:hAnsi="宋体"/>
          <w:vertAlign w:val="subscript"/>
        </w:rPr>
        <w:t>2</w:t>
      </w:r>
      <w:r>
        <w:rPr>
          <w:rFonts w:ascii="Times New Roman" w:eastAsia="宋体" w:hAnsi="宋体" w:hint="eastAsia"/>
        </w:rPr>
        <w:t>气体</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Times New Roman"/>
          <w:b/>
        </w:rPr>
        <w:t>7</w:t>
      </w:r>
      <w:r>
        <w:rPr>
          <w:rFonts w:ascii="Times New Roman" w:eastAsia="宋体" w:hAnsi="Times New Roman" w:cs="Times New Roman"/>
        </w:rPr>
        <w:t>.</w:t>
      </w:r>
      <w:r>
        <w:rPr>
          <w:rFonts w:ascii="Times New Roman" w:eastAsia="宋体" w:hAnsi="宋体"/>
        </w:rPr>
        <w:t>(2021</w:t>
      </w:r>
      <w:r>
        <w:rPr>
          <w:rFonts w:ascii="Arial" w:eastAsia="黑体" w:hAnsi="黑体" w:hint="eastAsia"/>
        </w:rPr>
        <w:t>山东临沂三模</w:t>
      </w:r>
      <w:r>
        <w:rPr>
          <w:rFonts w:ascii="Times New Roman" w:eastAsia="宋体" w:hAnsi="宋体"/>
        </w:rPr>
        <w:t>)</w:t>
      </w:r>
      <w:r>
        <w:rPr>
          <w:rFonts w:ascii="Times New Roman" w:eastAsia="宋体" w:hAnsi="宋体" w:hint="eastAsia"/>
        </w:rPr>
        <w:t>硫代硫酸钠</w:t>
      </w:r>
      <w:r>
        <w:rPr>
          <w:rFonts w:ascii="Times New Roman" w:eastAsia="宋体" w:hAnsi="宋体"/>
        </w:rPr>
        <w:t>(Na</w:t>
      </w:r>
      <w:r>
        <w:rPr>
          <w:rFonts w:ascii="Times New Roman" w:eastAsia="宋体" w:hAnsi="宋体"/>
          <w:vertAlign w:val="subscript"/>
        </w:rPr>
        <w:t>2</w:t>
      </w:r>
      <w:r>
        <w:rPr>
          <w:rFonts w:ascii="Times New Roman" w:eastAsia="宋体" w:hAnsi="宋体"/>
        </w:rPr>
        <w:t>S</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宋体"/>
        </w:rPr>
        <w:t>)</w:t>
      </w:r>
      <w:r>
        <w:rPr>
          <w:rFonts w:ascii="Times New Roman" w:eastAsia="宋体" w:hAnsi="宋体" w:hint="eastAsia"/>
        </w:rPr>
        <w:t>可作为照相业的定影剂</w:t>
      </w:r>
      <w:r>
        <w:rPr>
          <w:rFonts w:ascii="Times New Roman" w:eastAsia="宋体" w:hAnsi="宋体"/>
        </w:rPr>
        <w:t>,</w:t>
      </w:r>
      <w:r>
        <w:rPr>
          <w:rFonts w:ascii="Times New Roman" w:eastAsia="宋体" w:hAnsi="宋体" w:hint="eastAsia"/>
        </w:rPr>
        <w:t>反应的化学方程式为</w:t>
      </w:r>
      <w:r>
        <w:rPr>
          <w:rFonts w:ascii="Times New Roman" w:eastAsia="宋体" w:hAnsi="宋体"/>
        </w:rPr>
        <w:t>AgBr+2Na</w:t>
      </w:r>
      <w:r>
        <w:rPr>
          <w:rFonts w:ascii="Times New Roman" w:eastAsia="宋体" w:hAnsi="宋体"/>
          <w:vertAlign w:val="subscript"/>
        </w:rPr>
        <w:t>2</w:t>
      </w:r>
      <w:r>
        <w:rPr>
          <w:rFonts w:ascii="Times New Roman" w:eastAsia="宋体" w:hAnsi="宋体"/>
        </w:rPr>
        <w:t>S</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宋体"/>
          <w:noProof/>
        </w:rPr>
        <w:drawing>
          <wp:inline distT="0" distB="0" distL="0" distR="0">
            <wp:extent cx="247650" cy="142875"/>
            <wp:effectExtent l="0" t="0" r="0" b="9525"/>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Na</w:t>
      </w:r>
      <w:r>
        <w:rPr>
          <w:rFonts w:ascii="Times New Roman" w:eastAsia="宋体" w:hAnsi="宋体"/>
          <w:vertAlign w:val="subscript"/>
        </w:rPr>
        <w:t>3</w:t>
      </w:r>
      <w:r>
        <w:rPr>
          <w:rFonts w:ascii="Times New Roman" w:eastAsia="宋体" w:hAnsi="宋体"/>
        </w:rPr>
        <w:t>[Ag(S</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宋体"/>
        </w:rPr>
        <w:t>)</w:t>
      </w:r>
      <w:r>
        <w:rPr>
          <w:rFonts w:ascii="Times New Roman" w:eastAsia="宋体" w:hAnsi="宋体"/>
          <w:vertAlign w:val="subscript"/>
        </w:rPr>
        <w:t>2</w:t>
      </w:r>
      <w:r>
        <w:rPr>
          <w:rFonts w:ascii="Times New Roman" w:eastAsia="宋体" w:hAnsi="宋体"/>
        </w:rPr>
        <w:t>]+NaBr</w:t>
      </w:r>
      <w:r>
        <w:rPr>
          <w:rFonts w:ascii="Times New Roman" w:eastAsia="宋体" w:hAnsi="宋体" w:hint="eastAsia"/>
        </w:rPr>
        <w:t>。下列说法正确的是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基态</w:t>
      </w:r>
      <w:r>
        <w:rPr>
          <w:rFonts w:ascii="Times New Roman" w:eastAsia="宋体" w:hAnsi="宋体"/>
        </w:rPr>
        <w:t>Br</w:t>
      </w:r>
      <w:r>
        <w:rPr>
          <w:rFonts w:ascii="Times New Roman" w:eastAsia="宋体" w:hAnsi="宋体" w:hint="eastAsia"/>
        </w:rPr>
        <w:t>原子中电子的空间运动状态有</w:t>
      </w:r>
      <w:r>
        <w:rPr>
          <w:rFonts w:ascii="Times New Roman" w:eastAsia="宋体" w:hAnsi="宋体"/>
        </w:rPr>
        <w:t>35</w:t>
      </w:r>
      <w:r>
        <w:rPr>
          <w:rFonts w:ascii="Times New Roman" w:eastAsia="宋体" w:hAnsi="宋体" w:hint="eastAsia"/>
        </w:rPr>
        <w:t>种</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rPr>
        <w:t>[Ag(S</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宋体"/>
        </w:rPr>
        <w:t>)</w:t>
      </w:r>
      <w:r>
        <w:rPr>
          <w:rFonts w:ascii="Times New Roman" w:eastAsia="宋体" w:hAnsi="宋体"/>
          <w:vertAlign w:val="subscript"/>
        </w:rPr>
        <w:t>2</w:t>
      </w:r>
      <w:r>
        <w:rPr>
          <w:rFonts w:ascii="Times New Roman" w:eastAsia="宋体" w:hAnsi="宋体"/>
        </w:rPr>
        <w:t>]</w:t>
      </w:r>
      <w:r>
        <w:rPr>
          <w:rFonts w:ascii="Times New Roman" w:eastAsia="宋体" w:hAnsi="宋体"/>
          <w:vertAlign w:val="superscript"/>
        </w:rPr>
        <w:t>3-</w:t>
      </w:r>
      <w:r>
        <w:rPr>
          <w:rFonts w:ascii="Times New Roman" w:eastAsia="宋体" w:hAnsi="宋体" w:hint="eastAsia"/>
        </w:rPr>
        <w:t>中含有离子键、共价键、配位键</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rPr>
        <w:t>S</w:t>
      </w:r>
      <w:r>
        <w:rPr>
          <w:rFonts w:ascii="Times New Roman" w:eastAsia="宋体" w:hAnsi="宋体"/>
          <w:vertAlign w:val="subscript"/>
        </w:rPr>
        <w:t>2</w:t>
      </w:r>
      <m:oMath>
        <m:sSubSup>
          <m:sSubSupPr>
            <m:ctrlPr>
              <w:rPr>
                <w:rFonts w:ascii="Cambria Math" w:eastAsia="宋体" w:hAnsi="Cambria Math"/>
              </w:rPr>
            </m:ctrlPr>
          </m:sSubSupPr>
          <m:e>
            <m:r>
              <m:rPr>
                <m:sty m:val="p"/>
              </m:rPr>
              <w:rPr>
                <w:rFonts w:ascii="Cambria Math" w:eastAsia="宋体" w:hAnsi="Cambria Math"/>
                <w:szCs w:val="20"/>
              </w:rPr>
              <m:t>O</m:t>
            </m:r>
          </m:e>
          <m:sub>
            <m:r>
              <m:rPr>
                <m:sty m:val="p"/>
              </m:rPr>
              <w:rPr>
                <w:rFonts w:ascii="Cambria Math" w:eastAsia="宋体" w:hAnsi="Cambria Math"/>
                <w:szCs w:val="20"/>
              </w:rPr>
              <m:t>3</m:t>
            </m:r>
          </m:sub>
          <m:sup>
            <m:r>
              <m:rPr>
                <m:sty m:val="p"/>
              </m:rPr>
              <w:rPr>
                <w:rFonts w:ascii="Cambria Math" w:eastAsia="宋体" w:hAnsi="Cambria Math"/>
                <w:szCs w:val="20"/>
              </w:rPr>
              <m:t>2</m:t>
            </m:r>
            <m:r>
              <m:rPr>
                <m:nor/>
              </m:rPr>
              <w:rPr>
                <w:rFonts w:ascii="Times New Roman" w:eastAsia="宋体" w:hAnsi="宋体"/>
                <w:szCs w:val="20"/>
              </w:rPr>
              <m:t>-</m:t>
            </m:r>
          </m:sup>
        </m:sSubSup>
      </m:oMath>
      <w:r>
        <w:rPr>
          <w:rFonts w:ascii="Times New Roman" w:eastAsia="宋体" w:hAnsi="宋体" w:hint="eastAsia"/>
        </w:rPr>
        <w:t>中心原子</w:t>
      </w:r>
      <w:r>
        <w:rPr>
          <w:rFonts w:ascii="Times New Roman" w:eastAsia="宋体" w:hAnsi="宋体"/>
        </w:rPr>
        <w:t>S</w:t>
      </w:r>
      <w:r>
        <w:rPr>
          <w:rFonts w:ascii="Times New Roman" w:eastAsia="宋体" w:hAnsi="宋体" w:hint="eastAsia"/>
        </w:rPr>
        <w:t>的杂化方式为</w:t>
      </w:r>
      <w:r>
        <w:rPr>
          <w:rFonts w:ascii="Times New Roman" w:eastAsia="宋体" w:hAnsi="宋体"/>
        </w:rPr>
        <w:t>sp</w:t>
      </w:r>
      <w:r>
        <w:rPr>
          <w:rFonts w:ascii="Times New Roman" w:eastAsia="宋体" w:hAnsi="宋体"/>
          <w:vertAlign w:val="superscript"/>
        </w:rPr>
        <w:t>3</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非金属元素</w:t>
      </w:r>
      <w:r>
        <w:rPr>
          <w:rFonts w:ascii="Times New Roman" w:eastAsia="宋体" w:hAnsi="宋体"/>
        </w:rPr>
        <w:t>S</w:t>
      </w:r>
      <w:r>
        <w:rPr>
          <w:rFonts w:ascii="Times New Roman" w:eastAsia="宋体" w:hAnsi="宋体" w:hint="eastAsia"/>
        </w:rPr>
        <w:t>、</w:t>
      </w:r>
      <w:r>
        <w:rPr>
          <w:rFonts w:ascii="Times New Roman" w:eastAsia="宋体" w:hAnsi="宋体"/>
        </w:rPr>
        <w:t>O</w:t>
      </w:r>
      <w:r>
        <w:rPr>
          <w:rFonts w:ascii="Times New Roman" w:eastAsia="宋体" w:hAnsi="宋体" w:hint="eastAsia"/>
        </w:rPr>
        <w:t>、</w:t>
      </w:r>
      <w:r>
        <w:rPr>
          <w:rFonts w:ascii="Times New Roman" w:eastAsia="宋体" w:hAnsi="宋体"/>
        </w:rPr>
        <w:t>Br</w:t>
      </w:r>
      <w:r>
        <w:rPr>
          <w:rFonts w:ascii="Times New Roman" w:eastAsia="宋体" w:hAnsi="宋体" w:hint="eastAsia"/>
        </w:rPr>
        <w:t>中电负性最大的是</w:t>
      </w:r>
      <w:r>
        <w:rPr>
          <w:rFonts w:ascii="Times New Roman" w:eastAsia="宋体" w:hAnsi="宋体"/>
        </w:rPr>
        <w:t>Br</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Times New Roman"/>
          <w:b/>
        </w:rPr>
        <w:t>8</w:t>
      </w:r>
      <w:r>
        <w:rPr>
          <w:rFonts w:ascii="Times New Roman" w:eastAsia="宋体" w:hAnsi="Times New Roman" w:cs="Times New Roman"/>
        </w:rPr>
        <w:t>.</w:t>
      </w:r>
      <w:r>
        <w:rPr>
          <w:rFonts w:ascii="Times New Roman" w:eastAsia="宋体" w:hAnsi="宋体"/>
        </w:rPr>
        <w:t>(2021</w:t>
      </w:r>
      <w:r>
        <w:rPr>
          <w:rFonts w:ascii="Arial" w:eastAsia="黑体" w:hAnsi="黑体" w:hint="eastAsia"/>
        </w:rPr>
        <w:t>山西太原二模</w:t>
      </w:r>
      <w:r>
        <w:rPr>
          <w:rFonts w:ascii="Times New Roman" w:eastAsia="宋体" w:hAnsi="宋体"/>
        </w:rPr>
        <w:t>)</w:t>
      </w:r>
      <w:r>
        <w:rPr>
          <w:rFonts w:ascii="Times New Roman" w:eastAsia="宋体" w:hAnsi="宋体" w:hint="eastAsia"/>
        </w:rPr>
        <w:t>某化学兴趣小组设计实验利用苯甲酸</w:t>
      </w:r>
      <w:r>
        <w:rPr>
          <w:rFonts w:ascii="Times New Roman" w:eastAsia="宋体" w:hAnsi="宋体"/>
        </w:rPr>
        <w:t>(</w:t>
      </w:r>
      <w:r>
        <w:rPr>
          <w:rFonts w:ascii="Times New Roman" w:eastAsia="宋体" w:hAnsi="宋体" w:hint="eastAsia"/>
        </w:rPr>
        <w:t>沸点</w:t>
      </w:r>
      <w:r>
        <w:rPr>
          <w:rFonts w:ascii="Times New Roman" w:eastAsia="宋体" w:hAnsi="宋体"/>
        </w:rPr>
        <w:t xml:space="preserve">249 </w:t>
      </w:r>
      <w:r>
        <w:rPr>
          <w:rFonts w:ascii="宋体" w:eastAsia="宋体" w:hAnsi="宋体" w:cs="宋体" w:hint="eastAsia"/>
        </w:rPr>
        <w:t>℃</w:t>
      </w:r>
      <w:r>
        <w:rPr>
          <w:rFonts w:ascii="Times New Roman" w:eastAsia="宋体" w:hAnsi="宋体"/>
        </w:rPr>
        <w:t>)</w:t>
      </w:r>
      <w:r>
        <w:rPr>
          <w:rFonts w:ascii="Times New Roman" w:eastAsia="宋体" w:hAnsi="宋体" w:hint="eastAsia"/>
        </w:rPr>
        <w:t>与异丙醇</w:t>
      </w:r>
      <w:r>
        <w:rPr>
          <w:rFonts w:ascii="Times New Roman" w:eastAsia="宋体" w:hAnsi="宋体"/>
        </w:rPr>
        <w:t>(</w:t>
      </w:r>
      <w:r>
        <w:rPr>
          <w:rFonts w:ascii="Times New Roman" w:eastAsia="宋体" w:hAnsi="宋体" w:hint="eastAsia"/>
        </w:rPr>
        <w:t>沸点</w:t>
      </w:r>
      <w:r>
        <w:rPr>
          <w:rFonts w:ascii="Times New Roman" w:eastAsia="宋体" w:hAnsi="宋体"/>
        </w:rPr>
        <w:t xml:space="preserve">82 </w:t>
      </w:r>
      <w:r>
        <w:rPr>
          <w:rFonts w:ascii="宋体" w:eastAsia="宋体" w:hAnsi="宋体" w:cs="宋体" w:hint="eastAsia"/>
        </w:rPr>
        <w:t>℃</w:t>
      </w:r>
      <w:r>
        <w:rPr>
          <w:rFonts w:ascii="Times New Roman" w:eastAsia="宋体" w:hAnsi="宋体"/>
        </w:rPr>
        <w:t>)</w:t>
      </w:r>
      <w:r>
        <w:rPr>
          <w:rFonts w:ascii="Times New Roman" w:eastAsia="宋体" w:hAnsi="宋体" w:hint="eastAsia"/>
        </w:rPr>
        <w:t>制备苯甲酸异丙酯</w:t>
      </w:r>
      <w:r>
        <w:rPr>
          <w:rFonts w:ascii="Times New Roman" w:eastAsia="宋体" w:hAnsi="宋体"/>
        </w:rPr>
        <w:t>(</w:t>
      </w:r>
      <w:r>
        <w:rPr>
          <w:rFonts w:ascii="Times New Roman" w:eastAsia="宋体" w:hAnsi="宋体" w:hint="eastAsia"/>
        </w:rPr>
        <w:t>沸点</w:t>
      </w:r>
      <w:r>
        <w:rPr>
          <w:rFonts w:ascii="Times New Roman" w:eastAsia="宋体" w:hAnsi="宋体"/>
        </w:rPr>
        <w:t xml:space="preserve">218 </w:t>
      </w:r>
      <w:r>
        <w:rPr>
          <w:rFonts w:ascii="宋体" w:eastAsia="宋体" w:hAnsi="宋体" w:cs="宋体" w:hint="eastAsia"/>
        </w:rPr>
        <w:t>℃</w:t>
      </w:r>
      <w:r>
        <w:rPr>
          <w:rFonts w:ascii="Times New Roman" w:eastAsia="宋体" w:hAnsi="宋体"/>
        </w:rPr>
        <w:t>),</w:t>
      </w:r>
      <w:r>
        <w:rPr>
          <w:rFonts w:ascii="Times New Roman" w:eastAsia="宋体" w:hAnsi="宋体" w:hint="eastAsia"/>
        </w:rPr>
        <w:t>实验装置</w:t>
      </w:r>
      <w:r>
        <w:rPr>
          <w:rFonts w:ascii="Times New Roman" w:eastAsia="宋体" w:hAnsi="宋体"/>
        </w:rPr>
        <w:t>(</w:t>
      </w:r>
      <w:r>
        <w:rPr>
          <w:rFonts w:ascii="Times New Roman" w:eastAsia="宋体" w:hAnsi="宋体" w:hint="eastAsia"/>
        </w:rPr>
        <w:t>部分夹持装置已省略</w:t>
      </w:r>
      <w:r>
        <w:rPr>
          <w:rFonts w:ascii="Times New Roman" w:eastAsia="宋体" w:hAnsi="宋体"/>
        </w:rPr>
        <w:t>)</w:t>
      </w:r>
      <w:r>
        <w:rPr>
          <w:rFonts w:ascii="Times New Roman" w:eastAsia="宋体" w:hAnsi="宋体" w:hint="eastAsia"/>
        </w:rPr>
        <w:t>如图</w:t>
      </w:r>
      <w:r>
        <w:rPr>
          <w:rFonts w:ascii="Times New Roman" w:eastAsia="宋体" w:hAnsi="宋体"/>
        </w:rPr>
        <w:t>:</w:t>
      </w:r>
    </w:p>
    <w:p w:rsidR="001B49EA" w:rsidRDefault="001B49EA" w:rsidP="001B49E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114425" cy="1524000"/>
            <wp:effectExtent l="0" t="0" r="9525" b="0"/>
            <wp:docPr id="132" name="图片 132" descr="id:21474861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descr="id:2147486112;FounderCES"/>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4425" cy="1524000"/>
                    </a:xfrm>
                    <a:prstGeom prst="rect">
                      <a:avLst/>
                    </a:prstGeom>
                    <a:noFill/>
                    <a:ln>
                      <a:noFill/>
                    </a:ln>
                  </pic:spPr>
                </pic:pic>
              </a:graphicData>
            </a:graphic>
          </wp:inline>
        </w:drawing>
      </w:r>
    </w:p>
    <w:p w:rsidR="001B49EA" w:rsidRDefault="001B49EA" w:rsidP="001B49EA">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甲</w:t>
      </w:r>
    </w:p>
    <w:p w:rsidR="001B49EA" w:rsidRDefault="001B49EA" w:rsidP="001B49E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lastRenderedPageBreak/>
        <w:drawing>
          <wp:inline distT="0" distB="0" distL="0" distR="0">
            <wp:extent cx="1743075" cy="1362075"/>
            <wp:effectExtent l="0" t="0" r="9525" b="9525"/>
            <wp:docPr id="131" name="图片 131" descr="id:21474861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descr="id:2147486119;FounderCES"/>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43075" cy="1362075"/>
                    </a:xfrm>
                    <a:prstGeom prst="rect">
                      <a:avLst/>
                    </a:prstGeom>
                    <a:noFill/>
                    <a:ln>
                      <a:noFill/>
                    </a:ln>
                  </pic:spPr>
                </pic:pic>
              </a:graphicData>
            </a:graphic>
          </wp:inline>
        </w:drawing>
      </w:r>
    </w:p>
    <w:p w:rsidR="001B49EA" w:rsidRDefault="001B49EA" w:rsidP="001B49EA">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乙</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hint="eastAsia"/>
        </w:rPr>
        <w:t>实验步骤</w:t>
      </w:r>
      <w:r>
        <w:rPr>
          <w:rFonts w:ascii="Times New Roman" w:eastAsia="宋体" w:hAnsi="宋体"/>
        </w:rPr>
        <w:t>:</w:t>
      </w:r>
      <w:r>
        <w:rPr>
          <w:rFonts w:ascii="宋体" w:eastAsia="宋体" w:hAnsi="宋体" w:cs="宋体" w:hint="eastAsia"/>
        </w:rPr>
        <w:t>①</w:t>
      </w:r>
      <w:r>
        <w:rPr>
          <w:rFonts w:ascii="Times New Roman" w:eastAsia="宋体" w:hAnsi="宋体" w:hint="eastAsia"/>
        </w:rPr>
        <w:t>在图甲干燥的仪器</w:t>
      </w:r>
      <w:r>
        <w:rPr>
          <w:rFonts w:ascii="Times New Roman" w:eastAsia="宋体" w:hAnsi="宋体"/>
        </w:rPr>
        <w:t>a</w:t>
      </w:r>
      <w:r>
        <w:rPr>
          <w:rFonts w:ascii="Times New Roman" w:eastAsia="宋体" w:hAnsi="宋体" w:hint="eastAsia"/>
        </w:rPr>
        <w:t>中加入反应物苯甲酸、异丙醇和催化剂浓硫酸</w:t>
      </w:r>
      <w:r>
        <w:rPr>
          <w:rFonts w:ascii="Times New Roman" w:eastAsia="宋体" w:hAnsi="宋体"/>
        </w:rPr>
        <w:t>,</w:t>
      </w:r>
      <w:r>
        <w:rPr>
          <w:rFonts w:ascii="Times New Roman" w:eastAsia="宋体" w:hAnsi="宋体" w:hint="eastAsia"/>
        </w:rPr>
        <w:t>再加入几粒碎瓷片</w:t>
      </w:r>
      <w:r>
        <w:rPr>
          <w:rFonts w:ascii="Times New Roman" w:eastAsia="宋体" w:hAnsi="宋体"/>
        </w:rPr>
        <w:t>;</w:t>
      </w:r>
      <w:r>
        <w:rPr>
          <w:rFonts w:ascii="宋体" w:eastAsia="宋体" w:hAnsi="宋体" w:cs="宋体" w:hint="eastAsia"/>
        </w:rPr>
        <w:t>②</w:t>
      </w:r>
      <w:r>
        <w:rPr>
          <w:rFonts w:ascii="Times New Roman" w:eastAsia="宋体" w:hAnsi="宋体" w:hint="eastAsia"/>
        </w:rPr>
        <w:t>加热至</w:t>
      </w:r>
      <w:r>
        <w:rPr>
          <w:rFonts w:ascii="Times New Roman" w:eastAsia="宋体" w:hAnsi="宋体"/>
        </w:rPr>
        <w:t xml:space="preserve">70 </w:t>
      </w:r>
      <w:r>
        <w:rPr>
          <w:rFonts w:ascii="宋体" w:eastAsia="宋体" w:hAnsi="宋体" w:cs="宋体" w:hint="eastAsia"/>
        </w:rPr>
        <w:t>℃</w:t>
      </w:r>
      <w:r>
        <w:rPr>
          <w:rFonts w:ascii="Times New Roman" w:eastAsia="宋体" w:hAnsi="宋体" w:hint="eastAsia"/>
        </w:rPr>
        <w:t>左右</w:t>
      </w:r>
      <w:r>
        <w:rPr>
          <w:rFonts w:ascii="Times New Roman" w:eastAsia="宋体" w:hAnsi="宋体"/>
        </w:rPr>
        <w:t>,</w:t>
      </w:r>
      <w:r>
        <w:rPr>
          <w:rFonts w:ascii="Times New Roman" w:eastAsia="宋体" w:hAnsi="宋体" w:hint="eastAsia"/>
        </w:rPr>
        <w:t>保持恒温半小时</w:t>
      </w:r>
      <w:r>
        <w:rPr>
          <w:rFonts w:ascii="Times New Roman" w:eastAsia="宋体" w:hAnsi="宋体"/>
        </w:rPr>
        <w:t>;</w:t>
      </w:r>
      <w:r>
        <w:rPr>
          <w:rFonts w:ascii="宋体" w:eastAsia="宋体" w:hAnsi="宋体" w:cs="宋体" w:hint="eastAsia"/>
        </w:rPr>
        <w:t>③</w:t>
      </w:r>
      <w:r>
        <w:rPr>
          <w:rFonts w:ascii="Times New Roman" w:eastAsia="宋体" w:hAnsi="宋体" w:hint="eastAsia"/>
        </w:rPr>
        <w:t>将仪器</w:t>
      </w:r>
      <w:r>
        <w:rPr>
          <w:rFonts w:ascii="Times New Roman" w:eastAsia="宋体" w:hAnsi="宋体"/>
        </w:rPr>
        <w:t>a</w:t>
      </w:r>
      <w:r>
        <w:rPr>
          <w:rFonts w:ascii="Times New Roman" w:eastAsia="宋体" w:hAnsi="宋体" w:hint="eastAsia"/>
        </w:rPr>
        <w:t>中反应后的液体用图乙所示装置进行精制得到产品。下列说法不正确的是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在仪器</w:t>
      </w:r>
      <w:r>
        <w:rPr>
          <w:rFonts w:ascii="Times New Roman" w:eastAsia="宋体" w:hAnsi="宋体"/>
        </w:rPr>
        <w:t>a</w:t>
      </w:r>
      <w:r>
        <w:rPr>
          <w:rFonts w:ascii="Times New Roman" w:eastAsia="宋体" w:hAnsi="宋体" w:hint="eastAsia"/>
        </w:rPr>
        <w:t>中加入三种试剂的先后顺序</w:t>
      </w:r>
      <w:r>
        <w:rPr>
          <w:rFonts w:ascii="Times New Roman" w:eastAsia="宋体" w:hAnsi="宋体"/>
        </w:rPr>
        <w:t>:</w:t>
      </w:r>
      <w:r>
        <w:rPr>
          <w:rFonts w:ascii="Times New Roman" w:eastAsia="宋体" w:hAnsi="宋体" w:hint="eastAsia"/>
        </w:rPr>
        <w:t>浓硫酸、异丙醇、苯甲酸</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加入的苯甲酸和异丙醇中</w:t>
      </w:r>
      <w:r>
        <w:rPr>
          <w:rFonts w:ascii="Times New Roman" w:eastAsia="宋体" w:hAnsi="宋体"/>
        </w:rPr>
        <w:t>,</w:t>
      </w:r>
      <w:r>
        <w:rPr>
          <w:rFonts w:ascii="Times New Roman" w:eastAsia="宋体" w:hAnsi="宋体" w:hint="eastAsia"/>
        </w:rPr>
        <w:t>需过量的是异丙醇</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实验采用水浴加热</w:t>
      </w:r>
      <w:r>
        <w:rPr>
          <w:rFonts w:ascii="Times New Roman" w:eastAsia="宋体" w:hAnsi="宋体"/>
        </w:rPr>
        <w:t>,</w:t>
      </w:r>
      <w:r>
        <w:rPr>
          <w:rFonts w:ascii="Times New Roman" w:eastAsia="宋体" w:hAnsi="宋体" w:hint="eastAsia"/>
        </w:rPr>
        <w:t>若温度过高会使产率减小</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步骤</w:t>
      </w:r>
      <w:r>
        <w:rPr>
          <w:rFonts w:ascii="宋体" w:eastAsia="宋体" w:hAnsi="宋体" w:cs="宋体" w:hint="eastAsia"/>
        </w:rPr>
        <w:t>③</w:t>
      </w:r>
      <w:r>
        <w:rPr>
          <w:rFonts w:ascii="Times New Roman" w:eastAsia="宋体" w:hAnsi="宋体" w:hint="eastAsia"/>
        </w:rPr>
        <w:t>操作时应收集</w:t>
      </w:r>
      <w:r>
        <w:rPr>
          <w:rFonts w:ascii="Times New Roman" w:eastAsia="宋体" w:hAnsi="宋体"/>
        </w:rPr>
        <w:t xml:space="preserve">218 </w:t>
      </w:r>
      <w:r>
        <w:rPr>
          <w:rFonts w:ascii="宋体" w:eastAsia="宋体" w:hAnsi="宋体" w:cs="宋体" w:hint="eastAsia"/>
        </w:rPr>
        <w:t>℃</w:t>
      </w:r>
      <w:r>
        <w:rPr>
          <w:rFonts w:ascii="Times New Roman" w:eastAsia="宋体" w:hAnsi="宋体" w:hint="eastAsia"/>
        </w:rPr>
        <w:t>的馏分</w:t>
      </w:r>
      <w:r>
        <w:rPr>
          <w:rFonts w:ascii="Times New Roman" w:eastAsia="宋体" w:hAnsi="宋体"/>
        </w:rPr>
        <w:t>,</w:t>
      </w:r>
      <w:r>
        <w:rPr>
          <w:rFonts w:ascii="Times New Roman" w:eastAsia="宋体" w:hAnsi="宋体" w:hint="eastAsia"/>
        </w:rPr>
        <w:t>如果温度计水银球偏下</w:t>
      </w:r>
      <w:r>
        <w:rPr>
          <w:rFonts w:ascii="Times New Roman" w:eastAsia="宋体" w:hAnsi="宋体"/>
        </w:rPr>
        <w:t>,</w:t>
      </w:r>
      <w:r>
        <w:rPr>
          <w:rFonts w:ascii="Times New Roman" w:eastAsia="宋体" w:hAnsi="宋体" w:hint="eastAsia"/>
        </w:rPr>
        <w:t>则收集的精制产品中可能混有的杂质为异丙醇</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Times New Roman"/>
          <w:b/>
        </w:rPr>
        <w:t>9</w:t>
      </w:r>
      <w:r>
        <w:rPr>
          <w:rFonts w:ascii="Times New Roman" w:eastAsia="宋体" w:hAnsi="Times New Roman" w:cs="Times New Roman"/>
        </w:rPr>
        <w:t>.</w:t>
      </w:r>
      <w:r>
        <w:rPr>
          <w:rFonts w:ascii="Times New Roman" w:eastAsia="宋体" w:hAnsi="宋体"/>
        </w:rPr>
        <w:t>(2021</w:t>
      </w:r>
      <w:r>
        <w:rPr>
          <w:rFonts w:ascii="Arial" w:eastAsia="黑体" w:hAnsi="黑体" w:hint="eastAsia"/>
        </w:rPr>
        <w:t>广东实验中学等四校联考</w:t>
      </w:r>
      <w:r>
        <w:rPr>
          <w:rFonts w:ascii="Times New Roman" w:eastAsia="宋体" w:hAnsi="宋体"/>
        </w:rPr>
        <w:t>)</w:t>
      </w:r>
      <w:r>
        <w:rPr>
          <w:rFonts w:ascii="Times New Roman" w:eastAsia="宋体" w:hAnsi="宋体" w:hint="eastAsia"/>
        </w:rPr>
        <w:t>某废催化剂含</w:t>
      </w:r>
      <w:r>
        <w:rPr>
          <w:rFonts w:ascii="Times New Roman" w:eastAsia="宋体" w:hAnsi="宋体"/>
        </w:rPr>
        <w:t>SiO</w:t>
      </w:r>
      <w:r>
        <w:rPr>
          <w:rFonts w:ascii="Times New Roman" w:eastAsia="宋体" w:hAnsi="宋体"/>
          <w:vertAlign w:val="subscript"/>
        </w:rPr>
        <w:t>2</w:t>
      </w:r>
      <w:r>
        <w:rPr>
          <w:rFonts w:ascii="Times New Roman" w:eastAsia="宋体" w:hAnsi="宋体" w:hint="eastAsia"/>
        </w:rPr>
        <w:t>、</w:t>
      </w:r>
      <w:r>
        <w:rPr>
          <w:rFonts w:ascii="Times New Roman" w:eastAsia="宋体" w:hAnsi="宋体"/>
        </w:rPr>
        <w:t>ZnS</w:t>
      </w:r>
      <w:r>
        <w:rPr>
          <w:rFonts w:ascii="Times New Roman" w:eastAsia="宋体" w:hAnsi="宋体" w:hint="eastAsia"/>
        </w:rPr>
        <w:t>、</w:t>
      </w:r>
      <w:r>
        <w:rPr>
          <w:rFonts w:ascii="Times New Roman" w:eastAsia="宋体" w:hAnsi="宋体"/>
        </w:rPr>
        <w:t>CuS</w:t>
      </w:r>
      <w:r>
        <w:rPr>
          <w:rFonts w:ascii="Times New Roman" w:eastAsia="宋体" w:hAnsi="宋体" w:hint="eastAsia"/>
        </w:rPr>
        <w:t>及少量的</w:t>
      </w:r>
      <w:r>
        <w:rPr>
          <w:rFonts w:ascii="Times New Roman" w:eastAsia="宋体" w:hAnsi="宋体"/>
        </w:rPr>
        <w:t>Fe</w:t>
      </w:r>
      <w:r>
        <w:rPr>
          <w:rFonts w:ascii="Times New Roman" w:eastAsia="宋体" w:hAnsi="宋体"/>
          <w:vertAlign w:val="subscript"/>
        </w:rPr>
        <w:t>3</w:t>
      </w:r>
      <w:r>
        <w:rPr>
          <w:rFonts w:ascii="Times New Roman" w:eastAsia="宋体" w:hAnsi="宋体"/>
        </w:rPr>
        <w:t>O</w:t>
      </w:r>
      <w:r>
        <w:rPr>
          <w:rFonts w:ascii="Times New Roman" w:eastAsia="宋体" w:hAnsi="宋体"/>
          <w:vertAlign w:val="subscript"/>
        </w:rPr>
        <w:t>4</w:t>
      </w:r>
      <w:r>
        <w:rPr>
          <w:rFonts w:ascii="Times New Roman" w:eastAsia="宋体" w:hAnsi="宋体" w:hint="eastAsia"/>
        </w:rPr>
        <w:t>。某实验小组以该废催化剂为原料</w:t>
      </w:r>
      <w:r>
        <w:rPr>
          <w:rFonts w:ascii="Times New Roman" w:eastAsia="宋体" w:hAnsi="宋体"/>
        </w:rPr>
        <w:t>,</w:t>
      </w:r>
      <w:r>
        <w:rPr>
          <w:rFonts w:ascii="Times New Roman" w:eastAsia="宋体" w:hAnsi="宋体" w:hint="eastAsia"/>
        </w:rPr>
        <w:t>回收锌和铜</w:t>
      </w:r>
      <w:r>
        <w:rPr>
          <w:rFonts w:ascii="Times New Roman" w:eastAsia="宋体" w:hAnsi="宋体"/>
        </w:rPr>
        <w:t>,</w:t>
      </w:r>
      <w:r>
        <w:rPr>
          <w:rFonts w:ascii="Times New Roman" w:eastAsia="宋体" w:hAnsi="宋体" w:hint="eastAsia"/>
        </w:rPr>
        <w:t>设计实验流程如图</w:t>
      </w:r>
      <w:r>
        <w:rPr>
          <w:rFonts w:ascii="Times New Roman" w:eastAsia="宋体" w:hAnsi="宋体"/>
        </w:rPr>
        <w:t>:</w:t>
      </w:r>
    </w:p>
    <w:p w:rsidR="001B49EA" w:rsidRDefault="001B49EA" w:rsidP="001B49E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781300" cy="914400"/>
            <wp:effectExtent l="0" t="0" r="0" b="0"/>
            <wp:docPr id="130" name="图片 130" descr="id:21474861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descr="id:2147486126;FounderCES"/>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1300" cy="914400"/>
                    </a:xfrm>
                    <a:prstGeom prst="rect">
                      <a:avLst/>
                    </a:prstGeom>
                    <a:noFill/>
                    <a:ln>
                      <a:noFill/>
                    </a:ln>
                  </pic:spPr>
                </pic:pic>
              </a:graphicData>
            </a:graphic>
          </wp:inline>
        </w:drawing>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hint="eastAsia"/>
        </w:rPr>
        <w:t>下列说法正确的是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步骤</w:t>
      </w:r>
      <w:r>
        <w:rPr>
          <w:rFonts w:ascii="宋体" w:eastAsia="宋体" w:hAnsi="宋体" w:cs="宋体" w:hint="eastAsia"/>
        </w:rPr>
        <w:t>①</w:t>
      </w:r>
      <w:r>
        <w:rPr>
          <w:rFonts w:ascii="Times New Roman" w:eastAsia="宋体" w:hAnsi="宋体" w:hint="eastAsia"/>
        </w:rPr>
        <w:t>操作中</w:t>
      </w:r>
      <w:r>
        <w:rPr>
          <w:rFonts w:ascii="Times New Roman" w:eastAsia="宋体" w:hAnsi="宋体"/>
        </w:rPr>
        <w:t>,</w:t>
      </w:r>
      <w:r>
        <w:rPr>
          <w:rFonts w:ascii="Times New Roman" w:eastAsia="宋体" w:hAnsi="宋体" w:hint="eastAsia"/>
        </w:rPr>
        <w:t>生成的气体可用</w:t>
      </w:r>
      <w:r>
        <w:rPr>
          <w:rFonts w:ascii="Times New Roman" w:eastAsia="宋体" w:hAnsi="宋体"/>
        </w:rPr>
        <w:t>CuSO</w:t>
      </w:r>
      <w:r>
        <w:rPr>
          <w:rFonts w:ascii="Times New Roman" w:eastAsia="宋体" w:hAnsi="宋体"/>
          <w:vertAlign w:val="subscript"/>
        </w:rPr>
        <w:t>4</w:t>
      </w:r>
      <w:r>
        <w:rPr>
          <w:rFonts w:ascii="Times New Roman" w:eastAsia="宋体" w:hAnsi="宋体" w:hint="eastAsia"/>
        </w:rPr>
        <w:t>溶液吸收</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检验滤液</w:t>
      </w:r>
      <w:r>
        <w:rPr>
          <w:rFonts w:ascii="Times New Roman" w:eastAsia="宋体" w:hAnsi="宋体"/>
        </w:rPr>
        <w:t>1</w:t>
      </w:r>
      <w:r>
        <w:rPr>
          <w:rFonts w:ascii="Times New Roman" w:eastAsia="宋体" w:hAnsi="宋体" w:hint="eastAsia"/>
        </w:rPr>
        <w:t>中是否含有</w:t>
      </w:r>
      <w:r>
        <w:rPr>
          <w:rFonts w:ascii="Times New Roman" w:eastAsia="宋体" w:hAnsi="宋体"/>
        </w:rPr>
        <w:t>Fe</w:t>
      </w:r>
      <w:r>
        <w:rPr>
          <w:rFonts w:ascii="Times New Roman" w:eastAsia="宋体" w:hAnsi="宋体"/>
          <w:vertAlign w:val="superscript"/>
        </w:rPr>
        <w:t>2+</w:t>
      </w:r>
      <w:r>
        <w:rPr>
          <w:rFonts w:ascii="Times New Roman" w:eastAsia="宋体" w:hAnsi="宋体"/>
        </w:rPr>
        <w:t>,</w:t>
      </w:r>
      <w:r>
        <w:rPr>
          <w:rFonts w:ascii="Times New Roman" w:eastAsia="宋体" w:hAnsi="宋体" w:hint="eastAsia"/>
        </w:rPr>
        <w:t>可以选用</w:t>
      </w:r>
      <w:r>
        <w:rPr>
          <w:rFonts w:ascii="Times New Roman" w:eastAsia="宋体" w:hAnsi="宋体"/>
        </w:rPr>
        <w:t>KSCN</w:t>
      </w:r>
      <w:r>
        <w:rPr>
          <w:rFonts w:ascii="Times New Roman" w:eastAsia="宋体" w:hAnsi="宋体" w:hint="eastAsia"/>
        </w:rPr>
        <w:t>和新制的氯水</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步骤</w:t>
      </w:r>
      <w:r>
        <w:rPr>
          <w:rFonts w:ascii="宋体" w:eastAsia="宋体" w:hAnsi="宋体" w:cs="宋体" w:hint="eastAsia"/>
        </w:rPr>
        <w:t>②</w:t>
      </w:r>
      <w:r>
        <w:rPr>
          <w:rFonts w:ascii="Times New Roman" w:eastAsia="宋体" w:hAnsi="宋体" w:hint="eastAsia"/>
        </w:rPr>
        <w:t>操作中</w:t>
      </w:r>
      <w:r>
        <w:rPr>
          <w:rFonts w:ascii="Times New Roman" w:eastAsia="宋体" w:hAnsi="宋体"/>
        </w:rPr>
        <w:t>,</w:t>
      </w:r>
      <w:r>
        <w:rPr>
          <w:rFonts w:ascii="Times New Roman" w:eastAsia="宋体" w:hAnsi="宋体" w:hint="eastAsia"/>
        </w:rPr>
        <w:t>应先加</w:t>
      </w:r>
      <w:r>
        <w:rPr>
          <w:rFonts w:ascii="Times New Roman" w:eastAsia="宋体" w:hAnsi="宋体"/>
        </w:rPr>
        <w:t>6%H</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2</w:t>
      </w:r>
      <w:r>
        <w:rPr>
          <w:rFonts w:ascii="Times New Roman" w:eastAsia="宋体" w:hAnsi="宋体"/>
        </w:rPr>
        <w:t>,</w:t>
      </w:r>
      <w:r>
        <w:rPr>
          <w:rFonts w:ascii="Times New Roman" w:eastAsia="宋体" w:hAnsi="宋体" w:hint="eastAsia"/>
        </w:rPr>
        <w:t>然后不断搅拌下缓慢加入</w:t>
      </w:r>
      <w:r>
        <w:rPr>
          <w:rFonts w:ascii="Times New Roman" w:eastAsia="宋体" w:hAnsi="宋体"/>
        </w:rPr>
        <w:t>1</w:t>
      </w:r>
      <w:r>
        <w:rPr>
          <w:rFonts w:ascii="Times New Roman" w:eastAsia="宋体" w:hAnsi="Times New Roman" w:cs="Times New Roman"/>
        </w:rPr>
        <w:t>.</w:t>
      </w:r>
      <w:r>
        <w:rPr>
          <w:rFonts w:ascii="Times New Roman" w:eastAsia="宋体" w:hAnsi="宋体"/>
        </w:rPr>
        <w:t>0 mol</w:t>
      </w:r>
      <w:r>
        <w:rPr>
          <w:rFonts w:ascii="Times New Roman" w:eastAsia="宋体" w:hAnsi="Times New Roman" w:cs="Times New Roman"/>
        </w:rPr>
        <w:t>·</w:t>
      </w:r>
      <w:r>
        <w:rPr>
          <w:rFonts w:ascii="Times New Roman" w:eastAsia="宋体" w:hAnsi="宋体"/>
        </w:rPr>
        <w:t>L</w:t>
      </w:r>
      <w:r>
        <w:rPr>
          <w:rFonts w:ascii="Times New Roman" w:eastAsia="宋体" w:hAnsi="宋体"/>
          <w:vertAlign w:val="superscript"/>
        </w:rPr>
        <w:t>-1</w:t>
      </w:r>
      <w:r>
        <w:rPr>
          <w:rFonts w:ascii="Times New Roman" w:eastAsia="宋体" w:hAnsi="宋体"/>
        </w:rPr>
        <w:t xml:space="preserve"> H</w:t>
      </w:r>
      <w:r>
        <w:rPr>
          <w:rFonts w:ascii="Times New Roman" w:eastAsia="宋体" w:hAnsi="宋体"/>
          <w:vertAlign w:val="subscript"/>
        </w:rPr>
        <w:t>2</w:t>
      </w:r>
      <w:r>
        <w:rPr>
          <w:rFonts w:ascii="Times New Roman" w:eastAsia="宋体" w:hAnsi="宋体"/>
        </w:rPr>
        <w:t>SO</w:t>
      </w:r>
      <w:r>
        <w:rPr>
          <w:rFonts w:ascii="Times New Roman" w:eastAsia="宋体" w:hAnsi="宋体"/>
          <w:vertAlign w:val="subscript"/>
        </w:rPr>
        <w:t>4</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滤渣</w:t>
      </w:r>
      <w:r>
        <w:rPr>
          <w:rFonts w:ascii="Times New Roman" w:eastAsia="宋体" w:hAnsi="宋体"/>
        </w:rPr>
        <w:t>1</w:t>
      </w:r>
      <w:r>
        <w:rPr>
          <w:rFonts w:ascii="Times New Roman" w:eastAsia="宋体" w:hAnsi="宋体" w:hint="eastAsia"/>
        </w:rPr>
        <w:t>和滤渣</w:t>
      </w:r>
      <w:r>
        <w:rPr>
          <w:rFonts w:ascii="Times New Roman" w:eastAsia="宋体" w:hAnsi="宋体"/>
        </w:rPr>
        <w:t>2</w:t>
      </w:r>
      <w:r>
        <w:rPr>
          <w:rFonts w:ascii="Times New Roman" w:eastAsia="宋体" w:hAnsi="宋体" w:hint="eastAsia"/>
        </w:rPr>
        <w:t>成分均含有</w:t>
      </w:r>
      <w:r>
        <w:rPr>
          <w:rFonts w:ascii="Times New Roman" w:eastAsia="宋体" w:hAnsi="宋体"/>
        </w:rPr>
        <w:t>H</w:t>
      </w:r>
      <w:r>
        <w:rPr>
          <w:rFonts w:ascii="Times New Roman" w:eastAsia="宋体" w:hAnsi="宋体"/>
          <w:vertAlign w:val="subscript"/>
        </w:rPr>
        <w:t>2</w:t>
      </w:r>
      <w:r>
        <w:rPr>
          <w:rFonts w:ascii="Times New Roman" w:eastAsia="宋体" w:hAnsi="宋体"/>
        </w:rPr>
        <w:t>SiO</w:t>
      </w:r>
      <w:r>
        <w:rPr>
          <w:rFonts w:ascii="Times New Roman" w:eastAsia="宋体" w:hAnsi="宋体"/>
          <w:vertAlign w:val="subscript"/>
        </w:rPr>
        <w:t>3</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Times New Roman"/>
          <w:b/>
        </w:rPr>
        <w:t>10</w:t>
      </w:r>
      <w:r>
        <w:rPr>
          <w:rFonts w:ascii="Times New Roman" w:eastAsia="宋体" w:hAnsi="Times New Roman" w:cs="Times New Roman"/>
        </w:rPr>
        <w:t>.</w:t>
      </w:r>
      <w:r>
        <w:rPr>
          <w:rFonts w:ascii="Times New Roman" w:eastAsia="宋体" w:hAnsi="宋体"/>
        </w:rPr>
        <w:t>(2021</w:t>
      </w:r>
      <w:r>
        <w:rPr>
          <w:rFonts w:ascii="Arial" w:eastAsia="黑体" w:hAnsi="黑体" w:hint="eastAsia"/>
        </w:rPr>
        <w:t>湖南常德二中模拟</w:t>
      </w:r>
      <w:r>
        <w:rPr>
          <w:rFonts w:ascii="Times New Roman" w:eastAsia="宋体" w:hAnsi="宋体"/>
        </w:rPr>
        <w:t>)</w:t>
      </w:r>
      <w:r>
        <w:rPr>
          <w:rFonts w:ascii="Times New Roman" w:eastAsia="宋体" w:hAnsi="宋体" w:hint="eastAsia"/>
        </w:rPr>
        <w:t>新型铝</w:t>
      </w:r>
      <w:r>
        <w:rPr>
          <w:rFonts w:ascii="Times New Roman" w:eastAsia="宋体" w:hAnsi="宋体"/>
        </w:rPr>
        <w:t>-</w:t>
      </w:r>
      <w:r>
        <w:rPr>
          <w:rFonts w:ascii="Times New Roman" w:eastAsia="宋体" w:hAnsi="宋体" w:hint="eastAsia"/>
        </w:rPr>
        <w:t>石墨双离子电池的工作原理如图所示。充电过程中</w:t>
      </w:r>
      <w:r>
        <w:rPr>
          <w:rFonts w:ascii="Times New Roman" w:eastAsia="宋体" w:hAnsi="宋体"/>
        </w:rPr>
        <w:t>,</w:t>
      </w:r>
      <w:r>
        <w:rPr>
          <w:rFonts w:ascii="Times New Roman" w:eastAsia="宋体" w:hAnsi="宋体" w:hint="eastAsia"/>
        </w:rPr>
        <w:t>石墨电极发生阴离子插层反应</w:t>
      </w:r>
      <w:r>
        <w:rPr>
          <w:rFonts w:ascii="Times New Roman" w:eastAsia="宋体" w:hAnsi="宋体"/>
        </w:rPr>
        <w:t>,</w:t>
      </w:r>
      <w:r>
        <w:rPr>
          <w:rFonts w:ascii="Times New Roman" w:eastAsia="宋体" w:hAnsi="宋体" w:hint="eastAsia"/>
        </w:rPr>
        <w:t>而铝电极发生铝</w:t>
      </w:r>
      <w:r>
        <w:rPr>
          <w:rFonts w:ascii="Times New Roman" w:eastAsia="宋体" w:hAnsi="宋体"/>
        </w:rPr>
        <w:t>-</w:t>
      </w:r>
      <w:r>
        <w:rPr>
          <w:rFonts w:ascii="Times New Roman" w:eastAsia="宋体" w:hAnsi="宋体" w:hint="eastAsia"/>
        </w:rPr>
        <w:t>锂合金化反应</w:t>
      </w:r>
      <w:r>
        <w:rPr>
          <w:rFonts w:ascii="Times New Roman" w:eastAsia="宋体" w:hAnsi="宋体"/>
        </w:rPr>
        <w:t>,</w:t>
      </w:r>
      <w:r>
        <w:rPr>
          <w:rFonts w:ascii="Times New Roman" w:eastAsia="宋体" w:hAnsi="宋体" w:hint="eastAsia"/>
        </w:rPr>
        <w:t>下列叙述正确的是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1B49EA" w:rsidRDefault="001B49EA" w:rsidP="001B49E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476375" cy="942975"/>
            <wp:effectExtent l="0" t="0" r="9525" b="9525"/>
            <wp:docPr id="129" name="图片 129" descr="id:21474861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descr="id:2147486133;FounderCES"/>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76375" cy="942975"/>
                    </a:xfrm>
                    <a:prstGeom prst="rect">
                      <a:avLst/>
                    </a:prstGeom>
                    <a:noFill/>
                    <a:ln>
                      <a:noFill/>
                    </a:ln>
                  </pic:spPr>
                </pic:pic>
              </a:graphicData>
            </a:graphic>
          </wp:inline>
        </w:drawing>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放电时</w:t>
      </w:r>
      <w:r>
        <w:rPr>
          <w:rFonts w:ascii="Times New Roman" w:eastAsia="宋体" w:hAnsi="宋体"/>
        </w:rPr>
        <w:t>,</w:t>
      </w:r>
      <w:r>
        <w:rPr>
          <w:rFonts w:ascii="Times New Roman" w:eastAsia="宋体" w:hAnsi="宋体" w:hint="eastAsia"/>
        </w:rPr>
        <w:t>电解质中的</w:t>
      </w:r>
      <w:r>
        <w:rPr>
          <w:rFonts w:ascii="Times New Roman" w:eastAsia="宋体" w:hAnsi="宋体"/>
        </w:rPr>
        <w:t>Li</w:t>
      </w:r>
      <w:r>
        <w:rPr>
          <w:rFonts w:ascii="Times New Roman" w:eastAsia="宋体" w:hAnsi="宋体"/>
          <w:vertAlign w:val="superscript"/>
        </w:rPr>
        <w:t>+</w:t>
      </w:r>
      <w:r>
        <w:rPr>
          <w:rFonts w:ascii="Times New Roman" w:eastAsia="宋体" w:hAnsi="宋体" w:hint="eastAsia"/>
        </w:rPr>
        <w:t>向左端电极移动</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充电时</w:t>
      </w:r>
      <w:r>
        <w:rPr>
          <w:rFonts w:ascii="Times New Roman" w:eastAsia="宋体" w:hAnsi="宋体"/>
        </w:rPr>
        <w:t>,</w:t>
      </w:r>
      <w:r>
        <w:rPr>
          <w:rFonts w:ascii="Times New Roman" w:eastAsia="宋体" w:hAnsi="宋体" w:hint="eastAsia"/>
        </w:rPr>
        <w:t>与外加电源负极相连的电极反应为</w:t>
      </w:r>
      <w:r>
        <w:rPr>
          <w:rFonts w:ascii="Times New Roman" w:eastAsia="宋体" w:hAnsi="宋体"/>
        </w:rPr>
        <w:t>AlLi-e</w:t>
      </w:r>
      <w:r>
        <w:rPr>
          <w:rFonts w:ascii="Times New Roman" w:eastAsia="宋体" w:hAnsi="宋体"/>
          <w:vertAlign w:val="superscript"/>
        </w:rPr>
        <w:t>-</w:t>
      </w:r>
      <w:r>
        <w:rPr>
          <w:rFonts w:ascii="Times New Roman" w:eastAsia="宋体" w:hAnsi="宋体"/>
          <w:noProof/>
        </w:rPr>
        <w:drawing>
          <wp:inline distT="0" distB="0" distL="0" distR="0">
            <wp:extent cx="247650" cy="142875"/>
            <wp:effectExtent l="0" t="0" r="0" b="9525"/>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Li</w:t>
      </w:r>
      <w:r>
        <w:rPr>
          <w:rFonts w:ascii="Times New Roman" w:eastAsia="宋体" w:hAnsi="宋体"/>
          <w:vertAlign w:val="superscript"/>
        </w:rPr>
        <w:t>+</w:t>
      </w:r>
      <w:r>
        <w:rPr>
          <w:rFonts w:ascii="Times New Roman" w:eastAsia="宋体" w:hAnsi="宋体"/>
        </w:rPr>
        <w:t>+Al</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放电时</w:t>
      </w:r>
      <w:r>
        <w:rPr>
          <w:rFonts w:ascii="Times New Roman" w:eastAsia="宋体" w:hAnsi="宋体"/>
        </w:rPr>
        <w:t>,</w:t>
      </w:r>
      <w:r>
        <w:rPr>
          <w:rFonts w:ascii="Times New Roman" w:eastAsia="宋体" w:hAnsi="宋体" w:hint="eastAsia"/>
        </w:rPr>
        <w:t>正极反应式为</w:t>
      </w:r>
      <w:r>
        <w:rPr>
          <w:rFonts w:ascii="Times New Roman" w:eastAsia="宋体" w:hAnsi="宋体"/>
        </w:rPr>
        <w:t>C</w:t>
      </w:r>
      <w:r>
        <w:rPr>
          <w:rFonts w:ascii="Times New Roman" w:eastAsia="宋体" w:hAnsi="宋体"/>
          <w:i/>
          <w:vertAlign w:val="subscript"/>
        </w:rPr>
        <w:t>n</w:t>
      </w:r>
      <w:r>
        <w:rPr>
          <w:rFonts w:ascii="Times New Roman" w:eastAsia="宋体" w:hAnsi="宋体"/>
        </w:rPr>
        <w:t>(PF</w:t>
      </w:r>
      <w:r>
        <w:rPr>
          <w:rFonts w:ascii="Times New Roman" w:eastAsia="宋体" w:hAnsi="宋体"/>
          <w:vertAlign w:val="subscript"/>
        </w:rPr>
        <w:t>6</w:t>
      </w:r>
      <w:r>
        <w:rPr>
          <w:rFonts w:ascii="Times New Roman" w:eastAsia="宋体" w:hAnsi="宋体"/>
        </w:rPr>
        <w:t>)+e</w:t>
      </w:r>
      <w:r>
        <w:rPr>
          <w:rFonts w:ascii="Times New Roman" w:eastAsia="宋体" w:hAnsi="宋体"/>
          <w:vertAlign w:val="superscript"/>
        </w:rPr>
        <w:t>-</w:t>
      </w:r>
      <w:r>
        <w:rPr>
          <w:rFonts w:ascii="Times New Roman" w:eastAsia="宋体" w:hAnsi="宋体"/>
          <w:noProof/>
        </w:rPr>
        <w:drawing>
          <wp:inline distT="0" distB="0" distL="0" distR="0">
            <wp:extent cx="247650" cy="142875"/>
            <wp:effectExtent l="0" t="0" r="0" b="952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P</w:t>
      </w:r>
      <m:oMath>
        <m:sSubSup>
          <m:sSubSupPr>
            <m:ctrlPr>
              <w:rPr>
                <w:rFonts w:ascii="Cambria Math" w:eastAsia="宋体" w:hAnsi="Cambria Math"/>
              </w:rPr>
            </m:ctrlPr>
          </m:sSubSupPr>
          <m:e>
            <m:r>
              <m:rPr>
                <m:sty m:val="p"/>
              </m:rPr>
              <w:rPr>
                <w:rFonts w:ascii="Cambria Math" w:eastAsia="宋体" w:hAnsi="Cambria Math"/>
                <w:szCs w:val="20"/>
              </w:rPr>
              <m:t>F</m:t>
            </m:r>
          </m:e>
          <m:sub>
            <m:r>
              <m:rPr>
                <m:sty m:val="p"/>
              </m:rPr>
              <w:rPr>
                <w:rFonts w:ascii="Cambria Math" w:eastAsia="宋体" w:hAnsi="Cambria Math"/>
                <w:szCs w:val="20"/>
              </w:rPr>
              <m:t>6</m:t>
            </m:r>
          </m:sub>
          <m:sup>
            <m:r>
              <m:rPr>
                <m:nor/>
              </m:rPr>
              <w:rPr>
                <w:rFonts w:ascii="Times New Roman" w:eastAsia="宋体" w:hAnsi="宋体"/>
                <w:szCs w:val="20"/>
              </w:rPr>
              <m:t>-</m:t>
            </m:r>
          </m:sup>
        </m:sSubSup>
      </m:oMath>
      <w:r>
        <w:rPr>
          <w:rFonts w:ascii="Times New Roman" w:eastAsia="宋体" w:hAnsi="宋体"/>
        </w:rPr>
        <w:t>+C</w:t>
      </w:r>
      <w:r>
        <w:rPr>
          <w:rFonts w:ascii="Times New Roman" w:eastAsia="宋体" w:hAnsi="宋体"/>
          <w:i/>
          <w:vertAlign w:val="subscript"/>
        </w:rPr>
        <w:t>n</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充电时</w:t>
      </w:r>
      <w:r>
        <w:rPr>
          <w:rFonts w:ascii="Times New Roman" w:eastAsia="宋体" w:hAnsi="宋体"/>
        </w:rPr>
        <w:t>,</w:t>
      </w:r>
      <w:r>
        <w:rPr>
          <w:rFonts w:ascii="Times New Roman" w:eastAsia="宋体" w:hAnsi="宋体" w:hint="eastAsia"/>
        </w:rPr>
        <w:t>若转移</w:t>
      </w:r>
      <w:r>
        <w:rPr>
          <w:rFonts w:ascii="Times New Roman" w:eastAsia="宋体" w:hAnsi="宋体"/>
        </w:rPr>
        <w:t>0</w:t>
      </w:r>
      <w:r>
        <w:rPr>
          <w:rFonts w:ascii="Times New Roman" w:eastAsia="宋体" w:hAnsi="Times New Roman" w:cs="Times New Roman"/>
        </w:rPr>
        <w:t>.</w:t>
      </w:r>
      <w:r>
        <w:rPr>
          <w:rFonts w:ascii="Times New Roman" w:eastAsia="宋体" w:hAnsi="宋体"/>
        </w:rPr>
        <w:t>2 mol</w:t>
      </w:r>
      <w:r>
        <w:rPr>
          <w:rFonts w:ascii="Times New Roman" w:eastAsia="宋体" w:hAnsi="宋体" w:hint="eastAsia"/>
        </w:rPr>
        <w:t>电子</w:t>
      </w:r>
      <w:r>
        <w:rPr>
          <w:rFonts w:ascii="Times New Roman" w:eastAsia="宋体" w:hAnsi="宋体"/>
        </w:rPr>
        <w:t>,</w:t>
      </w:r>
      <w:r>
        <w:rPr>
          <w:rFonts w:ascii="Times New Roman" w:eastAsia="宋体" w:hAnsi="宋体" w:hint="eastAsia"/>
        </w:rPr>
        <w:t>则铝电极上增重</w:t>
      </w:r>
      <w:r>
        <w:rPr>
          <w:rFonts w:ascii="Times New Roman" w:eastAsia="宋体" w:hAnsi="宋体"/>
        </w:rPr>
        <w:t>5</w:t>
      </w:r>
      <w:r>
        <w:rPr>
          <w:rFonts w:ascii="Times New Roman" w:eastAsia="宋体" w:hAnsi="Times New Roman" w:cs="Times New Roman"/>
        </w:rPr>
        <w:t>.</w:t>
      </w:r>
      <w:r>
        <w:rPr>
          <w:rFonts w:ascii="Times New Roman" w:eastAsia="宋体" w:hAnsi="宋体"/>
        </w:rPr>
        <w:t>4 g</w:t>
      </w:r>
    </w:p>
    <w:p w:rsidR="001B49EA" w:rsidRDefault="001B49EA" w:rsidP="001B49EA">
      <w:pPr>
        <w:tabs>
          <w:tab w:val="left" w:pos="1871"/>
          <w:tab w:val="left" w:pos="3407"/>
          <w:tab w:val="left" w:pos="4949"/>
          <w:tab w:val="left" w:pos="6599"/>
        </w:tabs>
        <w:rPr>
          <w:rFonts w:ascii="Times New Roman" w:eastAsia="宋体" w:hAnsi="宋体"/>
        </w:rPr>
      </w:pPr>
      <w:r>
        <w:rPr>
          <w:rFonts w:ascii="Arial" w:eastAsia="黑体" w:hAnsi="黑体" w:hint="eastAsia"/>
          <w:sz w:val="22"/>
        </w:rPr>
        <w:t>二、选择题</w:t>
      </w:r>
      <w:r>
        <w:rPr>
          <w:rFonts w:ascii="Times New Roman" w:eastAsia="宋体" w:hAnsi="宋体"/>
          <w:sz w:val="22"/>
        </w:rPr>
        <w:t>:</w:t>
      </w:r>
      <w:r>
        <w:rPr>
          <w:rFonts w:ascii="Arial" w:eastAsia="黑体" w:hAnsi="黑体" w:hint="eastAsia"/>
          <w:sz w:val="22"/>
        </w:rPr>
        <w:t>本题共</w:t>
      </w:r>
      <w:r>
        <w:rPr>
          <w:rFonts w:ascii="Times New Roman" w:eastAsia="宋体" w:hAnsi="宋体"/>
          <w:sz w:val="22"/>
        </w:rPr>
        <w:t>5</w:t>
      </w:r>
      <w:r>
        <w:rPr>
          <w:rFonts w:ascii="Arial" w:eastAsia="黑体" w:hAnsi="黑体" w:hint="eastAsia"/>
          <w:sz w:val="22"/>
        </w:rPr>
        <w:t>小题</w:t>
      </w:r>
      <w:r>
        <w:rPr>
          <w:rFonts w:ascii="Times New Roman" w:eastAsia="宋体" w:hAnsi="宋体"/>
          <w:sz w:val="22"/>
        </w:rPr>
        <w:t>,</w:t>
      </w:r>
      <w:r>
        <w:rPr>
          <w:rFonts w:ascii="Arial" w:eastAsia="黑体" w:hAnsi="黑体" w:hint="eastAsia"/>
          <w:sz w:val="22"/>
        </w:rPr>
        <w:t>每小题有一个或两个选项符合题意。</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Times New Roman"/>
          <w:b/>
        </w:rPr>
        <w:t>11</w:t>
      </w:r>
      <w:r>
        <w:rPr>
          <w:rFonts w:ascii="Times New Roman" w:eastAsia="宋体" w:hAnsi="Times New Roman" w:cs="Times New Roman"/>
        </w:rPr>
        <w:t>.</w:t>
      </w:r>
      <w:r>
        <w:rPr>
          <w:rFonts w:ascii="Times New Roman" w:eastAsia="宋体" w:hAnsi="宋体"/>
        </w:rPr>
        <w:t>(2021</w:t>
      </w:r>
      <w:r>
        <w:rPr>
          <w:rFonts w:ascii="Arial" w:eastAsia="黑体" w:hAnsi="黑体" w:hint="eastAsia"/>
        </w:rPr>
        <w:t>湖北武汉武昌一模</w:t>
      </w:r>
      <w:r>
        <w:rPr>
          <w:rFonts w:ascii="Times New Roman" w:eastAsia="宋体" w:hAnsi="宋体"/>
        </w:rPr>
        <w:t>)</w:t>
      </w:r>
      <w:r>
        <w:rPr>
          <w:rFonts w:ascii="Times New Roman" w:eastAsia="宋体" w:hAnsi="宋体" w:hint="eastAsia"/>
        </w:rPr>
        <w:t>根据下列实验操作和现象得出的结论正确的是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1B49EA" w:rsidRDefault="001B49EA" w:rsidP="001B49EA">
      <w:pPr>
        <w:tabs>
          <w:tab w:val="left" w:pos="1871"/>
          <w:tab w:val="left" w:pos="3407"/>
          <w:tab w:val="left" w:pos="4949"/>
          <w:tab w:val="left" w:pos="6599"/>
        </w:tabs>
      </w:pP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366"/>
        <w:gridCol w:w="4678"/>
        <w:gridCol w:w="2079"/>
        <w:gridCol w:w="1769"/>
      </w:tblGrid>
      <w:tr w:rsidR="001B49EA" w:rsidTr="007B7A4D">
        <w:trPr>
          <w:jc w:val="center"/>
        </w:trPr>
        <w:tc>
          <w:tcPr>
            <w:tcW w:w="0" w:type="auto"/>
            <w:tcBorders>
              <w:top w:val="single" w:sz="1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1B49EA" w:rsidRDefault="001B49EA" w:rsidP="007B7A4D">
            <w:pPr>
              <w:tabs>
                <w:tab w:val="left" w:pos="1871"/>
                <w:tab w:val="left" w:pos="3407"/>
                <w:tab w:val="left" w:pos="4949"/>
                <w:tab w:val="left" w:pos="6599"/>
              </w:tabs>
              <w:rPr>
                <w:sz w:val="18"/>
              </w:rPr>
            </w:pPr>
            <w:r>
              <w:rPr>
                <w:rFonts w:ascii="Arial" w:eastAsia="黑体" w:hAnsi="黑体" w:hint="eastAsia"/>
                <w:sz w:val="18"/>
              </w:rPr>
              <w:t>选项</w:t>
            </w:r>
          </w:p>
        </w:tc>
        <w:tc>
          <w:tcPr>
            <w:tcW w:w="0" w:type="auto"/>
            <w:tcBorders>
              <w:top w:val="single" w:sz="1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1B49EA" w:rsidRDefault="001B49EA" w:rsidP="007B7A4D">
            <w:pPr>
              <w:tabs>
                <w:tab w:val="left" w:pos="1871"/>
                <w:tab w:val="left" w:pos="3407"/>
                <w:tab w:val="left" w:pos="4949"/>
                <w:tab w:val="left" w:pos="6599"/>
              </w:tabs>
              <w:rPr>
                <w:sz w:val="18"/>
              </w:rPr>
            </w:pPr>
            <w:r>
              <w:rPr>
                <w:rFonts w:ascii="Arial" w:eastAsia="黑体" w:hAnsi="黑体" w:hint="eastAsia"/>
                <w:sz w:val="18"/>
              </w:rPr>
              <w:t>实验操作</w:t>
            </w:r>
          </w:p>
        </w:tc>
        <w:tc>
          <w:tcPr>
            <w:tcW w:w="0" w:type="auto"/>
            <w:tcBorders>
              <w:top w:val="single" w:sz="1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1B49EA" w:rsidRDefault="001B49EA" w:rsidP="007B7A4D">
            <w:pPr>
              <w:tabs>
                <w:tab w:val="left" w:pos="1871"/>
                <w:tab w:val="left" w:pos="3407"/>
                <w:tab w:val="left" w:pos="4949"/>
                <w:tab w:val="left" w:pos="6599"/>
              </w:tabs>
              <w:rPr>
                <w:sz w:val="18"/>
              </w:rPr>
            </w:pPr>
            <w:r>
              <w:rPr>
                <w:rFonts w:ascii="Arial" w:eastAsia="黑体" w:hAnsi="黑体" w:hint="eastAsia"/>
                <w:sz w:val="18"/>
              </w:rPr>
              <w:t>现象</w:t>
            </w:r>
          </w:p>
        </w:tc>
        <w:tc>
          <w:tcPr>
            <w:tcW w:w="0" w:type="auto"/>
            <w:tcBorders>
              <w:top w:val="single" w:sz="1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1B49EA" w:rsidRDefault="001B49EA" w:rsidP="007B7A4D">
            <w:pPr>
              <w:tabs>
                <w:tab w:val="left" w:pos="1871"/>
                <w:tab w:val="left" w:pos="3407"/>
                <w:tab w:val="left" w:pos="4949"/>
                <w:tab w:val="left" w:pos="6599"/>
              </w:tabs>
              <w:rPr>
                <w:sz w:val="18"/>
              </w:rPr>
            </w:pPr>
            <w:r>
              <w:rPr>
                <w:rFonts w:ascii="Arial" w:eastAsia="黑体" w:hAnsi="黑体" w:hint="eastAsia"/>
                <w:sz w:val="18"/>
              </w:rPr>
              <w:t>结论</w:t>
            </w:r>
          </w:p>
        </w:tc>
      </w:tr>
      <w:tr w:rsidR="001B49EA" w:rsidTr="007B7A4D">
        <w:trPr>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1B49EA" w:rsidRDefault="001B49EA" w:rsidP="007B7A4D">
            <w:pPr>
              <w:tabs>
                <w:tab w:val="left" w:pos="1871"/>
                <w:tab w:val="left" w:pos="3407"/>
                <w:tab w:val="left" w:pos="4949"/>
                <w:tab w:val="left" w:pos="6599"/>
              </w:tabs>
              <w:rPr>
                <w:sz w:val="18"/>
              </w:rPr>
            </w:pPr>
            <w:r>
              <w:rPr>
                <w:rFonts w:ascii="Times New Roman" w:eastAsia="宋体" w:hAnsi="宋体"/>
                <w:sz w:val="18"/>
              </w:rPr>
              <w:t>A</w:t>
            </w:r>
          </w:p>
        </w:tc>
        <w:tc>
          <w:tcPr>
            <w:tcW w:w="0" w:type="auto"/>
            <w:tcBorders>
              <w:top w:val="single" w:sz="8" w:space="0" w:color="auto"/>
              <w:left w:val="single" w:sz="8" w:space="0" w:color="auto"/>
              <w:bottom w:val="single" w:sz="8" w:space="0" w:color="auto"/>
              <w:right w:val="single" w:sz="8" w:space="0" w:color="auto"/>
            </w:tcBorders>
            <w:tcMar>
              <w:top w:w="0" w:type="dxa"/>
              <w:left w:w="36" w:type="dxa"/>
              <w:bottom w:w="0" w:type="dxa"/>
              <w:right w:w="36" w:type="dxa"/>
            </w:tcMar>
            <w:vAlign w:val="center"/>
            <w:hideMark/>
          </w:tcPr>
          <w:p w:rsidR="001B49EA" w:rsidRDefault="001B49EA" w:rsidP="007B7A4D">
            <w:pPr>
              <w:tabs>
                <w:tab w:val="left" w:pos="1871"/>
                <w:tab w:val="left" w:pos="3407"/>
                <w:tab w:val="left" w:pos="4949"/>
                <w:tab w:val="left" w:pos="6599"/>
              </w:tabs>
              <w:rPr>
                <w:sz w:val="18"/>
              </w:rPr>
            </w:pPr>
            <w:r>
              <w:rPr>
                <w:rFonts w:ascii="Times New Roman" w:eastAsia="宋体" w:hAnsi="宋体"/>
                <w:sz w:val="18"/>
              </w:rPr>
              <w:t>C</w:t>
            </w:r>
            <w:r>
              <w:rPr>
                <w:rFonts w:ascii="Times New Roman" w:eastAsia="宋体" w:hAnsi="宋体"/>
                <w:sz w:val="18"/>
                <w:vertAlign w:val="subscript"/>
              </w:rPr>
              <w:t>2</w:t>
            </w:r>
            <w:r>
              <w:rPr>
                <w:rFonts w:ascii="Times New Roman" w:eastAsia="宋体" w:hAnsi="宋体"/>
                <w:sz w:val="18"/>
              </w:rPr>
              <w:t>H</w:t>
            </w:r>
            <w:r>
              <w:rPr>
                <w:rFonts w:ascii="Times New Roman" w:eastAsia="宋体" w:hAnsi="宋体"/>
                <w:sz w:val="18"/>
                <w:vertAlign w:val="subscript"/>
              </w:rPr>
              <w:t>5</w:t>
            </w:r>
            <w:r>
              <w:rPr>
                <w:rFonts w:ascii="Times New Roman" w:eastAsia="宋体" w:hAnsi="宋体"/>
                <w:sz w:val="18"/>
              </w:rPr>
              <w:t>OH</w:t>
            </w:r>
            <w:r>
              <w:rPr>
                <w:rFonts w:ascii="Times New Roman" w:eastAsia="宋体" w:hAnsi="宋体" w:hint="eastAsia"/>
                <w:sz w:val="18"/>
              </w:rPr>
              <w:t>与浓硫酸在</w:t>
            </w:r>
            <w:r>
              <w:rPr>
                <w:rFonts w:ascii="Times New Roman" w:eastAsia="宋体" w:hAnsi="宋体"/>
                <w:sz w:val="18"/>
              </w:rPr>
              <w:t xml:space="preserve">170 </w:t>
            </w:r>
            <w:r>
              <w:rPr>
                <w:rFonts w:ascii="宋体" w:eastAsia="宋体" w:hAnsi="宋体" w:cs="宋体" w:hint="eastAsia"/>
                <w:sz w:val="18"/>
              </w:rPr>
              <w:t>℃</w:t>
            </w:r>
            <w:r>
              <w:rPr>
                <w:rFonts w:ascii="Times New Roman" w:eastAsia="宋体" w:hAnsi="宋体" w:hint="eastAsia"/>
                <w:sz w:val="18"/>
              </w:rPr>
              <w:t>共热</w:t>
            </w:r>
            <w:r>
              <w:rPr>
                <w:rFonts w:ascii="Times New Roman" w:eastAsia="宋体" w:hAnsi="宋体"/>
                <w:sz w:val="18"/>
              </w:rPr>
              <w:t>,</w:t>
            </w:r>
            <w:r>
              <w:rPr>
                <w:rFonts w:ascii="Times New Roman" w:eastAsia="宋体" w:hAnsi="宋体" w:hint="eastAsia"/>
                <w:sz w:val="18"/>
              </w:rPr>
              <w:t>制得的气体通入酸性</w:t>
            </w:r>
            <w:r>
              <w:rPr>
                <w:rFonts w:ascii="Times New Roman" w:eastAsia="宋体" w:hAnsi="宋体"/>
                <w:sz w:val="18"/>
              </w:rPr>
              <w:t>KMnO</w:t>
            </w:r>
            <w:r>
              <w:rPr>
                <w:rFonts w:ascii="Times New Roman" w:eastAsia="宋体" w:hAnsi="宋体"/>
                <w:sz w:val="18"/>
                <w:vertAlign w:val="subscript"/>
              </w:rPr>
              <w:t>4</w:t>
            </w:r>
            <w:r>
              <w:rPr>
                <w:rFonts w:ascii="Times New Roman" w:eastAsia="宋体" w:hAnsi="宋体" w:hint="eastAsia"/>
                <w:sz w:val="18"/>
              </w:rPr>
              <w:t>溶液中</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1B49EA" w:rsidRDefault="001B49EA" w:rsidP="007B7A4D">
            <w:pPr>
              <w:tabs>
                <w:tab w:val="left" w:pos="1871"/>
                <w:tab w:val="left" w:pos="3407"/>
                <w:tab w:val="left" w:pos="4949"/>
                <w:tab w:val="left" w:pos="6599"/>
              </w:tabs>
              <w:rPr>
                <w:sz w:val="18"/>
              </w:rPr>
            </w:pPr>
            <w:r>
              <w:rPr>
                <w:rFonts w:ascii="Times New Roman" w:eastAsia="宋体" w:hAnsi="宋体" w:hint="eastAsia"/>
                <w:sz w:val="18"/>
              </w:rPr>
              <w:t>溶液褪色</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1B49EA" w:rsidRDefault="001B49EA" w:rsidP="007B7A4D">
            <w:pPr>
              <w:tabs>
                <w:tab w:val="left" w:pos="1871"/>
                <w:tab w:val="left" w:pos="3407"/>
                <w:tab w:val="left" w:pos="4949"/>
                <w:tab w:val="left" w:pos="6599"/>
              </w:tabs>
              <w:rPr>
                <w:sz w:val="18"/>
              </w:rPr>
            </w:pPr>
            <w:r>
              <w:rPr>
                <w:rFonts w:ascii="Times New Roman" w:eastAsia="宋体" w:hAnsi="宋体" w:hint="eastAsia"/>
                <w:sz w:val="18"/>
              </w:rPr>
              <w:t>制得的气体一定为乙烯</w:t>
            </w:r>
          </w:p>
        </w:tc>
      </w:tr>
      <w:tr w:rsidR="001B49EA" w:rsidTr="007B7A4D">
        <w:trPr>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1B49EA" w:rsidRDefault="001B49EA" w:rsidP="007B7A4D">
            <w:pPr>
              <w:tabs>
                <w:tab w:val="left" w:pos="1871"/>
                <w:tab w:val="left" w:pos="3407"/>
                <w:tab w:val="left" w:pos="4949"/>
                <w:tab w:val="left" w:pos="6599"/>
              </w:tabs>
              <w:rPr>
                <w:sz w:val="18"/>
              </w:rPr>
            </w:pPr>
            <w:r>
              <w:rPr>
                <w:rFonts w:ascii="Times New Roman" w:eastAsia="宋体" w:hAnsi="宋体"/>
                <w:sz w:val="18"/>
              </w:rPr>
              <w:t>B</w:t>
            </w:r>
          </w:p>
        </w:tc>
        <w:tc>
          <w:tcPr>
            <w:tcW w:w="0" w:type="auto"/>
            <w:tcBorders>
              <w:top w:val="single" w:sz="8" w:space="0" w:color="auto"/>
              <w:left w:val="single" w:sz="8" w:space="0" w:color="auto"/>
              <w:bottom w:val="single" w:sz="8" w:space="0" w:color="auto"/>
              <w:right w:val="single" w:sz="8" w:space="0" w:color="auto"/>
            </w:tcBorders>
            <w:tcMar>
              <w:top w:w="0" w:type="dxa"/>
              <w:left w:w="36" w:type="dxa"/>
              <w:bottom w:w="0" w:type="dxa"/>
              <w:right w:w="36" w:type="dxa"/>
            </w:tcMar>
            <w:vAlign w:val="center"/>
            <w:hideMark/>
          </w:tcPr>
          <w:p w:rsidR="001B49EA" w:rsidRDefault="001B49EA" w:rsidP="007B7A4D">
            <w:pPr>
              <w:tabs>
                <w:tab w:val="left" w:pos="1871"/>
                <w:tab w:val="left" w:pos="3407"/>
                <w:tab w:val="left" w:pos="4949"/>
                <w:tab w:val="left" w:pos="6599"/>
              </w:tabs>
              <w:rPr>
                <w:sz w:val="18"/>
              </w:rPr>
            </w:pPr>
            <w:r>
              <w:rPr>
                <w:rFonts w:ascii="Times New Roman" w:eastAsia="宋体" w:hAnsi="宋体" w:hint="eastAsia"/>
                <w:sz w:val="18"/>
              </w:rPr>
              <w:t>向蔗糖中滴加浓硫酸</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1B49EA" w:rsidRDefault="001B49EA" w:rsidP="007B7A4D">
            <w:pPr>
              <w:tabs>
                <w:tab w:val="left" w:pos="1871"/>
                <w:tab w:val="left" w:pos="3407"/>
                <w:tab w:val="left" w:pos="4949"/>
                <w:tab w:val="left" w:pos="6599"/>
              </w:tabs>
              <w:rPr>
                <w:sz w:val="18"/>
              </w:rPr>
            </w:pPr>
            <w:r>
              <w:rPr>
                <w:rFonts w:ascii="Times New Roman" w:eastAsia="宋体" w:hAnsi="宋体" w:hint="eastAsia"/>
                <w:sz w:val="18"/>
              </w:rPr>
              <w:t>蔗糖变黑</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1B49EA" w:rsidRDefault="001B49EA" w:rsidP="007B7A4D">
            <w:pPr>
              <w:tabs>
                <w:tab w:val="left" w:pos="1871"/>
                <w:tab w:val="left" w:pos="3407"/>
                <w:tab w:val="left" w:pos="4949"/>
                <w:tab w:val="left" w:pos="6599"/>
              </w:tabs>
              <w:rPr>
                <w:sz w:val="18"/>
              </w:rPr>
            </w:pPr>
            <w:r>
              <w:rPr>
                <w:rFonts w:ascii="Times New Roman" w:eastAsia="宋体" w:hAnsi="宋体" w:hint="eastAsia"/>
                <w:sz w:val="18"/>
              </w:rPr>
              <w:t>浓硫酸具有吸水性</w:t>
            </w:r>
          </w:p>
        </w:tc>
      </w:tr>
      <w:tr w:rsidR="001B49EA" w:rsidTr="007B7A4D">
        <w:trPr>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1B49EA" w:rsidRDefault="001B49EA" w:rsidP="007B7A4D">
            <w:pPr>
              <w:tabs>
                <w:tab w:val="left" w:pos="1871"/>
                <w:tab w:val="left" w:pos="3407"/>
                <w:tab w:val="left" w:pos="4949"/>
                <w:tab w:val="left" w:pos="6599"/>
              </w:tabs>
              <w:rPr>
                <w:sz w:val="18"/>
              </w:rPr>
            </w:pPr>
            <w:r>
              <w:rPr>
                <w:rFonts w:ascii="Times New Roman" w:eastAsia="宋体" w:hAnsi="宋体"/>
                <w:sz w:val="18"/>
              </w:rPr>
              <w:t>C</w:t>
            </w:r>
          </w:p>
        </w:tc>
        <w:tc>
          <w:tcPr>
            <w:tcW w:w="0" w:type="auto"/>
            <w:tcBorders>
              <w:top w:val="single" w:sz="8" w:space="0" w:color="auto"/>
              <w:left w:val="single" w:sz="8" w:space="0" w:color="auto"/>
              <w:bottom w:val="single" w:sz="8" w:space="0" w:color="auto"/>
              <w:right w:val="single" w:sz="8" w:space="0" w:color="auto"/>
            </w:tcBorders>
            <w:tcMar>
              <w:top w:w="0" w:type="dxa"/>
              <w:left w:w="36" w:type="dxa"/>
              <w:bottom w:w="0" w:type="dxa"/>
              <w:right w:w="36" w:type="dxa"/>
            </w:tcMar>
            <w:vAlign w:val="center"/>
            <w:hideMark/>
          </w:tcPr>
          <w:p w:rsidR="001B49EA" w:rsidRDefault="001B49EA" w:rsidP="007B7A4D">
            <w:pPr>
              <w:tabs>
                <w:tab w:val="left" w:pos="1871"/>
                <w:tab w:val="left" w:pos="3407"/>
                <w:tab w:val="left" w:pos="4949"/>
                <w:tab w:val="left" w:pos="6599"/>
              </w:tabs>
              <w:rPr>
                <w:sz w:val="18"/>
              </w:rPr>
            </w:pPr>
            <w:r>
              <w:rPr>
                <w:rFonts w:ascii="Times New Roman" w:eastAsia="宋体" w:hAnsi="宋体" w:hint="eastAsia"/>
                <w:sz w:val="18"/>
              </w:rPr>
              <w:t>向某溶液中加入稀</w:t>
            </w:r>
            <w:r>
              <w:rPr>
                <w:rFonts w:ascii="Times New Roman" w:eastAsia="宋体" w:hAnsi="宋体"/>
                <w:sz w:val="18"/>
              </w:rPr>
              <w:t>NaOH</w:t>
            </w:r>
            <w:r>
              <w:rPr>
                <w:rFonts w:ascii="Times New Roman" w:eastAsia="宋体" w:hAnsi="宋体" w:hint="eastAsia"/>
                <w:sz w:val="18"/>
              </w:rPr>
              <w:t>溶液</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1B49EA" w:rsidRDefault="001B49EA" w:rsidP="007B7A4D">
            <w:pPr>
              <w:tabs>
                <w:tab w:val="left" w:pos="1871"/>
                <w:tab w:val="left" w:pos="3407"/>
                <w:tab w:val="left" w:pos="4949"/>
                <w:tab w:val="left" w:pos="6599"/>
              </w:tabs>
              <w:rPr>
                <w:sz w:val="18"/>
              </w:rPr>
            </w:pPr>
            <w:r>
              <w:rPr>
                <w:rFonts w:ascii="Times New Roman" w:eastAsia="宋体" w:hAnsi="宋体" w:hint="eastAsia"/>
                <w:sz w:val="18"/>
              </w:rPr>
              <w:t>无刺激性气味的气体产生</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1B49EA" w:rsidRDefault="001B49EA" w:rsidP="007B7A4D">
            <w:pPr>
              <w:tabs>
                <w:tab w:val="left" w:pos="1871"/>
                <w:tab w:val="left" w:pos="3407"/>
                <w:tab w:val="left" w:pos="4949"/>
                <w:tab w:val="left" w:pos="6599"/>
              </w:tabs>
              <w:rPr>
                <w:sz w:val="18"/>
              </w:rPr>
            </w:pPr>
            <w:r>
              <w:rPr>
                <w:rFonts w:ascii="Times New Roman" w:eastAsia="宋体" w:hAnsi="宋体" w:hint="eastAsia"/>
                <w:sz w:val="18"/>
              </w:rPr>
              <w:t>原溶液不含有</w:t>
            </w:r>
            <w:r>
              <w:rPr>
                <w:rFonts w:ascii="Times New Roman" w:eastAsia="宋体" w:hAnsi="宋体"/>
                <w:sz w:val="18"/>
              </w:rPr>
              <w:t>N</w:t>
            </w:r>
            <m:oMath>
              <m:sSubSup>
                <m:sSubSupPr>
                  <m:ctrlPr>
                    <w:rPr>
                      <w:rFonts w:ascii="Cambria Math" w:eastAsia="宋体" w:hAnsi="Cambria Math"/>
                      <w:sz w:val="18"/>
                      <w:szCs w:val="18"/>
                    </w:rPr>
                  </m:ctrlPr>
                </m:sSubSupPr>
                <m:e>
                  <m:r>
                    <m:rPr>
                      <m:sty m:val="p"/>
                    </m:rPr>
                    <w:rPr>
                      <w:rFonts w:ascii="Cambria Math" w:eastAsia="宋体" w:hAnsi="Cambria Math"/>
                      <w:sz w:val="18"/>
                      <w:szCs w:val="20"/>
                    </w:rPr>
                    <m:t>H</m:t>
                  </m:r>
                </m:e>
                <m:sub>
                  <m:r>
                    <m:rPr>
                      <m:sty m:val="p"/>
                    </m:rPr>
                    <w:rPr>
                      <w:rFonts w:ascii="Cambria Math" w:eastAsia="宋体" w:hAnsi="Cambria Math"/>
                      <w:sz w:val="18"/>
                      <w:szCs w:val="20"/>
                    </w:rPr>
                    <m:t>4</m:t>
                  </m:r>
                </m:sub>
                <m:sup>
                  <m:r>
                    <m:rPr>
                      <m:sty m:val="p"/>
                    </m:rPr>
                    <w:rPr>
                      <w:rFonts w:ascii="Cambria Math" w:eastAsia="宋体" w:hAnsi="Cambria Math"/>
                      <w:sz w:val="18"/>
                      <w:szCs w:val="20"/>
                    </w:rPr>
                    <m:t>+</m:t>
                  </m:r>
                </m:sup>
              </m:sSubSup>
            </m:oMath>
          </w:p>
        </w:tc>
      </w:tr>
      <w:tr w:rsidR="001B49EA" w:rsidTr="007B7A4D">
        <w:trPr>
          <w:jc w:val="center"/>
        </w:trPr>
        <w:tc>
          <w:tcPr>
            <w:tcW w:w="0" w:type="auto"/>
            <w:tcBorders>
              <w:top w:val="single" w:sz="8" w:space="0" w:color="auto"/>
              <w:left w:val="single" w:sz="18" w:space="0" w:color="auto"/>
              <w:bottom w:val="single" w:sz="18" w:space="0" w:color="auto"/>
              <w:right w:val="single" w:sz="8" w:space="0" w:color="auto"/>
            </w:tcBorders>
            <w:tcMar>
              <w:top w:w="0" w:type="dxa"/>
              <w:left w:w="0" w:type="dxa"/>
              <w:bottom w:w="0" w:type="dxa"/>
              <w:right w:w="0" w:type="dxa"/>
            </w:tcMar>
            <w:vAlign w:val="center"/>
            <w:hideMark/>
          </w:tcPr>
          <w:p w:rsidR="001B49EA" w:rsidRDefault="001B49EA" w:rsidP="007B7A4D">
            <w:pPr>
              <w:tabs>
                <w:tab w:val="left" w:pos="1871"/>
                <w:tab w:val="left" w:pos="3407"/>
                <w:tab w:val="left" w:pos="4949"/>
                <w:tab w:val="left" w:pos="6599"/>
              </w:tabs>
              <w:rPr>
                <w:sz w:val="18"/>
              </w:rPr>
            </w:pPr>
            <w:r>
              <w:rPr>
                <w:rFonts w:ascii="Times New Roman" w:eastAsia="宋体" w:hAnsi="宋体"/>
                <w:sz w:val="18"/>
              </w:rPr>
              <w:t>D</w:t>
            </w:r>
          </w:p>
        </w:tc>
        <w:tc>
          <w:tcPr>
            <w:tcW w:w="0" w:type="auto"/>
            <w:tcBorders>
              <w:top w:val="single" w:sz="8" w:space="0" w:color="auto"/>
              <w:left w:val="single" w:sz="8" w:space="0" w:color="auto"/>
              <w:bottom w:val="single" w:sz="18" w:space="0" w:color="auto"/>
              <w:right w:val="single" w:sz="8" w:space="0" w:color="auto"/>
            </w:tcBorders>
            <w:tcMar>
              <w:top w:w="0" w:type="dxa"/>
              <w:left w:w="36" w:type="dxa"/>
              <w:bottom w:w="0" w:type="dxa"/>
              <w:right w:w="36" w:type="dxa"/>
            </w:tcMar>
            <w:vAlign w:val="center"/>
            <w:hideMark/>
          </w:tcPr>
          <w:p w:rsidR="001B49EA" w:rsidRDefault="001B49EA" w:rsidP="007B7A4D">
            <w:pPr>
              <w:tabs>
                <w:tab w:val="left" w:pos="1871"/>
                <w:tab w:val="left" w:pos="3407"/>
                <w:tab w:val="left" w:pos="4949"/>
                <w:tab w:val="left" w:pos="6599"/>
              </w:tabs>
              <w:rPr>
                <w:sz w:val="18"/>
              </w:rPr>
            </w:pPr>
            <w:r>
              <w:rPr>
                <w:rFonts w:ascii="Times New Roman" w:eastAsia="宋体" w:hAnsi="宋体" w:hint="eastAsia"/>
                <w:sz w:val="18"/>
              </w:rPr>
              <w:t>裂化汽油与溴水混合振荡并静置</w:t>
            </w:r>
          </w:p>
        </w:tc>
        <w:tc>
          <w:tcPr>
            <w:tcW w:w="0" w:type="auto"/>
            <w:tcBorders>
              <w:top w:val="single" w:sz="8" w:space="0" w:color="auto"/>
              <w:left w:val="single" w:sz="8" w:space="0" w:color="auto"/>
              <w:bottom w:val="single" w:sz="18" w:space="0" w:color="auto"/>
              <w:right w:val="single" w:sz="8" w:space="0" w:color="auto"/>
            </w:tcBorders>
            <w:tcMar>
              <w:top w:w="0" w:type="dxa"/>
              <w:left w:w="0" w:type="dxa"/>
              <w:bottom w:w="0" w:type="dxa"/>
              <w:right w:w="0" w:type="dxa"/>
            </w:tcMar>
            <w:vAlign w:val="center"/>
            <w:hideMark/>
          </w:tcPr>
          <w:p w:rsidR="001B49EA" w:rsidRDefault="001B49EA" w:rsidP="007B7A4D">
            <w:pPr>
              <w:tabs>
                <w:tab w:val="left" w:pos="1871"/>
                <w:tab w:val="left" w:pos="3407"/>
                <w:tab w:val="left" w:pos="4949"/>
                <w:tab w:val="left" w:pos="6599"/>
              </w:tabs>
              <w:rPr>
                <w:sz w:val="18"/>
              </w:rPr>
            </w:pPr>
            <w:r>
              <w:rPr>
                <w:rFonts w:ascii="Times New Roman" w:eastAsia="宋体" w:hAnsi="宋体" w:hint="eastAsia"/>
                <w:sz w:val="18"/>
              </w:rPr>
              <w:t>溶液分两层</w:t>
            </w:r>
            <w:r>
              <w:rPr>
                <w:rFonts w:ascii="Times New Roman" w:eastAsia="宋体" w:hAnsi="宋体"/>
                <w:sz w:val="18"/>
              </w:rPr>
              <w:t>,</w:t>
            </w:r>
            <w:r>
              <w:rPr>
                <w:rFonts w:ascii="Times New Roman" w:eastAsia="宋体" w:hAnsi="宋体" w:hint="eastAsia"/>
                <w:sz w:val="18"/>
              </w:rPr>
              <w:t>且两层均变为无色</w:t>
            </w:r>
          </w:p>
        </w:tc>
        <w:tc>
          <w:tcPr>
            <w:tcW w:w="0" w:type="auto"/>
            <w:tcBorders>
              <w:top w:val="single" w:sz="8" w:space="0" w:color="auto"/>
              <w:left w:val="single" w:sz="8" w:space="0" w:color="auto"/>
              <w:bottom w:val="single" w:sz="18" w:space="0" w:color="auto"/>
              <w:right w:val="single" w:sz="18" w:space="0" w:color="auto"/>
            </w:tcBorders>
            <w:tcMar>
              <w:top w:w="0" w:type="dxa"/>
              <w:left w:w="0" w:type="dxa"/>
              <w:bottom w:w="0" w:type="dxa"/>
              <w:right w:w="0" w:type="dxa"/>
            </w:tcMar>
            <w:vAlign w:val="center"/>
            <w:hideMark/>
          </w:tcPr>
          <w:p w:rsidR="001B49EA" w:rsidRDefault="001B49EA" w:rsidP="007B7A4D">
            <w:pPr>
              <w:tabs>
                <w:tab w:val="left" w:pos="1871"/>
                <w:tab w:val="left" w:pos="3407"/>
                <w:tab w:val="left" w:pos="4949"/>
                <w:tab w:val="left" w:pos="6599"/>
              </w:tabs>
              <w:rPr>
                <w:sz w:val="18"/>
              </w:rPr>
            </w:pPr>
            <w:r>
              <w:rPr>
                <w:rFonts w:ascii="Times New Roman" w:eastAsia="宋体" w:hAnsi="宋体" w:hint="eastAsia"/>
                <w:sz w:val="18"/>
              </w:rPr>
              <w:t>裂化汽油与溴发生了反应</w:t>
            </w:r>
          </w:p>
        </w:tc>
      </w:tr>
    </w:tbl>
    <w:p w:rsidR="001B49EA" w:rsidRDefault="001B49EA" w:rsidP="001B49EA">
      <w:pPr>
        <w:tabs>
          <w:tab w:val="left" w:pos="1871"/>
          <w:tab w:val="left" w:pos="3407"/>
          <w:tab w:val="left" w:pos="4949"/>
          <w:tab w:val="left" w:pos="6599"/>
        </w:tabs>
        <w:jc w:val="center"/>
        <w:rPr>
          <w:rFonts w:ascii="Times New Roman" w:eastAsia="宋体" w:hAnsi="宋体"/>
        </w:rPr>
      </w:pP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Times New Roman"/>
          <w:b/>
        </w:rPr>
        <w:t>12</w:t>
      </w:r>
      <w:r>
        <w:rPr>
          <w:rFonts w:ascii="Times New Roman" w:eastAsia="宋体" w:hAnsi="Times New Roman" w:cs="Times New Roman"/>
        </w:rPr>
        <w:t>.</w:t>
      </w:r>
      <w:r>
        <w:rPr>
          <w:rFonts w:ascii="Times New Roman" w:eastAsia="宋体" w:hAnsi="宋体"/>
        </w:rPr>
        <w:t>(2021</w:t>
      </w:r>
      <w:r>
        <w:rPr>
          <w:rFonts w:ascii="Arial" w:eastAsia="黑体" w:hAnsi="黑体" w:hint="eastAsia"/>
        </w:rPr>
        <w:t>山东肥城三模</w:t>
      </w:r>
      <w:r>
        <w:rPr>
          <w:rFonts w:ascii="Times New Roman" w:eastAsia="宋体" w:hAnsi="宋体"/>
        </w:rPr>
        <w:t>)</w:t>
      </w:r>
      <w:r>
        <w:rPr>
          <w:rFonts w:ascii="Times New Roman" w:eastAsia="宋体" w:hAnsi="宋体" w:hint="eastAsia"/>
        </w:rPr>
        <w:t>一种手性螺环分子的结构简式如图所示。下列关于该有机物的说法错误的是</w:t>
      </w:r>
      <w:r>
        <w:rPr>
          <w:rFonts w:ascii="Times New Roman" w:eastAsia="宋体" w:hAnsi="宋体"/>
        </w:rPr>
        <w:ptab w:relativeTo="margin" w:alignment="right" w:leader="none"/>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1B49EA" w:rsidRDefault="001B49EA" w:rsidP="001B49E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657225" cy="685800"/>
            <wp:effectExtent l="0" t="0" r="9525" b="0"/>
            <wp:docPr id="126" name="图片 126" descr="id:21474861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descr="id:2147486148;FounderCES"/>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225" cy="685800"/>
                    </a:xfrm>
                    <a:prstGeom prst="rect">
                      <a:avLst/>
                    </a:prstGeom>
                    <a:noFill/>
                    <a:ln>
                      <a:noFill/>
                    </a:ln>
                  </pic:spPr>
                </pic:pic>
              </a:graphicData>
            </a:graphic>
          </wp:inline>
        </w:drawing>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分子式为</w:t>
      </w:r>
      <w:r>
        <w:rPr>
          <w:rFonts w:ascii="Times New Roman" w:eastAsia="宋体" w:hAnsi="宋体"/>
        </w:rPr>
        <w:t>C</w:t>
      </w:r>
      <w:r>
        <w:rPr>
          <w:rFonts w:ascii="Times New Roman" w:eastAsia="宋体" w:hAnsi="宋体"/>
          <w:vertAlign w:val="subscript"/>
        </w:rPr>
        <w:t>16</w:t>
      </w:r>
      <w:r>
        <w:rPr>
          <w:rFonts w:ascii="Times New Roman" w:eastAsia="宋体" w:hAnsi="宋体"/>
        </w:rPr>
        <w:t>H</w:t>
      </w:r>
      <w:r>
        <w:rPr>
          <w:rFonts w:ascii="Times New Roman" w:eastAsia="宋体" w:hAnsi="宋体"/>
          <w:vertAlign w:val="subscript"/>
        </w:rPr>
        <w:t>10</w:t>
      </w:r>
      <w:r>
        <w:rPr>
          <w:rFonts w:ascii="Times New Roman" w:eastAsia="宋体" w:hAnsi="宋体"/>
        </w:rPr>
        <w:t>N</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2</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分子中的碳原子有</w:t>
      </w:r>
      <w:r>
        <w:rPr>
          <w:rFonts w:ascii="Times New Roman" w:eastAsia="宋体" w:hAnsi="宋体"/>
        </w:rPr>
        <w:t>2</w:t>
      </w:r>
      <w:r>
        <w:rPr>
          <w:rFonts w:ascii="Times New Roman" w:eastAsia="宋体" w:hAnsi="宋体" w:hint="eastAsia"/>
        </w:rPr>
        <w:t>种杂化方式</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分子中有</w:t>
      </w:r>
      <w:r>
        <w:rPr>
          <w:rFonts w:ascii="Times New Roman" w:eastAsia="宋体" w:hAnsi="宋体"/>
        </w:rPr>
        <w:t>2</w:t>
      </w:r>
      <w:r>
        <w:rPr>
          <w:rFonts w:ascii="Times New Roman" w:eastAsia="宋体" w:hAnsi="宋体" w:hint="eastAsia"/>
        </w:rPr>
        <w:t>个手性碳原子</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在酸性条件下能水解</w:t>
      </w:r>
      <w:r>
        <w:rPr>
          <w:rFonts w:ascii="Times New Roman" w:eastAsia="宋体" w:hAnsi="宋体"/>
        </w:rPr>
        <w:t>,</w:t>
      </w:r>
      <w:r>
        <w:rPr>
          <w:rFonts w:ascii="Times New Roman" w:eastAsia="宋体" w:hAnsi="宋体" w:hint="eastAsia"/>
        </w:rPr>
        <w:t>且水解产物有</w:t>
      </w:r>
      <w:r>
        <w:rPr>
          <w:rFonts w:ascii="Times New Roman" w:eastAsia="宋体" w:hAnsi="宋体"/>
        </w:rPr>
        <w:t>8</w:t>
      </w:r>
      <w:r>
        <w:rPr>
          <w:rFonts w:ascii="Times New Roman" w:eastAsia="宋体" w:hAnsi="宋体" w:hint="eastAsia"/>
        </w:rPr>
        <w:t>种不同化学环境的氢原子</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Times New Roman"/>
          <w:b/>
        </w:rPr>
        <w:t>13</w:t>
      </w:r>
      <w:r>
        <w:rPr>
          <w:rFonts w:ascii="Times New Roman" w:eastAsia="宋体" w:hAnsi="Times New Roman" w:cs="Times New Roman"/>
        </w:rPr>
        <w:t>.</w:t>
      </w:r>
      <w:r>
        <w:rPr>
          <w:rFonts w:ascii="Times New Roman" w:eastAsia="宋体" w:hAnsi="宋体"/>
        </w:rPr>
        <w:t>(2021</w:t>
      </w:r>
      <w:r>
        <w:rPr>
          <w:rFonts w:ascii="Arial" w:eastAsia="黑体" w:hAnsi="黑体" w:hint="eastAsia"/>
        </w:rPr>
        <w:t>河北唐山三模</w:t>
      </w:r>
      <w:r>
        <w:rPr>
          <w:rFonts w:ascii="Times New Roman" w:eastAsia="宋体" w:hAnsi="宋体"/>
        </w:rPr>
        <w:t>)</w:t>
      </w:r>
      <w:r>
        <w:rPr>
          <w:rFonts w:ascii="Times New Roman" w:eastAsia="宋体" w:hAnsi="宋体" w:hint="eastAsia"/>
        </w:rPr>
        <w:t>全钒液流电池是目前最成熟的电池技术</w:t>
      </w:r>
      <w:r>
        <w:rPr>
          <w:rFonts w:ascii="Times New Roman" w:eastAsia="宋体" w:hAnsi="宋体"/>
        </w:rPr>
        <w:t>,</w:t>
      </w:r>
      <w:r>
        <w:rPr>
          <w:rFonts w:ascii="Times New Roman" w:eastAsia="宋体" w:hAnsi="宋体" w:hint="eastAsia"/>
        </w:rPr>
        <w:t>该电池是将具有不同价态的钒离子溶液分别作为正极和负极的活性物质</w:t>
      </w:r>
      <w:r>
        <w:rPr>
          <w:rFonts w:ascii="Times New Roman" w:eastAsia="宋体" w:hAnsi="宋体"/>
        </w:rPr>
        <w:t>,</w:t>
      </w:r>
      <w:r>
        <w:rPr>
          <w:rFonts w:ascii="Times New Roman" w:eastAsia="宋体" w:hAnsi="宋体" w:hint="eastAsia"/>
        </w:rPr>
        <w:t>储存在各自的酸性电解液储罐中。其结构原理如图所示</w:t>
      </w:r>
      <w:r>
        <w:rPr>
          <w:rFonts w:ascii="Times New Roman" w:eastAsia="宋体" w:hAnsi="宋体"/>
        </w:rPr>
        <w:t>:</w:t>
      </w:r>
    </w:p>
    <w:p w:rsidR="001B49EA" w:rsidRDefault="001B49EA" w:rsidP="001B49E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990725" cy="1181100"/>
            <wp:effectExtent l="0" t="0" r="9525" b="0"/>
            <wp:docPr id="125" name="图片 125" descr="id:21474861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descr="id:2147486155;FounderCES"/>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0725" cy="1181100"/>
                    </a:xfrm>
                    <a:prstGeom prst="rect">
                      <a:avLst/>
                    </a:prstGeom>
                    <a:noFill/>
                    <a:ln>
                      <a:noFill/>
                    </a:ln>
                  </pic:spPr>
                </pic:pic>
              </a:graphicData>
            </a:graphic>
          </wp:inline>
        </w:drawing>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hint="eastAsia"/>
        </w:rPr>
        <w:t>下列有关电池叙述错误的是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放电时</w:t>
      </w:r>
      <w:r>
        <w:rPr>
          <w:rFonts w:ascii="Times New Roman" w:eastAsia="宋体" w:hAnsi="宋体"/>
        </w:rPr>
        <w:t>,</w:t>
      </w:r>
      <w:r>
        <w:rPr>
          <w:rFonts w:ascii="Times New Roman" w:eastAsia="宋体" w:hAnsi="宋体" w:hint="eastAsia"/>
        </w:rPr>
        <w:t>电子由</w:t>
      </w:r>
      <w:r>
        <w:rPr>
          <w:rFonts w:ascii="Times New Roman" w:eastAsia="宋体" w:hAnsi="宋体"/>
        </w:rPr>
        <w:t>a</w:t>
      </w:r>
      <w:r>
        <w:rPr>
          <w:rFonts w:ascii="Times New Roman" w:eastAsia="宋体" w:hAnsi="宋体" w:hint="eastAsia"/>
        </w:rPr>
        <w:t>经负载流向</w:t>
      </w:r>
      <w:r>
        <w:rPr>
          <w:rFonts w:ascii="Times New Roman" w:eastAsia="宋体" w:hAnsi="宋体"/>
        </w:rPr>
        <w:t>b</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放电时</w:t>
      </w:r>
      <w:r>
        <w:rPr>
          <w:rFonts w:ascii="Times New Roman" w:eastAsia="宋体" w:hAnsi="宋体"/>
        </w:rPr>
        <w:t>,</w:t>
      </w:r>
      <w:r>
        <w:rPr>
          <w:rFonts w:ascii="Times New Roman" w:eastAsia="宋体" w:hAnsi="宋体" w:hint="eastAsia"/>
        </w:rPr>
        <w:t>电池总反应为</w:t>
      </w:r>
      <w:r>
        <w:rPr>
          <w:rFonts w:ascii="Times New Roman" w:eastAsia="宋体" w:hAnsi="宋体"/>
        </w:rPr>
        <w:t>VO</w:t>
      </w:r>
      <w:r>
        <w:rPr>
          <w:rFonts w:ascii="Times New Roman" w:eastAsia="宋体" w:hAnsi="宋体"/>
          <w:vertAlign w:val="superscript"/>
        </w:rPr>
        <w:t>2+</w:t>
      </w:r>
      <w:r>
        <w:rPr>
          <w:rFonts w:ascii="Times New Roman" w:eastAsia="宋体" w:hAnsi="宋体"/>
        </w:rPr>
        <w:t>+V</w:t>
      </w:r>
      <w:r>
        <w:rPr>
          <w:rFonts w:ascii="Times New Roman" w:eastAsia="宋体" w:hAnsi="宋体"/>
          <w:vertAlign w:val="superscript"/>
        </w:rPr>
        <w:t>3+</w:t>
      </w:r>
      <w:r>
        <w:rPr>
          <w:rFonts w:ascii="Times New Roman" w:eastAsia="宋体" w:hAnsi="宋体"/>
        </w:rPr>
        <w:t>+H</w:t>
      </w:r>
      <w:r>
        <w:rPr>
          <w:rFonts w:ascii="Times New Roman" w:eastAsia="宋体" w:hAnsi="宋体"/>
          <w:vertAlign w:val="subscript"/>
        </w:rPr>
        <w:t>2</w:t>
      </w:r>
      <w:r>
        <w:rPr>
          <w:rFonts w:ascii="Times New Roman" w:eastAsia="宋体" w:hAnsi="宋体"/>
        </w:rPr>
        <w:t>O</w:t>
      </w:r>
      <w:r>
        <w:rPr>
          <w:rFonts w:ascii="Times New Roman" w:eastAsia="宋体" w:hAnsi="宋体"/>
          <w:noProof/>
        </w:rPr>
        <w:drawing>
          <wp:inline distT="0" distB="0" distL="0" distR="0">
            <wp:extent cx="247650" cy="142875"/>
            <wp:effectExtent l="0" t="0" r="0" b="952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V</w:t>
      </w:r>
      <w:r>
        <w:rPr>
          <w:rFonts w:ascii="Times New Roman" w:eastAsia="宋体" w:hAnsi="宋体"/>
          <w:vertAlign w:val="superscript"/>
        </w:rPr>
        <w:t>2+</w:t>
      </w:r>
      <w:r>
        <w:rPr>
          <w:rFonts w:ascii="Times New Roman" w:eastAsia="宋体" w:hAnsi="宋体"/>
        </w:rPr>
        <w:t>+V</w:t>
      </w:r>
      <m:oMath>
        <m:sSubSup>
          <m:sSubSupPr>
            <m:ctrlPr>
              <w:rPr>
                <w:rFonts w:ascii="Cambria Math" w:eastAsia="宋体" w:hAnsi="Cambria Math"/>
              </w:rPr>
            </m:ctrlPr>
          </m:sSubSupPr>
          <m:e>
            <m:r>
              <m:rPr>
                <m:sty m:val="p"/>
              </m:rPr>
              <w:rPr>
                <w:rFonts w:ascii="Cambria Math" w:eastAsia="宋体" w:hAnsi="Cambria Math"/>
                <w:szCs w:val="20"/>
              </w:rPr>
              <m:t>O</m:t>
            </m:r>
          </m:e>
          <m:sub>
            <m:r>
              <m:rPr>
                <m:sty m:val="p"/>
              </m:rPr>
              <w:rPr>
                <w:rFonts w:ascii="Cambria Math" w:eastAsia="宋体" w:hAnsi="Cambria Math"/>
                <w:szCs w:val="20"/>
              </w:rPr>
              <m:t>2</m:t>
            </m:r>
          </m:sub>
          <m:sup>
            <m:r>
              <m:rPr>
                <m:sty m:val="p"/>
              </m:rPr>
              <w:rPr>
                <w:rFonts w:ascii="Cambria Math" w:eastAsia="宋体" w:hAnsi="Cambria Math"/>
                <w:szCs w:val="20"/>
              </w:rPr>
              <m:t>+</m:t>
            </m:r>
          </m:sup>
        </m:sSubSup>
      </m:oMath>
      <w:r>
        <w:rPr>
          <w:rFonts w:ascii="Times New Roman" w:eastAsia="宋体" w:hAnsi="宋体"/>
        </w:rPr>
        <w:t>+2H</w:t>
      </w:r>
      <w:r>
        <w:rPr>
          <w:rFonts w:ascii="Times New Roman" w:eastAsia="宋体" w:hAnsi="宋体"/>
          <w:vertAlign w:val="superscript"/>
        </w:rPr>
        <w:t>+</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充电时</w:t>
      </w:r>
      <w:r>
        <w:rPr>
          <w:rFonts w:ascii="Times New Roman" w:eastAsia="宋体" w:hAnsi="宋体"/>
        </w:rPr>
        <w:t>,</w:t>
      </w:r>
      <w:r>
        <w:rPr>
          <w:rFonts w:ascii="Times New Roman" w:eastAsia="宋体" w:hAnsi="宋体" w:hint="eastAsia"/>
        </w:rPr>
        <w:t>阴极的电极反应式为</w:t>
      </w:r>
      <w:r>
        <w:rPr>
          <w:rFonts w:ascii="Times New Roman" w:eastAsia="宋体" w:hAnsi="宋体"/>
        </w:rPr>
        <w:t>V</w:t>
      </w:r>
      <w:r>
        <w:rPr>
          <w:rFonts w:ascii="Times New Roman" w:eastAsia="宋体" w:hAnsi="宋体"/>
          <w:vertAlign w:val="superscript"/>
        </w:rPr>
        <w:t>3+</w:t>
      </w:r>
      <w:r>
        <w:rPr>
          <w:rFonts w:ascii="Times New Roman" w:eastAsia="宋体" w:hAnsi="宋体"/>
        </w:rPr>
        <w:t>+e</w:t>
      </w:r>
      <w:r>
        <w:rPr>
          <w:rFonts w:ascii="Times New Roman" w:eastAsia="宋体" w:hAnsi="宋体"/>
          <w:vertAlign w:val="superscript"/>
        </w:rPr>
        <w:t>-</w:t>
      </w:r>
      <w:r>
        <w:rPr>
          <w:rFonts w:ascii="Times New Roman" w:eastAsia="宋体" w:hAnsi="宋体"/>
          <w:noProof/>
        </w:rPr>
        <w:drawing>
          <wp:inline distT="0" distB="0" distL="0" distR="0">
            <wp:extent cx="247650" cy="142875"/>
            <wp:effectExtent l="0" t="0" r="0" b="952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V</w:t>
      </w:r>
      <w:r>
        <w:rPr>
          <w:rFonts w:ascii="Times New Roman" w:eastAsia="宋体" w:hAnsi="宋体"/>
          <w:vertAlign w:val="superscript"/>
        </w:rPr>
        <w:t>2+</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充电时</w:t>
      </w:r>
      <w:r>
        <w:rPr>
          <w:rFonts w:ascii="Times New Roman" w:eastAsia="宋体" w:hAnsi="宋体"/>
        </w:rPr>
        <w:t>,H</w:t>
      </w:r>
      <w:r>
        <w:rPr>
          <w:rFonts w:ascii="Times New Roman" w:eastAsia="宋体" w:hAnsi="宋体"/>
          <w:vertAlign w:val="superscript"/>
        </w:rPr>
        <w:t>+</w:t>
      </w:r>
      <w:r>
        <w:rPr>
          <w:rFonts w:ascii="Times New Roman" w:eastAsia="宋体" w:hAnsi="宋体" w:hint="eastAsia"/>
        </w:rPr>
        <w:t>由右侧电极室经交换膜移向左侧</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Times New Roman"/>
          <w:b/>
        </w:rPr>
        <w:t>14</w:t>
      </w:r>
      <w:r>
        <w:rPr>
          <w:rFonts w:ascii="Times New Roman" w:eastAsia="宋体" w:hAnsi="Times New Roman" w:cs="Times New Roman"/>
        </w:rPr>
        <w:t>.</w:t>
      </w:r>
      <w:r>
        <w:rPr>
          <w:rFonts w:ascii="Times New Roman" w:eastAsia="宋体" w:hAnsi="宋体"/>
        </w:rPr>
        <w:t>(2021</w:t>
      </w:r>
      <w:r>
        <w:rPr>
          <w:rFonts w:ascii="Arial" w:eastAsia="黑体" w:hAnsi="黑体" w:hint="eastAsia"/>
        </w:rPr>
        <w:t>广东东莞二模</w:t>
      </w:r>
      <w:r>
        <w:rPr>
          <w:rFonts w:ascii="Times New Roman" w:eastAsia="宋体" w:hAnsi="宋体"/>
        </w:rPr>
        <w:t>)</w:t>
      </w:r>
      <w:r>
        <w:rPr>
          <w:rFonts w:ascii="Times New Roman" w:eastAsia="宋体" w:hAnsi="宋体" w:hint="eastAsia"/>
        </w:rPr>
        <w:t>科研工作者结合实验与计算机模拟来研究钌催化剂表面不同位点上合成氨的反应历程</w:t>
      </w:r>
      <w:r>
        <w:rPr>
          <w:rFonts w:ascii="Times New Roman" w:eastAsia="宋体" w:hAnsi="宋体"/>
        </w:rPr>
        <w:t>,</w:t>
      </w:r>
      <w:r>
        <w:rPr>
          <w:rFonts w:ascii="Times New Roman" w:eastAsia="宋体" w:hAnsi="宋体" w:hint="eastAsia"/>
        </w:rPr>
        <w:t>如下图所示</w:t>
      </w:r>
      <w:r>
        <w:rPr>
          <w:rFonts w:ascii="Times New Roman" w:eastAsia="宋体" w:hAnsi="宋体"/>
        </w:rPr>
        <w:t>,</w:t>
      </w:r>
      <w:r>
        <w:rPr>
          <w:rFonts w:ascii="Times New Roman" w:eastAsia="宋体" w:hAnsi="宋体" w:hint="eastAsia"/>
        </w:rPr>
        <w:t>其中实线表示位点</w:t>
      </w:r>
      <w:r>
        <w:rPr>
          <w:rFonts w:ascii="Times New Roman" w:eastAsia="宋体" w:hAnsi="宋体"/>
        </w:rPr>
        <w:t>A</w:t>
      </w:r>
      <w:r>
        <w:rPr>
          <w:rFonts w:ascii="Times New Roman" w:eastAsia="宋体" w:hAnsi="宋体" w:hint="eastAsia"/>
        </w:rPr>
        <w:t>上合成氨的反应历程</w:t>
      </w:r>
      <w:r>
        <w:rPr>
          <w:rFonts w:ascii="Times New Roman" w:eastAsia="宋体" w:hAnsi="宋体"/>
        </w:rPr>
        <w:t>,</w:t>
      </w:r>
      <w:r>
        <w:rPr>
          <w:rFonts w:ascii="Times New Roman" w:eastAsia="宋体" w:hAnsi="宋体" w:hint="eastAsia"/>
        </w:rPr>
        <w:t>虚线表示位点</w:t>
      </w:r>
      <w:r>
        <w:rPr>
          <w:rFonts w:ascii="Times New Roman" w:eastAsia="宋体" w:hAnsi="宋体"/>
        </w:rPr>
        <w:t>B</w:t>
      </w:r>
      <w:r>
        <w:rPr>
          <w:rFonts w:ascii="Times New Roman" w:eastAsia="宋体" w:hAnsi="宋体" w:hint="eastAsia"/>
        </w:rPr>
        <w:t>上合成氨的反应历程</w:t>
      </w:r>
      <w:r>
        <w:rPr>
          <w:rFonts w:ascii="Times New Roman" w:eastAsia="宋体" w:hAnsi="宋体"/>
        </w:rPr>
        <w:t>,</w:t>
      </w:r>
      <w:r>
        <w:rPr>
          <w:rFonts w:ascii="Times New Roman" w:eastAsia="宋体" w:hAnsi="宋体" w:hint="eastAsia"/>
        </w:rPr>
        <w:t>吸附在催化剂表面的物质用</w:t>
      </w:r>
      <w:r>
        <w:rPr>
          <w:rFonts w:ascii="Times New Roman" w:eastAsia="宋体" w:hAnsi="宋体"/>
        </w:rPr>
        <w:t>*</w:t>
      </w:r>
      <w:r>
        <w:rPr>
          <w:rFonts w:ascii="Times New Roman" w:eastAsia="宋体" w:hAnsi="宋体" w:hint="eastAsia"/>
        </w:rPr>
        <w:t>标注。下列说法错误的是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1B49EA" w:rsidRDefault="001B49EA" w:rsidP="001B49E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819400" cy="1905000"/>
            <wp:effectExtent l="0" t="0" r="0" b="0"/>
            <wp:docPr id="122" name="图片 122" descr="id:21474861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descr="id:2147486162;FounderCES"/>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19400" cy="1905000"/>
                    </a:xfrm>
                    <a:prstGeom prst="rect">
                      <a:avLst/>
                    </a:prstGeom>
                    <a:noFill/>
                    <a:ln>
                      <a:noFill/>
                    </a:ln>
                  </pic:spPr>
                </pic:pic>
              </a:graphicData>
            </a:graphic>
          </wp:inline>
        </w:drawing>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由图可以判断合成氨反应属于放热反应</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氮气在位点</w:t>
      </w:r>
      <w:r>
        <w:rPr>
          <w:rFonts w:ascii="Times New Roman" w:eastAsia="宋体" w:hAnsi="宋体"/>
        </w:rPr>
        <w:t>A</w:t>
      </w:r>
      <w:r>
        <w:rPr>
          <w:rFonts w:ascii="Times New Roman" w:eastAsia="宋体" w:hAnsi="宋体" w:hint="eastAsia"/>
        </w:rPr>
        <w:t>上转变成</w:t>
      </w:r>
      <w:r>
        <w:rPr>
          <w:rFonts w:ascii="Times New Roman" w:eastAsia="宋体" w:hAnsi="宋体"/>
        </w:rPr>
        <w:t>2N</w:t>
      </w:r>
      <w:r>
        <w:rPr>
          <w:rFonts w:ascii="Times New Roman" w:eastAsia="宋体" w:hAnsi="宋体"/>
          <w:vertAlign w:val="superscript"/>
        </w:rPr>
        <w:t>*</w:t>
      </w:r>
      <w:r>
        <w:rPr>
          <w:rFonts w:ascii="Times New Roman" w:eastAsia="宋体" w:hAnsi="宋体" w:hint="eastAsia"/>
        </w:rPr>
        <w:t>的速率比在位点</w:t>
      </w:r>
      <w:r>
        <w:rPr>
          <w:rFonts w:ascii="Times New Roman" w:eastAsia="宋体" w:hAnsi="宋体"/>
        </w:rPr>
        <w:t>B</w:t>
      </w:r>
      <w:r>
        <w:rPr>
          <w:rFonts w:ascii="Times New Roman" w:eastAsia="宋体" w:hAnsi="宋体" w:hint="eastAsia"/>
        </w:rPr>
        <w:t>上的大</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整个反应历程中活化能最大的步骤是</w:t>
      </w:r>
      <w:r>
        <w:rPr>
          <w:rFonts w:ascii="Times New Roman" w:eastAsia="宋体" w:hAnsi="宋体"/>
        </w:rPr>
        <w:t>2N</w:t>
      </w:r>
      <w:r>
        <w:rPr>
          <w:rFonts w:ascii="Times New Roman" w:eastAsia="宋体" w:hAnsi="宋体"/>
          <w:vertAlign w:val="superscript"/>
        </w:rPr>
        <w:t>*</w:t>
      </w:r>
      <w:r>
        <w:rPr>
          <w:rFonts w:ascii="Times New Roman" w:eastAsia="宋体" w:hAnsi="宋体"/>
        </w:rPr>
        <w:t>+3H</w:t>
      </w:r>
      <w:r>
        <w:rPr>
          <w:rFonts w:ascii="Times New Roman" w:eastAsia="宋体" w:hAnsi="宋体"/>
          <w:vertAlign w:val="subscript"/>
        </w:rPr>
        <w:t>2</w:t>
      </w:r>
      <w:r>
        <w:rPr>
          <w:rFonts w:ascii="Times New Roman" w:eastAsia="宋体" w:hAnsi="宋体"/>
          <w:noProof/>
        </w:rPr>
        <w:drawing>
          <wp:inline distT="0" distB="0" distL="0" distR="0">
            <wp:extent cx="247650" cy="142875"/>
            <wp:effectExtent l="0" t="0" r="0" b="952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2N</w:t>
      </w:r>
      <w:r>
        <w:rPr>
          <w:rFonts w:ascii="Times New Roman" w:eastAsia="宋体" w:hAnsi="宋体"/>
          <w:vertAlign w:val="superscript"/>
        </w:rPr>
        <w:t>*</w:t>
      </w:r>
      <w:r>
        <w:rPr>
          <w:rFonts w:ascii="Times New Roman" w:eastAsia="宋体" w:hAnsi="宋体"/>
        </w:rPr>
        <w:t>+6H</w:t>
      </w:r>
      <w:r>
        <w:rPr>
          <w:rFonts w:ascii="Times New Roman" w:eastAsia="宋体" w:hAnsi="宋体"/>
          <w:vertAlign w:val="superscript"/>
        </w:rPr>
        <w:t>*</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从图中可知</w:t>
      </w:r>
      <w:r>
        <w:rPr>
          <w:rFonts w:ascii="Times New Roman" w:eastAsia="宋体" w:hAnsi="宋体"/>
        </w:rPr>
        <w:t>,</w:t>
      </w:r>
      <w:r>
        <w:rPr>
          <w:rFonts w:ascii="Times New Roman" w:eastAsia="宋体" w:hAnsi="宋体" w:hint="eastAsia"/>
        </w:rPr>
        <w:t>选择合适的催化剂位点可增大合成氨的速率</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Times New Roman"/>
          <w:b/>
        </w:rPr>
        <w:t>15</w:t>
      </w:r>
      <w:r>
        <w:rPr>
          <w:rFonts w:ascii="Times New Roman" w:eastAsia="宋体" w:hAnsi="Times New Roman" w:cs="Times New Roman"/>
        </w:rPr>
        <w:t>.</w:t>
      </w:r>
      <w:r>
        <w:rPr>
          <w:rFonts w:ascii="Times New Roman" w:eastAsia="宋体" w:hAnsi="宋体"/>
        </w:rPr>
        <w:t>(2021</w:t>
      </w:r>
      <w:r>
        <w:rPr>
          <w:rFonts w:ascii="Arial" w:eastAsia="黑体" w:hAnsi="黑体" w:hint="eastAsia"/>
        </w:rPr>
        <w:t>山东枣庄第三次质检</w:t>
      </w:r>
      <w:r>
        <w:rPr>
          <w:rFonts w:ascii="Times New Roman" w:eastAsia="宋体" w:hAnsi="宋体"/>
        </w:rPr>
        <w:t>)</w:t>
      </w:r>
      <w:r>
        <w:rPr>
          <w:rFonts w:ascii="Times New Roman" w:eastAsia="宋体" w:hAnsi="宋体" w:hint="eastAsia"/>
        </w:rPr>
        <w:t>常温下</w:t>
      </w:r>
      <w:r>
        <w:rPr>
          <w:rFonts w:ascii="Times New Roman" w:eastAsia="宋体" w:hAnsi="宋体"/>
        </w:rPr>
        <w:t>,</w:t>
      </w:r>
      <w:r>
        <w:rPr>
          <w:rFonts w:ascii="Times New Roman" w:eastAsia="宋体" w:hAnsi="宋体" w:hint="eastAsia"/>
        </w:rPr>
        <w:t>向盛</w:t>
      </w:r>
      <w:r>
        <w:rPr>
          <w:rFonts w:ascii="Times New Roman" w:eastAsia="宋体" w:hAnsi="宋体"/>
        </w:rPr>
        <w:t>50 mL 0</w:t>
      </w:r>
      <w:r>
        <w:rPr>
          <w:rFonts w:ascii="Times New Roman" w:eastAsia="宋体" w:hAnsi="Times New Roman" w:cs="Times New Roman"/>
        </w:rPr>
        <w:t>.</w:t>
      </w:r>
      <w:r>
        <w:rPr>
          <w:rFonts w:ascii="Times New Roman" w:eastAsia="宋体" w:hAnsi="宋体"/>
        </w:rPr>
        <w:t>100 mol</w:t>
      </w:r>
      <w:r>
        <w:rPr>
          <w:rFonts w:ascii="Times New Roman" w:eastAsia="宋体" w:hAnsi="Times New Roman" w:cs="Times New Roman"/>
        </w:rPr>
        <w:t>·</w:t>
      </w:r>
      <w:r>
        <w:rPr>
          <w:rFonts w:ascii="Times New Roman" w:eastAsia="宋体" w:hAnsi="宋体"/>
        </w:rPr>
        <w:t>L</w:t>
      </w:r>
      <w:r>
        <w:rPr>
          <w:rFonts w:ascii="Times New Roman" w:eastAsia="宋体" w:hAnsi="宋体"/>
          <w:vertAlign w:val="superscript"/>
        </w:rPr>
        <w:t>-1</w:t>
      </w:r>
      <w:r>
        <w:rPr>
          <w:rFonts w:ascii="Times New Roman" w:eastAsia="宋体" w:hAnsi="宋体" w:hint="eastAsia"/>
        </w:rPr>
        <w:t>盐酸的两个烧杯中各自匀速滴加</w:t>
      </w:r>
      <w:r>
        <w:rPr>
          <w:rFonts w:ascii="Times New Roman" w:eastAsia="宋体" w:hAnsi="宋体"/>
        </w:rPr>
        <w:t>50 mL</w:t>
      </w:r>
      <w:r>
        <w:rPr>
          <w:rFonts w:ascii="Times New Roman" w:eastAsia="宋体" w:hAnsi="宋体" w:hint="eastAsia"/>
        </w:rPr>
        <w:t>的蒸馏水和</w:t>
      </w:r>
      <w:r>
        <w:rPr>
          <w:rFonts w:ascii="Times New Roman" w:eastAsia="宋体" w:hAnsi="宋体"/>
        </w:rPr>
        <w:t>50 mL 0</w:t>
      </w:r>
      <w:r>
        <w:rPr>
          <w:rFonts w:ascii="Times New Roman" w:eastAsia="宋体" w:hAnsi="Times New Roman" w:cs="Times New Roman"/>
        </w:rPr>
        <w:t>.</w:t>
      </w:r>
      <w:r>
        <w:rPr>
          <w:rFonts w:ascii="Times New Roman" w:eastAsia="宋体" w:hAnsi="宋体"/>
        </w:rPr>
        <w:t>100 mol</w:t>
      </w:r>
      <w:r>
        <w:rPr>
          <w:rFonts w:ascii="Times New Roman" w:eastAsia="宋体" w:hAnsi="Times New Roman" w:cs="Times New Roman"/>
        </w:rPr>
        <w:t>·</w:t>
      </w:r>
      <w:r>
        <w:rPr>
          <w:rFonts w:ascii="Times New Roman" w:eastAsia="宋体" w:hAnsi="宋体"/>
        </w:rPr>
        <w:t>L</w:t>
      </w:r>
      <w:r>
        <w:rPr>
          <w:rFonts w:ascii="Times New Roman" w:eastAsia="宋体" w:hAnsi="宋体"/>
          <w:vertAlign w:val="superscript"/>
        </w:rPr>
        <w:t>-1</w:t>
      </w:r>
      <w:r>
        <w:rPr>
          <w:rFonts w:ascii="Times New Roman" w:eastAsia="宋体" w:hAnsi="宋体" w:hint="eastAsia"/>
        </w:rPr>
        <w:t>醋酸铵溶液</w:t>
      </w:r>
      <w:r>
        <w:rPr>
          <w:rFonts w:ascii="Times New Roman" w:eastAsia="宋体" w:hAnsi="宋体"/>
        </w:rPr>
        <w:t>,</w:t>
      </w:r>
      <w:r>
        <w:rPr>
          <w:rFonts w:ascii="Times New Roman" w:eastAsia="宋体" w:hAnsi="宋体" w:hint="eastAsia"/>
        </w:rPr>
        <w:t>测得溶液</w:t>
      </w:r>
      <w:r>
        <w:rPr>
          <w:rFonts w:ascii="Times New Roman" w:eastAsia="宋体" w:hAnsi="宋体"/>
        </w:rPr>
        <w:t>pH</w:t>
      </w:r>
      <w:r>
        <w:rPr>
          <w:rFonts w:ascii="Times New Roman" w:eastAsia="宋体" w:hAnsi="宋体" w:hint="eastAsia"/>
        </w:rPr>
        <w:t>随时间的变化如图所示。已知</w:t>
      </w:r>
      <w:r>
        <w:rPr>
          <w:rFonts w:ascii="Times New Roman" w:eastAsia="宋体" w:hAnsi="宋体"/>
          <w:i/>
        </w:rPr>
        <w:t>K</w:t>
      </w:r>
      <w:r>
        <w:rPr>
          <w:rFonts w:ascii="Times New Roman" w:eastAsia="宋体" w:hAnsi="宋体"/>
          <w:vertAlign w:val="subscript"/>
        </w:rPr>
        <w:t>a</w:t>
      </w:r>
      <w:r>
        <w:rPr>
          <w:rFonts w:ascii="Times New Roman" w:eastAsia="宋体" w:hAnsi="宋体"/>
        </w:rPr>
        <w:t>(CH</w:t>
      </w:r>
      <w:r>
        <w:rPr>
          <w:rFonts w:ascii="Times New Roman" w:eastAsia="宋体" w:hAnsi="宋体"/>
          <w:vertAlign w:val="subscript"/>
        </w:rPr>
        <w:t>3</w:t>
      </w:r>
      <w:r>
        <w:rPr>
          <w:rFonts w:ascii="Times New Roman" w:eastAsia="宋体" w:hAnsi="宋体"/>
        </w:rPr>
        <w:t>COOH)=1</w:t>
      </w:r>
      <w:r>
        <w:rPr>
          <w:rFonts w:ascii="Times New Roman" w:eastAsia="宋体" w:hAnsi="Times New Roman" w:cs="Times New Roman"/>
        </w:rPr>
        <w:t>.</w:t>
      </w:r>
      <w:r>
        <w:rPr>
          <w:rFonts w:ascii="Times New Roman" w:eastAsia="宋体" w:hAnsi="宋体"/>
        </w:rPr>
        <w:t>8</w:t>
      </w:r>
      <w:r>
        <w:rPr>
          <w:rFonts w:ascii="Times New Roman" w:eastAsia="宋体" w:hAnsi="Times New Roman" w:cs="Times New Roman"/>
        </w:rPr>
        <w:t>×</w:t>
      </w:r>
      <w:r>
        <w:rPr>
          <w:rFonts w:ascii="Times New Roman" w:eastAsia="宋体" w:hAnsi="宋体"/>
        </w:rPr>
        <w:t>10</w:t>
      </w:r>
      <w:r>
        <w:rPr>
          <w:rFonts w:ascii="Times New Roman" w:eastAsia="宋体" w:hAnsi="宋体"/>
          <w:vertAlign w:val="superscript"/>
        </w:rPr>
        <w:t>-5</w:t>
      </w:r>
      <w:r>
        <w:rPr>
          <w:rFonts w:ascii="Times New Roman" w:eastAsia="宋体" w:hAnsi="宋体"/>
        </w:rPr>
        <w:t>,</w:t>
      </w:r>
      <w:r>
        <w:rPr>
          <w:rFonts w:ascii="Times New Roman" w:eastAsia="宋体" w:hAnsi="宋体"/>
          <w:i/>
        </w:rPr>
        <w:t>K</w:t>
      </w:r>
      <w:r>
        <w:rPr>
          <w:rFonts w:ascii="Times New Roman" w:eastAsia="宋体" w:hAnsi="宋体"/>
          <w:vertAlign w:val="subscript"/>
        </w:rPr>
        <w:t>b</w:t>
      </w:r>
      <w:r>
        <w:rPr>
          <w:rFonts w:ascii="Times New Roman" w:eastAsia="宋体" w:hAnsi="宋体"/>
        </w:rPr>
        <w:t>(NH</w:t>
      </w:r>
      <w:r>
        <w:rPr>
          <w:rFonts w:ascii="Times New Roman" w:eastAsia="宋体" w:hAnsi="宋体"/>
          <w:vertAlign w:val="subscript"/>
        </w:rPr>
        <w:t>3</w:t>
      </w:r>
      <w:r>
        <w:rPr>
          <w:rFonts w:ascii="Times New Roman" w:eastAsia="宋体" w:hAnsi="Times New Roman" w:cs="Times New Roman"/>
        </w:rPr>
        <w:t>·</w:t>
      </w:r>
      <w:r>
        <w:rPr>
          <w:rFonts w:ascii="Times New Roman" w:eastAsia="宋体" w:hAnsi="宋体"/>
        </w:rPr>
        <w:t>H</w:t>
      </w:r>
      <w:r>
        <w:rPr>
          <w:rFonts w:ascii="Times New Roman" w:eastAsia="宋体" w:hAnsi="宋体"/>
          <w:vertAlign w:val="subscript"/>
        </w:rPr>
        <w:t>2</w:t>
      </w:r>
      <w:r>
        <w:rPr>
          <w:rFonts w:ascii="Times New Roman" w:eastAsia="宋体" w:hAnsi="宋体"/>
        </w:rPr>
        <w:t>O)=1</w:t>
      </w:r>
      <w:r>
        <w:rPr>
          <w:rFonts w:ascii="Times New Roman" w:eastAsia="宋体" w:hAnsi="Times New Roman" w:cs="Times New Roman"/>
        </w:rPr>
        <w:t>.</w:t>
      </w:r>
      <w:r>
        <w:rPr>
          <w:rFonts w:ascii="Times New Roman" w:eastAsia="宋体" w:hAnsi="宋体"/>
        </w:rPr>
        <w:t>8</w:t>
      </w:r>
      <w:r>
        <w:rPr>
          <w:rFonts w:ascii="Times New Roman" w:eastAsia="宋体" w:hAnsi="Times New Roman" w:cs="Times New Roman"/>
        </w:rPr>
        <w:t>×</w:t>
      </w:r>
      <w:r>
        <w:rPr>
          <w:rFonts w:ascii="Times New Roman" w:eastAsia="宋体" w:hAnsi="宋体"/>
        </w:rPr>
        <w:t>10</w:t>
      </w:r>
      <w:r>
        <w:rPr>
          <w:rFonts w:ascii="Times New Roman" w:eastAsia="宋体" w:hAnsi="宋体"/>
          <w:vertAlign w:val="superscript"/>
        </w:rPr>
        <w:t>-5</w:t>
      </w:r>
      <w:r>
        <w:rPr>
          <w:rFonts w:ascii="Times New Roman" w:eastAsia="宋体" w:hAnsi="宋体" w:hint="eastAsia"/>
        </w:rPr>
        <w:t>。下列说法正确的是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1B49EA" w:rsidRDefault="001B49EA" w:rsidP="001B49E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866900" cy="1495425"/>
            <wp:effectExtent l="0" t="0" r="0" b="9525"/>
            <wp:docPr id="120" name="图片 120" descr="id:21474861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descr="id:2147486169;FounderCES"/>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6900" cy="1495425"/>
                    </a:xfrm>
                    <a:prstGeom prst="rect">
                      <a:avLst/>
                    </a:prstGeom>
                    <a:noFill/>
                    <a:ln>
                      <a:noFill/>
                    </a:ln>
                  </pic:spPr>
                </pic:pic>
              </a:graphicData>
            </a:graphic>
          </wp:inline>
        </w:drawing>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曲线</w:t>
      </w:r>
      <w:r>
        <w:rPr>
          <w:rFonts w:ascii="Times New Roman" w:eastAsia="宋体" w:hAnsi="宋体"/>
          <w:i/>
        </w:rPr>
        <w:t>x</w:t>
      </w:r>
      <w:r>
        <w:rPr>
          <w:rFonts w:ascii="Times New Roman" w:eastAsia="宋体" w:hAnsi="宋体" w:hint="eastAsia"/>
        </w:rPr>
        <w:t>是向盐酸中滴加蒸馏水的</w:t>
      </w:r>
      <w:r>
        <w:rPr>
          <w:rFonts w:ascii="Times New Roman" w:eastAsia="宋体" w:hAnsi="宋体"/>
        </w:rPr>
        <w:t>pH</w:t>
      </w:r>
      <w:r>
        <w:rPr>
          <w:rFonts w:ascii="Times New Roman" w:eastAsia="宋体" w:hAnsi="宋体" w:hint="eastAsia"/>
        </w:rPr>
        <w:t>变化图</w:t>
      </w:r>
      <w:r>
        <w:rPr>
          <w:rFonts w:ascii="Times New Roman" w:eastAsia="宋体" w:hAnsi="宋体"/>
        </w:rPr>
        <w:t>,</w:t>
      </w:r>
      <w:r>
        <w:rPr>
          <w:rFonts w:ascii="Times New Roman" w:eastAsia="宋体" w:hAnsi="宋体" w:hint="eastAsia"/>
        </w:rPr>
        <w:t>滴加过程中溶液各种离子浓度逐渐减小</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曲线</w:t>
      </w:r>
      <w:r>
        <w:rPr>
          <w:rFonts w:ascii="Times New Roman" w:eastAsia="宋体" w:hAnsi="宋体"/>
          <w:i/>
        </w:rPr>
        <w:t>y</w:t>
      </w:r>
      <w:r>
        <w:rPr>
          <w:rFonts w:ascii="Times New Roman" w:eastAsia="宋体" w:hAnsi="宋体" w:hint="eastAsia"/>
        </w:rPr>
        <w:t>上的任意一点溶液中均存在</w:t>
      </w:r>
      <w:r>
        <w:rPr>
          <w:rFonts w:ascii="Times New Roman" w:eastAsia="宋体" w:hAnsi="宋体"/>
          <w:i/>
        </w:rPr>
        <w:t>c</w:t>
      </w:r>
      <w:r>
        <w:rPr>
          <w:rFonts w:ascii="Times New Roman" w:eastAsia="宋体" w:hAnsi="宋体"/>
        </w:rPr>
        <w:t>(CH</w:t>
      </w:r>
      <w:r>
        <w:rPr>
          <w:rFonts w:ascii="Times New Roman" w:eastAsia="宋体" w:hAnsi="宋体"/>
          <w:vertAlign w:val="subscript"/>
        </w:rPr>
        <w:t>3</w:t>
      </w:r>
      <w:r>
        <w:rPr>
          <w:rFonts w:ascii="Times New Roman" w:eastAsia="宋体" w:hAnsi="宋体"/>
        </w:rPr>
        <w:t>COO</w:t>
      </w:r>
      <w:r>
        <w:rPr>
          <w:rFonts w:ascii="Times New Roman" w:eastAsia="宋体" w:hAnsi="宋体"/>
          <w:vertAlign w:val="superscript"/>
        </w:rPr>
        <w:t>-</w:t>
      </w:r>
      <w:r>
        <w:rPr>
          <w:rFonts w:ascii="Times New Roman" w:eastAsia="宋体" w:hAnsi="宋体"/>
        </w:rPr>
        <w:t>)&lt;</w:t>
      </w:r>
      <w:r>
        <w:rPr>
          <w:rFonts w:ascii="Times New Roman" w:eastAsia="宋体" w:hAnsi="宋体"/>
          <w:i/>
        </w:rPr>
        <w:t>c</w:t>
      </w:r>
      <w:r>
        <w:rPr>
          <w:rFonts w:ascii="Times New Roman" w:eastAsia="宋体" w:hAnsi="宋体"/>
        </w:rPr>
        <w:t>(N</w:t>
      </w:r>
      <m:oMath>
        <m:sSubSup>
          <m:sSubSupPr>
            <m:ctrlPr>
              <w:rPr>
                <w:rFonts w:ascii="Cambria Math" w:eastAsia="宋体" w:hAnsi="Cambria Math"/>
              </w:rPr>
            </m:ctrlPr>
          </m:sSubSupPr>
          <m:e>
            <m:r>
              <m:rPr>
                <m:sty m:val="p"/>
              </m:rPr>
              <w:rPr>
                <w:rFonts w:ascii="Cambria Math" w:eastAsia="宋体" w:hAnsi="Cambria Math"/>
                <w:szCs w:val="20"/>
              </w:rPr>
              <m:t>H</m:t>
            </m:r>
          </m:e>
          <m:sub>
            <m:r>
              <m:rPr>
                <m:sty m:val="p"/>
              </m:rPr>
              <w:rPr>
                <w:rFonts w:ascii="Cambria Math" w:eastAsia="宋体" w:hAnsi="Cambria Math"/>
                <w:szCs w:val="20"/>
              </w:rPr>
              <m:t>4</m:t>
            </m:r>
          </m:sub>
          <m:sup>
            <m:r>
              <m:rPr>
                <m:sty m:val="p"/>
              </m:rPr>
              <w:rPr>
                <w:rFonts w:ascii="Cambria Math" w:eastAsia="宋体" w:hAnsi="Cambria Math"/>
                <w:szCs w:val="20"/>
              </w:rPr>
              <m:t>+</m:t>
            </m:r>
          </m:sup>
        </m:sSubSup>
      </m:oMath>
      <w:r>
        <w:rPr>
          <w:rFonts w:ascii="Times New Roman" w:eastAsia="宋体" w:hAnsi="宋体"/>
        </w:rPr>
        <w:t>)</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i/>
        </w:rPr>
        <w:t>A</w:t>
      </w:r>
      <w:r>
        <w:rPr>
          <w:rFonts w:ascii="Times New Roman" w:eastAsia="宋体" w:hAnsi="宋体" w:hint="eastAsia"/>
        </w:rPr>
        <w:t>点溶液中</w:t>
      </w:r>
      <w:r>
        <w:rPr>
          <w:rFonts w:ascii="Times New Roman" w:eastAsia="宋体" w:hAnsi="宋体"/>
          <w:i/>
        </w:rPr>
        <w:t>n</w:t>
      </w:r>
      <w:r>
        <w:rPr>
          <w:rFonts w:ascii="Times New Roman" w:eastAsia="宋体" w:hAnsi="宋体"/>
        </w:rPr>
        <w:t>(Cl</w:t>
      </w:r>
      <w:r>
        <w:rPr>
          <w:rFonts w:ascii="Times New Roman" w:eastAsia="宋体" w:hAnsi="宋体"/>
          <w:vertAlign w:val="superscript"/>
        </w:rPr>
        <w:t>-</w:t>
      </w:r>
      <w:r>
        <w:rPr>
          <w:rFonts w:ascii="Times New Roman" w:eastAsia="宋体" w:hAnsi="宋体"/>
        </w:rPr>
        <w:t>)+</w:t>
      </w:r>
      <w:r>
        <w:rPr>
          <w:rFonts w:ascii="Times New Roman" w:eastAsia="宋体" w:hAnsi="宋体"/>
          <w:i/>
        </w:rPr>
        <w:t>n</w:t>
      </w:r>
      <w:r>
        <w:rPr>
          <w:rFonts w:ascii="Times New Roman" w:eastAsia="宋体" w:hAnsi="宋体"/>
        </w:rPr>
        <w:t>(CH</w:t>
      </w:r>
      <w:r>
        <w:rPr>
          <w:rFonts w:ascii="Times New Roman" w:eastAsia="宋体" w:hAnsi="宋体"/>
          <w:vertAlign w:val="subscript"/>
        </w:rPr>
        <w:t>3</w:t>
      </w:r>
      <w:r>
        <w:rPr>
          <w:rFonts w:ascii="Times New Roman" w:eastAsia="宋体" w:hAnsi="宋体"/>
        </w:rPr>
        <w:t>COO</w:t>
      </w:r>
      <w:r>
        <w:rPr>
          <w:rFonts w:ascii="Times New Roman" w:eastAsia="宋体" w:hAnsi="宋体"/>
          <w:vertAlign w:val="superscript"/>
        </w:rPr>
        <w:t>-</w:t>
      </w:r>
      <w:r>
        <w:rPr>
          <w:rFonts w:ascii="Times New Roman" w:eastAsia="宋体" w:hAnsi="宋体"/>
        </w:rPr>
        <w:t>)+</w:t>
      </w:r>
      <w:r>
        <w:rPr>
          <w:rFonts w:ascii="Times New Roman" w:eastAsia="宋体" w:hAnsi="宋体"/>
          <w:i/>
        </w:rPr>
        <w:t>n</w:t>
      </w:r>
      <w:r>
        <w:rPr>
          <w:rFonts w:ascii="Times New Roman" w:eastAsia="宋体" w:hAnsi="宋体"/>
        </w:rPr>
        <w:t>(OH</w:t>
      </w:r>
      <w:r>
        <w:rPr>
          <w:rFonts w:ascii="Times New Roman" w:eastAsia="宋体" w:hAnsi="宋体"/>
          <w:vertAlign w:val="superscript"/>
        </w:rPr>
        <w:t>-</w:t>
      </w:r>
      <w:r>
        <w:rPr>
          <w:rFonts w:ascii="Times New Roman" w:eastAsia="宋体" w:hAnsi="宋体"/>
        </w:rPr>
        <w:t>)-</w:t>
      </w:r>
      <w:r>
        <w:rPr>
          <w:rFonts w:ascii="Times New Roman" w:eastAsia="宋体" w:hAnsi="宋体"/>
          <w:i/>
        </w:rPr>
        <w:t>n</w:t>
      </w:r>
      <w:r>
        <w:rPr>
          <w:rFonts w:ascii="Times New Roman" w:eastAsia="宋体" w:hAnsi="宋体"/>
        </w:rPr>
        <w:t>(N</w:t>
      </w:r>
      <m:oMath>
        <m:sSubSup>
          <m:sSubSupPr>
            <m:ctrlPr>
              <w:rPr>
                <w:rFonts w:ascii="Cambria Math" w:eastAsia="宋体" w:hAnsi="Cambria Math"/>
              </w:rPr>
            </m:ctrlPr>
          </m:sSubSupPr>
          <m:e>
            <m:r>
              <m:rPr>
                <m:sty m:val="p"/>
              </m:rPr>
              <w:rPr>
                <w:rFonts w:ascii="Cambria Math" w:eastAsia="宋体" w:hAnsi="Cambria Math"/>
                <w:szCs w:val="20"/>
              </w:rPr>
              <m:t>H</m:t>
            </m:r>
          </m:e>
          <m:sub>
            <m:r>
              <m:rPr>
                <m:sty m:val="p"/>
              </m:rPr>
              <w:rPr>
                <w:rFonts w:ascii="Cambria Math" w:eastAsia="宋体" w:hAnsi="Cambria Math"/>
                <w:szCs w:val="20"/>
              </w:rPr>
              <m:t>4</m:t>
            </m:r>
          </m:sub>
          <m:sup>
            <m:r>
              <m:rPr>
                <m:sty m:val="p"/>
              </m:rPr>
              <w:rPr>
                <w:rFonts w:ascii="Cambria Math" w:eastAsia="宋体" w:hAnsi="Cambria Math"/>
                <w:szCs w:val="20"/>
              </w:rPr>
              <m:t>+</m:t>
            </m:r>
          </m:sup>
        </m:sSubSup>
      </m:oMath>
      <w:r>
        <w:rPr>
          <w:rFonts w:ascii="Times New Roman" w:eastAsia="宋体" w:hAnsi="宋体"/>
        </w:rPr>
        <w:t>)=0</w:t>
      </w:r>
      <w:r>
        <w:rPr>
          <w:rFonts w:ascii="Times New Roman" w:eastAsia="宋体" w:hAnsi="Times New Roman" w:cs="Times New Roman"/>
        </w:rPr>
        <w:t>.</w:t>
      </w:r>
      <w:r>
        <w:rPr>
          <w:rFonts w:ascii="Times New Roman" w:eastAsia="宋体" w:hAnsi="宋体"/>
        </w:rPr>
        <w:t>01 mol</w:t>
      </w:r>
    </w:p>
    <w:p w:rsidR="001B49EA" w:rsidRDefault="001B49EA" w:rsidP="001B49EA">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i/>
        </w:rPr>
        <w:t>B</w:t>
      </w:r>
      <w:r>
        <w:rPr>
          <w:rFonts w:ascii="Times New Roman" w:eastAsia="宋体" w:hAnsi="宋体" w:hint="eastAsia"/>
        </w:rPr>
        <w:t>点溶液中水电离的</w:t>
      </w:r>
      <w:r>
        <w:rPr>
          <w:rFonts w:ascii="Times New Roman" w:eastAsia="宋体" w:hAnsi="宋体"/>
          <w:i/>
        </w:rPr>
        <w:t>c</w:t>
      </w:r>
      <w:r>
        <w:rPr>
          <w:rFonts w:ascii="Times New Roman" w:eastAsia="宋体" w:hAnsi="宋体"/>
        </w:rPr>
        <w:t>(H</w:t>
      </w:r>
      <w:r>
        <w:rPr>
          <w:rFonts w:ascii="Times New Roman" w:eastAsia="宋体" w:hAnsi="宋体"/>
          <w:vertAlign w:val="superscript"/>
        </w:rPr>
        <w:t>+</w:t>
      </w:r>
      <w:r>
        <w:rPr>
          <w:rFonts w:ascii="Times New Roman" w:eastAsia="宋体" w:hAnsi="宋体"/>
        </w:rPr>
        <w:t>)</w:t>
      </w:r>
      <w:r>
        <w:rPr>
          <w:rFonts w:ascii="Times New Roman" w:eastAsia="宋体" w:hAnsi="宋体" w:hint="eastAsia"/>
        </w:rPr>
        <w:t>比</w:t>
      </w:r>
      <w:r>
        <w:rPr>
          <w:rFonts w:ascii="Times New Roman" w:eastAsia="宋体" w:hAnsi="宋体"/>
          <w:i/>
        </w:rPr>
        <w:t>C</w:t>
      </w:r>
      <w:r>
        <w:rPr>
          <w:rFonts w:ascii="Times New Roman" w:eastAsia="宋体" w:hAnsi="宋体" w:hint="eastAsia"/>
        </w:rPr>
        <w:t>点溶液小</w:t>
      </w:r>
    </w:p>
    <w:p w:rsidR="001B49EA" w:rsidRDefault="001B49EA" w:rsidP="001B49EA">
      <w:pPr>
        <w:tabs>
          <w:tab w:val="left" w:pos="1871"/>
          <w:tab w:val="left" w:pos="3407"/>
          <w:tab w:val="left" w:pos="4949"/>
          <w:tab w:val="left" w:pos="6599"/>
        </w:tabs>
        <w:rPr>
          <w:rFonts w:ascii="Times New Roman" w:eastAsia="宋体" w:hAnsi="宋体"/>
        </w:rPr>
      </w:pPr>
    </w:p>
    <w:p w:rsidR="001B49EA" w:rsidRDefault="001B49EA" w:rsidP="001B49EA"/>
    <w:p w:rsidR="001B49EA" w:rsidRDefault="001B49EA" w:rsidP="001B49EA">
      <w:pPr>
        <w:jc w:val="center"/>
      </w:pPr>
      <w:r>
        <w:t>参考答案</w:t>
      </w:r>
    </w:p>
    <w:p w:rsidR="001B49EA" w:rsidRPr="00AF1B96" w:rsidRDefault="001B49EA" w:rsidP="001B49EA"/>
    <w:p w:rsidR="001B49EA" w:rsidRPr="00BE4191" w:rsidRDefault="001B49EA" w:rsidP="001B49EA">
      <w:pPr>
        <w:pStyle w:val="af6"/>
        <w:tabs>
          <w:tab w:val="left" w:pos="1871"/>
          <w:tab w:val="left" w:pos="3407"/>
          <w:tab w:val="left" w:pos="4949"/>
          <w:tab w:val="left" w:pos="6599"/>
        </w:tabs>
        <w:jc w:val="center"/>
        <w:rPr>
          <w:rFonts w:ascii="Times New Roman" w:eastAsia="宋体" w:hAnsi="宋体"/>
          <w:sz w:val="24"/>
        </w:rPr>
      </w:pPr>
      <w:r w:rsidRPr="00BE4191">
        <w:rPr>
          <w:rFonts w:ascii="Arial" w:eastAsia="黑体" w:hAnsi="黑体"/>
          <w:sz w:val="36"/>
        </w:rPr>
        <w:t>选择题专项练</w:t>
      </w:r>
      <w:r w:rsidRPr="00BE4191">
        <w:rPr>
          <w:rFonts w:ascii="Times New Roman" w:eastAsia="宋体" w:hAnsi="宋体"/>
          <w:sz w:val="36"/>
        </w:rPr>
        <w:t>(</w:t>
      </w:r>
      <w:r w:rsidRPr="00BE4191">
        <w:rPr>
          <w:rFonts w:ascii="Arial" w:eastAsia="黑体" w:hAnsi="黑体"/>
          <w:sz w:val="36"/>
        </w:rPr>
        <w:t>三</w:t>
      </w:r>
      <w:r w:rsidRPr="00BE4191">
        <w:rPr>
          <w:rFonts w:ascii="Times New Roman" w:eastAsia="宋体" w:hAnsi="宋体"/>
          <w:sz w:val="36"/>
        </w:rPr>
        <w:t>)</w:t>
      </w:r>
    </w:p>
    <w:p w:rsidR="001B49EA" w:rsidRPr="00BE4191" w:rsidRDefault="001B49EA" w:rsidP="001B49E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w:t>
      </w:r>
      <w:r w:rsidRPr="00BE4191">
        <w:rPr>
          <w:rFonts w:ascii="Times New Roman" w:eastAsia="宋体" w:hAnsi="Times New Roman" w:cs="Times New Roman"/>
          <w:sz w:val="24"/>
        </w:rPr>
        <w:t>.</w:t>
      </w:r>
      <w:r w:rsidRPr="00BE4191">
        <w:rPr>
          <w:rFonts w:ascii="Times New Roman" w:eastAsia="宋体" w:hAnsi="宋体"/>
          <w:sz w:val="24"/>
        </w:rPr>
        <w:t>C</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聚乙烯塑料中不含碳碳双键</w:t>
      </w:r>
      <w:r w:rsidRPr="00BE4191">
        <w:rPr>
          <w:rFonts w:ascii="Times New Roman" w:eastAsia="宋体" w:hAnsi="宋体"/>
          <w:sz w:val="24"/>
        </w:rPr>
        <w:t>,</w:t>
      </w:r>
      <w:r w:rsidRPr="00BE4191">
        <w:rPr>
          <w:rFonts w:ascii="Times New Roman" w:eastAsia="楷体" w:hAnsi="楷体"/>
          <w:sz w:val="24"/>
        </w:rPr>
        <w:t>不能发生加成反应</w:t>
      </w:r>
      <w:r w:rsidRPr="00BE4191">
        <w:rPr>
          <w:rFonts w:ascii="Times New Roman" w:eastAsia="宋体" w:hAnsi="宋体"/>
          <w:sz w:val="24"/>
        </w:rPr>
        <w:t>,</w:t>
      </w:r>
      <w:r w:rsidRPr="00BE4191">
        <w:rPr>
          <w:rFonts w:ascii="Times New Roman" w:eastAsia="楷体" w:hAnsi="楷体"/>
          <w:sz w:val="24"/>
        </w:rPr>
        <w:t>聚乙烯塑料的老化是因为发生了氧化反应</w:t>
      </w:r>
      <w:r w:rsidRPr="00BE4191">
        <w:rPr>
          <w:rFonts w:ascii="Times New Roman" w:eastAsia="宋体" w:hAnsi="宋体"/>
          <w:sz w:val="24"/>
        </w:rPr>
        <w:t>,A</w:t>
      </w:r>
      <w:r w:rsidRPr="00BE4191">
        <w:rPr>
          <w:rFonts w:ascii="Times New Roman" w:eastAsia="楷体" w:hAnsi="楷体"/>
          <w:sz w:val="24"/>
        </w:rPr>
        <w:t>项错误。碳纤维是无机物</w:t>
      </w:r>
      <w:r w:rsidRPr="00BE4191">
        <w:rPr>
          <w:rFonts w:ascii="Times New Roman" w:eastAsia="宋体" w:hAnsi="宋体"/>
          <w:sz w:val="24"/>
        </w:rPr>
        <w:t>,</w:t>
      </w:r>
      <w:r w:rsidRPr="00BE4191">
        <w:rPr>
          <w:rFonts w:ascii="Times New Roman" w:eastAsia="楷体" w:hAnsi="楷体"/>
          <w:sz w:val="24"/>
        </w:rPr>
        <w:t>不是有机高分子材料</w:t>
      </w:r>
      <w:r w:rsidRPr="00BE4191">
        <w:rPr>
          <w:rFonts w:ascii="Times New Roman" w:eastAsia="宋体" w:hAnsi="宋体"/>
          <w:sz w:val="24"/>
        </w:rPr>
        <w:t>,B</w:t>
      </w:r>
      <w:r w:rsidRPr="00BE4191">
        <w:rPr>
          <w:rFonts w:ascii="Times New Roman" w:eastAsia="楷体" w:hAnsi="楷体"/>
          <w:sz w:val="24"/>
        </w:rPr>
        <w:t>项错误。</w:t>
      </w:r>
      <w:r w:rsidRPr="00BE4191">
        <w:rPr>
          <w:rFonts w:ascii="Times New Roman" w:eastAsia="宋体" w:hAnsi="宋体"/>
          <w:sz w:val="24"/>
        </w:rPr>
        <w:t>Ge</w:t>
      </w:r>
      <w:r w:rsidRPr="00BE4191">
        <w:rPr>
          <w:rFonts w:ascii="Times New Roman" w:eastAsia="楷体" w:hAnsi="楷体"/>
          <w:sz w:val="24"/>
        </w:rPr>
        <w:t>为半导体材料</w:t>
      </w:r>
      <w:r w:rsidRPr="00BE4191">
        <w:rPr>
          <w:rFonts w:ascii="Times New Roman" w:eastAsia="宋体" w:hAnsi="宋体"/>
          <w:sz w:val="24"/>
        </w:rPr>
        <w:t>,</w:t>
      </w:r>
      <w:r w:rsidRPr="00BE4191">
        <w:rPr>
          <w:rFonts w:ascii="Times New Roman" w:eastAsia="楷体" w:hAnsi="楷体"/>
          <w:sz w:val="24"/>
        </w:rPr>
        <w:t>可以作为光电转换材料用于太阳能电池</w:t>
      </w:r>
      <w:r w:rsidRPr="00BE4191">
        <w:rPr>
          <w:rFonts w:ascii="Times New Roman" w:eastAsia="宋体" w:hAnsi="宋体"/>
          <w:sz w:val="24"/>
        </w:rPr>
        <w:t>,C</w:t>
      </w:r>
      <w:r w:rsidRPr="00BE4191">
        <w:rPr>
          <w:rFonts w:ascii="Times New Roman" w:eastAsia="楷体" w:hAnsi="楷体"/>
          <w:sz w:val="24"/>
        </w:rPr>
        <w:t>项正确。花生油为不饱和高级脂肪酸甘油酯</w:t>
      </w:r>
      <w:r w:rsidRPr="00BE4191">
        <w:rPr>
          <w:rFonts w:ascii="Times New Roman" w:eastAsia="宋体" w:hAnsi="宋体"/>
          <w:sz w:val="24"/>
        </w:rPr>
        <w:t>,</w:t>
      </w:r>
      <w:r w:rsidRPr="00BE4191">
        <w:rPr>
          <w:rFonts w:ascii="Times New Roman" w:eastAsia="楷体" w:hAnsi="楷体"/>
          <w:sz w:val="24"/>
        </w:rPr>
        <w:t>牛油是饱和高级脂肪酸甘油酯</w:t>
      </w:r>
      <w:r w:rsidRPr="00BE4191">
        <w:rPr>
          <w:rFonts w:ascii="Times New Roman" w:eastAsia="宋体" w:hAnsi="宋体"/>
          <w:sz w:val="24"/>
        </w:rPr>
        <w:t>,</w:t>
      </w:r>
      <w:r w:rsidRPr="00BE4191">
        <w:rPr>
          <w:rFonts w:ascii="Times New Roman" w:eastAsia="楷体" w:hAnsi="楷体"/>
          <w:sz w:val="24"/>
        </w:rPr>
        <w:t>都可发生皂化反应</w:t>
      </w:r>
      <w:r w:rsidRPr="00BE4191">
        <w:rPr>
          <w:rFonts w:ascii="Times New Roman" w:eastAsia="宋体" w:hAnsi="宋体"/>
          <w:sz w:val="24"/>
        </w:rPr>
        <w:t>,D</w:t>
      </w:r>
      <w:r w:rsidRPr="00BE4191">
        <w:rPr>
          <w:rFonts w:ascii="Times New Roman" w:eastAsia="楷体" w:hAnsi="楷体"/>
          <w:sz w:val="24"/>
        </w:rPr>
        <w:t>项错误。</w:t>
      </w:r>
    </w:p>
    <w:p w:rsidR="001B49EA" w:rsidRPr="00BE4191" w:rsidRDefault="001B49EA" w:rsidP="001B49E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2</w:t>
      </w:r>
      <w:r w:rsidRPr="00BE4191">
        <w:rPr>
          <w:rFonts w:ascii="Times New Roman" w:eastAsia="宋体" w:hAnsi="Times New Roman" w:cs="Times New Roman"/>
          <w:sz w:val="24"/>
        </w:rPr>
        <w:t>.</w:t>
      </w:r>
      <w:r w:rsidRPr="00BE4191">
        <w:rPr>
          <w:rFonts w:ascii="Times New Roman" w:eastAsia="宋体" w:hAnsi="宋体"/>
          <w:sz w:val="24"/>
        </w:rPr>
        <w:t>C</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液氨极易汽化</w:t>
      </w:r>
      <w:r w:rsidRPr="00BE4191">
        <w:rPr>
          <w:rFonts w:ascii="Times New Roman" w:eastAsia="宋体" w:hAnsi="宋体"/>
          <w:sz w:val="24"/>
        </w:rPr>
        <w:t>,</w:t>
      </w:r>
      <w:r w:rsidRPr="00BE4191">
        <w:rPr>
          <w:rFonts w:ascii="Times New Roman" w:eastAsia="楷体" w:hAnsi="楷体"/>
          <w:sz w:val="24"/>
        </w:rPr>
        <w:t>汽化时要吸收大量的热</w:t>
      </w:r>
      <w:r w:rsidRPr="00BE4191">
        <w:rPr>
          <w:rFonts w:ascii="Times New Roman" w:eastAsia="宋体" w:hAnsi="宋体"/>
          <w:sz w:val="24"/>
        </w:rPr>
        <w:t>,</w:t>
      </w:r>
      <w:r w:rsidRPr="00BE4191">
        <w:rPr>
          <w:rFonts w:ascii="Times New Roman" w:eastAsia="楷体" w:hAnsi="楷体"/>
          <w:sz w:val="24"/>
        </w:rPr>
        <w:t>使周围环境温度降低</w:t>
      </w:r>
      <w:r w:rsidRPr="00BE4191">
        <w:rPr>
          <w:rFonts w:ascii="Times New Roman" w:eastAsia="宋体" w:hAnsi="宋体"/>
          <w:sz w:val="24"/>
        </w:rPr>
        <w:t>,</w:t>
      </w:r>
      <w:r w:rsidRPr="00BE4191">
        <w:rPr>
          <w:rFonts w:ascii="Times New Roman" w:eastAsia="楷体" w:hAnsi="楷体"/>
          <w:sz w:val="24"/>
        </w:rPr>
        <w:t>因此液氨可用作制冷剂</w:t>
      </w:r>
      <w:r w:rsidRPr="00BE4191">
        <w:rPr>
          <w:rFonts w:ascii="Times New Roman" w:eastAsia="宋体" w:hAnsi="宋体"/>
          <w:sz w:val="24"/>
        </w:rPr>
        <w:t>,A</w:t>
      </w:r>
      <w:r w:rsidRPr="00BE4191">
        <w:rPr>
          <w:rFonts w:ascii="Times New Roman" w:eastAsia="楷体" w:hAnsi="楷体"/>
          <w:sz w:val="24"/>
        </w:rPr>
        <w:t>项正确。水果成熟时释放的乙烯能加快水果的成熟</w:t>
      </w:r>
      <w:r w:rsidRPr="00BE4191">
        <w:rPr>
          <w:rFonts w:ascii="Times New Roman" w:eastAsia="宋体" w:hAnsi="宋体"/>
          <w:sz w:val="24"/>
        </w:rPr>
        <w:t>,</w:t>
      </w:r>
      <w:r w:rsidRPr="00BE4191">
        <w:rPr>
          <w:rFonts w:ascii="Times New Roman" w:eastAsia="楷体" w:hAnsi="楷体"/>
          <w:sz w:val="24"/>
        </w:rPr>
        <w:t>高锰酸钾溶液具有强氧化性</w:t>
      </w:r>
      <w:r w:rsidRPr="00BE4191">
        <w:rPr>
          <w:rFonts w:ascii="Times New Roman" w:eastAsia="宋体" w:hAnsi="宋体"/>
          <w:sz w:val="24"/>
        </w:rPr>
        <w:t>,</w:t>
      </w:r>
      <w:r w:rsidRPr="00BE4191">
        <w:rPr>
          <w:rFonts w:ascii="Times New Roman" w:eastAsia="楷体" w:hAnsi="楷体"/>
          <w:sz w:val="24"/>
        </w:rPr>
        <w:t>能吸收具有还原性的乙烯</w:t>
      </w:r>
      <w:r w:rsidRPr="00BE4191">
        <w:rPr>
          <w:rFonts w:ascii="Times New Roman" w:eastAsia="宋体" w:hAnsi="宋体"/>
          <w:sz w:val="24"/>
        </w:rPr>
        <w:t>,</w:t>
      </w:r>
      <w:r w:rsidRPr="00BE4191">
        <w:rPr>
          <w:rFonts w:ascii="Times New Roman" w:eastAsia="楷体" w:hAnsi="楷体"/>
          <w:sz w:val="24"/>
        </w:rPr>
        <w:t>延长水果的保鲜时间</w:t>
      </w:r>
      <w:r w:rsidRPr="00BE4191">
        <w:rPr>
          <w:rFonts w:ascii="Times New Roman" w:eastAsia="宋体" w:hAnsi="宋体"/>
          <w:sz w:val="24"/>
        </w:rPr>
        <w:t>,B</w:t>
      </w:r>
      <w:r w:rsidRPr="00BE4191">
        <w:rPr>
          <w:rFonts w:ascii="Times New Roman" w:eastAsia="楷体" w:hAnsi="楷体"/>
          <w:sz w:val="24"/>
        </w:rPr>
        <w:t>项正确。</w:t>
      </w:r>
      <w:r w:rsidRPr="00BE4191">
        <w:rPr>
          <w:rFonts w:ascii="Times New Roman" w:eastAsia="宋体" w:hAnsi="Times New Roman" w:cs="Times New Roman"/>
          <w:sz w:val="24"/>
        </w:rPr>
        <w:t>“</w:t>
      </w:r>
      <w:r w:rsidRPr="00BE4191">
        <w:rPr>
          <w:rFonts w:ascii="Times New Roman" w:eastAsia="宋体" w:hAnsi="宋体"/>
          <w:sz w:val="24"/>
        </w:rPr>
        <w:t>84</w:t>
      </w:r>
      <w:r w:rsidRPr="00BE4191">
        <w:rPr>
          <w:rFonts w:ascii="Times New Roman" w:eastAsia="宋体" w:hAnsi="Times New Roman" w:cs="Times New Roman"/>
          <w:sz w:val="24"/>
        </w:rPr>
        <w:t>”</w:t>
      </w:r>
      <w:r w:rsidRPr="00BE4191">
        <w:rPr>
          <w:rFonts w:ascii="Times New Roman" w:eastAsia="楷体" w:hAnsi="楷体"/>
          <w:sz w:val="24"/>
        </w:rPr>
        <w:t>消毒液的主要成分次氯酸钠具有强氧化性</w:t>
      </w:r>
      <w:r w:rsidRPr="00BE4191">
        <w:rPr>
          <w:rFonts w:ascii="Times New Roman" w:eastAsia="宋体" w:hAnsi="宋体"/>
          <w:sz w:val="24"/>
        </w:rPr>
        <w:t>,</w:t>
      </w:r>
      <w:r w:rsidRPr="00BE4191">
        <w:rPr>
          <w:rFonts w:ascii="Times New Roman" w:eastAsia="楷体" w:hAnsi="楷体"/>
          <w:sz w:val="24"/>
        </w:rPr>
        <w:t>能与具有还原性的乙醇反应</w:t>
      </w:r>
      <w:r w:rsidRPr="00BE4191">
        <w:rPr>
          <w:rFonts w:ascii="Times New Roman" w:eastAsia="宋体" w:hAnsi="宋体"/>
          <w:sz w:val="24"/>
        </w:rPr>
        <w:t>,</w:t>
      </w:r>
      <w:r w:rsidRPr="00BE4191">
        <w:rPr>
          <w:rFonts w:ascii="Times New Roman" w:eastAsia="楷体" w:hAnsi="楷体"/>
          <w:sz w:val="24"/>
        </w:rPr>
        <w:t>降低次氯酸钠和乙醇的浓度</w:t>
      </w:r>
      <w:r w:rsidRPr="00BE4191">
        <w:rPr>
          <w:rFonts w:ascii="Times New Roman" w:eastAsia="宋体" w:hAnsi="宋体"/>
          <w:sz w:val="24"/>
        </w:rPr>
        <w:t>,</w:t>
      </w:r>
      <w:r w:rsidRPr="00BE4191">
        <w:rPr>
          <w:rFonts w:ascii="Times New Roman" w:eastAsia="楷体" w:hAnsi="楷体"/>
          <w:sz w:val="24"/>
        </w:rPr>
        <w:t>从而降低杀菌效果</w:t>
      </w:r>
      <w:r w:rsidRPr="00BE4191">
        <w:rPr>
          <w:rFonts w:ascii="Times New Roman" w:eastAsia="宋体" w:hAnsi="宋体"/>
          <w:sz w:val="24"/>
        </w:rPr>
        <w:t>,C</w:t>
      </w:r>
      <w:r w:rsidRPr="00BE4191">
        <w:rPr>
          <w:rFonts w:ascii="Times New Roman" w:eastAsia="楷体" w:hAnsi="楷体"/>
          <w:sz w:val="24"/>
        </w:rPr>
        <w:t>项错误。牙齿发生龋齿的主要原因是羟基磷灰石与酸反应</w:t>
      </w:r>
      <w:r w:rsidRPr="00BE4191">
        <w:rPr>
          <w:rFonts w:ascii="Times New Roman" w:eastAsia="宋体" w:hAnsi="宋体"/>
          <w:sz w:val="24"/>
        </w:rPr>
        <w:t>,</w:t>
      </w:r>
      <w:r w:rsidRPr="00BE4191">
        <w:rPr>
          <w:rFonts w:ascii="Times New Roman" w:eastAsia="楷体" w:hAnsi="楷体"/>
          <w:sz w:val="24"/>
        </w:rPr>
        <w:t>使用含氟牙膏将羟基磷灰石转化为耐酸腐蚀的氟磷灰石</w:t>
      </w:r>
      <w:r w:rsidRPr="00BE4191">
        <w:rPr>
          <w:rFonts w:ascii="Times New Roman" w:eastAsia="宋体" w:hAnsi="宋体"/>
          <w:sz w:val="24"/>
        </w:rPr>
        <w:t>,</w:t>
      </w:r>
      <w:r w:rsidRPr="00BE4191">
        <w:rPr>
          <w:rFonts w:ascii="Times New Roman" w:eastAsia="楷体" w:hAnsi="楷体"/>
          <w:sz w:val="24"/>
        </w:rPr>
        <w:t>从而达到预防龋齿的目的</w:t>
      </w:r>
      <w:r w:rsidRPr="00BE4191">
        <w:rPr>
          <w:rFonts w:ascii="Times New Roman" w:eastAsia="宋体" w:hAnsi="宋体"/>
          <w:sz w:val="24"/>
        </w:rPr>
        <w:t>,D</w:t>
      </w:r>
      <w:r w:rsidRPr="00BE4191">
        <w:rPr>
          <w:rFonts w:ascii="Times New Roman" w:eastAsia="楷体" w:hAnsi="楷体"/>
          <w:sz w:val="24"/>
        </w:rPr>
        <w:t>项正确。</w:t>
      </w:r>
    </w:p>
    <w:p w:rsidR="001B49EA" w:rsidRPr="00BE4191" w:rsidRDefault="001B49EA" w:rsidP="001B49E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3</w:t>
      </w:r>
      <w:r w:rsidRPr="00BE4191">
        <w:rPr>
          <w:rFonts w:ascii="Times New Roman" w:eastAsia="宋体" w:hAnsi="Times New Roman" w:cs="Times New Roman"/>
          <w:sz w:val="24"/>
        </w:rPr>
        <w:t>.</w:t>
      </w:r>
      <w:r w:rsidRPr="00BE4191">
        <w:rPr>
          <w:rFonts w:ascii="Times New Roman" w:eastAsia="宋体" w:hAnsi="宋体"/>
          <w:sz w:val="24"/>
        </w:rPr>
        <w:t>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元素周期表中</w:t>
      </w:r>
      <w:r w:rsidRPr="00BE4191">
        <w:rPr>
          <w:rFonts w:ascii="Times New Roman" w:eastAsia="宋体" w:hAnsi="宋体"/>
          <w:sz w:val="24"/>
        </w:rPr>
        <w:t>s</w:t>
      </w:r>
      <w:r w:rsidRPr="00BE4191">
        <w:rPr>
          <w:rFonts w:ascii="Times New Roman" w:eastAsia="楷体" w:hAnsi="楷体"/>
          <w:sz w:val="24"/>
        </w:rPr>
        <w:t>区含有非金属元素氢</w:t>
      </w:r>
      <w:r w:rsidRPr="00BE4191">
        <w:rPr>
          <w:rFonts w:ascii="Times New Roman" w:eastAsia="宋体" w:hAnsi="宋体"/>
          <w:sz w:val="24"/>
        </w:rPr>
        <w:t>,</w:t>
      </w:r>
      <w:r w:rsidRPr="00BE4191">
        <w:rPr>
          <w:rFonts w:ascii="宋体" w:eastAsia="宋体" w:hAnsi="宋体" w:cs="宋体" w:hint="eastAsia"/>
          <w:sz w:val="24"/>
        </w:rPr>
        <w:t>①</w:t>
      </w:r>
      <w:r w:rsidRPr="00BE4191">
        <w:rPr>
          <w:rFonts w:ascii="Times New Roman" w:eastAsia="楷体" w:hAnsi="楷体"/>
          <w:sz w:val="24"/>
        </w:rPr>
        <w:t>错误</w:t>
      </w:r>
      <w:r w:rsidRPr="00BE4191">
        <w:rPr>
          <w:rFonts w:ascii="Times New Roman" w:eastAsia="宋体" w:hAnsi="宋体"/>
          <w:sz w:val="24"/>
        </w:rPr>
        <w:t>;</w:t>
      </w:r>
      <w:r w:rsidRPr="00BE4191">
        <w:rPr>
          <w:rFonts w:ascii="Times New Roman" w:eastAsia="宋体" w:hAnsi="宋体"/>
          <w:i/>
          <w:sz w:val="24"/>
        </w:rPr>
        <w:t>n</w:t>
      </w:r>
      <w:r w:rsidRPr="00BE4191">
        <w:rPr>
          <w:rFonts w:ascii="Times New Roman" w:eastAsia="宋体" w:hAnsi="宋体"/>
          <w:sz w:val="24"/>
        </w:rPr>
        <w:t>s</w:t>
      </w:r>
      <w:r w:rsidRPr="00BE4191">
        <w:rPr>
          <w:rFonts w:ascii="Times New Roman" w:eastAsia="楷体" w:hAnsi="楷体"/>
          <w:sz w:val="24"/>
        </w:rPr>
        <w:t>能级电子能量低于</w:t>
      </w:r>
      <w:r w:rsidRPr="00BE4191">
        <w:rPr>
          <w:rFonts w:ascii="Times New Roman" w:eastAsia="宋体" w:hAnsi="宋体"/>
          <w:sz w:val="24"/>
        </w:rPr>
        <w:t>(</w:t>
      </w:r>
      <w:r w:rsidRPr="00BE4191">
        <w:rPr>
          <w:rFonts w:ascii="Times New Roman" w:eastAsia="宋体" w:hAnsi="宋体"/>
          <w:i/>
          <w:sz w:val="24"/>
        </w:rPr>
        <w:t>n</w:t>
      </w:r>
      <w:r w:rsidRPr="00BE4191">
        <w:rPr>
          <w:rFonts w:ascii="Times New Roman" w:eastAsia="宋体" w:hAnsi="宋体"/>
          <w:sz w:val="24"/>
        </w:rPr>
        <w:t>-1)d</w:t>
      </w:r>
      <w:r w:rsidRPr="00BE4191">
        <w:rPr>
          <w:rFonts w:ascii="Times New Roman" w:eastAsia="楷体" w:hAnsi="楷体"/>
          <w:sz w:val="24"/>
        </w:rPr>
        <w:t>能级电子能量</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sz w:val="24"/>
        </w:rPr>
        <w:t>d</w:t>
      </w:r>
      <w:r w:rsidRPr="00BE4191">
        <w:rPr>
          <w:rFonts w:ascii="Times New Roman" w:eastAsia="楷体" w:hAnsi="楷体"/>
          <w:sz w:val="24"/>
        </w:rPr>
        <w:t>区元素最后一个电子填充在</w:t>
      </w:r>
      <w:r w:rsidRPr="00BE4191">
        <w:rPr>
          <w:rFonts w:ascii="Times New Roman" w:eastAsia="宋体" w:hAnsi="宋体"/>
          <w:sz w:val="24"/>
        </w:rPr>
        <w:t>(</w:t>
      </w:r>
      <w:r w:rsidRPr="00BE4191">
        <w:rPr>
          <w:rFonts w:ascii="Times New Roman" w:eastAsia="宋体" w:hAnsi="宋体"/>
          <w:i/>
          <w:sz w:val="24"/>
        </w:rPr>
        <w:t>n</w:t>
      </w:r>
      <w:r w:rsidRPr="00BE4191">
        <w:rPr>
          <w:rFonts w:ascii="Times New Roman" w:eastAsia="宋体" w:hAnsi="宋体"/>
          <w:sz w:val="24"/>
        </w:rPr>
        <w:t>-1)d</w:t>
      </w:r>
      <w:r w:rsidRPr="00BE4191">
        <w:rPr>
          <w:rFonts w:ascii="Times New Roman" w:eastAsia="楷体" w:hAnsi="楷体"/>
          <w:sz w:val="24"/>
        </w:rPr>
        <w:t>能级上</w:t>
      </w:r>
      <w:r w:rsidRPr="00BE4191">
        <w:rPr>
          <w:rFonts w:ascii="Times New Roman" w:eastAsia="宋体" w:hAnsi="宋体"/>
          <w:sz w:val="24"/>
        </w:rPr>
        <w:t>,</w:t>
      </w:r>
      <w:r w:rsidRPr="00BE4191">
        <w:rPr>
          <w:rFonts w:ascii="宋体" w:eastAsia="宋体" w:hAnsi="宋体" w:cs="宋体" w:hint="eastAsia"/>
          <w:sz w:val="24"/>
        </w:rPr>
        <w:t>②</w:t>
      </w:r>
      <w:r w:rsidRPr="00BE4191">
        <w:rPr>
          <w:rFonts w:ascii="Times New Roman" w:eastAsia="楷体" w:hAnsi="楷体"/>
          <w:sz w:val="24"/>
        </w:rPr>
        <w:t>错误</w:t>
      </w:r>
      <w:r w:rsidRPr="00BE4191">
        <w:rPr>
          <w:rFonts w:ascii="Times New Roman" w:eastAsia="宋体" w:hAnsi="宋体"/>
          <w:sz w:val="24"/>
        </w:rPr>
        <w:t>;</w:t>
      </w:r>
      <w:r w:rsidRPr="00BE4191">
        <w:rPr>
          <w:rFonts w:ascii="Times New Roman" w:eastAsia="楷体" w:hAnsi="楷体"/>
          <w:sz w:val="24"/>
        </w:rPr>
        <w:t>影响原子半径的因素有能层和核电荷数</w:t>
      </w:r>
      <w:r w:rsidRPr="00BE4191">
        <w:rPr>
          <w:rFonts w:ascii="Times New Roman" w:eastAsia="宋体" w:hAnsi="宋体"/>
          <w:sz w:val="24"/>
        </w:rPr>
        <w:t>,</w:t>
      </w:r>
      <w:r w:rsidRPr="00BE4191">
        <w:rPr>
          <w:rFonts w:ascii="Times New Roman" w:eastAsia="楷体" w:hAnsi="楷体"/>
          <w:sz w:val="24"/>
        </w:rPr>
        <w:t>能层越多</w:t>
      </w:r>
      <w:r w:rsidRPr="00BE4191">
        <w:rPr>
          <w:rFonts w:ascii="Times New Roman" w:eastAsia="宋体" w:hAnsi="宋体"/>
          <w:sz w:val="24"/>
        </w:rPr>
        <w:t>,</w:t>
      </w:r>
      <w:r w:rsidRPr="00BE4191">
        <w:rPr>
          <w:rFonts w:ascii="Times New Roman" w:eastAsia="楷体" w:hAnsi="楷体"/>
          <w:sz w:val="24"/>
        </w:rPr>
        <w:t>原子半径不一定越大</w:t>
      </w:r>
      <w:r w:rsidRPr="00BE4191">
        <w:rPr>
          <w:rFonts w:ascii="Times New Roman" w:eastAsia="宋体" w:hAnsi="宋体"/>
          <w:sz w:val="24"/>
        </w:rPr>
        <w:t>,</w:t>
      </w:r>
      <w:r w:rsidRPr="00BE4191">
        <w:rPr>
          <w:rFonts w:ascii="宋体" w:eastAsia="宋体" w:hAnsi="宋体" w:cs="宋体" w:hint="eastAsia"/>
          <w:sz w:val="24"/>
        </w:rPr>
        <w:t>③</w:t>
      </w:r>
      <w:r w:rsidRPr="00BE4191">
        <w:rPr>
          <w:rFonts w:ascii="Times New Roman" w:eastAsia="楷体" w:hAnsi="楷体"/>
          <w:sz w:val="24"/>
        </w:rPr>
        <w:t>错误</w:t>
      </w:r>
      <w:r w:rsidRPr="00BE4191">
        <w:rPr>
          <w:rFonts w:ascii="Times New Roman" w:eastAsia="宋体" w:hAnsi="宋体"/>
          <w:sz w:val="24"/>
        </w:rPr>
        <w:t>;</w:t>
      </w:r>
      <w:r w:rsidRPr="00BE4191">
        <w:rPr>
          <w:rFonts w:ascii="Times New Roman" w:eastAsia="楷体" w:hAnsi="楷体"/>
          <w:sz w:val="24"/>
        </w:rPr>
        <w:t>同一周期自左而右</w:t>
      </w:r>
      <w:r w:rsidRPr="00BE4191">
        <w:rPr>
          <w:rFonts w:ascii="Times New Roman" w:eastAsia="宋体" w:hAnsi="宋体"/>
          <w:sz w:val="24"/>
        </w:rPr>
        <w:t>,</w:t>
      </w:r>
      <w:r w:rsidRPr="00BE4191">
        <w:rPr>
          <w:rFonts w:ascii="Times New Roman" w:eastAsia="楷体" w:hAnsi="楷体"/>
          <w:sz w:val="24"/>
        </w:rPr>
        <w:t>元素的第一电离能呈增大趋势</w:t>
      </w:r>
      <w:r w:rsidRPr="00BE4191">
        <w:rPr>
          <w:rFonts w:ascii="Times New Roman" w:eastAsia="宋体" w:hAnsi="宋体"/>
          <w:sz w:val="24"/>
        </w:rPr>
        <w:t>,</w:t>
      </w:r>
      <w:r w:rsidRPr="00BE4191">
        <w:rPr>
          <w:rFonts w:ascii="Times New Roman" w:eastAsia="楷体" w:hAnsi="楷体"/>
          <w:sz w:val="24"/>
        </w:rPr>
        <w:t>但第</w:t>
      </w:r>
      <w:r w:rsidRPr="00BE4191">
        <w:rPr>
          <w:rFonts w:ascii="宋体" w:eastAsia="宋体" w:hAnsi="宋体" w:cs="宋体" w:hint="eastAsia"/>
          <w:sz w:val="24"/>
        </w:rPr>
        <w:t>Ⅱ</w:t>
      </w:r>
      <w:r w:rsidRPr="00BE4191">
        <w:rPr>
          <w:rFonts w:ascii="Times New Roman" w:eastAsia="宋体" w:hAnsi="宋体"/>
          <w:sz w:val="24"/>
        </w:rPr>
        <w:t>A</w:t>
      </w:r>
      <w:r w:rsidRPr="00BE4191">
        <w:rPr>
          <w:rFonts w:ascii="Times New Roman" w:eastAsia="楷体" w:hAnsi="楷体"/>
          <w:sz w:val="24"/>
        </w:rPr>
        <w:t>族大于第</w:t>
      </w:r>
      <w:r w:rsidRPr="00BE4191">
        <w:rPr>
          <w:rFonts w:ascii="宋体" w:eastAsia="宋体" w:hAnsi="宋体" w:cs="宋体" w:hint="eastAsia"/>
          <w:sz w:val="24"/>
        </w:rPr>
        <w:t>Ⅲ</w:t>
      </w:r>
      <w:r w:rsidRPr="00BE4191">
        <w:rPr>
          <w:rFonts w:ascii="Times New Roman" w:eastAsia="宋体" w:hAnsi="宋体"/>
          <w:sz w:val="24"/>
        </w:rPr>
        <w:t>A</w:t>
      </w:r>
      <w:r w:rsidRPr="00BE4191">
        <w:rPr>
          <w:rFonts w:ascii="Times New Roman" w:eastAsia="楷体" w:hAnsi="楷体"/>
          <w:sz w:val="24"/>
        </w:rPr>
        <w:t>族</w:t>
      </w:r>
      <w:r w:rsidRPr="00BE4191">
        <w:rPr>
          <w:rFonts w:ascii="Times New Roman" w:eastAsia="宋体" w:hAnsi="宋体"/>
          <w:sz w:val="24"/>
        </w:rPr>
        <w:t>,</w:t>
      </w:r>
      <w:r w:rsidRPr="00BE4191">
        <w:rPr>
          <w:rFonts w:ascii="Times New Roman" w:eastAsia="楷体" w:hAnsi="楷体"/>
          <w:sz w:val="24"/>
        </w:rPr>
        <w:t>第</w:t>
      </w:r>
      <w:r w:rsidRPr="00BE4191">
        <w:rPr>
          <w:rFonts w:ascii="Times New Roman" w:eastAsia="宋体" w:hAnsi="宋体"/>
          <w:sz w:val="24"/>
        </w:rPr>
        <w:t>Ⅴ</w:t>
      </w:r>
      <w:r w:rsidRPr="00BE4191">
        <w:rPr>
          <w:rFonts w:ascii="Times New Roman" w:eastAsia="宋体" w:hAnsi="宋体"/>
          <w:sz w:val="24"/>
        </w:rPr>
        <w:t>A</w:t>
      </w:r>
      <w:r w:rsidRPr="00BE4191">
        <w:rPr>
          <w:rFonts w:ascii="Times New Roman" w:eastAsia="楷体" w:hAnsi="楷体"/>
          <w:sz w:val="24"/>
        </w:rPr>
        <w:t>族大于第</w:t>
      </w:r>
      <w:r w:rsidRPr="00BE4191">
        <w:rPr>
          <w:rFonts w:ascii="Times New Roman" w:eastAsia="宋体" w:hAnsi="宋体"/>
          <w:sz w:val="24"/>
        </w:rPr>
        <w:t>Ⅵ</w:t>
      </w:r>
      <w:r w:rsidRPr="00BE4191">
        <w:rPr>
          <w:rFonts w:ascii="Times New Roman" w:eastAsia="宋体" w:hAnsi="宋体"/>
          <w:sz w:val="24"/>
        </w:rPr>
        <w:t>A</w:t>
      </w:r>
      <w:r w:rsidRPr="00BE4191">
        <w:rPr>
          <w:rFonts w:ascii="Times New Roman" w:eastAsia="楷体" w:hAnsi="楷体"/>
          <w:sz w:val="24"/>
        </w:rPr>
        <w:t>族</w:t>
      </w:r>
      <w:r w:rsidRPr="00BE4191">
        <w:rPr>
          <w:rFonts w:ascii="Times New Roman" w:eastAsia="宋体" w:hAnsi="宋体"/>
          <w:sz w:val="24"/>
        </w:rPr>
        <w:t>,</w:t>
      </w:r>
      <w:r w:rsidRPr="00BE4191">
        <w:rPr>
          <w:rFonts w:ascii="宋体" w:eastAsia="宋体" w:hAnsi="宋体" w:cs="宋体" w:hint="eastAsia"/>
          <w:sz w:val="24"/>
        </w:rPr>
        <w:t>④</w:t>
      </w:r>
      <w:r w:rsidRPr="00BE4191">
        <w:rPr>
          <w:rFonts w:ascii="Times New Roman" w:eastAsia="楷体" w:hAnsi="楷体"/>
          <w:sz w:val="24"/>
        </w:rPr>
        <w:t>错误。</w:t>
      </w:r>
    </w:p>
    <w:p w:rsidR="001B49EA" w:rsidRPr="00BE4191" w:rsidRDefault="001B49EA" w:rsidP="001B49E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4</w:t>
      </w:r>
      <w:r w:rsidRPr="00BE4191">
        <w:rPr>
          <w:rFonts w:ascii="Times New Roman" w:eastAsia="宋体" w:hAnsi="Times New Roman" w:cs="Times New Roman"/>
          <w:sz w:val="24"/>
        </w:rPr>
        <w:t>.</w:t>
      </w:r>
      <w:r w:rsidRPr="00BE4191">
        <w:rPr>
          <w:rFonts w:ascii="Times New Roman" w:eastAsia="宋体" w:hAnsi="宋体"/>
          <w:sz w:val="24"/>
        </w:rPr>
        <w:t>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由已知条件可推出</w:t>
      </w:r>
      <w:r w:rsidRPr="00BE4191">
        <w:rPr>
          <w:rFonts w:ascii="Times New Roman" w:eastAsia="宋体" w:hAnsi="宋体"/>
          <w:sz w:val="24"/>
        </w:rPr>
        <w:t>n</w:t>
      </w:r>
      <w:r w:rsidRPr="00BE4191">
        <w:rPr>
          <w:rFonts w:ascii="Times New Roman" w:eastAsia="楷体" w:hAnsi="楷体"/>
          <w:sz w:val="24"/>
        </w:rPr>
        <w:t>为</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sz w:val="24"/>
        </w:rPr>
        <w:t>,s</w:t>
      </w:r>
      <w:r w:rsidRPr="00BE4191">
        <w:rPr>
          <w:rFonts w:ascii="Times New Roman" w:eastAsia="楷体" w:hAnsi="楷体"/>
          <w:sz w:val="24"/>
        </w:rPr>
        <w:t>为</w:t>
      </w:r>
      <w:r w:rsidRPr="00BE4191">
        <w:rPr>
          <w:rFonts w:ascii="Times New Roman" w:eastAsia="宋体" w:hAnsi="宋体"/>
          <w:sz w:val="24"/>
        </w:rPr>
        <w:t>NaOH,r</w:t>
      </w:r>
      <w:r w:rsidRPr="00BE4191">
        <w:rPr>
          <w:rFonts w:ascii="Times New Roman" w:eastAsia="楷体" w:hAnsi="楷体"/>
          <w:sz w:val="24"/>
        </w:rPr>
        <w:t>为</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sz w:val="24"/>
        </w:rPr>
        <w:t>,p</w:t>
      </w:r>
      <w:r w:rsidRPr="00BE4191">
        <w:rPr>
          <w:rFonts w:ascii="Times New Roman" w:eastAsia="楷体" w:hAnsi="楷体"/>
          <w:sz w:val="24"/>
        </w:rPr>
        <w:t>为</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则</w:t>
      </w:r>
      <w:r w:rsidRPr="00BE4191">
        <w:rPr>
          <w:rFonts w:ascii="Times New Roman" w:eastAsia="宋体" w:hAnsi="宋体"/>
          <w:sz w:val="24"/>
        </w:rPr>
        <w:t>W</w:t>
      </w:r>
      <w:r w:rsidRPr="00BE4191">
        <w:rPr>
          <w:rFonts w:ascii="Times New Roman" w:eastAsia="楷体" w:hAnsi="楷体"/>
          <w:sz w:val="24"/>
        </w:rPr>
        <w:t>、</w:t>
      </w:r>
      <w:r w:rsidRPr="00BE4191">
        <w:rPr>
          <w:rFonts w:ascii="Times New Roman" w:eastAsia="宋体" w:hAnsi="宋体"/>
          <w:sz w:val="24"/>
        </w:rPr>
        <w:t>X</w:t>
      </w:r>
      <w:r w:rsidRPr="00BE4191">
        <w:rPr>
          <w:rFonts w:ascii="Times New Roman" w:eastAsia="楷体" w:hAnsi="楷体"/>
          <w:sz w:val="24"/>
        </w:rPr>
        <w:t>、</w:t>
      </w:r>
      <w:r w:rsidRPr="00BE4191">
        <w:rPr>
          <w:rFonts w:ascii="Times New Roman" w:eastAsia="宋体" w:hAnsi="宋体"/>
          <w:sz w:val="24"/>
        </w:rPr>
        <w:t>Y</w:t>
      </w:r>
      <w:r w:rsidRPr="00BE4191">
        <w:rPr>
          <w:rFonts w:ascii="Times New Roman" w:eastAsia="楷体" w:hAnsi="楷体"/>
          <w:sz w:val="24"/>
        </w:rPr>
        <w:t>、</w:t>
      </w:r>
      <w:r w:rsidRPr="00BE4191">
        <w:rPr>
          <w:rFonts w:ascii="Times New Roman" w:eastAsia="宋体" w:hAnsi="宋体"/>
          <w:sz w:val="24"/>
        </w:rPr>
        <w:t>Z</w:t>
      </w:r>
      <w:r w:rsidRPr="00BE4191">
        <w:rPr>
          <w:rFonts w:ascii="Times New Roman" w:eastAsia="楷体" w:hAnsi="楷体"/>
          <w:sz w:val="24"/>
        </w:rPr>
        <w:t>分别为</w:t>
      </w:r>
      <w:r w:rsidRPr="00BE4191">
        <w:rPr>
          <w:rFonts w:ascii="Times New Roman" w:eastAsia="宋体" w:hAnsi="宋体"/>
          <w:sz w:val="24"/>
        </w:rPr>
        <w:t>H</w:t>
      </w:r>
      <w:r w:rsidRPr="00BE4191">
        <w:rPr>
          <w:rFonts w:ascii="Times New Roman" w:eastAsia="楷体" w:hAnsi="楷体"/>
          <w:sz w:val="24"/>
        </w:rPr>
        <w:t>、</w:t>
      </w:r>
      <w:r w:rsidRPr="00BE4191">
        <w:rPr>
          <w:rFonts w:ascii="Times New Roman" w:eastAsia="宋体" w:hAnsi="宋体"/>
          <w:sz w:val="24"/>
        </w:rPr>
        <w:t>C</w:t>
      </w:r>
      <w:r w:rsidRPr="00BE4191">
        <w:rPr>
          <w:rFonts w:ascii="Times New Roman" w:eastAsia="楷体" w:hAnsi="楷体"/>
          <w:sz w:val="24"/>
        </w:rPr>
        <w:t>、</w:t>
      </w:r>
      <w:r w:rsidRPr="00BE4191">
        <w:rPr>
          <w:rFonts w:ascii="Times New Roman" w:eastAsia="宋体" w:hAnsi="宋体"/>
          <w:sz w:val="24"/>
        </w:rPr>
        <w:t>O</w:t>
      </w:r>
      <w:r w:rsidRPr="00BE4191">
        <w:rPr>
          <w:rFonts w:ascii="Times New Roman" w:eastAsia="楷体" w:hAnsi="楷体"/>
          <w:sz w:val="24"/>
        </w:rPr>
        <w:t>、</w:t>
      </w:r>
      <w:r w:rsidRPr="00BE4191">
        <w:rPr>
          <w:rFonts w:ascii="Times New Roman" w:eastAsia="宋体" w:hAnsi="宋体"/>
          <w:sz w:val="24"/>
        </w:rPr>
        <w:t>Na</w:t>
      </w:r>
      <w:r w:rsidRPr="00BE4191">
        <w:rPr>
          <w:rFonts w:ascii="Times New Roman" w:eastAsia="楷体" w:hAnsi="楷体"/>
          <w:sz w:val="24"/>
        </w:rPr>
        <w:t>。根据同一周期主族元素从左到右</w:t>
      </w:r>
      <w:r w:rsidRPr="00BE4191">
        <w:rPr>
          <w:rFonts w:ascii="Times New Roman" w:eastAsia="宋体" w:hAnsi="宋体"/>
          <w:sz w:val="24"/>
        </w:rPr>
        <w:t>,</w:t>
      </w:r>
      <w:r w:rsidRPr="00BE4191">
        <w:rPr>
          <w:rFonts w:ascii="Times New Roman" w:eastAsia="楷体" w:hAnsi="楷体"/>
          <w:sz w:val="24"/>
        </w:rPr>
        <w:t>原子序数逐渐增大</w:t>
      </w:r>
      <w:r w:rsidRPr="00BE4191">
        <w:rPr>
          <w:rFonts w:ascii="Times New Roman" w:eastAsia="宋体" w:hAnsi="宋体"/>
          <w:sz w:val="24"/>
        </w:rPr>
        <w:t>,</w:t>
      </w:r>
      <w:r w:rsidRPr="00BE4191">
        <w:rPr>
          <w:rFonts w:ascii="Times New Roman" w:eastAsia="楷体" w:hAnsi="楷体"/>
          <w:sz w:val="24"/>
        </w:rPr>
        <w:t>原子半径逐渐减小知</w:t>
      </w:r>
      <w:r w:rsidRPr="00BE4191">
        <w:rPr>
          <w:rFonts w:ascii="Times New Roman" w:eastAsia="宋体" w:hAnsi="宋体"/>
          <w:sz w:val="24"/>
        </w:rPr>
        <w:t>,Z</w:t>
      </w:r>
      <w:r w:rsidRPr="00BE4191">
        <w:rPr>
          <w:rFonts w:ascii="Times New Roman" w:eastAsia="楷体" w:hAnsi="楷体"/>
          <w:sz w:val="24"/>
        </w:rPr>
        <w:t>是其所在周期中原子半径最大的元素</w:t>
      </w:r>
      <w:r w:rsidRPr="00BE4191">
        <w:rPr>
          <w:rFonts w:ascii="Times New Roman" w:eastAsia="宋体" w:hAnsi="宋体"/>
          <w:sz w:val="24"/>
        </w:rPr>
        <w:t>,A</w:t>
      </w:r>
      <w:r w:rsidRPr="00BE4191">
        <w:rPr>
          <w:rFonts w:ascii="Times New Roman" w:eastAsia="楷体" w:hAnsi="楷体"/>
          <w:sz w:val="24"/>
        </w:rPr>
        <w:t>项正确。由电子层结构相同的离子</w:t>
      </w:r>
      <w:r w:rsidRPr="00BE4191">
        <w:rPr>
          <w:rFonts w:ascii="Times New Roman" w:eastAsia="宋体" w:hAnsi="宋体"/>
          <w:sz w:val="24"/>
        </w:rPr>
        <w:t>,</w:t>
      </w:r>
      <w:r w:rsidRPr="00BE4191">
        <w:rPr>
          <w:rFonts w:ascii="Times New Roman" w:eastAsia="楷体" w:hAnsi="楷体"/>
          <w:sz w:val="24"/>
        </w:rPr>
        <w:t>核电荷数越大半径越小可知</w:t>
      </w:r>
      <w:r w:rsidRPr="00BE4191">
        <w:rPr>
          <w:rFonts w:ascii="Times New Roman" w:eastAsia="宋体" w:hAnsi="宋体"/>
          <w:sz w:val="24"/>
        </w:rPr>
        <w:t>,</w:t>
      </w:r>
      <w:r w:rsidRPr="00BE4191">
        <w:rPr>
          <w:rFonts w:ascii="Times New Roman" w:eastAsia="楷体" w:hAnsi="楷体"/>
          <w:sz w:val="24"/>
        </w:rPr>
        <w:t>简单离子半径大小</w:t>
      </w:r>
      <w:r w:rsidRPr="00BE4191">
        <w:rPr>
          <w:rFonts w:ascii="Times New Roman" w:eastAsia="宋体" w:hAnsi="宋体"/>
          <w:sz w:val="24"/>
        </w:rPr>
        <w:t>:Y&gt;Z&gt;W,B</w:t>
      </w:r>
      <w:r w:rsidRPr="00BE4191">
        <w:rPr>
          <w:rFonts w:ascii="Times New Roman" w:eastAsia="楷体" w:hAnsi="楷体"/>
          <w:sz w:val="24"/>
        </w:rPr>
        <w:t>项正确。非金属性</w:t>
      </w:r>
      <w:r w:rsidRPr="00BE4191">
        <w:rPr>
          <w:rFonts w:ascii="Times New Roman" w:eastAsia="宋体" w:hAnsi="宋体"/>
          <w:sz w:val="24"/>
        </w:rPr>
        <w:t>:O&gt;C&gt;H,</w:t>
      </w:r>
      <w:r w:rsidRPr="00BE4191">
        <w:rPr>
          <w:rFonts w:ascii="Times New Roman" w:eastAsia="楷体" w:hAnsi="楷体"/>
          <w:sz w:val="24"/>
        </w:rPr>
        <w:t>则电负性</w:t>
      </w:r>
      <w:r w:rsidRPr="00BE4191">
        <w:rPr>
          <w:rFonts w:ascii="Times New Roman" w:eastAsia="宋体" w:hAnsi="宋体"/>
          <w:sz w:val="24"/>
        </w:rPr>
        <w:t>:O&gt;C&gt;H,C</w:t>
      </w:r>
      <w:r w:rsidRPr="00BE4191">
        <w:rPr>
          <w:rFonts w:ascii="Times New Roman" w:eastAsia="楷体" w:hAnsi="楷体"/>
          <w:sz w:val="24"/>
        </w:rPr>
        <w:t>项正确。</w:t>
      </w:r>
      <w:r w:rsidRPr="00BE4191">
        <w:rPr>
          <w:rFonts w:ascii="Times New Roman" w:eastAsia="宋体" w:hAnsi="宋体"/>
          <w:sz w:val="24"/>
        </w:rPr>
        <w:t>n</w:t>
      </w:r>
      <w:r w:rsidRPr="00BE4191">
        <w:rPr>
          <w:rFonts w:ascii="Times New Roman" w:eastAsia="楷体" w:hAnsi="楷体"/>
          <w:sz w:val="24"/>
        </w:rPr>
        <w:t>为</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楷体" w:hAnsi="楷体"/>
          <w:sz w:val="24"/>
        </w:rPr>
        <w:t>的阴、阳离子个数比为</w:t>
      </w:r>
      <w:r w:rsidRPr="00BE4191">
        <w:rPr>
          <w:rFonts w:ascii="Times New Roman" w:eastAsia="宋体" w:hAnsi="宋体"/>
          <w:sz w:val="24"/>
        </w:rPr>
        <w:t>1</w:t>
      </w:r>
      <w:r w:rsidRPr="00BE4191">
        <w:rPr>
          <w:rFonts w:ascii="宋体" w:eastAsia="宋体" w:hAnsi="宋体" w:cs="宋体" w:hint="eastAsia"/>
          <w:sz w:val="24"/>
        </w:rPr>
        <w:t>∶</w:t>
      </w:r>
      <w:r w:rsidRPr="00BE4191">
        <w:rPr>
          <w:rFonts w:ascii="Times New Roman" w:eastAsia="宋体" w:hAnsi="宋体"/>
          <w:sz w:val="24"/>
        </w:rPr>
        <w:t>2,D</w:t>
      </w:r>
      <w:r w:rsidRPr="00BE4191">
        <w:rPr>
          <w:rFonts w:ascii="Times New Roman" w:eastAsia="楷体" w:hAnsi="楷体"/>
          <w:sz w:val="24"/>
        </w:rPr>
        <w:t>项错误。</w:t>
      </w:r>
    </w:p>
    <w:p w:rsidR="001B49EA" w:rsidRPr="00BE4191" w:rsidRDefault="001B49EA" w:rsidP="001B49E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5</w:t>
      </w:r>
      <w:r w:rsidRPr="00BE4191">
        <w:rPr>
          <w:rFonts w:ascii="Times New Roman" w:eastAsia="宋体" w:hAnsi="Times New Roman" w:cs="Times New Roman"/>
          <w:sz w:val="24"/>
        </w:rPr>
        <w:t>.</w:t>
      </w:r>
      <w:r w:rsidRPr="00BE4191">
        <w:rPr>
          <w:rFonts w:ascii="Times New Roman" w:eastAsia="宋体" w:hAnsi="宋体"/>
          <w:sz w:val="24"/>
        </w:rPr>
        <w:t>C</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右侧导管口在饱和</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楷体" w:hAnsi="楷体"/>
          <w:sz w:val="24"/>
        </w:rPr>
        <w:t>溶液的液面下易发生倒吸</w:t>
      </w:r>
      <w:r w:rsidRPr="00BE4191">
        <w:rPr>
          <w:rFonts w:ascii="Times New Roman" w:eastAsia="宋体" w:hAnsi="宋体"/>
          <w:sz w:val="24"/>
        </w:rPr>
        <w:t>,</w:t>
      </w:r>
      <w:r w:rsidRPr="00BE4191">
        <w:rPr>
          <w:rFonts w:ascii="Times New Roman" w:eastAsia="楷体" w:hAnsi="楷体"/>
          <w:sz w:val="24"/>
        </w:rPr>
        <w:t>则导管口应在饱和</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楷体" w:hAnsi="楷体"/>
          <w:sz w:val="24"/>
        </w:rPr>
        <w:t>溶液的液面上</w:t>
      </w:r>
      <w:r w:rsidRPr="00BE4191">
        <w:rPr>
          <w:rFonts w:ascii="Times New Roman" w:eastAsia="宋体" w:hAnsi="宋体"/>
          <w:sz w:val="24"/>
        </w:rPr>
        <w:t>,A</w:t>
      </w:r>
      <w:r w:rsidRPr="00BE4191">
        <w:rPr>
          <w:rFonts w:ascii="Times New Roman" w:eastAsia="楷体" w:hAnsi="楷体"/>
          <w:sz w:val="24"/>
        </w:rPr>
        <w:t>项错误。不能在容量瓶中溶解固体</w:t>
      </w:r>
      <w:r w:rsidRPr="00BE4191">
        <w:rPr>
          <w:rFonts w:ascii="Times New Roman" w:eastAsia="宋体" w:hAnsi="宋体"/>
          <w:sz w:val="24"/>
        </w:rPr>
        <w:t>,</w:t>
      </w:r>
      <w:r w:rsidRPr="00BE4191">
        <w:rPr>
          <w:rFonts w:ascii="Times New Roman" w:eastAsia="楷体" w:hAnsi="楷体"/>
          <w:sz w:val="24"/>
        </w:rPr>
        <w:t>应在烧杯中溶解、冷却后</w:t>
      </w:r>
      <w:r w:rsidRPr="00BE4191">
        <w:rPr>
          <w:rFonts w:ascii="Times New Roman" w:eastAsia="宋体" w:hAnsi="宋体"/>
          <w:sz w:val="24"/>
        </w:rPr>
        <w:t>,</w:t>
      </w:r>
      <w:r w:rsidRPr="00BE4191">
        <w:rPr>
          <w:rFonts w:ascii="Times New Roman" w:eastAsia="楷体" w:hAnsi="楷体"/>
          <w:sz w:val="24"/>
        </w:rPr>
        <w:t>转移到容量瓶中定容</w:t>
      </w:r>
      <w:r w:rsidRPr="00BE4191">
        <w:rPr>
          <w:rFonts w:ascii="Times New Roman" w:eastAsia="宋体" w:hAnsi="宋体"/>
          <w:sz w:val="24"/>
        </w:rPr>
        <w:t>,B</w:t>
      </w:r>
      <w:r w:rsidRPr="00BE4191">
        <w:rPr>
          <w:rFonts w:ascii="Times New Roman" w:eastAsia="楷体" w:hAnsi="楷体"/>
          <w:sz w:val="24"/>
        </w:rPr>
        <w:t>项错误。</w:t>
      </w:r>
      <w:r w:rsidRPr="00BE4191">
        <w:rPr>
          <w:rFonts w:ascii="Times New Roman" w:eastAsia="宋体" w:hAnsi="宋体"/>
          <w:sz w:val="24"/>
        </w:rPr>
        <w:t>Cu</w:t>
      </w:r>
      <w:r w:rsidRPr="00BE4191">
        <w:rPr>
          <w:rFonts w:ascii="Times New Roman" w:eastAsia="楷体" w:hAnsi="楷体"/>
          <w:sz w:val="24"/>
        </w:rPr>
        <w:t>与电源正极相连作阳极</w:t>
      </w:r>
      <w:r w:rsidRPr="00BE4191">
        <w:rPr>
          <w:rFonts w:ascii="Times New Roman" w:eastAsia="宋体" w:hAnsi="宋体"/>
          <w:sz w:val="24"/>
        </w:rPr>
        <w:t>,</w:t>
      </w:r>
      <w:r w:rsidRPr="00BE4191">
        <w:rPr>
          <w:rFonts w:ascii="Times New Roman" w:eastAsia="楷体" w:hAnsi="楷体"/>
          <w:sz w:val="24"/>
        </w:rPr>
        <w:t>阴极上铜离子得到电子</w:t>
      </w:r>
      <w:r w:rsidRPr="00BE4191">
        <w:rPr>
          <w:rFonts w:ascii="Times New Roman" w:eastAsia="宋体" w:hAnsi="宋体"/>
          <w:sz w:val="24"/>
        </w:rPr>
        <w:t>,</w:t>
      </w:r>
      <w:r w:rsidRPr="00BE4191">
        <w:rPr>
          <w:rFonts w:ascii="Times New Roman" w:eastAsia="楷体" w:hAnsi="楷体"/>
          <w:sz w:val="24"/>
        </w:rPr>
        <w:t>可在铁制品表面镀铜</w:t>
      </w:r>
      <w:r w:rsidRPr="00BE4191">
        <w:rPr>
          <w:rFonts w:ascii="Times New Roman" w:eastAsia="宋体" w:hAnsi="宋体"/>
          <w:sz w:val="24"/>
        </w:rPr>
        <w:t>,C</w:t>
      </w:r>
      <w:r w:rsidRPr="00BE4191">
        <w:rPr>
          <w:rFonts w:ascii="Times New Roman" w:eastAsia="楷体" w:hAnsi="楷体"/>
          <w:sz w:val="24"/>
        </w:rPr>
        <w:t>项正确。</w:t>
      </w:r>
      <w:r w:rsidRPr="00BE4191">
        <w:rPr>
          <w:rFonts w:ascii="Times New Roman" w:eastAsia="宋体" w:hAnsi="宋体"/>
          <w:sz w:val="24"/>
        </w:rPr>
        <w:t>FeCl</w:t>
      </w:r>
      <w:r w:rsidRPr="00BE4191">
        <w:rPr>
          <w:rFonts w:ascii="Times New Roman" w:eastAsia="宋体" w:hAnsi="宋体"/>
          <w:sz w:val="24"/>
          <w:vertAlign w:val="subscript"/>
        </w:rPr>
        <w:t>3</w:t>
      </w:r>
      <w:r w:rsidRPr="00BE4191">
        <w:rPr>
          <w:rFonts w:ascii="Times New Roman" w:eastAsia="楷体" w:hAnsi="楷体"/>
          <w:sz w:val="24"/>
        </w:rPr>
        <w:t>与</w:t>
      </w:r>
      <w:r w:rsidRPr="00BE4191">
        <w:rPr>
          <w:rFonts w:ascii="Times New Roman" w:eastAsia="宋体" w:hAnsi="宋体"/>
          <w:sz w:val="24"/>
        </w:rPr>
        <w:t>NaOH</w:t>
      </w:r>
      <w:r w:rsidRPr="00BE4191">
        <w:rPr>
          <w:rFonts w:ascii="Times New Roman" w:eastAsia="楷体" w:hAnsi="楷体"/>
          <w:sz w:val="24"/>
        </w:rPr>
        <w:t>发生复分解反应生成沉淀</w:t>
      </w:r>
      <w:r w:rsidRPr="00BE4191">
        <w:rPr>
          <w:rFonts w:ascii="Times New Roman" w:eastAsia="宋体" w:hAnsi="宋体"/>
          <w:sz w:val="24"/>
        </w:rPr>
        <w:t>,</w:t>
      </w:r>
      <w:r w:rsidRPr="00BE4191">
        <w:rPr>
          <w:rFonts w:ascii="Times New Roman" w:eastAsia="楷体" w:hAnsi="楷体"/>
          <w:sz w:val="24"/>
        </w:rPr>
        <w:t>应在沸水中滴加饱和</w:t>
      </w:r>
      <w:r w:rsidRPr="00BE4191">
        <w:rPr>
          <w:rFonts w:ascii="Times New Roman" w:eastAsia="宋体" w:hAnsi="宋体"/>
          <w:sz w:val="24"/>
        </w:rPr>
        <w:t>FeCl</w:t>
      </w:r>
      <w:r w:rsidRPr="00BE4191">
        <w:rPr>
          <w:rFonts w:ascii="Times New Roman" w:eastAsia="宋体" w:hAnsi="宋体"/>
          <w:sz w:val="24"/>
          <w:vertAlign w:val="subscript"/>
        </w:rPr>
        <w:t>3</w:t>
      </w:r>
      <w:r w:rsidRPr="00BE4191">
        <w:rPr>
          <w:rFonts w:ascii="Times New Roman" w:eastAsia="楷体" w:hAnsi="楷体"/>
          <w:sz w:val="24"/>
        </w:rPr>
        <w:t>溶液并煮沸制备氢氧化铁胶体</w:t>
      </w:r>
      <w:r w:rsidRPr="00BE4191">
        <w:rPr>
          <w:rFonts w:ascii="Times New Roman" w:eastAsia="宋体" w:hAnsi="宋体"/>
          <w:sz w:val="24"/>
        </w:rPr>
        <w:t>,D</w:t>
      </w:r>
      <w:r w:rsidRPr="00BE4191">
        <w:rPr>
          <w:rFonts w:ascii="Times New Roman" w:eastAsia="楷体" w:hAnsi="楷体"/>
          <w:sz w:val="24"/>
        </w:rPr>
        <w:t>项错误。</w:t>
      </w:r>
    </w:p>
    <w:p w:rsidR="001B49EA" w:rsidRPr="00BE4191" w:rsidRDefault="001B49EA" w:rsidP="001B49E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6</w:t>
      </w:r>
      <w:r w:rsidRPr="00BE4191">
        <w:rPr>
          <w:rFonts w:ascii="Times New Roman" w:eastAsia="宋体" w:hAnsi="Times New Roman" w:cs="Times New Roman"/>
          <w:sz w:val="24"/>
        </w:rPr>
        <w:t>.</w:t>
      </w:r>
      <w:r w:rsidRPr="00BE4191">
        <w:rPr>
          <w:rFonts w:ascii="Times New Roman" w:eastAsia="宋体" w:hAnsi="宋体"/>
          <w:sz w:val="24"/>
        </w:rPr>
        <w:t>A</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由结构简式知</w:t>
      </w:r>
      <w:r w:rsidRPr="00BE4191">
        <w:rPr>
          <w:rFonts w:ascii="Times New Roman" w:eastAsia="宋体" w:hAnsi="宋体"/>
          <w:sz w:val="24"/>
        </w:rPr>
        <w:t>,</w:t>
      </w:r>
      <w:r w:rsidRPr="00BE4191">
        <w:rPr>
          <w:rFonts w:ascii="Times New Roman" w:eastAsia="楷体" w:hAnsi="楷体"/>
          <w:sz w:val="24"/>
        </w:rPr>
        <w:t>阿霉酮分子式为</w:t>
      </w:r>
      <w:r w:rsidRPr="00BE4191">
        <w:rPr>
          <w:rFonts w:ascii="Times New Roman" w:eastAsia="宋体" w:hAnsi="宋体"/>
          <w:sz w:val="24"/>
        </w:rPr>
        <w:t>C</w:t>
      </w:r>
      <w:r w:rsidRPr="00BE4191">
        <w:rPr>
          <w:rFonts w:ascii="Times New Roman" w:eastAsia="宋体" w:hAnsi="宋体"/>
          <w:sz w:val="24"/>
          <w:vertAlign w:val="subscript"/>
        </w:rPr>
        <w:t>21</w:t>
      </w:r>
      <w:r w:rsidRPr="00BE4191">
        <w:rPr>
          <w:rFonts w:ascii="Times New Roman" w:eastAsia="宋体" w:hAnsi="宋体"/>
          <w:sz w:val="24"/>
        </w:rPr>
        <w:t>H</w:t>
      </w:r>
      <w:r w:rsidRPr="00BE4191">
        <w:rPr>
          <w:rFonts w:ascii="Times New Roman" w:eastAsia="宋体" w:hAnsi="宋体"/>
          <w:sz w:val="24"/>
          <w:vertAlign w:val="subscript"/>
        </w:rPr>
        <w:t>18</w:t>
      </w:r>
      <w:r w:rsidRPr="00BE4191">
        <w:rPr>
          <w:rFonts w:ascii="Times New Roman" w:eastAsia="宋体" w:hAnsi="宋体"/>
          <w:sz w:val="24"/>
        </w:rPr>
        <w:t>O</w:t>
      </w:r>
      <w:r w:rsidRPr="00BE4191">
        <w:rPr>
          <w:rFonts w:ascii="Times New Roman" w:eastAsia="宋体" w:hAnsi="宋体"/>
          <w:sz w:val="24"/>
          <w:vertAlign w:val="subscript"/>
        </w:rPr>
        <w:t>9</w:t>
      </w:r>
      <w:r w:rsidRPr="00BE4191">
        <w:rPr>
          <w:rFonts w:ascii="Times New Roman" w:eastAsia="宋体" w:hAnsi="宋体"/>
          <w:sz w:val="24"/>
        </w:rPr>
        <w:t>,A</w:t>
      </w:r>
      <w:r w:rsidRPr="00BE4191">
        <w:rPr>
          <w:rFonts w:ascii="Times New Roman" w:eastAsia="楷体" w:hAnsi="楷体"/>
          <w:sz w:val="24"/>
        </w:rPr>
        <w:t>项正确。阿霉酮分子中含多个饱和碳原子</w:t>
      </w:r>
      <w:r w:rsidRPr="00BE4191">
        <w:rPr>
          <w:rFonts w:ascii="Times New Roman" w:eastAsia="宋体" w:hAnsi="宋体"/>
          <w:sz w:val="24"/>
        </w:rPr>
        <w:t>,</w:t>
      </w:r>
      <w:r w:rsidRPr="00BE4191">
        <w:rPr>
          <w:rFonts w:ascii="Times New Roman" w:eastAsia="楷体" w:hAnsi="楷体"/>
          <w:sz w:val="24"/>
        </w:rPr>
        <w:t>所有的碳原子不都在同一个平面上</w:t>
      </w:r>
      <w:r w:rsidRPr="00BE4191">
        <w:rPr>
          <w:rFonts w:ascii="Times New Roman" w:eastAsia="宋体" w:hAnsi="宋体"/>
          <w:sz w:val="24"/>
        </w:rPr>
        <w:t>,B</w:t>
      </w:r>
      <w:r w:rsidRPr="00BE4191">
        <w:rPr>
          <w:rFonts w:ascii="Times New Roman" w:eastAsia="楷体" w:hAnsi="楷体"/>
          <w:sz w:val="24"/>
        </w:rPr>
        <w:t>项错误。苯环与酮羰基可与氢气发生加成反应</w:t>
      </w:r>
      <w:r w:rsidRPr="00BE4191">
        <w:rPr>
          <w:rFonts w:ascii="Times New Roman" w:eastAsia="宋体" w:hAnsi="宋体"/>
          <w:sz w:val="24"/>
        </w:rPr>
        <w:t>,1mol</w:t>
      </w:r>
      <w:r w:rsidRPr="00BE4191">
        <w:rPr>
          <w:rFonts w:ascii="Times New Roman" w:eastAsia="楷体" w:hAnsi="楷体"/>
          <w:sz w:val="24"/>
        </w:rPr>
        <w:t>阿霉酮最多可与</w:t>
      </w:r>
      <w:r w:rsidRPr="00BE4191">
        <w:rPr>
          <w:rFonts w:ascii="Times New Roman" w:eastAsia="宋体" w:hAnsi="宋体"/>
          <w:sz w:val="24"/>
        </w:rPr>
        <w:t>9molH</w:t>
      </w:r>
      <w:r w:rsidRPr="00BE4191">
        <w:rPr>
          <w:rFonts w:ascii="Times New Roman" w:eastAsia="宋体" w:hAnsi="宋体"/>
          <w:sz w:val="24"/>
          <w:vertAlign w:val="subscript"/>
        </w:rPr>
        <w:t>2</w:t>
      </w:r>
      <w:r w:rsidRPr="00BE4191">
        <w:rPr>
          <w:rFonts w:ascii="Times New Roman" w:eastAsia="楷体" w:hAnsi="楷体"/>
          <w:sz w:val="24"/>
        </w:rPr>
        <w:t>发生加成反应</w:t>
      </w:r>
      <w:r w:rsidRPr="00BE4191">
        <w:rPr>
          <w:rFonts w:ascii="Times New Roman" w:eastAsia="宋体" w:hAnsi="宋体"/>
          <w:sz w:val="24"/>
        </w:rPr>
        <w:t>,C</w:t>
      </w:r>
      <w:r w:rsidRPr="00BE4191">
        <w:rPr>
          <w:rFonts w:ascii="Times New Roman" w:eastAsia="楷体" w:hAnsi="楷体"/>
          <w:sz w:val="24"/>
        </w:rPr>
        <w:t>项错误。阿霉酮分子中不含羧基</w:t>
      </w:r>
      <w:r w:rsidRPr="00BE4191">
        <w:rPr>
          <w:rFonts w:ascii="Times New Roman" w:eastAsia="宋体" w:hAnsi="宋体"/>
          <w:sz w:val="24"/>
        </w:rPr>
        <w:t>,</w:t>
      </w:r>
      <w:r w:rsidRPr="00BE4191">
        <w:rPr>
          <w:rFonts w:ascii="Times New Roman" w:eastAsia="楷体" w:hAnsi="楷体"/>
          <w:sz w:val="24"/>
        </w:rPr>
        <w:t>不能与</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楷体" w:hAnsi="楷体"/>
          <w:sz w:val="24"/>
        </w:rPr>
        <w:t>溶液反应生成</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楷体" w:hAnsi="楷体"/>
          <w:sz w:val="24"/>
        </w:rPr>
        <w:t>气体</w:t>
      </w:r>
      <w:r w:rsidRPr="00BE4191">
        <w:rPr>
          <w:rFonts w:ascii="Times New Roman" w:eastAsia="宋体" w:hAnsi="宋体"/>
          <w:sz w:val="24"/>
        </w:rPr>
        <w:t>,D</w:t>
      </w:r>
      <w:r w:rsidRPr="00BE4191">
        <w:rPr>
          <w:rFonts w:ascii="Times New Roman" w:eastAsia="楷体" w:hAnsi="楷体"/>
          <w:sz w:val="24"/>
        </w:rPr>
        <w:t>项错误。</w:t>
      </w:r>
    </w:p>
    <w:p w:rsidR="001B49EA" w:rsidRPr="00BE4191" w:rsidRDefault="001B49EA" w:rsidP="001B49E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7</w:t>
      </w:r>
      <w:r w:rsidRPr="00BE4191">
        <w:rPr>
          <w:rFonts w:ascii="Times New Roman" w:eastAsia="宋体" w:hAnsi="Times New Roman" w:cs="Times New Roman"/>
          <w:sz w:val="24"/>
        </w:rPr>
        <w:t>.</w:t>
      </w:r>
      <w:r w:rsidRPr="00BE4191">
        <w:rPr>
          <w:rFonts w:ascii="Times New Roman" w:eastAsia="宋体" w:hAnsi="宋体"/>
          <w:sz w:val="24"/>
        </w:rPr>
        <w:t>C</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基态</w:t>
      </w:r>
      <w:r w:rsidRPr="00BE4191">
        <w:rPr>
          <w:rFonts w:ascii="Times New Roman" w:eastAsia="宋体" w:hAnsi="宋体"/>
          <w:sz w:val="24"/>
        </w:rPr>
        <w:t>Br</w:t>
      </w:r>
      <w:r w:rsidRPr="00BE4191">
        <w:rPr>
          <w:rFonts w:ascii="Times New Roman" w:eastAsia="楷体" w:hAnsi="楷体"/>
          <w:sz w:val="24"/>
        </w:rPr>
        <w:t>原子的核外电子排布式为</w:t>
      </w:r>
      <w:r w:rsidRPr="00BE4191">
        <w:rPr>
          <w:rFonts w:ascii="Times New Roman" w:eastAsia="宋体" w:hAnsi="宋体"/>
          <w:sz w:val="24"/>
        </w:rPr>
        <w:t>[Ar]3d</w:t>
      </w:r>
      <w:r w:rsidRPr="00BE4191">
        <w:rPr>
          <w:rFonts w:ascii="Times New Roman" w:eastAsia="宋体" w:hAnsi="宋体"/>
          <w:sz w:val="24"/>
          <w:vertAlign w:val="superscript"/>
        </w:rPr>
        <w:t>10</w:t>
      </w:r>
      <w:r w:rsidRPr="00BE4191">
        <w:rPr>
          <w:rFonts w:ascii="Times New Roman" w:eastAsia="宋体" w:hAnsi="宋体"/>
          <w:sz w:val="24"/>
        </w:rPr>
        <w:t>4s</w:t>
      </w:r>
      <w:r w:rsidRPr="00BE4191">
        <w:rPr>
          <w:rFonts w:ascii="Times New Roman" w:eastAsia="宋体" w:hAnsi="宋体"/>
          <w:sz w:val="24"/>
          <w:vertAlign w:val="superscript"/>
        </w:rPr>
        <w:t>2</w:t>
      </w:r>
      <w:r w:rsidRPr="00BE4191">
        <w:rPr>
          <w:rFonts w:ascii="Times New Roman" w:eastAsia="宋体" w:hAnsi="宋体"/>
          <w:sz w:val="24"/>
        </w:rPr>
        <w:t>4p</w:t>
      </w:r>
      <w:r w:rsidRPr="00BE4191">
        <w:rPr>
          <w:rFonts w:ascii="Times New Roman" w:eastAsia="宋体" w:hAnsi="宋体"/>
          <w:sz w:val="24"/>
          <w:vertAlign w:val="superscript"/>
        </w:rPr>
        <w:t>5</w:t>
      </w:r>
      <w:r w:rsidRPr="00BE4191">
        <w:rPr>
          <w:rFonts w:ascii="Times New Roman" w:eastAsia="宋体" w:hAnsi="宋体"/>
          <w:sz w:val="24"/>
        </w:rPr>
        <w:t>,</w:t>
      </w:r>
      <w:r w:rsidRPr="00BE4191">
        <w:rPr>
          <w:rFonts w:ascii="Times New Roman" w:eastAsia="楷体" w:hAnsi="楷体"/>
          <w:sz w:val="24"/>
        </w:rPr>
        <w:t>核外电子共占据</w:t>
      </w:r>
      <w:r w:rsidRPr="00BE4191">
        <w:rPr>
          <w:rFonts w:ascii="Times New Roman" w:eastAsia="宋体" w:hAnsi="宋体"/>
          <w:sz w:val="24"/>
        </w:rPr>
        <w:t>18</w:t>
      </w:r>
      <w:r w:rsidRPr="00BE4191">
        <w:rPr>
          <w:rFonts w:ascii="Times New Roman" w:eastAsia="楷体" w:hAnsi="楷体"/>
          <w:sz w:val="24"/>
        </w:rPr>
        <w:t>个原子轨道</w:t>
      </w:r>
      <w:r w:rsidRPr="00BE4191">
        <w:rPr>
          <w:rFonts w:ascii="Times New Roman" w:eastAsia="宋体" w:hAnsi="宋体"/>
          <w:sz w:val="24"/>
        </w:rPr>
        <w:t>,</w:t>
      </w:r>
      <w:r w:rsidRPr="00BE4191">
        <w:rPr>
          <w:rFonts w:ascii="Times New Roman" w:eastAsia="楷体" w:hAnsi="楷体"/>
          <w:sz w:val="24"/>
        </w:rPr>
        <w:t>故基态</w:t>
      </w:r>
      <w:r w:rsidRPr="00BE4191">
        <w:rPr>
          <w:rFonts w:ascii="Times New Roman" w:eastAsia="宋体" w:hAnsi="宋体"/>
          <w:sz w:val="24"/>
        </w:rPr>
        <w:t>Br</w:t>
      </w:r>
      <w:r w:rsidRPr="00BE4191">
        <w:rPr>
          <w:rFonts w:ascii="Times New Roman" w:eastAsia="楷体" w:hAnsi="楷体"/>
          <w:sz w:val="24"/>
        </w:rPr>
        <w:t>原子中电子的空间运动状态有</w:t>
      </w:r>
      <w:r w:rsidRPr="00BE4191">
        <w:rPr>
          <w:rFonts w:ascii="Times New Roman" w:eastAsia="宋体" w:hAnsi="宋体"/>
          <w:sz w:val="24"/>
        </w:rPr>
        <w:t>18</w:t>
      </w:r>
      <w:r w:rsidRPr="00BE4191">
        <w:rPr>
          <w:rFonts w:ascii="Times New Roman" w:eastAsia="楷体" w:hAnsi="楷体"/>
          <w:sz w:val="24"/>
        </w:rPr>
        <w:t>种</w:t>
      </w:r>
      <w:r w:rsidRPr="00BE4191">
        <w:rPr>
          <w:rFonts w:ascii="Times New Roman" w:eastAsia="宋体" w:hAnsi="宋体"/>
          <w:sz w:val="24"/>
        </w:rPr>
        <w:t>,A</w:t>
      </w:r>
      <w:r w:rsidRPr="00BE4191">
        <w:rPr>
          <w:rFonts w:ascii="Times New Roman" w:eastAsia="楷体" w:hAnsi="楷体"/>
          <w:sz w:val="24"/>
        </w:rPr>
        <w:t>项错误。</w:t>
      </w:r>
      <w:r w:rsidRPr="00BE4191">
        <w:rPr>
          <w:rFonts w:ascii="Times New Roman" w:eastAsia="宋体" w:hAnsi="宋体"/>
          <w:sz w:val="24"/>
        </w:rPr>
        <w:t>[Ag(S</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宋体" w:hAnsi="宋体"/>
          <w:sz w:val="24"/>
          <w:vertAlign w:val="superscript"/>
        </w:rPr>
        <w:t>3-</w:t>
      </w:r>
      <w:r w:rsidRPr="00BE4191">
        <w:rPr>
          <w:rFonts w:ascii="Times New Roman" w:eastAsia="楷体" w:hAnsi="楷体"/>
          <w:sz w:val="24"/>
        </w:rPr>
        <w:t>中含有共价键和配位键</w:t>
      </w:r>
      <w:r w:rsidRPr="00BE4191">
        <w:rPr>
          <w:rFonts w:ascii="Times New Roman" w:eastAsia="宋体" w:hAnsi="宋体"/>
          <w:sz w:val="24"/>
        </w:rPr>
        <w:t>,</w:t>
      </w:r>
      <w:r w:rsidRPr="00BE4191">
        <w:rPr>
          <w:rFonts w:ascii="Times New Roman" w:eastAsia="楷体" w:hAnsi="楷体"/>
          <w:sz w:val="24"/>
        </w:rPr>
        <w:t>不含离子键</w:t>
      </w:r>
      <w:r w:rsidRPr="00BE4191">
        <w:rPr>
          <w:rFonts w:ascii="Times New Roman" w:eastAsia="宋体" w:hAnsi="宋体"/>
          <w:sz w:val="24"/>
        </w:rPr>
        <w:t>,B</w:t>
      </w:r>
      <w:r w:rsidRPr="00BE4191">
        <w:rPr>
          <w:rFonts w:ascii="Times New Roman" w:eastAsia="楷体" w:hAnsi="楷体"/>
          <w:sz w:val="24"/>
        </w:rPr>
        <w:t>项错误。</w:t>
      </w:r>
      <w:r w:rsidRPr="00BE4191">
        <w:rPr>
          <w:rFonts w:ascii="Times New Roman" w:eastAsia="宋体" w:hAnsi="宋体"/>
          <w:sz w:val="24"/>
        </w:rPr>
        <w:t>S</w:t>
      </w:r>
      <w:r w:rsidRPr="00BE4191">
        <w:rPr>
          <w:rFonts w:ascii="Times New Roman" w:eastAsia="宋体" w:hAnsi="宋体"/>
          <w:sz w:val="24"/>
          <w:vertAlign w:val="subscript"/>
        </w:rPr>
        <w:t>2</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楷体" w:hAnsi="楷体"/>
          <w:sz w:val="24"/>
        </w:rPr>
        <w:t>中心</w:t>
      </w:r>
      <w:r w:rsidRPr="00BE4191">
        <w:rPr>
          <w:rFonts w:ascii="Times New Roman" w:eastAsia="宋体" w:hAnsi="宋体"/>
          <w:sz w:val="24"/>
        </w:rPr>
        <w:t>S</w:t>
      </w:r>
      <w:r w:rsidRPr="00BE4191">
        <w:rPr>
          <w:rFonts w:ascii="Times New Roman" w:eastAsia="楷体" w:hAnsi="楷体"/>
          <w:sz w:val="24"/>
        </w:rPr>
        <w:t>原子的价层电子对数为</w:t>
      </w:r>
      <w:r w:rsidRPr="00BE4191">
        <w:rPr>
          <w:rFonts w:ascii="Times New Roman" w:eastAsia="宋体" w:hAnsi="宋体"/>
          <w:sz w:val="24"/>
        </w:rPr>
        <w:t>4+</w:t>
      </w:r>
      <m:oMath>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2</m:t>
            </m:r>
          </m:den>
        </m:f>
      </m:oMath>
      <w:r w:rsidRPr="00BE4191">
        <w:rPr>
          <w:rFonts w:ascii="Times New Roman" w:eastAsia="宋体" w:hAnsi="Times New Roman" w:cs="Times New Roman"/>
          <w:sz w:val="24"/>
        </w:rPr>
        <w:t>×</w:t>
      </w:r>
      <w:r w:rsidRPr="00BE4191">
        <w:rPr>
          <w:rFonts w:ascii="Times New Roman" w:eastAsia="宋体" w:hAnsi="宋体"/>
          <w:sz w:val="24"/>
        </w:rPr>
        <w:t>(6-4</w:t>
      </w:r>
      <w:r w:rsidRPr="00BE4191">
        <w:rPr>
          <w:rFonts w:ascii="Times New Roman" w:eastAsia="宋体" w:hAnsi="Times New Roman" w:cs="Times New Roman"/>
          <w:sz w:val="24"/>
        </w:rPr>
        <w:t>×</w:t>
      </w:r>
      <w:r w:rsidRPr="00BE4191">
        <w:rPr>
          <w:rFonts w:ascii="Times New Roman" w:eastAsia="宋体" w:hAnsi="宋体"/>
          <w:sz w:val="24"/>
        </w:rPr>
        <w:t>2+2)=4,</w:t>
      </w:r>
      <w:r w:rsidRPr="00BE4191">
        <w:rPr>
          <w:rFonts w:ascii="Times New Roman" w:eastAsia="楷体" w:hAnsi="楷体"/>
          <w:sz w:val="24"/>
        </w:rPr>
        <w:t>则中心</w:t>
      </w:r>
      <w:r w:rsidRPr="00BE4191">
        <w:rPr>
          <w:rFonts w:ascii="Times New Roman" w:eastAsia="宋体" w:hAnsi="宋体"/>
          <w:sz w:val="24"/>
        </w:rPr>
        <w:t>S</w:t>
      </w:r>
      <w:r w:rsidRPr="00BE4191">
        <w:rPr>
          <w:rFonts w:ascii="Times New Roman" w:eastAsia="楷体" w:hAnsi="楷体"/>
          <w:sz w:val="24"/>
        </w:rPr>
        <w:t>原子采取</w:t>
      </w:r>
      <w:r w:rsidRPr="00BE4191">
        <w:rPr>
          <w:rFonts w:ascii="Times New Roman" w:eastAsia="宋体" w:hAnsi="宋体"/>
          <w:sz w:val="24"/>
        </w:rPr>
        <w:t>sp</w:t>
      </w:r>
      <w:r w:rsidRPr="00BE4191">
        <w:rPr>
          <w:rFonts w:ascii="Times New Roman" w:eastAsia="宋体" w:hAnsi="宋体"/>
          <w:sz w:val="24"/>
          <w:vertAlign w:val="superscript"/>
        </w:rPr>
        <w:t>3</w:t>
      </w:r>
      <w:r w:rsidRPr="00BE4191">
        <w:rPr>
          <w:rFonts w:ascii="Times New Roman" w:eastAsia="楷体" w:hAnsi="楷体"/>
          <w:sz w:val="24"/>
        </w:rPr>
        <w:t>杂化</w:t>
      </w:r>
      <w:r w:rsidRPr="00BE4191">
        <w:rPr>
          <w:rFonts w:ascii="Times New Roman" w:eastAsia="宋体" w:hAnsi="宋体"/>
          <w:sz w:val="24"/>
        </w:rPr>
        <w:t>,C</w:t>
      </w:r>
      <w:r w:rsidRPr="00BE4191">
        <w:rPr>
          <w:rFonts w:ascii="Times New Roman" w:eastAsia="楷体" w:hAnsi="楷体"/>
          <w:sz w:val="24"/>
        </w:rPr>
        <w:t>项正确。元素的电负性</w:t>
      </w:r>
      <w:r w:rsidRPr="00BE4191">
        <w:rPr>
          <w:rFonts w:ascii="Times New Roman" w:eastAsia="宋体" w:hAnsi="宋体"/>
          <w:sz w:val="24"/>
        </w:rPr>
        <w:t>:O&gt;S&gt;Br,</w:t>
      </w:r>
      <w:r w:rsidRPr="00BE4191">
        <w:rPr>
          <w:rFonts w:ascii="Times New Roman" w:eastAsia="楷体" w:hAnsi="楷体"/>
          <w:sz w:val="24"/>
        </w:rPr>
        <w:t>电负性最大的是</w:t>
      </w:r>
      <w:r w:rsidRPr="00BE4191">
        <w:rPr>
          <w:rFonts w:ascii="Times New Roman" w:eastAsia="宋体" w:hAnsi="宋体"/>
          <w:sz w:val="24"/>
        </w:rPr>
        <w:t>O,D</w:t>
      </w:r>
      <w:r w:rsidRPr="00BE4191">
        <w:rPr>
          <w:rFonts w:ascii="Times New Roman" w:eastAsia="楷体" w:hAnsi="楷体"/>
          <w:sz w:val="24"/>
        </w:rPr>
        <w:t>项错误。</w:t>
      </w:r>
    </w:p>
    <w:p w:rsidR="001B49EA" w:rsidRPr="00BE4191" w:rsidRDefault="001B49EA" w:rsidP="001B49E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8</w:t>
      </w:r>
      <w:r w:rsidRPr="00BE4191">
        <w:rPr>
          <w:rFonts w:ascii="Times New Roman" w:eastAsia="宋体" w:hAnsi="Times New Roman" w:cs="Times New Roman"/>
          <w:sz w:val="24"/>
        </w:rPr>
        <w:t>.</w:t>
      </w:r>
      <w:r w:rsidRPr="00BE4191">
        <w:rPr>
          <w:rFonts w:ascii="Times New Roman" w:eastAsia="宋体" w:hAnsi="宋体"/>
          <w:sz w:val="24"/>
        </w:rPr>
        <w:t>A</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酯化反应实验中</w:t>
      </w:r>
      <w:r w:rsidRPr="00BE4191">
        <w:rPr>
          <w:rFonts w:ascii="Times New Roman" w:eastAsia="宋体" w:hAnsi="宋体"/>
          <w:sz w:val="24"/>
        </w:rPr>
        <w:t>,</w:t>
      </w:r>
      <w:r w:rsidRPr="00BE4191">
        <w:rPr>
          <w:rFonts w:ascii="Times New Roman" w:eastAsia="楷体" w:hAnsi="楷体"/>
          <w:sz w:val="24"/>
        </w:rPr>
        <w:t>一般先加入密度小的醇</w:t>
      </w:r>
      <w:r w:rsidRPr="00BE4191">
        <w:rPr>
          <w:rFonts w:ascii="Times New Roman" w:eastAsia="宋体" w:hAnsi="宋体"/>
          <w:sz w:val="24"/>
        </w:rPr>
        <w:t>,</w:t>
      </w:r>
      <w:r w:rsidRPr="00BE4191">
        <w:rPr>
          <w:rFonts w:ascii="Times New Roman" w:eastAsia="楷体" w:hAnsi="楷体"/>
          <w:sz w:val="24"/>
        </w:rPr>
        <w:t>再加入羧酸</w:t>
      </w:r>
      <w:r w:rsidRPr="00BE4191">
        <w:rPr>
          <w:rFonts w:ascii="Times New Roman" w:eastAsia="宋体" w:hAnsi="宋体"/>
          <w:sz w:val="24"/>
        </w:rPr>
        <w:t>,</w:t>
      </w:r>
      <w:r w:rsidRPr="00BE4191">
        <w:rPr>
          <w:rFonts w:ascii="Times New Roman" w:eastAsia="楷体" w:hAnsi="楷体"/>
          <w:sz w:val="24"/>
        </w:rPr>
        <w:t>最后加入浓硫酸</w:t>
      </w:r>
      <w:r w:rsidRPr="00BE4191">
        <w:rPr>
          <w:rFonts w:ascii="Times New Roman" w:eastAsia="宋体" w:hAnsi="宋体"/>
          <w:sz w:val="24"/>
        </w:rPr>
        <w:t>,A</w:t>
      </w:r>
      <w:r w:rsidRPr="00BE4191">
        <w:rPr>
          <w:rFonts w:ascii="Times New Roman" w:eastAsia="楷体" w:hAnsi="楷体"/>
          <w:sz w:val="24"/>
        </w:rPr>
        <w:t>项错误。由于酯化反应属于可逆反应</w:t>
      </w:r>
      <w:r w:rsidRPr="00BE4191">
        <w:rPr>
          <w:rFonts w:ascii="Times New Roman" w:eastAsia="宋体" w:hAnsi="宋体"/>
          <w:sz w:val="24"/>
        </w:rPr>
        <w:t>,</w:t>
      </w:r>
      <w:r w:rsidRPr="00BE4191">
        <w:rPr>
          <w:rFonts w:ascii="Times New Roman" w:eastAsia="楷体" w:hAnsi="楷体"/>
          <w:sz w:val="24"/>
        </w:rPr>
        <w:t>所以其中一种反应物过量</w:t>
      </w:r>
      <w:r w:rsidRPr="00BE4191">
        <w:rPr>
          <w:rFonts w:ascii="Times New Roman" w:eastAsia="宋体" w:hAnsi="宋体"/>
          <w:sz w:val="24"/>
        </w:rPr>
        <w:t>,</w:t>
      </w:r>
      <w:r w:rsidRPr="00BE4191">
        <w:rPr>
          <w:rFonts w:ascii="Times New Roman" w:eastAsia="楷体" w:hAnsi="楷体"/>
          <w:sz w:val="24"/>
        </w:rPr>
        <w:t>既可以使平衡向正反应方向移动</w:t>
      </w:r>
      <w:r w:rsidRPr="00BE4191">
        <w:rPr>
          <w:rFonts w:ascii="Times New Roman" w:eastAsia="宋体" w:hAnsi="宋体"/>
          <w:sz w:val="24"/>
        </w:rPr>
        <w:t>,</w:t>
      </w:r>
      <w:r w:rsidRPr="00BE4191">
        <w:rPr>
          <w:rFonts w:ascii="Times New Roman" w:eastAsia="楷体" w:hAnsi="楷体"/>
          <w:sz w:val="24"/>
        </w:rPr>
        <w:t>又可以提高另外一种反应物的转化率</w:t>
      </w:r>
      <w:r w:rsidRPr="00BE4191">
        <w:rPr>
          <w:rFonts w:ascii="Times New Roman" w:eastAsia="宋体" w:hAnsi="宋体"/>
          <w:sz w:val="24"/>
        </w:rPr>
        <w:t>,</w:t>
      </w:r>
      <w:r w:rsidRPr="00BE4191">
        <w:rPr>
          <w:rFonts w:ascii="Times New Roman" w:eastAsia="楷体" w:hAnsi="楷体"/>
          <w:sz w:val="24"/>
        </w:rPr>
        <w:t>由题中数据知</w:t>
      </w:r>
      <w:r w:rsidRPr="00BE4191">
        <w:rPr>
          <w:rFonts w:ascii="Times New Roman" w:eastAsia="宋体" w:hAnsi="宋体"/>
          <w:sz w:val="24"/>
        </w:rPr>
        <w:t>,</w:t>
      </w:r>
      <w:r w:rsidRPr="00BE4191">
        <w:rPr>
          <w:rFonts w:ascii="Times New Roman" w:eastAsia="楷体" w:hAnsi="楷体"/>
          <w:sz w:val="24"/>
        </w:rPr>
        <w:t>异丙醇的沸点低</w:t>
      </w:r>
      <w:r w:rsidRPr="00BE4191">
        <w:rPr>
          <w:rFonts w:ascii="Times New Roman" w:eastAsia="宋体" w:hAnsi="宋体"/>
          <w:sz w:val="24"/>
        </w:rPr>
        <w:t>,</w:t>
      </w:r>
      <w:r w:rsidRPr="00BE4191">
        <w:rPr>
          <w:rFonts w:ascii="Times New Roman" w:eastAsia="楷体" w:hAnsi="楷体"/>
          <w:sz w:val="24"/>
        </w:rPr>
        <w:t>易挥发</w:t>
      </w:r>
      <w:r w:rsidRPr="00BE4191">
        <w:rPr>
          <w:rFonts w:ascii="Times New Roman" w:eastAsia="宋体" w:hAnsi="宋体"/>
          <w:sz w:val="24"/>
        </w:rPr>
        <w:t>,</w:t>
      </w:r>
      <w:r w:rsidRPr="00BE4191">
        <w:rPr>
          <w:rFonts w:ascii="Times New Roman" w:eastAsia="楷体" w:hAnsi="楷体"/>
          <w:sz w:val="24"/>
        </w:rPr>
        <w:t>则异丙醇应过量</w:t>
      </w:r>
      <w:r w:rsidRPr="00BE4191">
        <w:rPr>
          <w:rFonts w:ascii="Times New Roman" w:eastAsia="宋体" w:hAnsi="宋体"/>
          <w:sz w:val="24"/>
        </w:rPr>
        <w:t>,B</w:t>
      </w:r>
      <w:r w:rsidRPr="00BE4191">
        <w:rPr>
          <w:rFonts w:ascii="Times New Roman" w:eastAsia="楷体" w:hAnsi="楷体"/>
          <w:sz w:val="24"/>
        </w:rPr>
        <w:t>项正确。有机物一般都易挥发</w:t>
      </w:r>
      <w:r w:rsidRPr="00BE4191">
        <w:rPr>
          <w:rFonts w:ascii="Times New Roman" w:eastAsia="宋体" w:hAnsi="宋体"/>
          <w:sz w:val="24"/>
        </w:rPr>
        <w:t>,</w:t>
      </w:r>
      <w:r w:rsidRPr="00BE4191">
        <w:rPr>
          <w:rFonts w:ascii="Times New Roman" w:eastAsia="楷体" w:hAnsi="楷体"/>
          <w:sz w:val="24"/>
        </w:rPr>
        <w:t>根据题给各物质的沸点知</w:t>
      </w:r>
      <w:r w:rsidRPr="00BE4191">
        <w:rPr>
          <w:rFonts w:ascii="Times New Roman" w:eastAsia="宋体" w:hAnsi="宋体"/>
          <w:sz w:val="24"/>
        </w:rPr>
        <w:t>,</w:t>
      </w:r>
      <w:r w:rsidRPr="00BE4191">
        <w:rPr>
          <w:rFonts w:ascii="Times New Roman" w:eastAsia="楷体" w:hAnsi="楷体"/>
          <w:sz w:val="24"/>
        </w:rPr>
        <w:t>温度过高</w:t>
      </w:r>
      <w:r w:rsidRPr="00BE4191">
        <w:rPr>
          <w:rFonts w:ascii="Times New Roman" w:eastAsia="宋体" w:hAnsi="宋体"/>
          <w:sz w:val="24"/>
        </w:rPr>
        <w:t>,</w:t>
      </w:r>
      <w:r w:rsidRPr="00BE4191">
        <w:rPr>
          <w:rFonts w:ascii="Times New Roman" w:eastAsia="楷体" w:hAnsi="楷体"/>
          <w:sz w:val="24"/>
        </w:rPr>
        <w:t>容易造成反应物挥发而损失</w:t>
      </w:r>
      <w:r w:rsidRPr="00BE4191">
        <w:rPr>
          <w:rFonts w:ascii="Times New Roman" w:eastAsia="宋体" w:hAnsi="宋体"/>
          <w:sz w:val="24"/>
        </w:rPr>
        <w:t>,</w:t>
      </w:r>
      <w:r w:rsidRPr="00BE4191">
        <w:rPr>
          <w:rFonts w:ascii="Times New Roman" w:eastAsia="楷体" w:hAnsi="楷体"/>
          <w:sz w:val="24"/>
        </w:rPr>
        <w:t>从而降低产率</w:t>
      </w:r>
      <w:r w:rsidRPr="00BE4191">
        <w:rPr>
          <w:rFonts w:ascii="Times New Roman" w:eastAsia="宋体" w:hAnsi="宋体"/>
          <w:sz w:val="24"/>
        </w:rPr>
        <w:t>,C</w:t>
      </w:r>
      <w:r w:rsidRPr="00BE4191">
        <w:rPr>
          <w:rFonts w:ascii="Times New Roman" w:eastAsia="楷体" w:hAnsi="楷体"/>
          <w:sz w:val="24"/>
        </w:rPr>
        <w:t>项正确。步骤</w:t>
      </w:r>
      <w:r w:rsidRPr="00BE4191">
        <w:rPr>
          <w:rFonts w:ascii="宋体" w:eastAsia="宋体" w:hAnsi="宋体" w:cs="宋体" w:hint="eastAsia"/>
          <w:sz w:val="24"/>
        </w:rPr>
        <w:t>③</w:t>
      </w:r>
      <w:r w:rsidRPr="00BE4191">
        <w:rPr>
          <w:rFonts w:ascii="Times New Roman" w:eastAsia="楷体" w:hAnsi="楷体"/>
          <w:sz w:val="24"/>
        </w:rPr>
        <w:t>操作时应收集</w:t>
      </w:r>
      <w:r w:rsidRPr="00BE4191">
        <w:rPr>
          <w:rFonts w:ascii="Times New Roman" w:eastAsia="宋体" w:hAnsi="宋体"/>
          <w:sz w:val="24"/>
        </w:rPr>
        <w:t>218</w:t>
      </w:r>
      <w:r w:rsidRPr="00BE4191">
        <w:rPr>
          <w:rFonts w:ascii="宋体" w:eastAsia="宋体" w:hAnsi="宋体" w:cs="宋体" w:hint="eastAsia"/>
          <w:sz w:val="24"/>
        </w:rPr>
        <w:t>℃</w:t>
      </w:r>
      <w:r w:rsidRPr="00BE4191">
        <w:rPr>
          <w:rFonts w:ascii="Times New Roman" w:eastAsia="楷体" w:hAnsi="楷体"/>
          <w:sz w:val="24"/>
        </w:rPr>
        <w:t>的馏分</w:t>
      </w:r>
      <w:r w:rsidRPr="00BE4191">
        <w:rPr>
          <w:rFonts w:ascii="Times New Roman" w:eastAsia="宋体" w:hAnsi="宋体"/>
          <w:sz w:val="24"/>
        </w:rPr>
        <w:t>,</w:t>
      </w:r>
      <w:r w:rsidRPr="00BE4191">
        <w:rPr>
          <w:rFonts w:ascii="Times New Roman" w:eastAsia="楷体" w:hAnsi="楷体"/>
          <w:sz w:val="24"/>
        </w:rPr>
        <w:t>如果温度计水银球偏下</w:t>
      </w:r>
      <w:r w:rsidRPr="00BE4191">
        <w:rPr>
          <w:rFonts w:ascii="Times New Roman" w:eastAsia="宋体" w:hAnsi="宋体"/>
          <w:sz w:val="24"/>
        </w:rPr>
        <w:t>,</w:t>
      </w:r>
      <w:r w:rsidRPr="00BE4191">
        <w:rPr>
          <w:rFonts w:ascii="Times New Roman" w:eastAsia="楷体" w:hAnsi="楷体"/>
          <w:sz w:val="24"/>
        </w:rPr>
        <w:t>则蒸馏烧瓶支管口处温度比温度计所测量的温度低</w:t>
      </w:r>
      <w:r w:rsidRPr="00BE4191">
        <w:rPr>
          <w:rFonts w:ascii="Times New Roman" w:eastAsia="宋体" w:hAnsi="宋体"/>
          <w:sz w:val="24"/>
        </w:rPr>
        <w:t>,</w:t>
      </w:r>
      <w:r w:rsidRPr="00BE4191">
        <w:rPr>
          <w:rFonts w:ascii="Times New Roman" w:eastAsia="楷体" w:hAnsi="楷体"/>
          <w:sz w:val="24"/>
        </w:rPr>
        <w:t>会有沸点较低的杂质逸出</w:t>
      </w:r>
      <w:r w:rsidRPr="00BE4191">
        <w:rPr>
          <w:rFonts w:ascii="Times New Roman" w:eastAsia="宋体" w:hAnsi="宋体"/>
          <w:sz w:val="24"/>
        </w:rPr>
        <w:t>,</w:t>
      </w:r>
      <w:r w:rsidRPr="00BE4191">
        <w:rPr>
          <w:rFonts w:ascii="Times New Roman" w:eastAsia="楷体" w:hAnsi="楷体"/>
          <w:sz w:val="24"/>
        </w:rPr>
        <w:t>则收集的精制产品中可能混有的杂质为异丙醇</w:t>
      </w:r>
      <w:r w:rsidRPr="00BE4191">
        <w:rPr>
          <w:rFonts w:ascii="Times New Roman" w:eastAsia="宋体" w:hAnsi="宋体"/>
          <w:sz w:val="24"/>
        </w:rPr>
        <w:t>,D</w:t>
      </w:r>
      <w:r w:rsidRPr="00BE4191">
        <w:rPr>
          <w:rFonts w:ascii="Times New Roman" w:eastAsia="楷体" w:hAnsi="楷体"/>
          <w:sz w:val="24"/>
        </w:rPr>
        <w:t>项正确。</w:t>
      </w:r>
    </w:p>
    <w:p w:rsidR="001B49EA" w:rsidRPr="00BE4191" w:rsidRDefault="001B49EA" w:rsidP="001B49E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9</w:t>
      </w:r>
      <w:r w:rsidRPr="00BE4191">
        <w:rPr>
          <w:rFonts w:ascii="Times New Roman" w:eastAsia="宋体" w:hAnsi="Times New Roman" w:cs="Times New Roman"/>
          <w:sz w:val="24"/>
        </w:rPr>
        <w:t>.</w:t>
      </w:r>
      <w:r w:rsidRPr="00BE4191">
        <w:rPr>
          <w:rFonts w:ascii="Times New Roman" w:eastAsia="宋体" w:hAnsi="宋体"/>
          <w:sz w:val="24"/>
        </w:rPr>
        <w:t>A</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废催化剂中加入稀硫酸</w:t>
      </w:r>
      <w:r w:rsidRPr="00BE4191">
        <w:rPr>
          <w:rFonts w:ascii="Times New Roman" w:eastAsia="宋体" w:hAnsi="宋体"/>
          <w:sz w:val="24"/>
        </w:rPr>
        <w:t>,</w:t>
      </w:r>
      <w:r w:rsidRPr="00BE4191">
        <w:rPr>
          <w:rFonts w:ascii="Times New Roman" w:eastAsia="楷体" w:hAnsi="楷体"/>
          <w:sz w:val="24"/>
        </w:rPr>
        <w:t>第一次浸出主要发生反应</w:t>
      </w:r>
      <w:r w:rsidRPr="00BE4191">
        <w:rPr>
          <w:rFonts w:ascii="Times New Roman" w:eastAsia="宋体" w:hAnsi="宋体"/>
          <w:sz w:val="24"/>
        </w:rPr>
        <w:t>:ZnS+H</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宋体" w:hAnsi="宋体"/>
          <w:noProof/>
          <w:sz w:val="24"/>
        </w:rPr>
        <w:drawing>
          <wp:inline distT="0" distB="0" distL="0" distR="0">
            <wp:extent cx="196560" cy="112680"/>
            <wp:effectExtent l="0" t="0" r="0" b="0"/>
            <wp:docPr id="1128" name="图片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1"/>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ZnSO</w:t>
      </w:r>
      <w:r w:rsidRPr="00BE4191">
        <w:rPr>
          <w:rFonts w:ascii="Times New Roman" w:eastAsia="宋体" w:hAnsi="宋体"/>
          <w:sz w:val="24"/>
          <w:vertAlign w:val="subscript"/>
        </w:rPr>
        <w:t>4</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w:t>
      </w:r>
      <w:r w:rsidRPr="00BE4191">
        <w:rPr>
          <w:rFonts w:ascii="Times New Roman" w:eastAsia="宋体" w:hAnsi="Times New Roman" w:cs="Times New Roman"/>
          <w:sz w:val="24"/>
        </w:rPr>
        <w:t>↑</w:t>
      </w:r>
      <w:r w:rsidRPr="00BE4191">
        <w:rPr>
          <w:rFonts w:ascii="Times New Roman" w:eastAsia="宋体" w:hAnsi="宋体"/>
          <w:sz w:val="24"/>
        </w:rPr>
        <w:t>,Fe</w:t>
      </w:r>
      <w:r w:rsidRPr="00BE4191">
        <w:rPr>
          <w:rFonts w:ascii="Times New Roman" w:eastAsia="宋体" w:hAnsi="宋体"/>
          <w:sz w:val="24"/>
          <w:vertAlign w:val="subscript"/>
        </w:rPr>
        <w:t>3</w:t>
      </w:r>
      <w:r w:rsidRPr="00BE4191">
        <w:rPr>
          <w:rFonts w:ascii="Times New Roman" w:eastAsia="宋体" w:hAnsi="宋体"/>
          <w:sz w:val="24"/>
        </w:rPr>
        <w:t>O</w:t>
      </w:r>
      <w:r w:rsidRPr="00BE4191">
        <w:rPr>
          <w:rFonts w:ascii="Times New Roman" w:eastAsia="宋体" w:hAnsi="宋体"/>
          <w:sz w:val="24"/>
          <w:vertAlign w:val="subscript"/>
        </w:rPr>
        <w:t>4</w:t>
      </w:r>
      <w:r w:rsidRPr="00BE4191">
        <w:rPr>
          <w:rFonts w:ascii="Times New Roman" w:eastAsia="宋体" w:hAnsi="宋体"/>
          <w:sz w:val="24"/>
        </w:rPr>
        <w:t>+4H</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宋体" w:hAnsi="宋体"/>
          <w:noProof/>
          <w:sz w:val="24"/>
        </w:rPr>
        <w:drawing>
          <wp:inline distT="0" distB="0" distL="0" distR="0">
            <wp:extent cx="196560" cy="112680"/>
            <wp:effectExtent l="0" t="0" r="0" b="0"/>
            <wp:docPr id="1129" name="图片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1"/>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FeSO</w:t>
      </w:r>
      <w:r w:rsidRPr="00BE4191">
        <w:rPr>
          <w:rFonts w:ascii="Times New Roman" w:eastAsia="宋体" w:hAnsi="宋体"/>
          <w:sz w:val="24"/>
          <w:vertAlign w:val="subscript"/>
        </w:rPr>
        <w:t>4</w:t>
      </w:r>
      <w:r w:rsidRPr="00BE4191">
        <w:rPr>
          <w:rFonts w:ascii="Times New Roman" w:eastAsia="宋体" w:hAnsi="宋体"/>
          <w:sz w:val="24"/>
        </w:rPr>
        <w:t>+Fe</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宋体" w:hAnsi="宋体"/>
          <w:sz w:val="24"/>
          <w:vertAlign w:val="subscript"/>
        </w:rPr>
        <w:t>3</w:t>
      </w:r>
      <w:r w:rsidRPr="00BE4191">
        <w:rPr>
          <w:rFonts w:ascii="Times New Roman" w:eastAsia="宋体" w:hAnsi="宋体"/>
          <w:sz w:val="24"/>
        </w:rPr>
        <w:t>+4H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过滤后滤液中含</w:t>
      </w:r>
      <w:r w:rsidRPr="00BE4191">
        <w:rPr>
          <w:rFonts w:ascii="Times New Roman" w:eastAsia="宋体" w:hAnsi="宋体"/>
          <w:sz w:val="24"/>
        </w:rPr>
        <w:t>ZnSO</w:t>
      </w:r>
      <w:r w:rsidRPr="00BE4191">
        <w:rPr>
          <w:rFonts w:ascii="Times New Roman" w:eastAsia="宋体" w:hAnsi="宋体"/>
          <w:sz w:val="24"/>
          <w:vertAlign w:val="subscript"/>
        </w:rPr>
        <w:t>4</w:t>
      </w:r>
      <w:r w:rsidRPr="00BE4191">
        <w:rPr>
          <w:rFonts w:ascii="Times New Roman" w:eastAsia="楷体" w:hAnsi="楷体"/>
          <w:sz w:val="24"/>
        </w:rPr>
        <w:t>、</w:t>
      </w:r>
      <w:r w:rsidRPr="00BE4191">
        <w:rPr>
          <w:rFonts w:ascii="Times New Roman" w:eastAsia="宋体" w:hAnsi="宋体"/>
          <w:sz w:val="24"/>
        </w:rPr>
        <w:t>FeSO</w:t>
      </w:r>
      <w:r w:rsidRPr="00BE4191">
        <w:rPr>
          <w:rFonts w:ascii="Times New Roman" w:eastAsia="宋体" w:hAnsi="宋体"/>
          <w:sz w:val="24"/>
          <w:vertAlign w:val="subscript"/>
        </w:rPr>
        <w:t>4</w:t>
      </w:r>
      <w:r w:rsidRPr="00BE4191">
        <w:rPr>
          <w:rFonts w:ascii="Times New Roman" w:eastAsia="楷体" w:hAnsi="楷体"/>
          <w:sz w:val="24"/>
        </w:rPr>
        <w:t>、</w:t>
      </w:r>
      <w:r w:rsidRPr="00BE4191">
        <w:rPr>
          <w:rFonts w:ascii="Times New Roman" w:eastAsia="宋体" w:hAnsi="宋体"/>
          <w:sz w:val="24"/>
        </w:rPr>
        <w:t>Fe</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楷体" w:hAnsi="楷体"/>
          <w:sz w:val="24"/>
        </w:rPr>
        <w:t>浓缩结晶得到粗</w:t>
      </w:r>
      <w:r w:rsidRPr="00BE4191">
        <w:rPr>
          <w:rFonts w:ascii="Times New Roman" w:eastAsia="宋体" w:hAnsi="宋体"/>
          <w:sz w:val="24"/>
        </w:rPr>
        <w:t>ZnSO</w:t>
      </w:r>
      <w:r w:rsidRPr="00BE4191">
        <w:rPr>
          <w:rFonts w:ascii="Times New Roman" w:eastAsia="宋体" w:hAnsi="宋体"/>
          <w:sz w:val="24"/>
          <w:vertAlign w:val="subscript"/>
        </w:rPr>
        <w:t>4</w:t>
      </w:r>
      <w:r w:rsidRPr="00BE4191">
        <w:rPr>
          <w:rFonts w:ascii="Times New Roman" w:eastAsia="宋体" w:hAnsi="Times New Roman" w:cs="Times New Roman"/>
          <w:sz w:val="24"/>
        </w:rPr>
        <w:t>·</w:t>
      </w:r>
      <w:r w:rsidRPr="00BE4191">
        <w:rPr>
          <w:rFonts w:ascii="Times New Roman" w:eastAsia="宋体" w:hAnsi="宋体"/>
          <w:sz w:val="24"/>
        </w:rPr>
        <w:t>7H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滤渣</w:t>
      </w:r>
      <w:r w:rsidRPr="00BE4191">
        <w:rPr>
          <w:rFonts w:ascii="Times New Roman" w:eastAsia="宋体" w:hAnsi="宋体"/>
          <w:sz w:val="24"/>
        </w:rPr>
        <w:t>1</w:t>
      </w:r>
      <w:r w:rsidRPr="00BE4191">
        <w:rPr>
          <w:rFonts w:ascii="Times New Roman" w:eastAsia="楷体" w:hAnsi="楷体"/>
          <w:sz w:val="24"/>
        </w:rPr>
        <w:t>含有</w:t>
      </w:r>
      <w:r w:rsidRPr="00BE4191">
        <w:rPr>
          <w:rFonts w:ascii="Times New Roman" w:eastAsia="宋体" w:hAnsi="宋体"/>
          <w:sz w:val="24"/>
        </w:rPr>
        <w:t>SiO</w:t>
      </w:r>
      <w:r w:rsidRPr="00BE4191">
        <w:rPr>
          <w:rFonts w:ascii="Times New Roman" w:eastAsia="宋体" w:hAnsi="宋体"/>
          <w:sz w:val="24"/>
          <w:vertAlign w:val="subscript"/>
        </w:rPr>
        <w:t>2</w:t>
      </w:r>
      <w:r w:rsidRPr="00BE4191">
        <w:rPr>
          <w:rFonts w:ascii="Times New Roman" w:eastAsia="楷体" w:hAnsi="楷体"/>
          <w:sz w:val="24"/>
        </w:rPr>
        <w:t>、</w:t>
      </w:r>
      <w:r w:rsidRPr="00BE4191">
        <w:rPr>
          <w:rFonts w:ascii="Times New Roman" w:eastAsia="宋体" w:hAnsi="宋体"/>
          <w:sz w:val="24"/>
        </w:rPr>
        <w:t>CuS,</w:t>
      </w:r>
      <w:r w:rsidRPr="00BE4191">
        <w:rPr>
          <w:rFonts w:ascii="Times New Roman" w:eastAsia="楷体" w:hAnsi="楷体"/>
          <w:sz w:val="24"/>
        </w:rPr>
        <w:t>向盛有滤渣</w:t>
      </w:r>
      <w:r w:rsidRPr="00BE4191">
        <w:rPr>
          <w:rFonts w:ascii="Times New Roman" w:eastAsia="宋体" w:hAnsi="宋体"/>
          <w:sz w:val="24"/>
        </w:rPr>
        <w:t>1</w:t>
      </w:r>
      <w:r w:rsidRPr="00BE4191">
        <w:rPr>
          <w:rFonts w:ascii="Times New Roman" w:eastAsia="楷体" w:hAnsi="楷体"/>
          <w:sz w:val="24"/>
        </w:rPr>
        <w:t>的反应器中加入</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楷体" w:hAnsi="楷体"/>
          <w:sz w:val="24"/>
        </w:rPr>
        <w:t>和</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楷体" w:hAnsi="楷体"/>
          <w:sz w:val="24"/>
        </w:rPr>
        <w:t>溶液</w:t>
      </w:r>
      <w:r w:rsidRPr="00BE4191">
        <w:rPr>
          <w:rFonts w:ascii="Times New Roman" w:eastAsia="宋体" w:hAnsi="宋体"/>
          <w:sz w:val="24"/>
        </w:rPr>
        <w:t>,</w:t>
      </w:r>
      <w:r w:rsidRPr="00BE4191">
        <w:rPr>
          <w:rFonts w:ascii="Times New Roman" w:eastAsia="楷体" w:hAnsi="楷体"/>
          <w:sz w:val="24"/>
        </w:rPr>
        <w:t>发生氧化还原反应</w:t>
      </w:r>
      <w:r w:rsidRPr="00BE4191">
        <w:rPr>
          <w:rFonts w:ascii="Times New Roman" w:eastAsia="宋体" w:hAnsi="宋体"/>
          <w:sz w:val="24"/>
        </w:rPr>
        <w:t>,</w:t>
      </w:r>
      <w:r w:rsidRPr="00BE4191">
        <w:rPr>
          <w:rFonts w:ascii="Times New Roman" w:eastAsia="楷体" w:hAnsi="楷体"/>
          <w:sz w:val="24"/>
        </w:rPr>
        <w:t>生成硫酸铜、硫和水</w:t>
      </w:r>
      <w:r w:rsidRPr="00BE4191">
        <w:rPr>
          <w:rFonts w:ascii="Times New Roman" w:eastAsia="宋体" w:hAnsi="宋体"/>
          <w:sz w:val="24"/>
        </w:rPr>
        <w:t>;</w:t>
      </w:r>
      <w:r w:rsidRPr="00BE4191">
        <w:rPr>
          <w:rFonts w:ascii="Times New Roman" w:eastAsia="楷体" w:hAnsi="楷体"/>
          <w:sz w:val="24"/>
        </w:rPr>
        <w:t>滤渣</w:t>
      </w:r>
      <w:r w:rsidRPr="00BE4191">
        <w:rPr>
          <w:rFonts w:ascii="Times New Roman" w:eastAsia="宋体" w:hAnsi="宋体"/>
          <w:sz w:val="24"/>
        </w:rPr>
        <w:t>2</w:t>
      </w:r>
      <w:r w:rsidRPr="00BE4191">
        <w:rPr>
          <w:rFonts w:ascii="Times New Roman" w:eastAsia="楷体" w:hAnsi="楷体"/>
          <w:sz w:val="24"/>
        </w:rPr>
        <w:t>含有硫和二氧化硅</w:t>
      </w:r>
      <w:r w:rsidRPr="00BE4191">
        <w:rPr>
          <w:rFonts w:ascii="Times New Roman" w:eastAsia="宋体" w:hAnsi="宋体"/>
          <w:sz w:val="24"/>
        </w:rPr>
        <w:t>,</w:t>
      </w:r>
      <w:r w:rsidRPr="00BE4191">
        <w:rPr>
          <w:rFonts w:ascii="Times New Roman" w:eastAsia="楷体" w:hAnsi="楷体"/>
          <w:sz w:val="24"/>
        </w:rPr>
        <w:t>滤液</w:t>
      </w:r>
      <w:r w:rsidRPr="00BE4191">
        <w:rPr>
          <w:rFonts w:ascii="宋体" w:eastAsia="宋体" w:hAnsi="宋体" w:cs="宋体" w:hint="eastAsia"/>
          <w:sz w:val="24"/>
        </w:rPr>
        <w:t>②</w:t>
      </w:r>
      <w:r w:rsidRPr="00BE4191">
        <w:rPr>
          <w:rFonts w:ascii="Times New Roman" w:eastAsia="楷体" w:hAnsi="楷体"/>
          <w:sz w:val="24"/>
        </w:rPr>
        <w:t>中含有硫酸铜</w:t>
      </w:r>
      <w:r w:rsidRPr="00BE4191">
        <w:rPr>
          <w:rFonts w:ascii="Times New Roman" w:eastAsia="宋体" w:hAnsi="宋体"/>
          <w:sz w:val="24"/>
        </w:rPr>
        <w:t>,</w:t>
      </w:r>
      <w:r w:rsidRPr="00BE4191">
        <w:rPr>
          <w:rFonts w:ascii="Times New Roman" w:eastAsia="楷体" w:hAnsi="楷体"/>
          <w:sz w:val="24"/>
        </w:rPr>
        <w:t>经浓缩结晶可得到硫酸铜晶体。步骤</w:t>
      </w:r>
      <w:r w:rsidRPr="00BE4191">
        <w:rPr>
          <w:rFonts w:ascii="宋体" w:eastAsia="宋体" w:hAnsi="宋体" w:cs="宋体" w:hint="eastAsia"/>
          <w:sz w:val="24"/>
        </w:rPr>
        <w:t>①</w:t>
      </w:r>
      <w:r w:rsidRPr="00BE4191">
        <w:rPr>
          <w:rFonts w:ascii="Times New Roman" w:eastAsia="楷体" w:hAnsi="楷体"/>
          <w:sz w:val="24"/>
        </w:rPr>
        <w:t>操作中生成的气体为硫化氢</w:t>
      </w:r>
      <w:r w:rsidRPr="00BE4191">
        <w:rPr>
          <w:rFonts w:ascii="Times New Roman" w:eastAsia="宋体" w:hAnsi="宋体"/>
          <w:sz w:val="24"/>
        </w:rPr>
        <w:t>,</w:t>
      </w:r>
      <w:r w:rsidRPr="00BE4191">
        <w:rPr>
          <w:rFonts w:ascii="Times New Roman" w:eastAsia="楷体" w:hAnsi="楷体"/>
          <w:sz w:val="24"/>
        </w:rPr>
        <w:t>可与硫酸铜溶液反应生成硫化铜沉淀</w:t>
      </w:r>
      <w:r w:rsidRPr="00BE4191">
        <w:rPr>
          <w:rFonts w:ascii="Times New Roman" w:eastAsia="宋体" w:hAnsi="宋体"/>
          <w:sz w:val="24"/>
        </w:rPr>
        <w:t>,</w:t>
      </w:r>
      <w:r w:rsidRPr="00BE4191">
        <w:rPr>
          <w:rFonts w:ascii="Times New Roman" w:eastAsia="楷体" w:hAnsi="楷体"/>
          <w:sz w:val="24"/>
        </w:rPr>
        <w:t>则可用</w:t>
      </w:r>
      <w:r w:rsidRPr="00BE4191">
        <w:rPr>
          <w:rFonts w:ascii="Times New Roman" w:eastAsia="宋体" w:hAnsi="宋体"/>
          <w:sz w:val="24"/>
        </w:rPr>
        <w:t>CuSO</w:t>
      </w:r>
      <w:r w:rsidRPr="00BE4191">
        <w:rPr>
          <w:rFonts w:ascii="Times New Roman" w:eastAsia="宋体" w:hAnsi="宋体"/>
          <w:sz w:val="24"/>
          <w:vertAlign w:val="subscript"/>
        </w:rPr>
        <w:t>4</w:t>
      </w:r>
      <w:r w:rsidRPr="00BE4191">
        <w:rPr>
          <w:rFonts w:ascii="Times New Roman" w:eastAsia="楷体" w:hAnsi="楷体"/>
          <w:sz w:val="24"/>
        </w:rPr>
        <w:t>溶液吸收</w:t>
      </w:r>
      <w:r w:rsidRPr="00BE4191">
        <w:rPr>
          <w:rFonts w:ascii="Times New Roman" w:eastAsia="宋体" w:hAnsi="宋体"/>
          <w:sz w:val="24"/>
        </w:rPr>
        <w:t>,A</w:t>
      </w:r>
      <w:r w:rsidRPr="00BE4191">
        <w:rPr>
          <w:rFonts w:ascii="Times New Roman" w:eastAsia="楷体" w:hAnsi="楷体"/>
          <w:sz w:val="24"/>
        </w:rPr>
        <w:t>项正确。滤液</w:t>
      </w:r>
      <w:r w:rsidRPr="00BE4191">
        <w:rPr>
          <w:rFonts w:ascii="Times New Roman" w:eastAsia="宋体" w:hAnsi="宋体"/>
          <w:sz w:val="24"/>
        </w:rPr>
        <w:t>1</w:t>
      </w:r>
      <w:r w:rsidRPr="00BE4191">
        <w:rPr>
          <w:rFonts w:ascii="Times New Roman" w:eastAsia="楷体" w:hAnsi="楷体"/>
          <w:sz w:val="24"/>
        </w:rPr>
        <w:t>中除含有</w:t>
      </w:r>
      <w:r w:rsidRPr="00BE4191">
        <w:rPr>
          <w:rFonts w:ascii="Times New Roman" w:eastAsia="宋体" w:hAnsi="宋体"/>
          <w:sz w:val="24"/>
        </w:rPr>
        <w:t>Fe</w:t>
      </w:r>
      <w:r w:rsidRPr="00BE4191">
        <w:rPr>
          <w:rFonts w:ascii="Times New Roman" w:eastAsia="宋体" w:hAnsi="宋体"/>
          <w:sz w:val="24"/>
          <w:vertAlign w:val="superscript"/>
        </w:rPr>
        <w:t>2+</w:t>
      </w:r>
      <w:r w:rsidRPr="00BE4191">
        <w:rPr>
          <w:rFonts w:ascii="Times New Roman" w:eastAsia="宋体" w:hAnsi="宋体"/>
          <w:sz w:val="24"/>
        </w:rPr>
        <w:t>,</w:t>
      </w:r>
      <w:r w:rsidRPr="00BE4191">
        <w:rPr>
          <w:rFonts w:ascii="Times New Roman" w:eastAsia="楷体" w:hAnsi="楷体"/>
          <w:sz w:val="24"/>
        </w:rPr>
        <w:t>还含有</w:t>
      </w:r>
      <w:r w:rsidRPr="00BE4191">
        <w:rPr>
          <w:rFonts w:ascii="Times New Roman" w:eastAsia="宋体" w:hAnsi="宋体"/>
          <w:sz w:val="24"/>
        </w:rPr>
        <w:t>Fe</w:t>
      </w:r>
      <w:r w:rsidRPr="00BE4191">
        <w:rPr>
          <w:rFonts w:ascii="Times New Roman" w:eastAsia="宋体" w:hAnsi="宋体"/>
          <w:sz w:val="24"/>
          <w:vertAlign w:val="superscript"/>
        </w:rPr>
        <w:t>3+</w:t>
      </w:r>
      <w:r w:rsidRPr="00BE4191">
        <w:rPr>
          <w:rFonts w:ascii="Times New Roman" w:eastAsia="宋体" w:hAnsi="宋体"/>
          <w:sz w:val="24"/>
        </w:rPr>
        <w:t>,</w:t>
      </w:r>
      <w:r w:rsidRPr="00BE4191">
        <w:rPr>
          <w:rFonts w:ascii="Times New Roman" w:eastAsia="楷体" w:hAnsi="楷体"/>
          <w:sz w:val="24"/>
        </w:rPr>
        <w:t>加入</w:t>
      </w:r>
      <w:r w:rsidRPr="00BE4191">
        <w:rPr>
          <w:rFonts w:ascii="Times New Roman" w:eastAsia="宋体" w:hAnsi="宋体"/>
          <w:sz w:val="24"/>
        </w:rPr>
        <w:t>KSCN</w:t>
      </w:r>
      <w:r w:rsidRPr="00BE4191">
        <w:rPr>
          <w:rFonts w:ascii="Times New Roman" w:eastAsia="楷体" w:hAnsi="楷体"/>
          <w:sz w:val="24"/>
        </w:rPr>
        <w:t>和新制的氯水不能检验</w:t>
      </w:r>
      <w:r w:rsidRPr="00BE4191">
        <w:rPr>
          <w:rFonts w:ascii="Times New Roman" w:eastAsia="宋体" w:hAnsi="宋体"/>
          <w:sz w:val="24"/>
        </w:rPr>
        <w:t>Fe</w:t>
      </w:r>
      <w:r w:rsidRPr="00BE4191">
        <w:rPr>
          <w:rFonts w:ascii="Times New Roman" w:eastAsia="宋体" w:hAnsi="宋体"/>
          <w:sz w:val="24"/>
          <w:vertAlign w:val="superscript"/>
        </w:rPr>
        <w:t>2+</w:t>
      </w:r>
      <w:r w:rsidRPr="00BE4191">
        <w:rPr>
          <w:rFonts w:ascii="Times New Roman" w:eastAsia="宋体" w:hAnsi="宋体"/>
          <w:sz w:val="24"/>
        </w:rPr>
        <w:t>,B</w:t>
      </w:r>
      <w:r w:rsidRPr="00BE4191">
        <w:rPr>
          <w:rFonts w:ascii="Times New Roman" w:eastAsia="楷体" w:hAnsi="楷体"/>
          <w:sz w:val="24"/>
        </w:rPr>
        <w:t>项错误。过氧化氢在酸性条件下可氧化</w:t>
      </w:r>
      <w:r w:rsidRPr="00BE4191">
        <w:rPr>
          <w:rFonts w:ascii="Times New Roman" w:eastAsia="宋体" w:hAnsi="宋体"/>
          <w:sz w:val="24"/>
        </w:rPr>
        <w:t>CuS,</w:t>
      </w:r>
      <w:r w:rsidRPr="00BE4191">
        <w:rPr>
          <w:rFonts w:ascii="Times New Roman" w:eastAsia="楷体" w:hAnsi="楷体"/>
          <w:sz w:val="24"/>
        </w:rPr>
        <w:t>因</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楷体" w:hAnsi="楷体"/>
          <w:sz w:val="24"/>
        </w:rPr>
        <w:t>易分解</w:t>
      </w:r>
      <w:r w:rsidRPr="00BE4191">
        <w:rPr>
          <w:rFonts w:ascii="Times New Roman" w:eastAsia="宋体" w:hAnsi="宋体"/>
          <w:sz w:val="24"/>
        </w:rPr>
        <w:t>,</w:t>
      </w:r>
      <w:r w:rsidRPr="00BE4191">
        <w:rPr>
          <w:rFonts w:ascii="Times New Roman" w:eastAsia="楷体" w:hAnsi="楷体"/>
          <w:sz w:val="24"/>
        </w:rPr>
        <w:t>则应先加入稀硫酸</w:t>
      </w:r>
      <w:r w:rsidRPr="00BE4191">
        <w:rPr>
          <w:rFonts w:ascii="Times New Roman" w:eastAsia="宋体" w:hAnsi="宋体"/>
          <w:sz w:val="24"/>
        </w:rPr>
        <w:t>,</w:t>
      </w:r>
      <w:r w:rsidRPr="00BE4191">
        <w:rPr>
          <w:rFonts w:ascii="Times New Roman" w:eastAsia="楷体" w:hAnsi="楷体"/>
          <w:sz w:val="24"/>
        </w:rPr>
        <w:t>再加入过氧化氢</w:t>
      </w:r>
      <w:r w:rsidRPr="00BE4191">
        <w:rPr>
          <w:rFonts w:ascii="Times New Roman" w:eastAsia="宋体" w:hAnsi="宋体"/>
          <w:sz w:val="24"/>
        </w:rPr>
        <w:t>,C</w:t>
      </w:r>
      <w:r w:rsidRPr="00BE4191">
        <w:rPr>
          <w:rFonts w:ascii="Times New Roman" w:eastAsia="楷体" w:hAnsi="楷体"/>
          <w:sz w:val="24"/>
        </w:rPr>
        <w:t>项错误。滤渣</w:t>
      </w:r>
      <w:r w:rsidRPr="00BE4191">
        <w:rPr>
          <w:rFonts w:ascii="Times New Roman" w:eastAsia="宋体" w:hAnsi="宋体"/>
          <w:sz w:val="24"/>
        </w:rPr>
        <w:t>1</w:t>
      </w:r>
      <w:r w:rsidRPr="00BE4191">
        <w:rPr>
          <w:rFonts w:ascii="Times New Roman" w:eastAsia="楷体" w:hAnsi="楷体"/>
          <w:sz w:val="24"/>
        </w:rPr>
        <w:t>含有</w:t>
      </w:r>
      <w:r w:rsidRPr="00BE4191">
        <w:rPr>
          <w:rFonts w:ascii="Times New Roman" w:eastAsia="宋体" w:hAnsi="宋体"/>
          <w:sz w:val="24"/>
        </w:rPr>
        <w:t>SiO</w:t>
      </w:r>
      <w:r w:rsidRPr="00BE4191">
        <w:rPr>
          <w:rFonts w:ascii="Times New Roman" w:eastAsia="宋体" w:hAnsi="宋体"/>
          <w:sz w:val="24"/>
          <w:vertAlign w:val="subscript"/>
        </w:rPr>
        <w:t>2</w:t>
      </w:r>
      <w:r w:rsidRPr="00BE4191">
        <w:rPr>
          <w:rFonts w:ascii="Times New Roman" w:eastAsia="楷体" w:hAnsi="楷体"/>
          <w:sz w:val="24"/>
        </w:rPr>
        <w:t>和</w:t>
      </w:r>
      <w:r w:rsidRPr="00BE4191">
        <w:rPr>
          <w:rFonts w:ascii="Times New Roman" w:eastAsia="宋体" w:hAnsi="宋体"/>
          <w:sz w:val="24"/>
        </w:rPr>
        <w:t>CuS,</w:t>
      </w:r>
      <w:r w:rsidRPr="00BE4191">
        <w:rPr>
          <w:rFonts w:ascii="Times New Roman" w:eastAsia="楷体" w:hAnsi="楷体"/>
          <w:sz w:val="24"/>
        </w:rPr>
        <w:t>滤渣</w:t>
      </w:r>
      <w:r w:rsidRPr="00BE4191">
        <w:rPr>
          <w:rFonts w:ascii="Times New Roman" w:eastAsia="宋体" w:hAnsi="宋体"/>
          <w:sz w:val="24"/>
        </w:rPr>
        <w:t>2</w:t>
      </w:r>
      <w:r w:rsidRPr="00BE4191">
        <w:rPr>
          <w:rFonts w:ascii="Times New Roman" w:eastAsia="楷体" w:hAnsi="楷体"/>
          <w:sz w:val="24"/>
        </w:rPr>
        <w:t>含有</w:t>
      </w:r>
      <w:r w:rsidRPr="00BE4191">
        <w:rPr>
          <w:rFonts w:ascii="Times New Roman" w:eastAsia="宋体" w:hAnsi="宋体"/>
          <w:sz w:val="24"/>
        </w:rPr>
        <w:t>S</w:t>
      </w:r>
      <w:r w:rsidRPr="00BE4191">
        <w:rPr>
          <w:rFonts w:ascii="Times New Roman" w:eastAsia="楷体" w:hAnsi="楷体"/>
          <w:sz w:val="24"/>
        </w:rPr>
        <w:t>和</w:t>
      </w:r>
      <w:r w:rsidRPr="00BE4191">
        <w:rPr>
          <w:rFonts w:ascii="Times New Roman" w:eastAsia="宋体" w:hAnsi="宋体"/>
          <w:sz w:val="24"/>
        </w:rPr>
        <w:t>SiO</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故</w:t>
      </w:r>
      <w:r w:rsidRPr="00BE4191">
        <w:rPr>
          <w:rFonts w:ascii="Times New Roman" w:eastAsia="宋体" w:hAnsi="宋体"/>
          <w:sz w:val="24"/>
        </w:rPr>
        <w:t>D</w:t>
      </w:r>
      <w:r w:rsidRPr="00BE4191">
        <w:rPr>
          <w:rFonts w:ascii="Times New Roman" w:eastAsia="楷体" w:hAnsi="楷体"/>
          <w:sz w:val="24"/>
        </w:rPr>
        <w:t>项错误。</w:t>
      </w:r>
    </w:p>
    <w:p w:rsidR="001B49EA" w:rsidRPr="00BE4191" w:rsidRDefault="001B49EA" w:rsidP="001B49E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10</w:t>
      </w:r>
      <w:r w:rsidRPr="00BE4191">
        <w:rPr>
          <w:rFonts w:ascii="Times New Roman" w:eastAsia="宋体" w:hAnsi="Times New Roman" w:cs="Times New Roman"/>
          <w:sz w:val="24"/>
        </w:rPr>
        <w:t>.</w:t>
      </w:r>
      <w:r w:rsidRPr="00BE4191">
        <w:rPr>
          <w:rFonts w:ascii="Times New Roman" w:eastAsia="宋体" w:hAnsi="宋体"/>
          <w:sz w:val="24"/>
        </w:rPr>
        <w:t>C</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根据图中电子移动方向可知</w:t>
      </w:r>
      <w:r w:rsidRPr="00BE4191">
        <w:rPr>
          <w:rFonts w:ascii="Times New Roman" w:eastAsia="宋体" w:hAnsi="宋体"/>
          <w:sz w:val="24"/>
        </w:rPr>
        <w:t>,</w:t>
      </w:r>
      <w:r w:rsidRPr="00BE4191">
        <w:rPr>
          <w:rFonts w:ascii="Times New Roman" w:eastAsia="楷体" w:hAnsi="楷体"/>
          <w:sz w:val="24"/>
        </w:rPr>
        <w:t>放电时左侧电极是负极</w:t>
      </w:r>
      <w:r w:rsidRPr="00BE4191">
        <w:rPr>
          <w:rFonts w:ascii="Times New Roman" w:eastAsia="宋体" w:hAnsi="宋体"/>
          <w:sz w:val="24"/>
        </w:rPr>
        <w:t>,</w:t>
      </w:r>
      <w:r w:rsidRPr="00BE4191">
        <w:rPr>
          <w:rFonts w:ascii="Times New Roman" w:eastAsia="楷体" w:hAnsi="楷体"/>
          <w:sz w:val="24"/>
        </w:rPr>
        <w:t>右侧电极是正极</w:t>
      </w:r>
      <w:r w:rsidRPr="00BE4191">
        <w:rPr>
          <w:rFonts w:ascii="Times New Roman" w:eastAsia="宋体" w:hAnsi="宋体"/>
          <w:sz w:val="24"/>
        </w:rPr>
        <w:t>,</w:t>
      </w:r>
      <w:r w:rsidRPr="00BE4191">
        <w:rPr>
          <w:rFonts w:ascii="Times New Roman" w:eastAsia="楷体" w:hAnsi="楷体"/>
          <w:sz w:val="24"/>
        </w:rPr>
        <w:t>放电时</w:t>
      </w:r>
      <w:r w:rsidRPr="00BE4191">
        <w:rPr>
          <w:rFonts w:ascii="Times New Roman" w:eastAsia="宋体" w:hAnsi="宋体"/>
          <w:sz w:val="24"/>
        </w:rPr>
        <w:t>,Li</w:t>
      </w:r>
      <w:r w:rsidRPr="00BE4191">
        <w:rPr>
          <w:rFonts w:ascii="Times New Roman" w:eastAsia="宋体" w:hAnsi="宋体"/>
          <w:sz w:val="24"/>
          <w:vertAlign w:val="superscript"/>
        </w:rPr>
        <w:t>+</w:t>
      </w:r>
      <w:r w:rsidRPr="00BE4191">
        <w:rPr>
          <w:rFonts w:ascii="Times New Roman" w:eastAsia="楷体" w:hAnsi="楷体"/>
          <w:sz w:val="24"/>
        </w:rPr>
        <w:t>向正极移动</w:t>
      </w:r>
      <w:r w:rsidRPr="00BE4191">
        <w:rPr>
          <w:rFonts w:ascii="Times New Roman" w:eastAsia="宋体" w:hAnsi="宋体"/>
          <w:sz w:val="24"/>
        </w:rPr>
        <w:t>,A</w:t>
      </w:r>
      <w:r w:rsidRPr="00BE4191">
        <w:rPr>
          <w:rFonts w:ascii="Times New Roman" w:eastAsia="楷体" w:hAnsi="楷体"/>
          <w:sz w:val="24"/>
        </w:rPr>
        <w:t>项错误。充电时</w:t>
      </w:r>
      <w:r w:rsidRPr="00BE4191">
        <w:rPr>
          <w:rFonts w:ascii="Times New Roman" w:eastAsia="宋体" w:hAnsi="宋体"/>
          <w:sz w:val="24"/>
        </w:rPr>
        <w:t>,</w:t>
      </w:r>
      <w:r w:rsidRPr="00BE4191">
        <w:rPr>
          <w:rFonts w:ascii="Times New Roman" w:eastAsia="楷体" w:hAnsi="楷体"/>
          <w:sz w:val="24"/>
        </w:rPr>
        <w:t>与外加电源负极相连的电极是阴极</w:t>
      </w:r>
      <w:r w:rsidRPr="00BE4191">
        <w:rPr>
          <w:rFonts w:ascii="Times New Roman" w:eastAsia="宋体" w:hAnsi="宋体"/>
          <w:sz w:val="24"/>
        </w:rPr>
        <w:t>,</w:t>
      </w:r>
      <w:r w:rsidRPr="00BE4191">
        <w:rPr>
          <w:rFonts w:ascii="Times New Roman" w:eastAsia="楷体" w:hAnsi="楷体"/>
          <w:sz w:val="24"/>
        </w:rPr>
        <w:t>得电子</w:t>
      </w:r>
      <w:r w:rsidRPr="00BE4191">
        <w:rPr>
          <w:rFonts w:ascii="Times New Roman" w:eastAsia="宋体" w:hAnsi="宋体"/>
          <w:sz w:val="24"/>
        </w:rPr>
        <w:t>,</w:t>
      </w:r>
      <w:r w:rsidRPr="00BE4191">
        <w:rPr>
          <w:rFonts w:ascii="Times New Roman" w:eastAsia="楷体" w:hAnsi="楷体"/>
          <w:sz w:val="24"/>
        </w:rPr>
        <w:t>发生还原反应</w:t>
      </w:r>
      <w:r w:rsidRPr="00BE4191">
        <w:rPr>
          <w:rFonts w:ascii="Times New Roman" w:eastAsia="宋体" w:hAnsi="宋体"/>
          <w:sz w:val="24"/>
        </w:rPr>
        <w:t>,B</w:t>
      </w:r>
      <w:r w:rsidRPr="00BE4191">
        <w:rPr>
          <w:rFonts w:ascii="Times New Roman" w:eastAsia="楷体" w:hAnsi="楷体"/>
          <w:sz w:val="24"/>
        </w:rPr>
        <w:t>项错误。根据题给信息和充、放电过程的可逆性知</w:t>
      </w:r>
      <w:r w:rsidRPr="00BE4191">
        <w:rPr>
          <w:rFonts w:ascii="Times New Roman" w:eastAsia="宋体" w:hAnsi="宋体"/>
          <w:sz w:val="24"/>
        </w:rPr>
        <w:t>,</w:t>
      </w:r>
      <w:r w:rsidRPr="00BE4191">
        <w:rPr>
          <w:rFonts w:ascii="Times New Roman" w:eastAsia="楷体" w:hAnsi="楷体"/>
          <w:sz w:val="24"/>
        </w:rPr>
        <w:t>放电时</w:t>
      </w:r>
      <w:r w:rsidRPr="00BE4191">
        <w:rPr>
          <w:rFonts w:ascii="Times New Roman" w:eastAsia="宋体" w:hAnsi="宋体"/>
          <w:sz w:val="24"/>
        </w:rPr>
        <w:t>,</w:t>
      </w:r>
      <w:r w:rsidRPr="00BE4191">
        <w:rPr>
          <w:rFonts w:ascii="Times New Roman" w:eastAsia="楷体" w:hAnsi="楷体"/>
          <w:sz w:val="24"/>
        </w:rPr>
        <w:t>正极应为阴离子</w:t>
      </w:r>
      <w:r w:rsidRPr="00BE4191">
        <w:rPr>
          <w:rFonts w:ascii="Times New Roman" w:eastAsia="宋体" w:hAnsi="宋体"/>
          <w:sz w:val="24"/>
        </w:rPr>
        <w:t>(P</w:t>
      </w:r>
      <m:oMath>
        <m:sSubSup>
          <m:sSubSupPr>
            <m:ctrlPr>
              <w:rPr>
                <w:rFonts w:ascii="Cambria Math" w:eastAsia="宋体" w:hAnsi="Cambria Math"/>
                <w:sz w:val="24"/>
              </w:rPr>
            </m:ctrlPr>
          </m:sSubSupPr>
          <m:e>
            <m:r>
              <m:rPr>
                <m:sty m:val="p"/>
              </m:rPr>
              <w:rPr>
                <w:rFonts w:ascii="Cambria Math" w:eastAsia="宋体" w:hAnsi="Cambria Math"/>
                <w:sz w:val="24"/>
                <w:szCs w:val="16"/>
              </w:rPr>
              <m:t>F</m:t>
            </m:r>
          </m:e>
          <m:sub>
            <m:r>
              <m:rPr>
                <m:sty m:val="p"/>
              </m:rPr>
              <w:rPr>
                <w:rFonts w:ascii="Cambria Math" w:eastAsia="宋体" w:hAnsi="Cambria Math"/>
                <w:sz w:val="24"/>
                <w:szCs w:val="16"/>
              </w:rPr>
              <m:t>6</m:t>
            </m:r>
          </m:sub>
          <m:sup>
            <m:r>
              <m:rPr>
                <m:nor/>
              </m:rPr>
              <w:rPr>
                <w:rFonts w:ascii="Times New Roman" w:eastAsia="宋体" w:hAnsi="宋体"/>
                <w:sz w:val="24"/>
                <w:szCs w:val="16"/>
              </w:rPr>
              <m:t>-</m:t>
            </m:r>
          </m:sup>
        </m:sSubSup>
      </m:oMath>
      <w:r w:rsidRPr="00BE4191">
        <w:rPr>
          <w:rFonts w:ascii="Times New Roman" w:eastAsia="宋体" w:hAnsi="宋体"/>
          <w:sz w:val="24"/>
        </w:rPr>
        <w:t>)</w:t>
      </w:r>
      <w:r w:rsidRPr="00BE4191">
        <w:rPr>
          <w:rFonts w:ascii="Times New Roman" w:eastAsia="楷体" w:hAnsi="楷体"/>
          <w:sz w:val="24"/>
        </w:rPr>
        <w:t>从石墨电极中脱离出来</w:t>
      </w:r>
      <w:r w:rsidRPr="00BE4191">
        <w:rPr>
          <w:rFonts w:ascii="Times New Roman" w:eastAsia="宋体" w:hAnsi="宋体"/>
          <w:sz w:val="24"/>
        </w:rPr>
        <w:t>,C</w:t>
      </w:r>
      <w:r w:rsidRPr="00BE4191">
        <w:rPr>
          <w:rFonts w:ascii="Times New Roman" w:eastAsia="楷体" w:hAnsi="楷体"/>
          <w:sz w:val="24"/>
        </w:rPr>
        <w:t>项正确。充电时</w:t>
      </w:r>
      <w:r w:rsidRPr="00BE4191">
        <w:rPr>
          <w:rFonts w:ascii="Times New Roman" w:eastAsia="宋体" w:hAnsi="宋体"/>
          <w:sz w:val="24"/>
        </w:rPr>
        <w:t>,</w:t>
      </w:r>
      <w:r w:rsidRPr="00BE4191">
        <w:rPr>
          <w:rFonts w:ascii="Times New Roman" w:eastAsia="楷体" w:hAnsi="楷体"/>
          <w:sz w:val="24"/>
        </w:rPr>
        <w:t>铝电极发生还原反应</w:t>
      </w:r>
      <w:r w:rsidRPr="00BE4191">
        <w:rPr>
          <w:rFonts w:ascii="Times New Roman" w:eastAsia="宋体" w:hAnsi="宋体"/>
          <w:sz w:val="24"/>
        </w:rPr>
        <w:t>,</w:t>
      </w:r>
      <w:r w:rsidRPr="00BE4191">
        <w:rPr>
          <w:rFonts w:ascii="Times New Roman" w:eastAsia="楷体" w:hAnsi="楷体"/>
          <w:sz w:val="24"/>
        </w:rPr>
        <w:t>电极反应式为</w:t>
      </w:r>
      <w:r w:rsidRPr="00BE4191">
        <w:rPr>
          <w:rFonts w:ascii="Times New Roman" w:eastAsia="宋体" w:hAnsi="宋体"/>
          <w:sz w:val="24"/>
        </w:rPr>
        <w:t>Li</w:t>
      </w:r>
      <w:r w:rsidRPr="00BE4191">
        <w:rPr>
          <w:rFonts w:ascii="Times New Roman" w:eastAsia="宋体" w:hAnsi="宋体"/>
          <w:sz w:val="24"/>
          <w:vertAlign w:val="superscript"/>
        </w:rPr>
        <w:t>+</w:t>
      </w:r>
      <w:r w:rsidRPr="00BE4191">
        <w:rPr>
          <w:rFonts w:ascii="Times New Roman" w:eastAsia="宋体" w:hAnsi="宋体"/>
          <w:sz w:val="24"/>
        </w:rPr>
        <w:t>+Al+e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130" name="图片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1"/>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AlLi,</w:t>
      </w:r>
      <w:r w:rsidRPr="00BE4191">
        <w:rPr>
          <w:rFonts w:ascii="Times New Roman" w:eastAsia="楷体" w:hAnsi="楷体"/>
          <w:sz w:val="24"/>
        </w:rPr>
        <w:t>则转移</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2mol</w:t>
      </w:r>
      <w:r w:rsidRPr="00BE4191">
        <w:rPr>
          <w:rFonts w:ascii="Times New Roman" w:eastAsia="楷体" w:hAnsi="楷体"/>
          <w:sz w:val="24"/>
        </w:rPr>
        <w:t>电子时</w:t>
      </w:r>
      <w:r w:rsidRPr="00BE4191">
        <w:rPr>
          <w:rFonts w:ascii="Times New Roman" w:eastAsia="宋体" w:hAnsi="宋体"/>
          <w:sz w:val="24"/>
        </w:rPr>
        <w:t>,</w:t>
      </w:r>
      <w:r w:rsidRPr="00BE4191">
        <w:rPr>
          <w:rFonts w:ascii="Times New Roman" w:eastAsia="楷体" w:hAnsi="楷体"/>
          <w:sz w:val="24"/>
        </w:rPr>
        <w:t>铝电极上增重的质量为</w:t>
      </w:r>
      <w:r w:rsidRPr="00BE4191">
        <w:rPr>
          <w:rFonts w:ascii="Times New Roman" w:eastAsia="宋体" w:hAnsi="宋体"/>
          <w:sz w:val="24"/>
        </w:rPr>
        <w:t>1</w:t>
      </w:r>
      <w:r w:rsidRPr="00BE4191">
        <w:rPr>
          <w:rFonts w:ascii="Times New Roman" w:eastAsia="宋体" w:hAnsi="Times New Roman" w:cs="Times New Roman"/>
          <w:sz w:val="24"/>
        </w:rPr>
        <w:t>.</w:t>
      </w:r>
      <w:r w:rsidRPr="00BE4191">
        <w:rPr>
          <w:rFonts w:ascii="Times New Roman" w:eastAsia="宋体" w:hAnsi="宋体"/>
          <w:sz w:val="24"/>
        </w:rPr>
        <w:t>4g,D</w:t>
      </w:r>
      <w:r w:rsidRPr="00BE4191">
        <w:rPr>
          <w:rFonts w:ascii="Times New Roman" w:eastAsia="楷体" w:hAnsi="楷体"/>
          <w:sz w:val="24"/>
        </w:rPr>
        <w:t>项错误。</w:t>
      </w:r>
    </w:p>
    <w:p w:rsidR="001B49EA" w:rsidRPr="00BE4191" w:rsidRDefault="001B49EA" w:rsidP="001B49E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11</w:t>
      </w:r>
      <w:r w:rsidRPr="00BE4191">
        <w:rPr>
          <w:rFonts w:ascii="Times New Roman" w:eastAsia="宋体" w:hAnsi="Times New Roman" w:cs="Times New Roman"/>
          <w:sz w:val="24"/>
        </w:rPr>
        <w:t>.</w:t>
      </w:r>
      <w:r w:rsidRPr="00BE4191">
        <w:rPr>
          <w:rFonts w:ascii="Times New Roman" w:eastAsia="宋体" w:hAnsi="宋体"/>
          <w:sz w:val="24"/>
        </w:rPr>
        <w:t>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乙醇与浓硫酸反应制得的乙烯中可能混有乙醇或二氧化硫</w:t>
      </w:r>
      <w:r w:rsidRPr="00BE4191">
        <w:rPr>
          <w:rFonts w:ascii="Times New Roman" w:eastAsia="宋体" w:hAnsi="宋体"/>
          <w:sz w:val="24"/>
        </w:rPr>
        <w:t>,</w:t>
      </w:r>
      <w:r w:rsidRPr="00BE4191">
        <w:rPr>
          <w:rFonts w:ascii="Times New Roman" w:eastAsia="楷体" w:hAnsi="楷体"/>
          <w:sz w:val="24"/>
        </w:rPr>
        <w:t>它们都可以使酸性</w:t>
      </w:r>
      <w:r w:rsidRPr="00BE4191">
        <w:rPr>
          <w:rFonts w:ascii="Times New Roman" w:eastAsia="宋体" w:hAnsi="宋体"/>
          <w:sz w:val="24"/>
        </w:rPr>
        <w:t>KMnO</w:t>
      </w:r>
      <w:r w:rsidRPr="00BE4191">
        <w:rPr>
          <w:rFonts w:ascii="Times New Roman" w:eastAsia="宋体" w:hAnsi="宋体"/>
          <w:sz w:val="24"/>
          <w:vertAlign w:val="subscript"/>
        </w:rPr>
        <w:t>4</w:t>
      </w:r>
      <w:r w:rsidRPr="00BE4191">
        <w:rPr>
          <w:rFonts w:ascii="Times New Roman" w:eastAsia="楷体" w:hAnsi="楷体"/>
          <w:sz w:val="24"/>
        </w:rPr>
        <w:t>溶液褪色</w:t>
      </w:r>
      <w:r w:rsidRPr="00BE4191">
        <w:rPr>
          <w:rFonts w:ascii="Times New Roman" w:eastAsia="宋体" w:hAnsi="宋体"/>
          <w:sz w:val="24"/>
        </w:rPr>
        <w:t>,</w:t>
      </w:r>
      <w:r w:rsidRPr="00BE4191">
        <w:rPr>
          <w:rFonts w:ascii="Times New Roman" w:eastAsia="楷体" w:hAnsi="楷体"/>
          <w:sz w:val="24"/>
        </w:rPr>
        <w:t>因此应该先将这些杂质除去</w:t>
      </w:r>
      <w:r w:rsidRPr="00BE4191">
        <w:rPr>
          <w:rFonts w:ascii="Times New Roman" w:eastAsia="宋体" w:hAnsi="宋体"/>
          <w:sz w:val="24"/>
        </w:rPr>
        <w:t>,</w:t>
      </w:r>
      <w:r w:rsidRPr="00BE4191">
        <w:rPr>
          <w:rFonts w:ascii="Times New Roman" w:eastAsia="楷体" w:hAnsi="楷体"/>
          <w:sz w:val="24"/>
        </w:rPr>
        <w:t>再通入酸性</w:t>
      </w:r>
      <w:r w:rsidRPr="00BE4191">
        <w:rPr>
          <w:rFonts w:ascii="Times New Roman" w:eastAsia="宋体" w:hAnsi="宋体"/>
          <w:sz w:val="24"/>
        </w:rPr>
        <w:t>KMnO</w:t>
      </w:r>
      <w:r w:rsidRPr="00BE4191">
        <w:rPr>
          <w:rFonts w:ascii="Times New Roman" w:eastAsia="宋体" w:hAnsi="宋体"/>
          <w:sz w:val="24"/>
          <w:vertAlign w:val="subscript"/>
        </w:rPr>
        <w:t>4</w:t>
      </w:r>
      <w:r w:rsidRPr="00BE4191">
        <w:rPr>
          <w:rFonts w:ascii="Times New Roman" w:eastAsia="楷体" w:hAnsi="楷体"/>
          <w:sz w:val="24"/>
        </w:rPr>
        <w:t>溶液中</w:t>
      </w:r>
      <w:r w:rsidRPr="00BE4191">
        <w:rPr>
          <w:rFonts w:ascii="Times New Roman" w:eastAsia="宋体" w:hAnsi="宋体"/>
          <w:sz w:val="24"/>
        </w:rPr>
        <w:t>,A</w:t>
      </w:r>
      <w:r w:rsidRPr="00BE4191">
        <w:rPr>
          <w:rFonts w:ascii="Times New Roman" w:eastAsia="楷体" w:hAnsi="楷体"/>
          <w:sz w:val="24"/>
        </w:rPr>
        <w:t>项错误。向蔗糖中滴加浓硫酸</w:t>
      </w:r>
      <w:r w:rsidRPr="00BE4191">
        <w:rPr>
          <w:rFonts w:ascii="Times New Roman" w:eastAsia="宋体" w:hAnsi="宋体"/>
          <w:sz w:val="24"/>
        </w:rPr>
        <w:t>,</w:t>
      </w:r>
      <w:r w:rsidRPr="00BE4191">
        <w:rPr>
          <w:rFonts w:ascii="Times New Roman" w:eastAsia="楷体" w:hAnsi="楷体"/>
          <w:sz w:val="24"/>
        </w:rPr>
        <w:t>蔗糖变黑</w:t>
      </w:r>
      <w:r w:rsidRPr="00BE4191">
        <w:rPr>
          <w:rFonts w:ascii="Times New Roman" w:eastAsia="宋体" w:hAnsi="宋体"/>
          <w:sz w:val="24"/>
        </w:rPr>
        <w:t>,</w:t>
      </w:r>
      <w:r w:rsidRPr="00BE4191">
        <w:rPr>
          <w:rFonts w:ascii="Times New Roman" w:eastAsia="楷体" w:hAnsi="楷体"/>
          <w:sz w:val="24"/>
        </w:rPr>
        <w:t>体现浓硫酸的脱水性</w:t>
      </w:r>
      <w:r w:rsidRPr="00BE4191">
        <w:rPr>
          <w:rFonts w:ascii="Times New Roman" w:eastAsia="宋体" w:hAnsi="宋体"/>
          <w:sz w:val="24"/>
        </w:rPr>
        <w:t>,B</w:t>
      </w:r>
      <w:r w:rsidRPr="00BE4191">
        <w:rPr>
          <w:rFonts w:ascii="Times New Roman" w:eastAsia="楷体" w:hAnsi="楷体"/>
          <w:sz w:val="24"/>
        </w:rPr>
        <w:t>项错误。检验溶液中的铵根离子时</w:t>
      </w:r>
      <w:r w:rsidRPr="00BE4191">
        <w:rPr>
          <w:rFonts w:ascii="Times New Roman" w:eastAsia="宋体" w:hAnsi="宋体"/>
          <w:sz w:val="24"/>
        </w:rPr>
        <w:t>,</w:t>
      </w:r>
      <w:r w:rsidRPr="00BE4191">
        <w:rPr>
          <w:rFonts w:ascii="Times New Roman" w:eastAsia="楷体" w:hAnsi="楷体"/>
          <w:sz w:val="24"/>
        </w:rPr>
        <w:t>应向该溶液中加入浓氢氧化钠溶液</w:t>
      </w:r>
      <w:r w:rsidRPr="00BE4191">
        <w:rPr>
          <w:rFonts w:ascii="Times New Roman" w:eastAsia="宋体" w:hAnsi="宋体"/>
          <w:sz w:val="24"/>
        </w:rPr>
        <w:t>,C</w:t>
      </w:r>
      <w:r w:rsidRPr="00BE4191">
        <w:rPr>
          <w:rFonts w:ascii="Times New Roman" w:eastAsia="楷体" w:hAnsi="楷体"/>
          <w:sz w:val="24"/>
        </w:rPr>
        <w:t>项错误。裂化汽油中含有烯烃</w:t>
      </w:r>
      <w:r w:rsidRPr="00BE4191">
        <w:rPr>
          <w:rFonts w:ascii="Times New Roman" w:eastAsia="宋体" w:hAnsi="宋体"/>
          <w:sz w:val="24"/>
        </w:rPr>
        <w:t>,</w:t>
      </w:r>
      <w:r w:rsidRPr="00BE4191">
        <w:rPr>
          <w:rFonts w:ascii="Times New Roman" w:eastAsia="楷体" w:hAnsi="楷体"/>
          <w:sz w:val="24"/>
        </w:rPr>
        <w:t>可以与溴发生加成反应生成无色的有机物</w:t>
      </w:r>
      <w:r w:rsidRPr="00BE4191">
        <w:rPr>
          <w:rFonts w:ascii="Times New Roman" w:eastAsia="宋体" w:hAnsi="宋体"/>
          <w:sz w:val="24"/>
        </w:rPr>
        <w:t>,</w:t>
      </w:r>
      <w:r w:rsidRPr="00BE4191">
        <w:rPr>
          <w:rFonts w:ascii="Times New Roman" w:eastAsia="楷体" w:hAnsi="楷体"/>
          <w:sz w:val="24"/>
        </w:rPr>
        <w:t>且该物质与水不互溶</w:t>
      </w:r>
      <w:r w:rsidRPr="00BE4191">
        <w:rPr>
          <w:rFonts w:ascii="Times New Roman" w:eastAsia="宋体" w:hAnsi="宋体"/>
          <w:sz w:val="24"/>
        </w:rPr>
        <w:t>,D</w:t>
      </w:r>
      <w:r w:rsidRPr="00BE4191">
        <w:rPr>
          <w:rFonts w:ascii="Times New Roman" w:eastAsia="楷体" w:hAnsi="楷体"/>
          <w:sz w:val="24"/>
        </w:rPr>
        <w:t>项正确。</w:t>
      </w:r>
    </w:p>
    <w:p w:rsidR="001B49EA" w:rsidRPr="00BE4191" w:rsidRDefault="001B49EA" w:rsidP="001B49E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12</w:t>
      </w:r>
      <w:r w:rsidRPr="00BE4191">
        <w:rPr>
          <w:rFonts w:ascii="Times New Roman" w:eastAsia="宋体" w:hAnsi="Times New Roman" w:cs="Times New Roman"/>
          <w:sz w:val="24"/>
        </w:rPr>
        <w:t>.</w:t>
      </w:r>
      <w:r w:rsidRPr="00BE4191">
        <w:rPr>
          <w:rFonts w:ascii="Times New Roman" w:eastAsia="宋体" w:hAnsi="宋体"/>
          <w:sz w:val="24"/>
        </w:rPr>
        <w:t>AC</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由有机物的结构可知</w:t>
      </w:r>
      <w:r w:rsidRPr="00BE4191">
        <w:rPr>
          <w:rFonts w:ascii="Times New Roman" w:eastAsia="宋体" w:hAnsi="宋体"/>
          <w:sz w:val="24"/>
        </w:rPr>
        <w:t>,</w:t>
      </w:r>
      <w:r w:rsidRPr="00BE4191">
        <w:rPr>
          <w:rFonts w:ascii="Times New Roman" w:eastAsia="楷体" w:hAnsi="楷体"/>
          <w:sz w:val="24"/>
        </w:rPr>
        <w:t>其分子式为</w:t>
      </w:r>
      <w:r w:rsidRPr="00BE4191">
        <w:rPr>
          <w:rFonts w:ascii="Times New Roman" w:eastAsia="宋体" w:hAnsi="宋体"/>
          <w:sz w:val="24"/>
        </w:rPr>
        <w:t>C</w:t>
      </w:r>
      <w:r w:rsidRPr="00BE4191">
        <w:rPr>
          <w:rFonts w:ascii="Times New Roman" w:eastAsia="宋体" w:hAnsi="宋体"/>
          <w:sz w:val="24"/>
          <w:vertAlign w:val="subscript"/>
        </w:rPr>
        <w:t>16</w:t>
      </w:r>
      <w:r w:rsidRPr="00BE4191">
        <w:rPr>
          <w:rFonts w:ascii="Times New Roman" w:eastAsia="宋体" w:hAnsi="宋体"/>
          <w:sz w:val="24"/>
        </w:rPr>
        <w:t>H</w:t>
      </w:r>
      <w:r w:rsidRPr="00BE4191">
        <w:rPr>
          <w:rFonts w:ascii="Times New Roman" w:eastAsia="宋体" w:hAnsi="宋体"/>
          <w:sz w:val="24"/>
          <w:vertAlign w:val="subscript"/>
        </w:rPr>
        <w:t>12</w:t>
      </w:r>
      <w:r w:rsidRPr="00BE4191">
        <w:rPr>
          <w:rFonts w:ascii="Times New Roman" w:eastAsia="宋体" w:hAnsi="宋体"/>
          <w:sz w:val="24"/>
        </w:rPr>
        <w:t>N</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sz w:val="24"/>
        </w:rPr>
        <w:t>,A</w:t>
      </w:r>
      <w:r w:rsidRPr="00BE4191">
        <w:rPr>
          <w:rFonts w:ascii="Times New Roman" w:eastAsia="楷体" w:hAnsi="楷体"/>
          <w:sz w:val="24"/>
        </w:rPr>
        <w:t>项错误。苯环及双键上的碳原子采取</w:t>
      </w:r>
      <w:r w:rsidRPr="00BE4191">
        <w:rPr>
          <w:rFonts w:ascii="Times New Roman" w:eastAsia="宋体" w:hAnsi="宋体"/>
          <w:sz w:val="24"/>
        </w:rPr>
        <w:t>sp</w:t>
      </w:r>
      <w:r w:rsidRPr="00BE4191">
        <w:rPr>
          <w:rFonts w:ascii="Times New Roman" w:eastAsia="宋体" w:hAnsi="宋体"/>
          <w:sz w:val="24"/>
          <w:vertAlign w:val="superscript"/>
        </w:rPr>
        <w:t>2</w:t>
      </w:r>
      <w:r w:rsidRPr="00BE4191">
        <w:rPr>
          <w:rFonts w:ascii="Times New Roman" w:eastAsia="楷体" w:hAnsi="楷体"/>
          <w:sz w:val="24"/>
        </w:rPr>
        <w:t>杂化</w:t>
      </w:r>
      <w:r w:rsidRPr="00BE4191">
        <w:rPr>
          <w:rFonts w:ascii="Times New Roman" w:eastAsia="宋体" w:hAnsi="宋体"/>
          <w:sz w:val="24"/>
        </w:rPr>
        <w:t>,</w:t>
      </w:r>
      <w:r w:rsidRPr="00BE4191">
        <w:rPr>
          <w:rFonts w:ascii="Times New Roman" w:eastAsia="楷体" w:hAnsi="楷体"/>
          <w:sz w:val="24"/>
        </w:rPr>
        <w:t>饱和碳原子采取</w:t>
      </w:r>
      <w:r w:rsidRPr="00BE4191">
        <w:rPr>
          <w:rFonts w:ascii="Times New Roman" w:eastAsia="宋体" w:hAnsi="宋体"/>
          <w:sz w:val="24"/>
        </w:rPr>
        <w:t>sp</w:t>
      </w:r>
      <w:r w:rsidRPr="00BE4191">
        <w:rPr>
          <w:rFonts w:ascii="Times New Roman" w:eastAsia="宋体" w:hAnsi="宋体"/>
          <w:sz w:val="24"/>
          <w:vertAlign w:val="superscript"/>
        </w:rPr>
        <w:t>3</w:t>
      </w:r>
      <w:r w:rsidRPr="00BE4191">
        <w:rPr>
          <w:rFonts w:ascii="Times New Roman" w:eastAsia="楷体" w:hAnsi="楷体"/>
          <w:sz w:val="24"/>
        </w:rPr>
        <w:t>杂化</w:t>
      </w:r>
      <w:r w:rsidRPr="00BE4191">
        <w:rPr>
          <w:rFonts w:ascii="Times New Roman" w:eastAsia="宋体" w:hAnsi="宋体"/>
          <w:sz w:val="24"/>
        </w:rPr>
        <w:t>,</w:t>
      </w:r>
      <w:r w:rsidRPr="00BE4191">
        <w:rPr>
          <w:rFonts w:ascii="Times New Roman" w:eastAsia="楷体" w:hAnsi="楷体"/>
          <w:sz w:val="24"/>
        </w:rPr>
        <w:t>故碳原子有</w:t>
      </w:r>
      <w:r w:rsidRPr="00BE4191">
        <w:rPr>
          <w:rFonts w:ascii="Times New Roman" w:eastAsia="宋体" w:hAnsi="宋体"/>
          <w:sz w:val="24"/>
        </w:rPr>
        <w:t>2</w:t>
      </w:r>
      <w:r w:rsidRPr="00BE4191">
        <w:rPr>
          <w:rFonts w:ascii="Times New Roman" w:eastAsia="楷体" w:hAnsi="楷体"/>
          <w:sz w:val="24"/>
        </w:rPr>
        <w:t>种杂化方式</w:t>
      </w:r>
      <w:r w:rsidRPr="00BE4191">
        <w:rPr>
          <w:rFonts w:ascii="Times New Roman" w:eastAsia="宋体" w:hAnsi="宋体"/>
          <w:sz w:val="24"/>
        </w:rPr>
        <w:t>,B</w:t>
      </w:r>
      <w:r w:rsidRPr="00BE4191">
        <w:rPr>
          <w:rFonts w:ascii="Times New Roman" w:eastAsia="楷体" w:hAnsi="楷体"/>
          <w:sz w:val="24"/>
        </w:rPr>
        <w:t>项正确。该有机物分子中有</w:t>
      </w:r>
      <w:r w:rsidRPr="00BE4191">
        <w:rPr>
          <w:rFonts w:ascii="Times New Roman" w:eastAsia="宋体" w:hAnsi="宋体"/>
          <w:sz w:val="24"/>
        </w:rPr>
        <w:t>2</w:t>
      </w:r>
      <w:r w:rsidRPr="00BE4191">
        <w:rPr>
          <w:rFonts w:ascii="Times New Roman" w:eastAsia="楷体" w:hAnsi="楷体"/>
          <w:sz w:val="24"/>
        </w:rPr>
        <w:t>个饱和碳原子</w:t>
      </w:r>
      <w:r w:rsidRPr="00BE4191">
        <w:rPr>
          <w:rFonts w:ascii="Times New Roman" w:eastAsia="宋体" w:hAnsi="宋体"/>
          <w:sz w:val="24"/>
        </w:rPr>
        <w:t>,</w:t>
      </w:r>
      <w:r w:rsidRPr="00BE4191">
        <w:rPr>
          <w:rFonts w:ascii="Times New Roman" w:eastAsia="宋体" w:hAnsi="Times New Roman" w:cs="Times New Roman"/>
          <w:sz w:val="24"/>
        </w:rPr>
        <w:t>—</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楷体" w:hAnsi="楷体"/>
          <w:sz w:val="24"/>
        </w:rPr>
        <w:t>上碳原子连</w:t>
      </w:r>
      <w:r w:rsidRPr="00BE4191">
        <w:rPr>
          <w:rFonts w:ascii="Times New Roman" w:eastAsia="宋体" w:hAnsi="宋体"/>
          <w:sz w:val="24"/>
        </w:rPr>
        <w:t>2</w:t>
      </w:r>
      <w:r w:rsidRPr="00BE4191">
        <w:rPr>
          <w:rFonts w:ascii="Times New Roman" w:eastAsia="楷体" w:hAnsi="楷体"/>
          <w:sz w:val="24"/>
        </w:rPr>
        <w:t>个氢原子</w:t>
      </w:r>
      <w:r w:rsidRPr="00BE4191">
        <w:rPr>
          <w:rFonts w:ascii="Times New Roman" w:eastAsia="宋体" w:hAnsi="宋体"/>
          <w:sz w:val="24"/>
        </w:rPr>
        <w:t>,</w:t>
      </w:r>
      <w:r w:rsidRPr="00BE4191">
        <w:rPr>
          <w:rFonts w:ascii="Times New Roman" w:eastAsia="楷体" w:hAnsi="楷体"/>
          <w:sz w:val="24"/>
        </w:rPr>
        <w:t>不是手性碳原子</w:t>
      </w:r>
      <w:r w:rsidRPr="00BE4191">
        <w:rPr>
          <w:rFonts w:ascii="Times New Roman" w:eastAsia="宋体" w:hAnsi="宋体"/>
          <w:sz w:val="24"/>
        </w:rPr>
        <w:t>,</w:t>
      </w:r>
      <w:r w:rsidRPr="00BE4191">
        <w:rPr>
          <w:rFonts w:ascii="Times New Roman" w:eastAsia="楷体" w:hAnsi="楷体"/>
          <w:sz w:val="24"/>
        </w:rPr>
        <w:t>另一个饱和碳原子是手性碳原子</w:t>
      </w:r>
      <w:r w:rsidRPr="00BE4191">
        <w:rPr>
          <w:rFonts w:ascii="Times New Roman" w:eastAsia="宋体" w:hAnsi="宋体"/>
          <w:sz w:val="24"/>
        </w:rPr>
        <w:t>,C</w:t>
      </w:r>
      <w:r w:rsidRPr="00BE4191">
        <w:rPr>
          <w:rFonts w:ascii="Times New Roman" w:eastAsia="楷体" w:hAnsi="楷体"/>
          <w:sz w:val="24"/>
        </w:rPr>
        <w:t>项错误。该有机物在酸性条件下发生水解</w:t>
      </w:r>
      <w:r w:rsidRPr="00BE4191">
        <w:rPr>
          <w:rFonts w:ascii="Times New Roman" w:eastAsia="宋体" w:hAnsi="宋体"/>
          <w:sz w:val="24"/>
        </w:rPr>
        <w:t>,</w:t>
      </w:r>
      <w:r w:rsidRPr="00BE4191">
        <w:rPr>
          <w:rFonts w:ascii="Times New Roman" w:eastAsia="楷体" w:hAnsi="楷体"/>
          <w:sz w:val="24"/>
        </w:rPr>
        <w:t>所得产物为</w:t>
      </w:r>
      <w:r w:rsidRPr="00BE4191">
        <w:rPr>
          <w:rFonts w:ascii="Times New Roman" w:eastAsia="宋体" w:hAnsi="宋体"/>
          <w:noProof/>
          <w:sz w:val="24"/>
        </w:rPr>
        <w:drawing>
          <wp:inline distT="0" distB="0" distL="0" distR="0">
            <wp:extent cx="951480" cy="977400"/>
            <wp:effectExtent l="0" t="0" r="0" b="0"/>
            <wp:docPr id="1131" name="EHZRX06a.eps" descr="id:21474915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1.jpeg"/>
                    <pic:cNvPicPr/>
                  </pic:nvPicPr>
                  <pic:blipFill>
                    <a:blip r:embed="rId22"/>
                    <a:stretch>
                      <a:fillRect/>
                    </a:stretch>
                  </pic:blipFill>
                  <pic:spPr>
                    <a:xfrm>
                      <a:off x="0" y="0"/>
                      <a:ext cx="951480" cy="97740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分子结构存在对称性</w:t>
      </w:r>
      <w:r w:rsidRPr="00BE4191">
        <w:rPr>
          <w:rFonts w:ascii="Times New Roman" w:eastAsia="宋体" w:hAnsi="宋体"/>
          <w:sz w:val="24"/>
        </w:rPr>
        <w:t>,</w:t>
      </w:r>
      <w:r w:rsidRPr="00BE4191">
        <w:rPr>
          <w:rFonts w:ascii="Times New Roman" w:eastAsia="楷体" w:hAnsi="楷体"/>
          <w:sz w:val="24"/>
        </w:rPr>
        <w:t>数字标号代表不同化学环境的氢原子</w:t>
      </w:r>
      <w:r w:rsidRPr="00BE4191">
        <w:rPr>
          <w:rFonts w:ascii="Times New Roman" w:eastAsia="宋体" w:hAnsi="宋体"/>
          <w:sz w:val="24"/>
        </w:rPr>
        <w:t>,</w:t>
      </w:r>
      <w:r w:rsidRPr="00BE4191">
        <w:rPr>
          <w:rFonts w:ascii="Times New Roman" w:eastAsia="楷体" w:hAnsi="楷体"/>
          <w:sz w:val="24"/>
        </w:rPr>
        <w:t>共有</w:t>
      </w:r>
      <w:r w:rsidRPr="00BE4191">
        <w:rPr>
          <w:rFonts w:ascii="Times New Roman" w:eastAsia="宋体" w:hAnsi="宋体"/>
          <w:sz w:val="24"/>
        </w:rPr>
        <w:t>8</w:t>
      </w:r>
      <w:r w:rsidRPr="00BE4191">
        <w:rPr>
          <w:rFonts w:ascii="Times New Roman" w:eastAsia="楷体" w:hAnsi="楷体"/>
          <w:sz w:val="24"/>
        </w:rPr>
        <w:t>种</w:t>
      </w:r>
      <w:r w:rsidRPr="00BE4191">
        <w:rPr>
          <w:rFonts w:ascii="Times New Roman" w:eastAsia="宋体" w:hAnsi="宋体"/>
          <w:sz w:val="24"/>
        </w:rPr>
        <w:t>,D</w:t>
      </w:r>
      <w:r w:rsidRPr="00BE4191">
        <w:rPr>
          <w:rFonts w:ascii="Times New Roman" w:eastAsia="楷体" w:hAnsi="楷体"/>
          <w:sz w:val="24"/>
        </w:rPr>
        <w:t>项正确。</w:t>
      </w:r>
    </w:p>
    <w:p w:rsidR="001B49EA" w:rsidRPr="00BE4191" w:rsidRDefault="001B49EA" w:rsidP="001B49E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13</w:t>
      </w:r>
      <w:r w:rsidRPr="00BE4191">
        <w:rPr>
          <w:rFonts w:ascii="Times New Roman" w:eastAsia="宋体" w:hAnsi="Times New Roman" w:cs="Times New Roman"/>
          <w:sz w:val="24"/>
        </w:rPr>
        <w:t>.</w:t>
      </w:r>
      <w:r w:rsidRPr="00BE4191">
        <w:rPr>
          <w:rFonts w:ascii="Times New Roman" w:eastAsia="宋体" w:hAnsi="宋体"/>
          <w:sz w:val="24"/>
        </w:rPr>
        <w:t>B</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由装置图可知</w:t>
      </w:r>
      <w:r w:rsidRPr="00BE4191">
        <w:rPr>
          <w:rFonts w:ascii="Times New Roman" w:eastAsia="宋体" w:hAnsi="宋体"/>
          <w:sz w:val="24"/>
        </w:rPr>
        <w:t>,</w:t>
      </w:r>
      <w:r w:rsidRPr="00BE4191">
        <w:rPr>
          <w:rFonts w:ascii="Times New Roman" w:eastAsia="楷体" w:hAnsi="楷体"/>
          <w:sz w:val="24"/>
        </w:rPr>
        <w:t>放电时</w:t>
      </w:r>
      <w:r w:rsidRPr="00BE4191">
        <w:rPr>
          <w:rFonts w:ascii="Times New Roman" w:eastAsia="宋体" w:hAnsi="宋体"/>
          <w:sz w:val="24"/>
        </w:rPr>
        <w:t>,a</w:t>
      </w:r>
      <w:r w:rsidRPr="00BE4191">
        <w:rPr>
          <w:rFonts w:ascii="Times New Roman" w:eastAsia="楷体" w:hAnsi="楷体"/>
          <w:sz w:val="24"/>
        </w:rPr>
        <w:t>电极发生的反应为</w:t>
      </w:r>
      <w:r w:rsidRPr="00BE4191">
        <w:rPr>
          <w:rFonts w:ascii="Times New Roman" w:eastAsia="宋体" w:hAnsi="宋体"/>
          <w:sz w:val="24"/>
        </w:rPr>
        <w:t>V</w:t>
      </w:r>
      <w:r w:rsidRPr="00BE4191">
        <w:rPr>
          <w:rFonts w:ascii="Times New Roman" w:eastAsia="宋体" w:hAnsi="宋体"/>
          <w:sz w:val="24"/>
          <w:vertAlign w:val="superscript"/>
        </w:rPr>
        <w:t>2+</w:t>
      </w:r>
      <w:r w:rsidRPr="00BE4191">
        <w:rPr>
          <w:rFonts w:ascii="Times New Roman" w:eastAsia="宋体" w:hAnsi="宋体"/>
          <w:sz w:val="24"/>
        </w:rPr>
        <w:t>-e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132" name="图片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1"/>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V</w:t>
      </w:r>
      <w:r w:rsidRPr="00BE4191">
        <w:rPr>
          <w:rFonts w:ascii="Times New Roman" w:eastAsia="宋体" w:hAnsi="宋体"/>
          <w:sz w:val="24"/>
          <w:vertAlign w:val="superscript"/>
        </w:rPr>
        <w:t>3+</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sz w:val="24"/>
        </w:rPr>
        <w:t>a</w:t>
      </w:r>
      <w:r w:rsidRPr="00BE4191">
        <w:rPr>
          <w:rFonts w:ascii="Times New Roman" w:eastAsia="楷体" w:hAnsi="楷体"/>
          <w:sz w:val="24"/>
        </w:rPr>
        <w:t>作负极</w:t>
      </w:r>
      <w:r w:rsidRPr="00BE4191">
        <w:rPr>
          <w:rFonts w:ascii="Times New Roman" w:eastAsia="宋体" w:hAnsi="宋体"/>
          <w:sz w:val="24"/>
        </w:rPr>
        <w:t>;b</w:t>
      </w:r>
      <w:r w:rsidRPr="00BE4191">
        <w:rPr>
          <w:rFonts w:ascii="Times New Roman" w:eastAsia="楷体" w:hAnsi="楷体"/>
          <w:sz w:val="24"/>
        </w:rPr>
        <w:t>电极发生的反应为</w:t>
      </w:r>
      <w:r w:rsidRPr="00BE4191">
        <w:rPr>
          <w:rFonts w:ascii="Times New Roman" w:eastAsia="宋体" w:hAnsi="宋体"/>
          <w:sz w:val="24"/>
        </w:rPr>
        <w:t>V</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2</m:t>
            </m:r>
          </m:sub>
          <m:sup>
            <m:r>
              <m:rPr>
                <m:sty m:val="p"/>
              </m:rPr>
              <w:rPr>
                <w:rFonts w:ascii="Cambria Math" w:eastAsia="宋体" w:hAnsi="Cambria Math"/>
                <w:sz w:val="24"/>
                <w:szCs w:val="16"/>
              </w:rPr>
              <m:t>+</m:t>
            </m:r>
          </m:sup>
        </m:sSubSup>
      </m:oMath>
      <w:r w:rsidRPr="00BE4191">
        <w:rPr>
          <w:rFonts w:ascii="Times New Roman" w:eastAsia="宋体" w:hAnsi="宋体"/>
          <w:sz w:val="24"/>
        </w:rPr>
        <w:t>+2H</w:t>
      </w:r>
      <w:r w:rsidRPr="00BE4191">
        <w:rPr>
          <w:rFonts w:ascii="Times New Roman" w:eastAsia="宋体" w:hAnsi="宋体"/>
          <w:sz w:val="24"/>
          <w:vertAlign w:val="superscript"/>
        </w:rPr>
        <w:t>+</w:t>
      </w:r>
      <w:r w:rsidRPr="00BE4191">
        <w:rPr>
          <w:rFonts w:ascii="Times New Roman" w:eastAsia="宋体" w:hAnsi="宋体"/>
          <w:sz w:val="24"/>
        </w:rPr>
        <w:t>+e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133" name="图片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1"/>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VO</w:t>
      </w:r>
      <w:r w:rsidRPr="00BE4191">
        <w:rPr>
          <w:rFonts w:ascii="Times New Roman" w:eastAsia="宋体" w:hAnsi="宋体"/>
          <w:sz w:val="24"/>
          <w:vertAlign w:val="superscript"/>
        </w:rPr>
        <w:t>2+</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则</w:t>
      </w:r>
      <w:r w:rsidRPr="00BE4191">
        <w:rPr>
          <w:rFonts w:ascii="Times New Roman" w:eastAsia="宋体" w:hAnsi="宋体"/>
          <w:sz w:val="24"/>
        </w:rPr>
        <w:t>b</w:t>
      </w:r>
      <w:r w:rsidRPr="00BE4191">
        <w:rPr>
          <w:rFonts w:ascii="Times New Roman" w:eastAsia="楷体" w:hAnsi="楷体"/>
          <w:sz w:val="24"/>
        </w:rPr>
        <w:t>作正极</w:t>
      </w:r>
      <w:r w:rsidRPr="00BE4191">
        <w:rPr>
          <w:rFonts w:ascii="Times New Roman" w:eastAsia="宋体" w:hAnsi="宋体"/>
          <w:sz w:val="24"/>
        </w:rPr>
        <w:t>,</w:t>
      </w:r>
      <w:r w:rsidRPr="00BE4191">
        <w:rPr>
          <w:rFonts w:ascii="Times New Roman" w:eastAsia="楷体" w:hAnsi="楷体"/>
          <w:sz w:val="24"/>
        </w:rPr>
        <w:t>电子由负极经负载流向正极</w:t>
      </w:r>
      <w:r w:rsidRPr="00BE4191">
        <w:rPr>
          <w:rFonts w:ascii="Times New Roman" w:eastAsia="宋体" w:hAnsi="宋体"/>
          <w:sz w:val="24"/>
        </w:rPr>
        <w:t>,</w:t>
      </w:r>
      <w:r w:rsidRPr="00BE4191">
        <w:rPr>
          <w:rFonts w:ascii="Times New Roman" w:eastAsia="楷体" w:hAnsi="楷体"/>
          <w:sz w:val="24"/>
        </w:rPr>
        <w:t>即从</w:t>
      </w:r>
      <w:r w:rsidRPr="00BE4191">
        <w:rPr>
          <w:rFonts w:ascii="Times New Roman" w:eastAsia="宋体" w:hAnsi="宋体"/>
          <w:sz w:val="24"/>
        </w:rPr>
        <w:t>a</w:t>
      </w:r>
      <w:r w:rsidRPr="00BE4191">
        <w:rPr>
          <w:rFonts w:ascii="Times New Roman" w:eastAsia="楷体" w:hAnsi="楷体"/>
          <w:sz w:val="24"/>
        </w:rPr>
        <w:t>经负载流向</w:t>
      </w:r>
      <w:r w:rsidRPr="00BE4191">
        <w:rPr>
          <w:rFonts w:ascii="Times New Roman" w:eastAsia="宋体" w:hAnsi="宋体"/>
          <w:sz w:val="24"/>
        </w:rPr>
        <w:t>b,A</w:t>
      </w:r>
      <w:r w:rsidRPr="00BE4191">
        <w:rPr>
          <w:rFonts w:ascii="Times New Roman" w:eastAsia="楷体" w:hAnsi="楷体"/>
          <w:sz w:val="24"/>
        </w:rPr>
        <w:t>项正确。放电时</w:t>
      </w:r>
      <w:r w:rsidRPr="00BE4191">
        <w:rPr>
          <w:rFonts w:ascii="Times New Roman" w:eastAsia="宋体" w:hAnsi="宋体"/>
          <w:sz w:val="24"/>
        </w:rPr>
        <w:t>,</w:t>
      </w:r>
      <w:r w:rsidRPr="00BE4191">
        <w:rPr>
          <w:rFonts w:ascii="Times New Roman" w:eastAsia="楷体" w:hAnsi="楷体"/>
          <w:sz w:val="24"/>
        </w:rPr>
        <w:t>电池总反应为</w:t>
      </w:r>
      <w:r w:rsidRPr="00BE4191">
        <w:rPr>
          <w:rFonts w:ascii="Times New Roman" w:eastAsia="宋体" w:hAnsi="宋体"/>
          <w:sz w:val="24"/>
        </w:rPr>
        <w:t>V</w:t>
      </w:r>
      <w:r w:rsidRPr="00BE4191">
        <w:rPr>
          <w:rFonts w:ascii="Times New Roman" w:eastAsia="宋体" w:hAnsi="宋体"/>
          <w:sz w:val="24"/>
          <w:vertAlign w:val="superscript"/>
        </w:rPr>
        <w:t>2+</w:t>
      </w:r>
      <w:r w:rsidRPr="00BE4191">
        <w:rPr>
          <w:rFonts w:ascii="Times New Roman" w:eastAsia="宋体" w:hAnsi="宋体"/>
          <w:sz w:val="24"/>
        </w:rPr>
        <w:t>+V</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2</m:t>
            </m:r>
          </m:sub>
          <m:sup>
            <m:r>
              <m:rPr>
                <m:sty m:val="p"/>
              </m:rPr>
              <w:rPr>
                <w:rFonts w:ascii="Cambria Math" w:eastAsia="宋体" w:hAnsi="Cambria Math"/>
                <w:sz w:val="24"/>
                <w:szCs w:val="16"/>
              </w:rPr>
              <m:t>+</m:t>
            </m:r>
          </m:sup>
        </m:sSubSup>
      </m:oMath>
      <w:r w:rsidRPr="00BE4191">
        <w:rPr>
          <w:rFonts w:ascii="Times New Roman" w:eastAsia="宋体" w:hAnsi="宋体"/>
          <w:sz w:val="24"/>
        </w:rPr>
        <w:t>+2H</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134" name="图片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1"/>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VO</w:t>
      </w:r>
      <w:r w:rsidRPr="00BE4191">
        <w:rPr>
          <w:rFonts w:ascii="Times New Roman" w:eastAsia="宋体" w:hAnsi="宋体"/>
          <w:sz w:val="24"/>
          <w:vertAlign w:val="superscript"/>
        </w:rPr>
        <w:t>2+</w:t>
      </w:r>
      <w:r w:rsidRPr="00BE4191">
        <w:rPr>
          <w:rFonts w:ascii="Times New Roman" w:eastAsia="宋体" w:hAnsi="宋体"/>
          <w:sz w:val="24"/>
        </w:rPr>
        <w:t>+V</w:t>
      </w:r>
      <w:r w:rsidRPr="00BE4191">
        <w:rPr>
          <w:rFonts w:ascii="Times New Roman" w:eastAsia="宋体" w:hAnsi="宋体"/>
          <w:sz w:val="24"/>
          <w:vertAlign w:val="superscript"/>
        </w:rPr>
        <w:t>3+</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O,B</w:t>
      </w:r>
      <w:r w:rsidRPr="00BE4191">
        <w:rPr>
          <w:rFonts w:ascii="Times New Roman" w:eastAsia="楷体" w:hAnsi="楷体"/>
          <w:sz w:val="24"/>
        </w:rPr>
        <w:t>项错误。充电时</w:t>
      </w:r>
      <w:r w:rsidRPr="00BE4191">
        <w:rPr>
          <w:rFonts w:ascii="Times New Roman" w:eastAsia="宋体" w:hAnsi="宋体"/>
          <w:sz w:val="24"/>
        </w:rPr>
        <w:t>,</w:t>
      </w:r>
      <w:r w:rsidRPr="00BE4191">
        <w:rPr>
          <w:rFonts w:ascii="Times New Roman" w:eastAsia="楷体" w:hAnsi="楷体"/>
          <w:sz w:val="24"/>
        </w:rPr>
        <w:t>原电池的负极与电源负极相连作阴极</w:t>
      </w:r>
      <w:r w:rsidRPr="00BE4191">
        <w:rPr>
          <w:rFonts w:ascii="Times New Roman" w:eastAsia="宋体" w:hAnsi="宋体"/>
          <w:sz w:val="24"/>
        </w:rPr>
        <w:t>,</w:t>
      </w:r>
      <w:r w:rsidRPr="00BE4191">
        <w:rPr>
          <w:rFonts w:ascii="Times New Roman" w:eastAsia="楷体" w:hAnsi="楷体"/>
          <w:sz w:val="24"/>
        </w:rPr>
        <w:t>发生还原反应</w:t>
      </w:r>
      <w:r w:rsidRPr="00BE4191">
        <w:rPr>
          <w:rFonts w:ascii="Times New Roman" w:eastAsia="宋体" w:hAnsi="宋体"/>
          <w:sz w:val="24"/>
        </w:rPr>
        <w:t>,</w:t>
      </w:r>
      <w:r w:rsidRPr="00BE4191">
        <w:rPr>
          <w:rFonts w:ascii="Times New Roman" w:eastAsia="楷体" w:hAnsi="楷体"/>
          <w:sz w:val="24"/>
        </w:rPr>
        <w:t>电极反应为</w:t>
      </w:r>
      <w:r w:rsidRPr="00BE4191">
        <w:rPr>
          <w:rFonts w:ascii="Times New Roman" w:eastAsia="宋体" w:hAnsi="宋体"/>
          <w:sz w:val="24"/>
        </w:rPr>
        <w:t>V</w:t>
      </w:r>
      <w:r w:rsidRPr="00BE4191">
        <w:rPr>
          <w:rFonts w:ascii="Times New Roman" w:eastAsia="宋体" w:hAnsi="宋体"/>
          <w:sz w:val="24"/>
          <w:vertAlign w:val="superscript"/>
        </w:rPr>
        <w:t>3+</w:t>
      </w:r>
      <w:r w:rsidRPr="00BE4191">
        <w:rPr>
          <w:rFonts w:ascii="Times New Roman" w:eastAsia="宋体" w:hAnsi="宋体"/>
          <w:sz w:val="24"/>
        </w:rPr>
        <w:t>+e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135" name="图片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1"/>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V</w:t>
      </w:r>
      <w:r w:rsidRPr="00BE4191">
        <w:rPr>
          <w:rFonts w:ascii="Times New Roman" w:eastAsia="宋体" w:hAnsi="宋体"/>
          <w:sz w:val="24"/>
          <w:vertAlign w:val="superscript"/>
        </w:rPr>
        <w:t>2+</w:t>
      </w:r>
      <w:r w:rsidRPr="00BE4191">
        <w:rPr>
          <w:rFonts w:ascii="Times New Roman" w:eastAsia="宋体" w:hAnsi="宋体"/>
          <w:sz w:val="24"/>
        </w:rPr>
        <w:t>,C</w:t>
      </w:r>
      <w:r w:rsidRPr="00BE4191">
        <w:rPr>
          <w:rFonts w:ascii="Times New Roman" w:eastAsia="楷体" w:hAnsi="楷体"/>
          <w:sz w:val="24"/>
        </w:rPr>
        <w:t>项正确。充电时</w:t>
      </w:r>
      <w:r w:rsidRPr="00BE4191">
        <w:rPr>
          <w:rFonts w:ascii="Times New Roman" w:eastAsia="宋体" w:hAnsi="宋体"/>
          <w:sz w:val="24"/>
        </w:rPr>
        <w:t>a</w:t>
      </w:r>
      <w:r w:rsidRPr="00BE4191">
        <w:rPr>
          <w:rFonts w:ascii="Times New Roman" w:eastAsia="楷体" w:hAnsi="楷体"/>
          <w:sz w:val="24"/>
        </w:rPr>
        <w:t>作阴极</w:t>
      </w:r>
      <w:r w:rsidRPr="00BE4191">
        <w:rPr>
          <w:rFonts w:ascii="Times New Roman" w:eastAsia="宋体" w:hAnsi="宋体"/>
          <w:sz w:val="24"/>
        </w:rPr>
        <w:t>,b</w:t>
      </w:r>
      <w:r w:rsidRPr="00BE4191">
        <w:rPr>
          <w:rFonts w:ascii="Times New Roman" w:eastAsia="楷体" w:hAnsi="楷体"/>
          <w:sz w:val="24"/>
        </w:rPr>
        <w:t>作阳极</w:t>
      </w:r>
      <w:r w:rsidRPr="00BE4191">
        <w:rPr>
          <w:rFonts w:ascii="Times New Roman" w:eastAsia="宋体" w:hAnsi="宋体"/>
          <w:sz w:val="24"/>
        </w:rPr>
        <w:t>,</w:t>
      </w:r>
      <w:r w:rsidRPr="00BE4191">
        <w:rPr>
          <w:rFonts w:ascii="Times New Roman" w:eastAsia="楷体" w:hAnsi="楷体"/>
          <w:sz w:val="24"/>
        </w:rPr>
        <w:t>阳离子由阳极向阴极移动</w:t>
      </w:r>
      <w:r w:rsidRPr="00BE4191">
        <w:rPr>
          <w:rFonts w:ascii="Times New Roman" w:eastAsia="宋体" w:hAnsi="宋体"/>
          <w:sz w:val="24"/>
        </w:rPr>
        <w:t>,</w:t>
      </w:r>
      <w:r w:rsidRPr="00BE4191">
        <w:rPr>
          <w:rFonts w:ascii="Times New Roman" w:eastAsia="楷体" w:hAnsi="楷体"/>
          <w:sz w:val="24"/>
        </w:rPr>
        <w:t>即从右侧向左侧移动</w:t>
      </w:r>
      <w:r w:rsidRPr="00BE4191">
        <w:rPr>
          <w:rFonts w:ascii="Times New Roman" w:eastAsia="宋体" w:hAnsi="宋体"/>
          <w:sz w:val="24"/>
        </w:rPr>
        <w:t>,D</w:t>
      </w:r>
      <w:r w:rsidRPr="00BE4191">
        <w:rPr>
          <w:rFonts w:ascii="Times New Roman" w:eastAsia="楷体" w:hAnsi="楷体"/>
          <w:sz w:val="24"/>
        </w:rPr>
        <w:t>项正确。</w:t>
      </w:r>
    </w:p>
    <w:p w:rsidR="001B49EA" w:rsidRPr="00BE4191" w:rsidRDefault="001B49EA" w:rsidP="001B49E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14</w:t>
      </w:r>
      <w:r w:rsidRPr="00BE4191">
        <w:rPr>
          <w:rFonts w:ascii="Times New Roman" w:eastAsia="宋体" w:hAnsi="Times New Roman" w:cs="Times New Roman"/>
          <w:sz w:val="24"/>
        </w:rPr>
        <w:t>.</w:t>
      </w:r>
      <w:r w:rsidRPr="00BE4191">
        <w:rPr>
          <w:rFonts w:ascii="Times New Roman" w:eastAsia="宋体" w:hAnsi="宋体"/>
          <w:sz w:val="24"/>
        </w:rPr>
        <w:t>C</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由图可知</w:t>
      </w:r>
      <w:r w:rsidRPr="00BE4191">
        <w:rPr>
          <w:rFonts w:ascii="Times New Roman" w:eastAsia="宋体" w:hAnsi="宋体"/>
          <w:sz w:val="24"/>
        </w:rPr>
        <w:t>,</w:t>
      </w:r>
      <w:r w:rsidRPr="00BE4191">
        <w:rPr>
          <w:rFonts w:ascii="Times New Roman" w:eastAsia="楷体" w:hAnsi="楷体"/>
          <w:sz w:val="24"/>
        </w:rPr>
        <w:t>合成氨反应的反应物</w:t>
      </w:r>
      <w:r w:rsidRPr="00BE4191">
        <w:rPr>
          <w:rFonts w:ascii="Times New Roman" w:eastAsia="宋体" w:hAnsi="宋体"/>
          <w:sz w:val="24"/>
        </w:rPr>
        <w:t>(</w:t>
      </w:r>
      <w:r w:rsidRPr="00BE4191">
        <w:rPr>
          <w:rFonts w:ascii="Times New Roman" w:eastAsia="楷体" w:hAnsi="楷体"/>
          <w:sz w:val="24"/>
        </w:rPr>
        <w:t>始态</w:t>
      </w:r>
      <w:r w:rsidRPr="00BE4191">
        <w:rPr>
          <w:rFonts w:ascii="Times New Roman" w:eastAsia="宋体" w:hAnsi="宋体"/>
          <w:sz w:val="24"/>
        </w:rPr>
        <w:t>*+N</w:t>
      </w:r>
      <w:r w:rsidRPr="00BE4191">
        <w:rPr>
          <w:rFonts w:ascii="Times New Roman" w:eastAsia="宋体" w:hAnsi="宋体"/>
          <w:sz w:val="24"/>
          <w:vertAlign w:val="subscript"/>
        </w:rPr>
        <w:t>2</w:t>
      </w:r>
      <w:r w:rsidRPr="00BE4191">
        <w:rPr>
          <w:rFonts w:ascii="Times New Roman" w:eastAsia="宋体" w:hAnsi="宋体"/>
          <w:sz w:val="24"/>
        </w:rPr>
        <w:t>+3H</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的相对能量为</w:t>
      </w:r>
      <w:r w:rsidRPr="00BE4191">
        <w:rPr>
          <w:rFonts w:ascii="Times New Roman" w:eastAsia="宋体" w:hAnsi="宋体"/>
          <w:sz w:val="24"/>
        </w:rPr>
        <w:t>0eV,</w:t>
      </w:r>
      <w:r w:rsidRPr="00BE4191">
        <w:rPr>
          <w:rFonts w:ascii="Times New Roman" w:eastAsia="楷体" w:hAnsi="楷体"/>
          <w:sz w:val="24"/>
        </w:rPr>
        <w:t>生成物</w:t>
      </w:r>
      <w:r w:rsidRPr="00BE4191">
        <w:rPr>
          <w:rFonts w:ascii="Times New Roman" w:eastAsia="宋体" w:hAnsi="宋体"/>
          <w:sz w:val="24"/>
        </w:rPr>
        <w:t>(*+2NH</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楷体" w:hAnsi="楷体"/>
          <w:sz w:val="24"/>
        </w:rPr>
        <w:t>的相对能量约为</w:t>
      </w:r>
      <w:r w:rsidRPr="00BE4191">
        <w:rPr>
          <w:rFonts w:ascii="Times New Roman" w:eastAsia="宋体" w:hAnsi="宋体"/>
          <w:sz w:val="24"/>
        </w:rPr>
        <w:t>-1</w:t>
      </w:r>
      <w:r w:rsidRPr="00BE4191">
        <w:rPr>
          <w:rFonts w:ascii="Times New Roman" w:eastAsia="宋体" w:hAnsi="Times New Roman" w:cs="Times New Roman"/>
          <w:sz w:val="24"/>
        </w:rPr>
        <w:t>.</w:t>
      </w:r>
      <w:r w:rsidRPr="00BE4191">
        <w:rPr>
          <w:rFonts w:ascii="Times New Roman" w:eastAsia="宋体" w:hAnsi="宋体"/>
          <w:sz w:val="24"/>
        </w:rPr>
        <w:t>80eV,</w:t>
      </w:r>
      <w:r w:rsidRPr="00BE4191">
        <w:rPr>
          <w:rFonts w:ascii="Times New Roman" w:eastAsia="楷体" w:hAnsi="楷体"/>
          <w:sz w:val="24"/>
        </w:rPr>
        <w:t>前者的相对能量高于后者的相对能量</w:t>
      </w:r>
      <w:r w:rsidRPr="00BE4191">
        <w:rPr>
          <w:rFonts w:ascii="Times New Roman" w:eastAsia="宋体" w:hAnsi="宋体"/>
          <w:sz w:val="24"/>
        </w:rPr>
        <w:t>,</w:t>
      </w:r>
      <w:r w:rsidRPr="00BE4191">
        <w:rPr>
          <w:rFonts w:ascii="Times New Roman" w:eastAsia="楷体" w:hAnsi="楷体"/>
          <w:sz w:val="24"/>
        </w:rPr>
        <w:t>属于放热反应</w:t>
      </w:r>
      <w:r w:rsidRPr="00BE4191">
        <w:rPr>
          <w:rFonts w:ascii="Times New Roman" w:eastAsia="宋体" w:hAnsi="宋体"/>
          <w:sz w:val="24"/>
        </w:rPr>
        <w:t>,A</w:t>
      </w:r>
      <w:r w:rsidRPr="00BE4191">
        <w:rPr>
          <w:rFonts w:ascii="Times New Roman" w:eastAsia="楷体" w:hAnsi="楷体"/>
          <w:sz w:val="24"/>
        </w:rPr>
        <w:t>项正确。</w:t>
      </w:r>
      <w:r w:rsidRPr="00BE4191">
        <w:rPr>
          <w:rFonts w:ascii="Times New Roman" w:eastAsia="宋体" w:hAnsi="宋体"/>
          <w:sz w:val="24"/>
        </w:rPr>
        <w:t>N</w:t>
      </w:r>
      <w:r w:rsidRPr="00BE4191">
        <w:rPr>
          <w:rFonts w:ascii="Times New Roman" w:eastAsia="宋体" w:hAnsi="宋体"/>
          <w:sz w:val="24"/>
          <w:vertAlign w:val="subscript"/>
        </w:rPr>
        <w:t>2</w:t>
      </w:r>
      <w:r w:rsidRPr="00BE4191">
        <w:rPr>
          <w:rFonts w:ascii="Times New Roman" w:eastAsia="楷体" w:hAnsi="楷体"/>
          <w:sz w:val="24"/>
        </w:rPr>
        <w:t>在位点</w:t>
      </w:r>
      <w:r w:rsidRPr="00BE4191">
        <w:rPr>
          <w:rFonts w:ascii="Times New Roman" w:eastAsia="宋体" w:hAnsi="宋体"/>
          <w:sz w:val="24"/>
        </w:rPr>
        <w:t>A</w:t>
      </w:r>
      <w:r w:rsidRPr="00BE4191">
        <w:rPr>
          <w:rFonts w:ascii="Times New Roman" w:eastAsia="楷体" w:hAnsi="楷体"/>
          <w:sz w:val="24"/>
        </w:rPr>
        <w:t>上转变成</w:t>
      </w:r>
      <w:r w:rsidRPr="00BE4191">
        <w:rPr>
          <w:rFonts w:ascii="Times New Roman" w:eastAsia="宋体" w:hAnsi="宋体"/>
          <w:sz w:val="24"/>
        </w:rPr>
        <w:t>2N</w:t>
      </w:r>
      <w:r w:rsidRPr="00BE4191">
        <w:rPr>
          <w:rFonts w:ascii="Times New Roman" w:eastAsia="宋体" w:hAnsi="宋体"/>
          <w:sz w:val="24"/>
          <w:vertAlign w:val="superscript"/>
        </w:rPr>
        <w:t>*</w:t>
      </w:r>
      <w:r w:rsidRPr="00BE4191">
        <w:rPr>
          <w:rFonts w:ascii="Times New Roman" w:eastAsia="楷体" w:hAnsi="楷体"/>
          <w:sz w:val="24"/>
        </w:rPr>
        <w:t>的相对能量比在位点</w:t>
      </w:r>
      <w:r w:rsidRPr="00BE4191">
        <w:rPr>
          <w:rFonts w:ascii="Times New Roman" w:eastAsia="宋体" w:hAnsi="宋体"/>
          <w:sz w:val="24"/>
        </w:rPr>
        <w:t>B</w:t>
      </w:r>
      <w:r w:rsidRPr="00BE4191">
        <w:rPr>
          <w:rFonts w:ascii="Times New Roman" w:eastAsia="楷体" w:hAnsi="楷体"/>
          <w:sz w:val="24"/>
        </w:rPr>
        <w:t>上转变成</w:t>
      </w:r>
      <w:r w:rsidRPr="00BE4191">
        <w:rPr>
          <w:rFonts w:ascii="Times New Roman" w:eastAsia="宋体" w:hAnsi="宋体"/>
          <w:sz w:val="24"/>
        </w:rPr>
        <w:t>2N</w:t>
      </w:r>
      <w:r w:rsidRPr="00BE4191">
        <w:rPr>
          <w:rFonts w:ascii="Times New Roman" w:eastAsia="宋体" w:hAnsi="宋体"/>
          <w:sz w:val="24"/>
          <w:vertAlign w:val="superscript"/>
        </w:rPr>
        <w:t>*</w:t>
      </w:r>
      <w:r w:rsidRPr="00BE4191">
        <w:rPr>
          <w:rFonts w:ascii="Times New Roman" w:eastAsia="楷体" w:hAnsi="楷体"/>
          <w:sz w:val="24"/>
        </w:rPr>
        <w:t>的相对能量低</w:t>
      </w:r>
      <w:r w:rsidRPr="00BE4191">
        <w:rPr>
          <w:rFonts w:ascii="Times New Roman" w:eastAsia="宋体" w:hAnsi="宋体"/>
          <w:sz w:val="24"/>
        </w:rPr>
        <w:t>,</w:t>
      </w:r>
      <w:r w:rsidRPr="00BE4191">
        <w:rPr>
          <w:rFonts w:ascii="Times New Roman" w:eastAsia="楷体" w:hAnsi="楷体"/>
          <w:sz w:val="24"/>
        </w:rPr>
        <w:t>活化能越低</w:t>
      </w:r>
      <w:r w:rsidRPr="00BE4191">
        <w:rPr>
          <w:rFonts w:ascii="Times New Roman" w:eastAsia="宋体" w:hAnsi="宋体"/>
          <w:sz w:val="24"/>
        </w:rPr>
        <w:t>,</w:t>
      </w:r>
      <w:r w:rsidRPr="00BE4191">
        <w:rPr>
          <w:rFonts w:ascii="Times New Roman" w:eastAsia="楷体" w:hAnsi="楷体"/>
          <w:sz w:val="24"/>
        </w:rPr>
        <w:t>有效碰撞概率越大</w:t>
      </w:r>
      <w:r w:rsidRPr="00BE4191">
        <w:rPr>
          <w:rFonts w:ascii="Times New Roman" w:eastAsia="宋体" w:hAnsi="宋体"/>
          <w:sz w:val="24"/>
        </w:rPr>
        <w:t>,</w:t>
      </w:r>
      <w:r w:rsidRPr="00BE4191">
        <w:rPr>
          <w:rFonts w:ascii="Times New Roman" w:eastAsia="楷体" w:hAnsi="楷体"/>
          <w:sz w:val="24"/>
        </w:rPr>
        <w:t>化学反应速率越大</w:t>
      </w:r>
      <w:r w:rsidRPr="00BE4191">
        <w:rPr>
          <w:rFonts w:ascii="Times New Roman" w:eastAsia="宋体" w:hAnsi="宋体"/>
          <w:sz w:val="24"/>
        </w:rPr>
        <w:t>,B</w:t>
      </w:r>
      <w:r w:rsidRPr="00BE4191">
        <w:rPr>
          <w:rFonts w:ascii="Times New Roman" w:eastAsia="楷体" w:hAnsi="楷体"/>
          <w:sz w:val="24"/>
        </w:rPr>
        <w:t>项正确。由图可知</w:t>
      </w:r>
      <w:r w:rsidRPr="00BE4191">
        <w:rPr>
          <w:rFonts w:ascii="Times New Roman" w:eastAsia="宋体" w:hAnsi="宋体"/>
          <w:sz w:val="24"/>
        </w:rPr>
        <w:t>,</w:t>
      </w:r>
      <w:r w:rsidRPr="00BE4191">
        <w:rPr>
          <w:rFonts w:ascii="Times New Roman" w:eastAsia="楷体" w:hAnsi="楷体"/>
          <w:sz w:val="24"/>
        </w:rPr>
        <w:t>整个反应历程中</w:t>
      </w:r>
      <w:r w:rsidRPr="00BE4191">
        <w:rPr>
          <w:rFonts w:ascii="Times New Roman" w:eastAsia="宋体" w:hAnsi="宋体"/>
          <w:sz w:val="24"/>
        </w:rPr>
        <w:t>2N</w:t>
      </w:r>
      <w:r w:rsidRPr="00BE4191">
        <w:rPr>
          <w:rFonts w:ascii="Times New Roman" w:eastAsia="宋体" w:hAnsi="宋体"/>
          <w:sz w:val="24"/>
          <w:vertAlign w:val="superscript"/>
        </w:rPr>
        <w:t>*</w:t>
      </w:r>
      <w:r w:rsidRPr="00BE4191">
        <w:rPr>
          <w:rFonts w:ascii="Times New Roman" w:eastAsia="宋体" w:hAnsi="宋体"/>
          <w:sz w:val="24"/>
        </w:rPr>
        <w:t>+3H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96560" cy="112680"/>
            <wp:effectExtent l="0" t="0" r="0" b="0"/>
            <wp:docPr id="1136" name="图片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0.jpeg"/>
                    <pic:cNvPicPr/>
                  </pic:nvPicPr>
                  <pic:blipFill>
                    <a:blip r:embed="rId23"/>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2N</w:t>
      </w:r>
      <w:r w:rsidRPr="00BE4191">
        <w:rPr>
          <w:rFonts w:ascii="Times New Roman" w:eastAsia="宋体" w:hAnsi="宋体"/>
          <w:sz w:val="24"/>
          <w:vertAlign w:val="superscript"/>
        </w:rPr>
        <w:t>*</w:t>
      </w:r>
      <w:r w:rsidRPr="00BE4191">
        <w:rPr>
          <w:rFonts w:ascii="Times New Roman" w:eastAsia="宋体" w:hAnsi="宋体"/>
          <w:sz w:val="24"/>
        </w:rPr>
        <w:t>+6H</w:t>
      </w:r>
      <w:r w:rsidRPr="00BE4191">
        <w:rPr>
          <w:rFonts w:ascii="Times New Roman" w:eastAsia="宋体" w:hAnsi="宋体"/>
          <w:sz w:val="24"/>
          <w:vertAlign w:val="superscript"/>
        </w:rPr>
        <w:t>*</w:t>
      </w:r>
      <w:r w:rsidRPr="00BE4191">
        <w:rPr>
          <w:rFonts w:ascii="Times New Roman" w:eastAsia="楷体" w:hAnsi="楷体"/>
          <w:sz w:val="24"/>
        </w:rPr>
        <w:t>的活化能几乎为</w:t>
      </w:r>
      <w:r w:rsidRPr="00BE4191">
        <w:rPr>
          <w:rFonts w:ascii="Times New Roman" w:eastAsia="宋体" w:hAnsi="宋体"/>
          <w:sz w:val="24"/>
        </w:rPr>
        <w:t>0,</w:t>
      </w:r>
      <w:r w:rsidRPr="00BE4191">
        <w:rPr>
          <w:rFonts w:ascii="Times New Roman" w:eastAsia="楷体" w:hAnsi="楷体"/>
          <w:sz w:val="24"/>
        </w:rPr>
        <w:t>活化能最小</w:t>
      </w:r>
      <w:r w:rsidRPr="00BE4191">
        <w:rPr>
          <w:rFonts w:ascii="Times New Roman" w:eastAsia="宋体" w:hAnsi="宋体"/>
          <w:sz w:val="24"/>
        </w:rPr>
        <w:t>,C</w:t>
      </w:r>
      <w:r w:rsidRPr="00BE4191">
        <w:rPr>
          <w:rFonts w:ascii="Times New Roman" w:eastAsia="楷体" w:hAnsi="楷体"/>
          <w:sz w:val="24"/>
        </w:rPr>
        <w:t>项错误。由图可知</w:t>
      </w:r>
      <w:r w:rsidRPr="00BE4191">
        <w:rPr>
          <w:rFonts w:ascii="Times New Roman" w:eastAsia="宋体" w:hAnsi="宋体"/>
          <w:sz w:val="24"/>
        </w:rPr>
        <w:t>,</w:t>
      </w:r>
      <w:r w:rsidRPr="00BE4191">
        <w:rPr>
          <w:rFonts w:ascii="Times New Roman" w:eastAsia="楷体" w:hAnsi="楷体"/>
          <w:sz w:val="24"/>
        </w:rPr>
        <w:t>氮气在位点</w:t>
      </w:r>
      <w:r w:rsidRPr="00BE4191">
        <w:rPr>
          <w:rFonts w:ascii="Times New Roman" w:eastAsia="宋体" w:hAnsi="宋体"/>
          <w:sz w:val="24"/>
        </w:rPr>
        <w:t>A</w:t>
      </w:r>
      <w:r w:rsidRPr="00BE4191">
        <w:rPr>
          <w:rFonts w:ascii="Times New Roman" w:eastAsia="楷体" w:hAnsi="楷体"/>
          <w:sz w:val="24"/>
        </w:rPr>
        <w:t>上活化要快</w:t>
      </w:r>
      <w:r w:rsidRPr="00BE4191">
        <w:rPr>
          <w:rFonts w:ascii="Times New Roman" w:eastAsia="宋体" w:hAnsi="宋体"/>
          <w:sz w:val="24"/>
        </w:rPr>
        <w:t>,</w:t>
      </w:r>
      <w:r w:rsidRPr="00BE4191">
        <w:rPr>
          <w:rFonts w:ascii="Times New Roman" w:eastAsia="楷体" w:hAnsi="楷体"/>
          <w:sz w:val="24"/>
        </w:rPr>
        <w:t>故选择合适的催化剂位点可增大合成氨的速率</w:t>
      </w:r>
      <w:r w:rsidRPr="00BE4191">
        <w:rPr>
          <w:rFonts w:ascii="Times New Roman" w:eastAsia="宋体" w:hAnsi="宋体"/>
          <w:sz w:val="24"/>
        </w:rPr>
        <w:t>,D</w:t>
      </w:r>
      <w:r w:rsidRPr="00BE4191">
        <w:rPr>
          <w:rFonts w:ascii="Times New Roman" w:eastAsia="楷体" w:hAnsi="楷体"/>
          <w:sz w:val="24"/>
        </w:rPr>
        <w:t>项正确。</w:t>
      </w:r>
    </w:p>
    <w:p w:rsidR="001B49EA" w:rsidRPr="00BE4191" w:rsidRDefault="001B49EA" w:rsidP="001B49E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15</w:t>
      </w:r>
      <w:r w:rsidRPr="00BE4191">
        <w:rPr>
          <w:rFonts w:ascii="Times New Roman" w:eastAsia="宋体" w:hAnsi="Times New Roman" w:cs="Times New Roman"/>
          <w:sz w:val="24"/>
        </w:rPr>
        <w:t>.</w:t>
      </w:r>
      <w:r w:rsidRPr="00BE4191">
        <w:rPr>
          <w:rFonts w:ascii="Times New Roman" w:eastAsia="宋体" w:hAnsi="宋体"/>
          <w:sz w:val="24"/>
        </w:rPr>
        <w:t>BD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宋体" w:hAnsi="宋体"/>
          <w:sz w:val="24"/>
        </w:rPr>
        <w:t>50mL0</w:t>
      </w:r>
      <w:r w:rsidRPr="00BE4191">
        <w:rPr>
          <w:rFonts w:ascii="Times New Roman" w:eastAsia="宋体" w:hAnsi="Times New Roman" w:cs="Times New Roman"/>
          <w:sz w:val="24"/>
        </w:rPr>
        <w:t>.</w:t>
      </w:r>
      <w:r w:rsidRPr="00BE4191">
        <w:rPr>
          <w:rFonts w:ascii="Times New Roman" w:eastAsia="宋体" w:hAnsi="宋体"/>
          <w:sz w:val="24"/>
        </w:rPr>
        <w:t>100mol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楷体" w:hAnsi="楷体"/>
          <w:sz w:val="24"/>
        </w:rPr>
        <w:t>盐酸加水稀释到</w:t>
      </w:r>
      <w:r w:rsidRPr="00BE4191">
        <w:rPr>
          <w:rFonts w:ascii="Times New Roman" w:eastAsia="宋体" w:hAnsi="宋体"/>
          <w:sz w:val="24"/>
        </w:rPr>
        <w:t>500mL,</w:t>
      </w:r>
      <w:r w:rsidRPr="00BE4191">
        <w:rPr>
          <w:rFonts w:ascii="Times New Roman" w:eastAsia="楷体" w:hAnsi="楷体"/>
          <w:sz w:val="24"/>
        </w:rPr>
        <w:t>溶液的</w:t>
      </w:r>
      <w:r w:rsidRPr="00BE4191">
        <w:rPr>
          <w:rFonts w:ascii="Times New Roman" w:eastAsia="宋体" w:hAnsi="宋体"/>
          <w:sz w:val="24"/>
        </w:rPr>
        <w:t>pH</w:t>
      </w:r>
      <w:r w:rsidRPr="00BE4191">
        <w:rPr>
          <w:rFonts w:ascii="Times New Roman" w:eastAsia="楷体" w:hAnsi="楷体"/>
          <w:sz w:val="24"/>
        </w:rPr>
        <w:t>变为</w:t>
      </w:r>
      <w:r w:rsidRPr="00BE4191">
        <w:rPr>
          <w:rFonts w:ascii="Times New Roman" w:eastAsia="宋体" w:hAnsi="宋体"/>
          <w:sz w:val="24"/>
        </w:rPr>
        <w:t>2,</w:t>
      </w:r>
      <w:r w:rsidRPr="00BE4191">
        <w:rPr>
          <w:rFonts w:ascii="Times New Roman" w:eastAsia="楷体" w:hAnsi="楷体"/>
          <w:sz w:val="24"/>
        </w:rPr>
        <w:t>而图中加入</w:t>
      </w:r>
      <w:r w:rsidRPr="00BE4191">
        <w:rPr>
          <w:rFonts w:ascii="Times New Roman" w:eastAsia="宋体" w:hAnsi="宋体"/>
          <w:sz w:val="24"/>
        </w:rPr>
        <w:t>50mL</w:t>
      </w:r>
      <w:r w:rsidRPr="00BE4191">
        <w:rPr>
          <w:rFonts w:ascii="Times New Roman" w:eastAsia="楷体" w:hAnsi="楷体"/>
          <w:sz w:val="24"/>
        </w:rPr>
        <w:t>蒸馏水</w:t>
      </w:r>
      <w:r w:rsidRPr="00BE4191">
        <w:rPr>
          <w:rFonts w:ascii="Times New Roman" w:eastAsia="宋体" w:hAnsi="宋体"/>
          <w:sz w:val="24"/>
        </w:rPr>
        <w:t>,</w:t>
      </w:r>
      <w:r w:rsidRPr="00BE4191">
        <w:rPr>
          <w:rFonts w:ascii="Times New Roman" w:eastAsia="楷体" w:hAnsi="楷体"/>
          <w:sz w:val="24"/>
        </w:rPr>
        <w:t>溶液的</w:t>
      </w:r>
      <w:r w:rsidRPr="00BE4191">
        <w:rPr>
          <w:rFonts w:ascii="Times New Roman" w:eastAsia="宋体" w:hAnsi="宋体"/>
          <w:sz w:val="24"/>
        </w:rPr>
        <w:t>pH</w:t>
      </w:r>
      <w:r w:rsidRPr="00BE4191">
        <w:rPr>
          <w:rFonts w:ascii="Times New Roman" w:eastAsia="楷体" w:hAnsi="楷体"/>
          <w:sz w:val="24"/>
        </w:rPr>
        <w:t>要小于</w:t>
      </w:r>
      <w:r w:rsidRPr="00BE4191">
        <w:rPr>
          <w:rFonts w:ascii="Times New Roman" w:eastAsia="宋体" w:hAnsi="宋体"/>
          <w:sz w:val="24"/>
        </w:rPr>
        <w:t>2,</w:t>
      </w:r>
      <w:r w:rsidRPr="00BE4191">
        <w:rPr>
          <w:rFonts w:ascii="Times New Roman" w:eastAsia="楷体" w:hAnsi="楷体"/>
          <w:sz w:val="24"/>
        </w:rPr>
        <w:t>故曲线</w:t>
      </w:r>
      <w:r w:rsidRPr="00BE4191">
        <w:rPr>
          <w:rFonts w:ascii="Times New Roman" w:eastAsia="宋体" w:hAnsi="宋体"/>
          <w:i/>
          <w:sz w:val="24"/>
        </w:rPr>
        <w:t>x</w:t>
      </w:r>
      <w:r w:rsidRPr="00BE4191">
        <w:rPr>
          <w:rFonts w:ascii="Times New Roman" w:eastAsia="楷体" w:hAnsi="楷体"/>
          <w:sz w:val="24"/>
        </w:rPr>
        <w:t>是向盐酸中滴加蒸馏水的</w:t>
      </w:r>
      <w:r w:rsidRPr="00BE4191">
        <w:rPr>
          <w:rFonts w:ascii="Times New Roman" w:eastAsia="宋体" w:hAnsi="宋体"/>
          <w:sz w:val="24"/>
        </w:rPr>
        <w:t>pH</w:t>
      </w:r>
      <w:r w:rsidRPr="00BE4191">
        <w:rPr>
          <w:rFonts w:ascii="Times New Roman" w:eastAsia="楷体" w:hAnsi="楷体"/>
          <w:sz w:val="24"/>
        </w:rPr>
        <w:t>变化图</w:t>
      </w:r>
      <w:r w:rsidRPr="00BE4191">
        <w:rPr>
          <w:rFonts w:ascii="Times New Roman" w:eastAsia="宋体" w:hAnsi="宋体"/>
          <w:sz w:val="24"/>
        </w:rPr>
        <w:t>,</w:t>
      </w:r>
      <w:r w:rsidRPr="00BE4191">
        <w:rPr>
          <w:rFonts w:ascii="Times New Roman" w:eastAsia="楷体" w:hAnsi="楷体"/>
          <w:sz w:val="24"/>
        </w:rPr>
        <w:t>溶液中</w:t>
      </w:r>
      <w:r w:rsidRPr="00BE4191">
        <w:rPr>
          <w:rFonts w:ascii="Times New Roman" w:eastAsia="宋体" w:hAnsi="宋体"/>
          <w:i/>
          <w:sz w:val="24"/>
        </w:rPr>
        <w:t>c</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w:t>
      </w:r>
      <w:r w:rsidRPr="00BE4191">
        <w:rPr>
          <w:rFonts w:ascii="Times New Roman" w:eastAsia="宋体" w:hAnsi="宋体"/>
          <w:i/>
          <w:sz w:val="24"/>
        </w:rPr>
        <w:t>c</w:t>
      </w:r>
      <w:r w:rsidRPr="00BE4191">
        <w:rPr>
          <w:rFonts w:ascii="Times New Roman" w:eastAsia="宋体" w:hAnsi="宋体"/>
          <w:sz w:val="24"/>
        </w:rPr>
        <w:t>(Cl</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减小</w:t>
      </w:r>
      <w:r w:rsidRPr="00BE4191">
        <w:rPr>
          <w:rFonts w:ascii="Times New Roman" w:eastAsia="宋体" w:hAnsi="宋体"/>
          <w:sz w:val="24"/>
        </w:rPr>
        <w:t>,</w:t>
      </w:r>
      <w:r w:rsidRPr="00BE4191">
        <w:rPr>
          <w:rFonts w:ascii="Times New Roman" w:eastAsia="楷体" w:hAnsi="楷体"/>
          <w:sz w:val="24"/>
        </w:rPr>
        <w:t>由于</w:t>
      </w:r>
      <w:r w:rsidRPr="00BE4191">
        <w:rPr>
          <w:rFonts w:ascii="Times New Roman" w:eastAsia="宋体" w:hAnsi="宋体"/>
          <w:i/>
          <w:sz w:val="24"/>
        </w:rPr>
        <w:t>K</w:t>
      </w:r>
      <w:r w:rsidRPr="00BE4191">
        <w:rPr>
          <w:rFonts w:ascii="Times New Roman" w:eastAsia="宋体" w:hAnsi="宋体"/>
          <w:sz w:val="24"/>
          <w:vertAlign w:val="subscript"/>
        </w:rPr>
        <w:t>W</w:t>
      </w:r>
      <w:r w:rsidRPr="00BE4191">
        <w:rPr>
          <w:rFonts w:ascii="Times New Roman" w:eastAsia="楷体" w:hAnsi="楷体"/>
          <w:sz w:val="24"/>
        </w:rPr>
        <w:t>不变</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i/>
          <w:sz w:val="24"/>
        </w:rPr>
        <w:t>c</w:t>
      </w:r>
      <w:r w:rsidRPr="00BE4191">
        <w:rPr>
          <w:rFonts w:ascii="Times New Roman" w:eastAsia="宋体" w:hAnsi="宋体"/>
          <w:sz w:val="24"/>
        </w:rPr>
        <w:t>(OH</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增大</w:t>
      </w:r>
      <w:r w:rsidRPr="00BE4191">
        <w:rPr>
          <w:rFonts w:ascii="Times New Roman" w:eastAsia="宋体" w:hAnsi="宋体"/>
          <w:sz w:val="24"/>
        </w:rPr>
        <w:t>,A</w:t>
      </w:r>
      <w:r w:rsidRPr="00BE4191">
        <w:rPr>
          <w:rFonts w:ascii="Times New Roman" w:eastAsia="楷体" w:hAnsi="楷体"/>
          <w:sz w:val="24"/>
        </w:rPr>
        <w:t>项错误。由分析知</w:t>
      </w:r>
      <w:r w:rsidRPr="00BE4191">
        <w:rPr>
          <w:rFonts w:ascii="Times New Roman" w:eastAsia="宋体" w:hAnsi="宋体"/>
          <w:sz w:val="24"/>
        </w:rPr>
        <w:t>,</w:t>
      </w:r>
      <w:r w:rsidRPr="00BE4191">
        <w:rPr>
          <w:rFonts w:ascii="Times New Roman" w:eastAsia="楷体" w:hAnsi="楷体"/>
          <w:sz w:val="24"/>
        </w:rPr>
        <w:t>曲线</w:t>
      </w:r>
      <w:r w:rsidRPr="00BE4191">
        <w:rPr>
          <w:rFonts w:ascii="Times New Roman" w:eastAsia="宋体" w:hAnsi="宋体"/>
          <w:i/>
          <w:sz w:val="24"/>
        </w:rPr>
        <w:t>y</w:t>
      </w:r>
      <w:r w:rsidRPr="00BE4191">
        <w:rPr>
          <w:rFonts w:ascii="Times New Roman" w:eastAsia="楷体" w:hAnsi="楷体"/>
          <w:sz w:val="24"/>
        </w:rPr>
        <w:t>代表向盐酸中滴加醋酸铵溶液</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COO</w:t>
      </w:r>
      <w:r w:rsidRPr="00BE4191">
        <w:rPr>
          <w:rFonts w:ascii="Times New Roman" w:eastAsia="宋体" w:hAnsi="宋体"/>
          <w:sz w:val="24"/>
          <w:vertAlign w:val="superscript"/>
        </w:rPr>
        <w:t>-</w:t>
      </w:r>
      <w:r w:rsidRPr="00BE4191">
        <w:rPr>
          <w:rFonts w:ascii="Times New Roman" w:eastAsia="楷体" w:hAnsi="楷体"/>
          <w:sz w:val="24"/>
        </w:rPr>
        <w:t>与</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楷体" w:hAnsi="楷体"/>
          <w:sz w:val="24"/>
        </w:rPr>
        <w:t>结合生成</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COOH,</w:t>
      </w:r>
      <w:r w:rsidRPr="00BE4191">
        <w:rPr>
          <w:rFonts w:ascii="Times New Roman" w:eastAsia="楷体" w:hAnsi="楷体"/>
          <w:sz w:val="24"/>
        </w:rPr>
        <w:t>故曲线</w:t>
      </w:r>
      <w:r w:rsidRPr="00BE4191">
        <w:rPr>
          <w:rFonts w:ascii="Times New Roman" w:eastAsia="宋体" w:hAnsi="宋体"/>
          <w:i/>
          <w:sz w:val="24"/>
        </w:rPr>
        <w:t>y</w:t>
      </w:r>
      <w:r w:rsidRPr="00BE4191">
        <w:rPr>
          <w:rFonts w:ascii="Times New Roman" w:eastAsia="楷体" w:hAnsi="楷体"/>
          <w:sz w:val="24"/>
        </w:rPr>
        <w:t>上的任意一点溶液</w:t>
      </w:r>
      <w:r w:rsidRPr="00BE4191">
        <w:rPr>
          <w:rFonts w:ascii="Times New Roman" w:eastAsia="宋体" w:hAnsi="宋体"/>
          <w:sz w:val="24"/>
        </w:rPr>
        <w:t>:</w:t>
      </w:r>
      <w:r w:rsidRPr="00BE4191">
        <w:rPr>
          <w:rFonts w:ascii="Times New Roman" w:eastAsia="宋体" w:hAnsi="宋体"/>
          <w:i/>
          <w:sz w:val="24"/>
        </w:rPr>
        <w:t>c</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COO</w:t>
      </w:r>
      <w:r w:rsidRPr="00BE4191">
        <w:rPr>
          <w:rFonts w:ascii="Times New Roman" w:eastAsia="宋体" w:hAnsi="宋体"/>
          <w:sz w:val="24"/>
          <w:vertAlign w:val="superscript"/>
        </w:rPr>
        <w:t>-</w:t>
      </w:r>
      <w:r w:rsidRPr="00BE4191">
        <w:rPr>
          <w:rFonts w:ascii="Times New Roman" w:eastAsia="宋体" w:hAnsi="宋体"/>
          <w:sz w:val="24"/>
        </w:rPr>
        <w:t>)&lt;</w:t>
      </w:r>
      <w:r w:rsidRPr="00BE4191">
        <w:rPr>
          <w:rFonts w:ascii="Times New Roman" w:eastAsia="宋体" w:hAnsi="宋体"/>
          <w:i/>
          <w:sz w:val="24"/>
        </w:rPr>
        <w:t>c</w:t>
      </w:r>
      <w:r w:rsidRPr="00BE4191">
        <w:rPr>
          <w:rFonts w:ascii="Times New Roman" w:eastAsia="宋体" w:hAnsi="宋体"/>
          <w:sz w:val="24"/>
        </w:rPr>
        <w:t>(N</w:t>
      </w:r>
      <m:oMath>
        <m:sSubSup>
          <m:sSubSupPr>
            <m:ctrlPr>
              <w:rPr>
                <w:rFonts w:ascii="Cambria Math" w:eastAsia="宋体" w:hAnsi="Cambria Math"/>
                <w:sz w:val="24"/>
              </w:rPr>
            </m:ctrlPr>
          </m:sSubSupPr>
          <m:e>
            <m:r>
              <m:rPr>
                <m:sty m:val="p"/>
              </m:rPr>
              <w:rPr>
                <w:rFonts w:ascii="Cambria Math" w:eastAsia="宋体" w:hAnsi="Cambria Math"/>
                <w:sz w:val="24"/>
                <w:szCs w:val="16"/>
              </w:rPr>
              <m:t>H</m:t>
            </m:r>
          </m:e>
          <m:sub>
            <m:r>
              <m:rPr>
                <m:sty m:val="p"/>
              </m:rPr>
              <w:rPr>
                <w:rFonts w:ascii="Cambria Math" w:eastAsia="宋体" w:hAnsi="Cambria Math"/>
                <w:sz w:val="24"/>
                <w:szCs w:val="16"/>
              </w:rPr>
              <m:t>4</m:t>
            </m:r>
          </m:sub>
          <m:sup>
            <m:r>
              <m:rPr>
                <m:sty m:val="p"/>
              </m:rPr>
              <w:rPr>
                <w:rFonts w:ascii="Cambria Math" w:eastAsia="宋体" w:hAnsi="Cambria Math"/>
                <w:sz w:val="24"/>
                <w:szCs w:val="16"/>
              </w:rPr>
              <m:t>+</m:t>
            </m:r>
          </m:sup>
        </m:sSubSup>
      </m:oMath>
      <w:r w:rsidRPr="00BE4191">
        <w:rPr>
          <w:rFonts w:ascii="Times New Roman" w:eastAsia="宋体" w:hAnsi="宋体"/>
          <w:sz w:val="24"/>
        </w:rPr>
        <w:t>),B</w:t>
      </w:r>
      <w:r w:rsidRPr="00BE4191">
        <w:rPr>
          <w:rFonts w:ascii="Times New Roman" w:eastAsia="楷体" w:hAnsi="楷体"/>
          <w:sz w:val="24"/>
        </w:rPr>
        <w:t>项正确。</w:t>
      </w:r>
      <w:r w:rsidRPr="00BE4191">
        <w:rPr>
          <w:rFonts w:ascii="Times New Roman" w:eastAsia="宋体" w:hAnsi="宋体"/>
          <w:i/>
          <w:sz w:val="24"/>
        </w:rPr>
        <w:t>A</w:t>
      </w:r>
      <w:r w:rsidRPr="00BE4191">
        <w:rPr>
          <w:rFonts w:ascii="Times New Roman" w:eastAsia="楷体" w:hAnsi="楷体"/>
          <w:sz w:val="24"/>
        </w:rPr>
        <w:t>点溶液中</w:t>
      </w:r>
      <w:r w:rsidRPr="00BE4191">
        <w:rPr>
          <w:rFonts w:ascii="Times New Roman" w:eastAsia="宋体" w:hAnsi="宋体"/>
          <w:sz w:val="24"/>
        </w:rPr>
        <w:t>,</w:t>
      </w:r>
      <w:r w:rsidRPr="00BE4191">
        <w:rPr>
          <w:rFonts w:ascii="Times New Roman" w:eastAsia="楷体" w:hAnsi="楷体"/>
          <w:sz w:val="24"/>
        </w:rPr>
        <w:t>根据电荷守恒可得</w:t>
      </w:r>
      <w:r w:rsidRPr="00BE4191">
        <w:rPr>
          <w:rFonts w:ascii="Times New Roman" w:eastAsia="宋体" w:hAnsi="宋体"/>
          <w:sz w:val="24"/>
        </w:rPr>
        <w:t>,</w:t>
      </w:r>
      <w:r w:rsidRPr="00BE4191">
        <w:rPr>
          <w:rFonts w:ascii="Times New Roman" w:eastAsia="宋体" w:hAnsi="宋体"/>
          <w:i/>
          <w:sz w:val="24"/>
        </w:rPr>
        <w:t>n</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宋体" w:hAnsi="宋体"/>
          <w:i/>
          <w:sz w:val="24"/>
        </w:rPr>
        <w:t>n</w:t>
      </w:r>
      <w:r w:rsidRPr="00BE4191">
        <w:rPr>
          <w:rFonts w:ascii="Times New Roman" w:eastAsia="宋体" w:hAnsi="宋体"/>
          <w:sz w:val="24"/>
        </w:rPr>
        <w:t>(N</w:t>
      </w:r>
      <m:oMath>
        <m:sSubSup>
          <m:sSubSupPr>
            <m:ctrlPr>
              <w:rPr>
                <w:rFonts w:ascii="Cambria Math" w:eastAsia="宋体" w:hAnsi="Cambria Math"/>
                <w:sz w:val="24"/>
              </w:rPr>
            </m:ctrlPr>
          </m:sSubSupPr>
          <m:e>
            <m:r>
              <m:rPr>
                <m:sty m:val="p"/>
              </m:rPr>
              <w:rPr>
                <w:rFonts w:ascii="Cambria Math" w:eastAsia="宋体" w:hAnsi="Cambria Math"/>
                <w:sz w:val="24"/>
                <w:szCs w:val="16"/>
              </w:rPr>
              <m:t>H</m:t>
            </m:r>
          </m:e>
          <m:sub>
            <m:r>
              <m:rPr>
                <m:sty m:val="p"/>
              </m:rPr>
              <w:rPr>
                <w:rFonts w:ascii="Cambria Math" w:eastAsia="宋体" w:hAnsi="Cambria Math"/>
                <w:sz w:val="24"/>
                <w:szCs w:val="16"/>
              </w:rPr>
              <m:t>4</m:t>
            </m:r>
          </m:sub>
          <m:sup>
            <m:r>
              <m:rPr>
                <m:sty m:val="p"/>
              </m:rPr>
              <w:rPr>
                <w:rFonts w:ascii="Cambria Math" w:eastAsia="宋体" w:hAnsi="Cambria Math"/>
                <w:sz w:val="24"/>
                <w:szCs w:val="16"/>
              </w:rPr>
              <m:t>+</m:t>
            </m:r>
          </m:sup>
        </m:sSubSup>
      </m:oMath>
      <w:r w:rsidRPr="00BE4191">
        <w:rPr>
          <w:rFonts w:ascii="Times New Roman" w:eastAsia="宋体" w:hAnsi="宋体"/>
          <w:sz w:val="24"/>
        </w:rPr>
        <w:t>)=</w:t>
      </w:r>
      <w:r w:rsidRPr="00BE4191">
        <w:rPr>
          <w:rFonts w:ascii="Times New Roman" w:eastAsia="宋体" w:hAnsi="宋体"/>
          <w:i/>
          <w:sz w:val="24"/>
        </w:rPr>
        <w:t>n</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COO</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宋体" w:hAnsi="宋体"/>
          <w:i/>
          <w:sz w:val="24"/>
        </w:rPr>
        <w:t>n</w:t>
      </w:r>
      <w:r w:rsidRPr="00BE4191">
        <w:rPr>
          <w:rFonts w:ascii="Times New Roman" w:eastAsia="宋体" w:hAnsi="宋体"/>
          <w:sz w:val="24"/>
        </w:rPr>
        <w:t>(OH</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宋体" w:hAnsi="宋体"/>
          <w:i/>
          <w:sz w:val="24"/>
        </w:rPr>
        <w:t>n</w:t>
      </w:r>
      <w:r w:rsidRPr="00BE4191">
        <w:rPr>
          <w:rFonts w:ascii="Times New Roman" w:eastAsia="宋体" w:hAnsi="宋体"/>
          <w:sz w:val="24"/>
        </w:rPr>
        <w:t>(Cl</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则有</w:t>
      </w:r>
      <w:r w:rsidRPr="00BE4191">
        <w:rPr>
          <w:rFonts w:ascii="Times New Roman" w:eastAsia="宋体" w:hAnsi="宋体"/>
          <w:i/>
          <w:sz w:val="24"/>
        </w:rPr>
        <w:t>n</w:t>
      </w:r>
      <w:r w:rsidRPr="00BE4191">
        <w:rPr>
          <w:rFonts w:ascii="Times New Roman" w:eastAsia="宋体" w:hAnsi="宋体"/>
          <w:sz w:val="24"/>
        </w:rPr>
        <w:t>(Cl</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宋体" w:hAnsi="宋体"/>
          <w:i/>
          <w:sz w:val="24"/>
        </w:rPr>
        <w:t>n</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COO</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宋体" w:hAnsi="宋体"/>
          <w:i/>
          <w:sz w:val="24"/>
        </w:rPr>
        <w:t>n</w:t>
      </w:r>
      <w:r w:rsidRPr="00BE4191">
        <w:rPr>
          <w:rFonts w:ascii="Times New Roman" w:eastAsia="宋体" w:hAnsi="宋体"/>
          <w:sz w:val="24"/>
        </w:rPr>
        <w:t>(OH</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宋体" w:hAnsi="宋体"/>
          <w:i/>
          <w:sz w:val="24"/>
        </w:rPr>
        <w:t>n</w:t>
      </w:r>
      <w:r w:rsidRPr="00BE4191">
        <w:rPr>
          <w:rFonts w:ascii="Times New Roman" w:eastAsia="宋体" w:hAnsi="宋体"/>
          <w:sz w:val="24"/>
        </w:rPr>
        <w:t>(N</w:t>
      </w:r>
      <m:oMath>
        <m:sSubSup>
          <m:sSubSupPr>
            <m:ctrlPr>
              <w:rPr>
                <w:rFonts w:ascii="Cambria Math" w:eastAsia="宋体" w:hAnsi="Cambria Math"/>
                <w:sz w:val="24"/>
              </w:rPr>
            </m:ctrlPr>
          </m:sSubSupPr>
          <m:e>
            <m:r>
              <m:rPr>
                <m:sty m:val="p"/>
              </m:rPr>
              <w:rPr>
                <w:rFonts w:ascii="Cambria Math" w:eastAsia="宋体" w:hAnsi="Cambria Math"/>
                <w:sz w:val="24"/>
                <w:szCs w:val="16"/>
              </w:rPr>
              <m:t>H</m:t>
            </m:r>
          </m:e>
          <m:sub>
            <m:r>
              <m:rPr>
                <m:sty m:val="p"/>
              </m:rPr>
              <w:rPr>
                <w:rFonts w:ascii="Cambria Math" w:eastAsia="宋体" w:hAnsi="Cambria Math"/>
                <w:sz w:val="24"/>
                <w:szCs w:val="16"/>
              </w:rPr>
              <m:t>4</m:t>
            </m:r>
          </m:sub>
          <m:sup>
            <m:r>
              <m:rPr>
                <m:sty m:val="p"/>
              </m:rPr>
              <w:rPr>
                <w:rFonts w:ascii="Cambria Math" w:eastAsia="宋体" w:hAnsi="Cambria Math"/>
                <w:sz w:val="24"/>
                <w:szCs w:val="16"/>
              </w:rPr>
              <m:t>+</m:t>
            </m:r>
          </m:sup>
        </m:sSubSup>
      </m:oMath>
      <w:r w:rsidRPr="00BE4191">
        <w:rPr>
          <w:rFonts w:ascii="Times New Roman" w:eastAsia="宋体" w:hAnsi="宋体"/>
          <w:sz w:val="24"/>
        </w:rPr>
        <w:t>)=</w:t>
      </w:r>
      <w:r w:rsidRPr="00BE4191">
        <w:rPr>
          <w:rFonts w:ascii="Times New Roman" w:eastAsia="宋体" w:hAnsi="宋体"/>
          <w:i/>
          <w:sz w:val="24"/>
        </w:rPr>
        <w:t>n</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宋体" w:hAnsi="宋体"/>
          <w:i/>
          <w:sz w:val="24"/>
        </w:rPr>
        <w:t>A</w:t>
      </w:r>
      <w:r w:rsidRPr="00BE4191">
        <w:rPr>
          <w:rFonts w:ascii="Times New Roman" w:eastAsia="楷体" w:hAnsi="楷体"/>
          <w:sz w:val="24"/>
        </w:rPr>
        <w:t>点</w:t>
      </w:r>
      <w:r w:rsidRPr="00BE4191">
        <w:rPr>
          <w:rFonts w:ascii="Times New Roman" w:eastAsia="宋体" w:hAnsi="宋体"/>
          <w:sz w:val="24"/>
        </w:rPr>
        <w:t>pH=2,</w:t>
      </w:r>
      <w:r w:rsidRPr="00BE4191">
        <w:rPr>
          <w:rFonts w:ascii="Times New Roman" w:eastAsia="楷体" w:hAnsi="楷体"/>
          <w:sz w:val="24"/>
        </w:rPr>
        <w:t>溶液中</w:t>
      </w:r>
      <w:r w:rsidRPr="00BE4191">
        <w:rPr>
          <w:rFonts w:ascii="Times New Roman" w:eastAsia="宋体" w:hAnsi="宋体"/>
          <w:i/>
          <w:sz w:val="24"/>
        </w:rPr>
        <w:t>c</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01mol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宋体"/>
          <w:sz w:val="24"/>
        </w:rPr>
        <w:t>,</w:t>
      </w:r>
      <w:r w:rsidRPr="00BE4191">
        <w:rPr>
          <w:rFonts w:ascii="Times New Roman" w:eastAsia="楷体" w:hAnsi="楷体"/>
          <w:sz w:val="24"/>
        </w:rPr>
        <w:t>此时加入的醋酸铵溶液小于</w:t>
      </w:r>
      <w:r w:rsidRPr="00BE4191">
        <w:rPr>
          <w:rFonts w:ascii="Times New Roman" w:eastAsia="宋体" w:hAnsi="宋体"/>
          <w:sz w:val="24"/>
        </w:rPr>
        <w:t>50mL,</w:t>
      </w:r>
      <w:r w:rsidRPr="00BE4191">
        <w:rPr>
          <w:rFonts w:ascii="Times New Roman" w:eastAsia="楷体" w:hAnsi="楷体"/>
          <w:sz w:val="24"/>
        </w:rPr>
        <w:t>混合液总体积小于</w:t>
      </w:r>
      <w:r w:rsidRPr="00BE4191">
        <w:rPr>
          <w:rFonts w:ascii="Times New Roman" w:eastAsia="宋体" w:hAnsi="宋体"/>
          <w:sz w:val="24"/>
        </w:rPr>
        <w:t>100mL,</w:t>
      </w:r>
      <w:r w:rsidRPr="00BE4191">
        <w:rPr>
          <w:rFonts w:ascii="Times New Roman" w:eastAsia="楷体" w:hAnsi="楷体"/>
          <w:sz w:val="24"/>
        </w:rPr>
        <w:t>则有</w:t>
      </w:r>
      <w:r w:rsidRPr="00BE4191">
        <w:rPr>
          <w:rFonts w:ascii="Times New Roman" w:eastAsia="宋体" w:hAnsi="宋体"/>
          <w:i/>
          <w:sz w:val="24"/>
        </w:rPr>
        <w:t>n</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宋体" w:hAnsi="宋体"/>
          <w:sz w:val="24"/>
        </w:rPr>
        <w:t>)&lt;0</w:t>
      </w:r>
      <w:r w:rsidRPr="00BE4191">
        <w:rPr>
          <w:rFonts w:ascii="Times New Roman" w:eastAsia="宋体" w:hAnsi="Times New Roman" w:cs="Times New Roman"/>
          <w:sz w:val="24"/>
        </w:rPr>
        <w:t>.</w:t>
      </w:r>
      <w:r w:rsidRPr="00BE4191">
        <w:rPr>
          <w:rFonts w:ascii="Times New Roman" w:eastAsia="宋体" w:hAnsi="宋体"/>
          <w:sz w:val="24"/>
        </w:rPr>
        <w:t>01mol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Times New Roman" w:cs="Times New Roman"/>
          <w:sz w:val="24"/>
        </w:rPr>
        <w:t>×</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1L=0</w:t>
      </w:r>
      <w:r w:rsidRPr="00BE4191">
        <w:rPr>
          <w:rFonts w:ascii="Times New Roman" w:eastAsia="宋体" w:hAnsi="Times New Roman" w:cs="Times New Roman"/>
          <w:sz w:val="24"/>
        </w:rPr>
        <w:t>.</w:t>
      </w:r>
      <w:r w:rsidRPr="00BE4191">
        <w:rPr>
          <w:rFonts w:ascii="Times New Roman" w:eastAsia="宋体" w:hAnsi="宋体"/>
          <w:sz w:val="24"/>
        </w:rPr>
        <w:t>001mol,C</w:t>
      </w:r>
      <w:r w:rsidRPr="00BE4191">
        <w:rPr>
          <w:rFonts w:ascii="Times New Roman" w:eastAsia="楷体" w:hAnsi="楷体"/>
          <w:sz w:val="24"/>
        </w:rPr>
        <w:t>项错误。由图可知</w:t>
      </w:r>
      <w:r w:rsidRPr="00BE4191">
        <w:rPr>
          <w:rFonts w:ascii="Times New Roman" w:eastAsia="宋体" w:hAnsi="宋体"/>
          <w:sz w:val="24"/>
        </w:rPr>
        <w:t>,</w:t>
      </w:r>
      <w:r w:rsidRPr="00BE4191">
        <w:rPr>
          <w:rFonts w:ascii="Times New Roman" w:eastAsia="宋体" w:hAnsi="宋体"/>
          <w:i/>
          <w:sz w:val="24"/>
        </w:rPr>
        <w:t>B</w:t>
      </w:r>
      <w:r w:rsidRPr="00BE4191">
        <w:rPr>
          <w:rFonts w:ascii="Times New Roman" w:eastAsia="楷体" w:hAnsi="楷体"/>
          <w:sz w:val="24"/>
        </w:rPr>
        <w:t>点溶液的</w:t>
      </w:r>
      <w:r w:rsidRPr="00BE4191">
        <w:rPr>
          <w:rFonts w:ascii="Times New Roman" w:eastAsia="宋体" w:hAnsi="宋体"/>
          <w:sz w:val="24"/>
        </w:rPr>
        <w:t>pH=1</w:t>
      </w:r>
      <w:r w:rsidRPr="00BE4191">
        <w:rPr>
          <w:rFonts w:ascii="Times New Roman" w:eastAsia="宋体" w:hAnsi="Times New Roman" w:cs="Times New Roman"/>
          <w:sz w:val="24"/>
        </w:rPr>
        <w:t>.</w:t>
      </w:r>
      <w:r w:rsidRPr="00BE4191">
        <w:rPr>
          <w:rFonts w:ascii="Times New Roman" w:eastAsia="宋体" w:hAnsi="宋体"/>
          <w:sz w:val="24"/>
        </w:rPr>
        <w:t>14,</w:t>
      </w:r>
      <w:r w:rsidRPr="00BE4191">
        <w:rPr>
          <w:rFonts w:ascii="Times New Roman" w:eastAsia="宋体" w:hAnsi="宋体"/>
          <w:i/>
          <w:sz w:val="24"/>
        </w:rPr>
        <w:t>c</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宋体" w:hAnsi="宋体"/>
          <w:sz w:val="24"/>
        </w:rPr>
        <w:t>)=10</w:t>
      </w:r>
      <w:r w:rsidRPr="00BE4191">
        <w:rPr>
          <w:rFonts w:ascii="Times New Roman" w:eastAsia="宋体" w:hAnsi="宋体"/>
          <w:sz w:val="24"/>
          <w:vertAlign w:val="superscript"/>
        </w:rPr>
        <w:t>-1</w:t>
      </w:r>
      <w:r w:rsidRPr="00BE4191">
        <w:rPr>
          <w:rFonts w:ascii="Times New Roman" w:eastAsia="宋体" w:hAnsi="Times New Roman" w:cs="Times New Roman"/>
          <w:sz w:val="24"/>
          <w:vertAlign w:val="superscript"/>
        </w:rPr>
        <w:t>.</w:t>
      </w:r>
      <w:r w:rsidRPr="00BE4191">
        <w:rPr>
          <w:rFonts w:ascii="Times New Roman" w:eastAsia="宋体" w:hAnsi="宋体"/>
          <w:sz w:val="24"/>
          <w:vertAlign w:val="superscript"/>
        </w:rPr>
        <w:t>14</w:t>
      </w:r>
      <w:r w:rsidRPr="00BE4191">
        <w:rPr>
          <w:rFonts w:ascii="Times New Roman" w:eastAsia="宋体" w:hAnsi="宋体"/>
          <w:sz w:val="24"/>
        </w:rPr>
        <w:t>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楷体" w:hAnsi="楷体"/>
          <w:sz w:val="24"/>
        </w:rPr>
        <w:t>抑制了水的电离</w:t>
      </w:r>
      <w:r w:rsidRPr="00BE4191">
        <w:rPr>
          <w:rFonts w:ascii="Times New Roman" w:eastAsia="宋体" w:hAnsi="宋体"/>
          <w:sz w:val="24"/>
        </w:rPr>
        <w:t>,</w:t>
      </w:r>
      <w:r w:rsidRPr="00BE4191">
        <w:rPr>
          <w:rFonts w:ascii="Times New Roman" w:eastAsia="楷体" w:hAnsi="楷体"/>
          <w:sz w:val="24"/>
        </w:rPr>
        <w:t>溶液中</w:t>
      </w:r>
      <w:r w:rsidRPr="00BE4191">
        <w:rPr>
          <w:rFonts w:ascii="Times New Roman" w:eastAsia="宋体" w:hAnsi="宋体"/>
          <w:sz w:val="24"/>
        </w:rPr>
        <w:t>OH</w:t>
      </w:r>
      <w:r w:rsidRPr="00BE4191">
        <w:rPr>
          <w:rFonts w:ascii="Times New Roman" w:eastAsia="宋体" w:hAnsi="宋体"/>
          <w:sz w:val="24"/>
          <w:vertAlign w:val="superscript"/>
        </w:rPr>
        <w:t>-</w:t>
      </w:r>
      <w:r w:rsidRPr="00BE4191">
        <w:rPr>
          <w:rFonts w:ascii="Times New Roman" w:eastAsia="楷体" w:hAnsi="楷体"/>
          <w:sz w:val="24"/>
        </w:rPr>
        <w:t>来自水的电离</w:t>
      </w:r>
      <w:r w:rsidRPr="00BE4191">
        <w:rPr>
          <w:rFonts w:ascii="Times New Roman" w:eastAsia="宋体" w:hAnsi="宋体"/>
          <w:sz w:val="24"/>
        </w:rPr>
        <w:t>,</w:t>
      </w:r>
      <w:r w:rsidRPr="00BE4191">
        <w:rPr>
          <w:rFonts w:ascii="Times New Roman" w:eastAsia="楷体" w:hAnsi="楷体"/>
          <w:sz w:val="24"/>
        </w:rPr>
        <w:t>则水电离的</w:t>
      </w:r>
      <w:r w:rsidRPr="00BE4191">
        <w:rPr>
          <w:rFonts w:ascii="Times New Roman" w:eastAsia="宋体" w:hAnsi="宋体"/>
          <w:i/>
          <w:sz w:val="24"/>
        </w:rPr>
        <w:t>c</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宋体" w:hAnsi="宋体"/>
          <w:i/>
          <w:sz w:val="24"/>
        </w:rPr>
        <w:t>c</w:t>
      </w:r>
      <w:r w:rsidRPr="00BE4191">
        <w:rPr>
          <w:rFonts w:ascii="Times New Roman" w:eastAsia="宋体" w:hAnsi="宋体"/>
          <w:sz w:val="24"/>
        </w:rPr>
        <w:t>(OH</w:t>
      </w:r>
      <w:r w:rsidRPr="00BE4191">
        <w:rPr>
          <w:rFonts w:ascii="Times New Roman" w:eastAsia="宋体" w:hAnsi="宋体"/>
          <w:sz w:val="24"/>
          <w:vertAlign w:val="superscript"/>
        </w:rPr>
        <w:t>-</w:t>
      </w:r>
      <w:r w:rsidRPr="00BE4191">
        <w:rPr>
          <w:rFonts w:ascii="Times New Roman" w:eastAsia="宋体" w:hAnsi="宋体"/>
          <w:sz w:val="24"/>
        </w:rPr>
        <w:t>)=10</w:t>
      </w:r>
      <w:r w:rsidRPr="00BE4191">
        <w:rPr>
          <w:rFonts w:ascii="Times New Roman" w:eastAsia="宋体" w:hAnsi="宋体"/>
          <w:sz w:val="24"/>
          <w:vertAlign w:val="superscript"/>
        </w:rPr>
        <w:t>-12</w:t>
      </w:r>
      <w:r w:rsidRPr="00BE4191">
        <w:rPr>
          <w:rFonts w:ascii="Times New Roman" w:eastAsia="宋体" w:hAnsi="Times New Roman" w:cs="Times New Roman"/>
          <w:sz w:val="24"/>
          <w:vertAlign w:val="superscript"/>
        </w:rPr>
        <w:t>.</w:t>
      </w:r>
      <w:r w:rsidRPr="00BE4191">
        <w:rPr>
          <w:rFonts w:ascii="Times New Roman" w:eastAsia="宋体" w:hAnsi="宋体"/>
          <w:sz w:val="24"/>
          <w:vertAlign w:val="superscript"/>
        </w:rPr>
        <w:t>86</w:t>
      </w:r>
      <w:r w:rsidRPr="00BE4191">
        <w:rPr>
          <w:rFonts w:ascii="Times New Roman" w:eastAsia="宋体" w:hAnsi="宋体"/>
          <w:sz w:val="24"/>
        </w:rPr>
        <w:t>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宋体"/>
          <w:sz w:val="24"/>
        </w:rPr>
        <w:t>;</w:t>
      </w:r>
      <w:r w:rsidRPr="00BE4191">
        <w:rPr>
          <w:rFonts w:ascii="Times New Roman" w:eastAsia="宋体" w:hAnsi="宋体"/>
          <w:i/>
          <w:sz w:val="24"/>
        </w:rPr>
        <w:t>C</w:t>
      </w:r>
      <w:r w:rsidRPr="00BE4191">
        <w:rPr>
          <w:rFonts w:ascii="Times New Roman" w:eastAsia="楷体" w:hAnsi="楷体"/>
          <w:sz w:val="24"/>
        </w:rPr>
        <w:t>点溶液中溶质为</w:t>
      </w:r>
      <w:r w:rsidRPr="00BE4191">
        <w:rPr>
          <w:rFonts w:ascii="Times New Roman" w:eastAsia="宋体" w:hAnsi="宋体"/>
          <w:sz w:val="24"/>
        </w:rPr>
        <w:t>NH</w:t>
      </w:r>
      <w:r w:rsidRPr="00BE4191">
        <w:rPr>
          <w:rFonts w:ascii="Times New Roman" w:eastAsia="宋体" w:hAnsi="宋体"/>
          <w:sz w:val="24"/>
          <w:vertAlign w:val="subscript"/>
        </w:rPr>
        <w:t>4</w:t>
      </w:r>
      <w:r w:rsidRPr="00BE4191">
        <w:rPr>
          <w:rFonts w:ascii="Times New Roman" w:eastAsia="宋体" w:hAnsi="宋体"/>
          <w:sz w:val="24"/>
        </w:rPr>
        <w:t>Cl</w:t>
      </w:r>
      <w:r w:rsidRPr="00BE4191">
        <w:rPr>
          <w:rFonts w:ascii="Times New Roman" w:eastAsia="楷体" w:hAnsi="楷体"/>
          <w:sz w:val="24"/>
        </w:rPr>
        <w:t>和</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COOH,N</w:t>
      </w:r>
      <m:oMath>
        <m:sSubSup>
          <m:sSubSupPr>
            <m:ctrlPr>
              <w:rPr>
                <w:rFonts w:ascii="Cambria Math" w:eastAsia="宋体" w:hAnsi="Cambria Math"/>
                <w:sz w:val="24"/>
              </w:rPr>
            </m:ctrlPr>
          </m:sSubSupPr>
          <m:e>
            <m:r>
              <m:rPr>
                <m:sty m:val="p"/>
              </m:rPr>
              <w:rPr>
                <w:rFonts w:ascii="Cambria Math" w:eastAsia="宋体" w:hAnsi="Cambria Math"/>
                <w:sz w:val="24"/>
                <w:szCs w:val="16"/>
              </w:rPr>
              <m:t>H</m:t>
            </m:r>
          </m:e>
          <m:sub>
            <m:r>
              <m:rPr>
                <m:sty m:val="p"/>
              </m:rPr>
              <w:rPr>
                <w:rFonts w:ascii="Cambria Math" w:eastAsia="宋体" w:hAnsi="Cambria Math"/>
                <w:sz w:val="24"/>
                <w:szCs w:val="16"/>
              </w:rPr>
              <m:t>4</m:t>
            </m:r>
          </m:sub>
          <m:sup>
            <m:r>
              <m:rPr>
                <m:sty m:val="p"/>
              </m:rPr>
              <w:rPr>
                <w:rFonts w:ascii="Cambria Math" w:eastAsia="宋体" w:hAnsi="Cambria Math"/>
                <w:sz w:val="24"/>
                <w:szCs w:val="16"/>
              </w:rPr>
              <m:t>+</m:t>
            </m:r>
          </m:sup>
        </m:sSubSup>
      </m:oMath>
      <w:r w:rsidRPr="00BE4191">
        <w:rPr>
          <w:rFonts w:ascii="Times New Roman" w:eastAsia="楷体" w:hAnsi="楷体"/>
          <w:sz w:val="24"/>
        </w:rPr>
        <w:t>的</w:t>
      </w:r>
      <w:r w:rsidRPr="00BE4191">
        <w:rPr>
          <w:rFonts w:ascii="Times New Roman" w:eastAsia="宋体" w:hAnsi="宋体"/>
          <w:i/>
          <w:sz w:val="24"/>
        </w:rPr>
        <w:t>K</w:t>
      </w:r>
      <w:r w:rsidRPr="00BE4191">
        <w:rPr>
          <w:rFonts w:ascii="Times New Roman" w:eastAsia="宋体" w:hAnsi="宋体"/>
          <w:sz w:val="24"/>
          <w:vertAlign w:val="subscript"/>
        </w:rPr>
        <w:t>h</w:t>
      </w:r>
      <w:r w:rsidRPr="00BE4191">
        <w:rPr>
          <w:rFonts w:ascii="Times New Roman" w:eastAsia="宋体" w:hAnsi="宋体"/>
          <w:sz w:val="24"/>
        </w:rPr>
        <w:t>=</w:t>
      </w:r>
      <m:oMath>
        <m:f>
          <m:fPr>
            <m:ctrlPr>
              <w:rPr>
                <w:rFonts w:ascii="Cambria Math" w:eastAsia="宋体" w:hAnsi="Cambria Math"/>
                <w:sz w:val="24"/>
              </w:rPr>
            </m:ctrlPr>
          </m:fPr>
          <m:num>
            <m:r>
              <m:rPr>
                <m:sty m:val="p"/>
              </m:rPr>
              <w:rPr>
                <w:rFonts w:ascii="Cambria Math" w:eastAsia="宋体" w:hAnsi="Cambria Math"/>
                <w:sz w:val="28"/>
                <w:szCs w:val="18"/>
              </w:rPr>
              <m:t>1</m:t>
            </m:r>
            <m:sSup>
              <m:sSupPr>
                <m:ctrlPr>
                  <w:rPr>
                    <w:rFonts w:ascii="Cambria Math" w:eastAsia="宋体" w:hAnsi="Cambria Math"/>
                    <w:sz w:val="24"/>
                  </w:rPr>
                </m:ctrlPr>
              </m:sSupPr>
              <m:e>
                <m:r>
                  <m:rPr>
                    <m:sty m:val="p"/>
                  </m:rPr>
                  <w:rPr>
                    <w:rFonts w:ascii="Cambria Math" w:eastAsia="宋体" w:hAnsi="Cambria Math"/>
                    <w:sz w:val="28"/>
                    <w:szCs w:val="18"/>
                  </w:rPr>
                  <m:t>0</m:t>
                </m:r>
              </m:e>
              <m:sup>
                <m:r>
                  <m:rPr>
                    <m:nor/>
                  </m:rPr>
                  <w:rPr>
                    <w:rFonts w:ascii="Times New Roman" w:eastAsia="宋体" w:hAnsi="宋体"/>
                    <w:sz w:val="28"/>
                    <w:szCs w:val="18"/>
                  </w:rPr>
                  <m:t>-</m:t>
                </m:r>
                <m:r>
                  <m:rPr>
                    <m:sty m:val="p"/>
                  </m:rPr>
                  <w:rPr>
                    <w:rFonts w:ascii="Cambria Math" w:eastAsia="宋体" w:hAnsi="Cambria Math"/>
                    <w:sz w:val="28"/>
                    <w:szCs w:val="18"/>
                  </w:rPr>
                  <m:t>14</m:t>
                </m:r>
              </m:sup>
            </m:sSup>
          </m:num>
          <m:den>
            <m:r>
              <m:rPr>
                <m:sty m:val="p"/>
              </m:rPr>
              <w:rPr>
                <w:rFonts w:ascii="Cambria Math" w:eastAsia="宋体" w:hAnsi="Cambria Math"/>
                <w:sz w:val="28"/>
                <w:szCs w:val="18"/>
              </w:rPr>
              <m:t>1</m:t>
            </m:r>
            <m:r>
              <m:rPr>
                <m:nor/>
              </m:rPr>
              <w:rPr>
                <w:rFonts w:ascii="Times New Roman" w:eastAsia="宋体" w:hAnsi="Times New Roman" w:cs="Times New Roman"/>
                <w:sz w:val="28"/>
                <w:szCs w:val="18"/>
              </w:rPr>
              <m:t>.</m:t>
            </m:r>
            <m:r>
              <m:rPr>
                <m:sty m:val="p"/>
              </m:rPr>
              <w:rPr>
                <w:rFonts w:ascii="Cambria Math" w:eastAsia="宋体" w:hAnsi="Cambria Math"/>
                <w:sz w:val="28"/>
                <w:szCs w:val="18"/>
              </w:rPr>
              <m:t>8</m:t>
            </m:r>
            <m:r>
              <m:rPr>
                <m:sty m:val="p"/>
              </m:rPr>
              <w:rPr>
                <w:rFonts w:ascii="Cambria Math" w:eastAsia="宋体" w:hAnsi="Cambria Math" w:cs="Times New Roman"/>
                <w:sz w:val="28"/>
                <w:szCs w:val="18"/>
              </w:rPr>
              <m:t>×</m:t>
            </m:r>
            <m:r>
              <m:rPr>
                <m:sty m:val="p"/>
              </m:rPr>
              <w:rPr>
                <w:rFonts w:ascii="Cambria Math" w:eastAsia="宋体" w:hAnsi="Cambria Math"/>
                <w:sz w:val="28"/>
                <w:szCs w:val="18"/>
              </w:rPr>
              <m:t>1</m:t>
            </m:r>
            <m:sSup>
              <m:sSupPr>
                <m:ctrlPr>
                  <w:rPr>
                    <w:rFonts w:ascii="Cambria Math" w:eastAsia="宋体" w:hAnsi="Cambria Math"/>
                    <w:sz w:val="24"/>
                  </w:rPr>
                </m:ctrlPr>
              </m:sSupPr>
              <m:e>
                <m:r>
                  <m:rPr>
                    <m:sty m:val="p"/>
                  </m:rPr>
                  <w:rPr>
                    <w:rFonts w:ascii="Cambria Math" w:eastAsia="宋体" w:hAnsi="Cambria Math"/>
                    <w:sz w:val="28"/>
                    <w:szCs w:val="18"/>
                  </w:rPr>
                  <m:t>0</m:t>
                </m:r>
              </m:e>
              <m:sup>
                <m:r>
                  <m:rPr>
                    <m:nor/>
                  </m:rPr>
                  <w:rPr>
                    <w:rFonts w:ascii="Times New Roman" w:eastAsia="宋体" w:hAnsi="宋体"/>
                    <w:sz w:val="28"/>
                    <w:szCs w:val="18"/>
                  </w:rPr>
                  <m:t>-</m:t>
                </m:r>
                <m:r>
                  <m:rPr>
                    <m:sty m:val="p"/>
                  </m:rPr>
                  <w:rPr>
                    <w:rFonts w:ascii="Cambria Math" w:eastAsia="宋体" w:hAnsi="Cambria Math"/>
                    <w:sz w:val="28"/>
                    <w:szCs w:val="18"/>
                  </w:rPr>
                  <m:t>5</m:t>
                </m:r>
              </m:sup>
            </m:sSup>
          </m:den>
        </m:f>
      </m:oMath>
      <w:r w:rsidRPr="00BE4191">
        <w:rPr>
          <w:rFonts w:ascii="Times New Roman" w:eastAsia="宋体" w:hAnsi="宋体"/>
          <w:sz w:val="24"/>
        </w:rPr>
        <w:t>=5</w:t>
      </w:r>
      <w:r w:rsidRPr="00BE4191">
        <w:rPr>
          <w:rFonts w:ascii="Times New Roman" w:eastAsia="宋体" w:hAnsi="Times New Roman" w:cs="Times New Roman"/>
          <w:sz w:val="24"/>
        </w:rPr>
        <w:t>.</w:t>
      </w:r>
      <w:r w:rsidRPr="00BE4191">
        <w:rPr>
          <w:rFonts w:ascii="Times New Roman" w:eastAsia="宋体" w:hAnsi="宋体"/>
          <w:sz w:val="24"/>
        </w:rPr>
        <w:t>6</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-10</w:t>
      </w:r>
      <w:r w:rsidRPr="00BE4191">
        <w:rPr>
          <w:rFonts w:ascii="Times New Roman" w:eastAsia="宋体" w:hAnsi="宋体"/>
          <w:sz w:val="24"/>
        </w:rPr>
        <w:t>&lt;</w:t>
      </w:r>
      <w:r w:rsidRPr="00BE4191">
        <w:rPr>
          <w:rFonts w:ascii="Times New Roman" w:eastAsia="宋体" w:hAnsi="宋体"/>
          <w:i/>
          <w:sz w:val="24"/>
        </w:rPr>
        <w:t>K</w:t>
      </w:r>
      <w:r w:rsidRPr="00BE4191">
        <w:rPr>
          <w:rFonts w:ascii="Times New Roman" w:eastAsia="宋体" w:hAnsi="宋体"/>
          <w:sz w:val="24"/>
          <w:vertAlign w:val="subscript"/>
        </w:rPr>
        <w:t>a</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COOH),</w:t>
      </w:r>
      <w:r w:rsidRPr="00BE4191">
        <w:rPr>
          <w:rFonts w:ascii="Times New Roman" w:eastAsia="楷体" w:hAnsi="楷体"/>
          <w:sz w:val="24"/>
        </w:rPr>
        <w:t>则</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COOH</w:t>
      </w:r>
      <w:r w:rsidRPr="00BE4191">
        <w:rPr>
          <w:rFonts w:ascii="Times New Roman" w:eastAsia="楷体" w:hAnsi="楷体"/>
          <w:sz w:val="24"/>
        </w:rPr>
        <w:t>电离程度大于</w:t>
      </w:r>
      <w:r w:rsidRPr="00BE4191">
        <w:rPr>
          <w:rFonts w:ascii="Times New Roman" w:eastAsia="宋体" w:hAnsi="宋体"/>
          <w:sz w:val="24"/>
        </w:rPr>
        <w:t>N</w:t>
      </w:r>
      <m:oMath>
        <m:sSubSup>
          <m:sSubSupPr>
            <m:ctrlPr>
              <w:rPr>
                <w:rFonts w:ascii="Cambria Math" w:eastAsia="宋体" w:hAnsi="Cambria Math"/>
                <w:sz w:val="24"/>
              </w:rPr>
            </m:ctrlPr>
          </m:sSubSupPr>
          <m:e>
            <m:r>
              <m:rPr>
                <m:sty m:val="p"/>
              </m:rPr>
              <w:rPr>
                <w:rFonts w:ascii="Cambria Math" w:eastAsia="宋体" w:hAnsi="Cambria Math"/>
                <w:sz w:val="24"/>
                <w:szCs w:val="16"/>
              </w:rPr>
              <m:t>H</m:t>
            </m:r>
          </m:e>
          <m:sub>
            <m:r>
              <m:rPr>
                <m:sty m:val="p"/>
              </m:rPr>
              <w:rPr>
                <w:rFonts w:ascii="Cambria Math" w:eastAsia="宋体" w:hAnsi="Cambria Math"/>
                <w:sz w:val="24"/>
                <w:szCs w:val="16"/>
              </w:rPr>
              <m:t>4</m:t>
            </m:r>
          </m:sub>
          <m:sup>
            <m:r>
              <m:rPr>
                <m:sty m:val="p"/>
              </m:rPr>
              <w:rPr>
                <w:rFonts w:ascii="Cambria Math" w:eastAsia="宋体" w:hAnsi="Cambria Math"/>
                <w:sz w:val="24"/>
                <w:szCs w:val="16"/>
              </w:rPr>
              <m:t>+</m:t>
            </m:r>
          </m:sup>
        </m:sSubSup>
      </m:oMath>
      <w:r w:rsidRPr="00BE4191">
        <w:rPr>
          <w:rFonts w:ascii="Times New Roman" w:eastAsia="楷体" w:hAnsi="楷体"/>
          <w:sz w:val="24"/>
        </w:rPr>
        <w:t>水解程度</w:t>
      </w:r>
      <w:r w:rsidRPr="00BE4191">
        <w:rPr>
          <w:rFonts w:ascii="Times New Roman" w:eastAsia="宋体" w:hAnsi="宋体"/>
          <w:sz w:val="24"/>
        </w:rPr>
        <w:t>,</w:t>
      </w:r>
      <w:r w:rsidRPr="00BE4191">
        <w:rPr>
          <w:rFonts w:ascii="Times New Roman" w:eastAsia="楷体" w:hAnsi="楷体"/>
          <w:sz w:val="24"/>
        </w:rPr>
        <w:t>该溶液抑制水的电离</w:t>
      </w:r>
      <w:r w:rsidRPr="00BE4191">
        <w:rPr>
          <w:rFonts w:ascii="Times New Roman" w:eastAsia="宋体" w:hAnsi="宋体"/>
          <w:sz w:val="24"/>
        </w:rPr>
        <w:t>,</w:t>
      </w:r>
      <w:r w:rsidRPr="00BE4191">
        <w:rPr>
          <w:rFonts w:ascii="Times New Roman" w:eastAsia="宋体" w:hAnsi="宋体"/>
          <w:i/>
          <w:sz w:val="24"/>
        </w:rPr>
        <w:t>C</w:t>
      </w:r>
      <w:r w:rsidRPr="00BE4191">
        <w:rPr>
          <w:rFonts w:ascii="Times New Roman" w:eastAsia="楷体" w:hAnsi="楷体"/>
          <w:sz w:val="24"/>
        </w:rPr>
        <w:t>点溶液的</w:t>
      </w:r>
      <w:r w:rsidRPr="00BE4191">
        <w:rPr>
          <w:rFonts w:ascii="Times New Roman" w:eastAsia="宋体" w:hAnsi="宋体"/>
          <w:sz w:val="24"/>
        </w:rPr>
        <w:t>pH=3</w:t>
      </w:r>
      <w:r w:rsidRPr="00BE4191">
        <w:rPr>
          <w:rFonts w:ascii="Times New Roman" w:eastAsia="宋体" w:hAnsi="Times New Roman" w:cs="Times New Roman"/>
          <w:sz w:val="24"/>
        </w:rPr>
        <w:t>.</w:t>
      </w:r>
      <w:r w:rsidRPr="00BE4191">
        <w:rPr>
          <w:rFonts w:ascii="Times New Roman" w:eastAsia="宋体" w:hAnsi="宋体"/>
          <w:sz w:val="24"/>
        </w:rPr>
        <w:t>51,</w:t>
      </w:r>
      <w:r w:rsidRPr="00BE4191">
        <w:rPr>
          <w:rFonts w:ascii="Times New Roman" w:eastAsia="楷体" w:hAnsi="楷体"/>
          <w:sz w:val="24"/>
        </w:rPr>
        <w:t>则水电离的</w:t>
      </w:r>
      <w:r w:rsidRPr="00BE4191">
        <w:rPr>
          <w:rFonts w:ascii="Times New Roman" w:eastAsia="宋体" w:hAnsi="宋体"/>
          <w:i/>
          <w:sz w:val="24"/>
        </w:rPr>
        <w:t>c</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宋体" w:hAnsi="宋体"/>
          <w:i/>
          <w:sz w:val="24"/>
        </w:rPr>
        <w:t>c</w:t>
      </w:r>
      <w:r w:rsidRPr="00BE4191">
        <w:rPr>
          <w:rFonts w:ascii="Times New Roman" w:eastAsia="宋体" w:hAnsi="宋体"/>
          <w:sz w:val="24"/>
        </w:rPr>
        <w:t>(OH</w:t>
      </w:r>
      <w:r w:rsidRPr="00BE4191">
        <w:rPr>
          <w:rFonts w:ascii="Times New Roman" w:eastAsia="宋体" w:hAnsi="宋体"/>
          <w:sz w:val="24"/>
          <w:vertAlign w:val="superscript"/>
        </w:rPr>
        <w:t>-</w:t>
      </w:r>
      <w:r w:rsidRPr="00BE4191">
        <w:rPr>
          <w:rFonts w:ascii="Times New Roman" w:eastAsia="宋体" w:hAnsi="宋体"/>
          <w:sz w:val="24"/>
        </w:rPr>
        <w:t>)=10</w:t>
      </w:r>
      <w:r w:rsidRPr="00BE4191">
        <w:rPr>
          <w:rFonts w:ascii="Times New Roman" w:eastAsia="宋体" w:hAnsi="宋体"/>
          <w:sz w:val="24"/>
          <w:vertAlign w:val="superscript"/>
        </w:rPr>
        <w:t>-10</w:t>
      </w:r>
      <w:r w:rsidRPr="00BE4191">
        <w:rPr>
          <w:rFonts w:ascii="Times New Roman" w:eastAsia="宋体" w:hAnsi="Times New Roman" w:cs="Times New Roman"/>
          <w:sz w:val="24"/>
          <w:vertAlign w:val="superscript"/>
        </w:rPr>
        <w:t>.</w:t>
      </w:r>
      <w:r w:rsidRPr="00BE4191">
        <w:rPr>
          <w:rFonts w:ascii="Times New Roman" w:eastAsia="宋体" w:hAnsi="宋体"/>
          <w:sz w:val="24"/>
          <w:vertAlign w:val="superscript"/>
        </w:rPr>
        <w:t>49</w:t>
      </w:r>
      <w:r w:rsidRPr="00BE4191">
        <w:rPr>
          <w:rFonts w:ascii="Times New Roman" w:eastAsia="宋体" w:hAnsi="宋体"/>
          <w:sz w:val="24"/>
        </w:rPr>
        <w:t>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宋体"/>
          <w:sz w:val="24"/>
        </w:rPr>
        <w:t>,</w:t>
      </w:r>
      <w:r w:rsidRPr="00BE4191">
        <w:rPr>
          <w:rFonts w:ascii="Times New Roman" w:eastAsia="楷体" w:hAnsi="楷体"/>
          <w:sz w:val="24"/>
        </w:rPr>
        <w:t>所以</w:t>
      </w:r>
      <w:r w:rsidRPr="00BE4191">
        <w:rPr>
          <w:rFonts w:ascii="Times New Roman" w:eastAsia="宋体" w:hAnsi="宋体"/>
          <w:i/>
          <w:sz w:val="24"/>
        </w:rPr>
        <w:t>B</w:t>
      </w:r>
      <w:r w:rsidRPr="00BE4191">
        <w:rPr>
          <w:rFonts w:ascii="Times New Roman" w:eastAsia="楷体" w:hAnsi="楷体"/>
          <w:sz w:val="24"/>
        </w:rPr>
        <w:t>点溶液中水电离的</w:t>
      </w:r>
      <w:r w:rsidRPr="00BE4191">
        <w:rPr>
          <w:rFonts w:ascii="Times New Roman" w:eastAsia="宋体" w:hAnsi="宋体"/>
          <w:i/>
          <w:sz w:val="24"/>
        </w:rPr>
        <w:t>c</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比</w:t>
      </w:r>
      <w:r w:rsidRPr="00BE4191">
        <w:rPr>
          <w:rFonts w:ascii="Times New Roman" w:eastAsia="宋体" w:hAnsi="宋体"/>
          <w:i/>
          <w:sz w:val="24"/>
        </w:rPr>
        <w:t>C</w:t>
      </w:r>
      <w:r w:rsidRPr="00BE4191">
        <w:rPr>
          <w:rFonts w:ascii="Times New Roman" w:eastAsia="楷体" w:hAnsi="楷体"/>
          <w:sz w:val="24"/>
        </w:rPr>
        <w:t>点溶液中水电离的</w:t>
      </w:r>
      <w:r w:rsidRPr="00BE4191">
        <w:rPr>
          <w:rFonts w:ascii="Times New Roman" w:eastAsia="宋体" w:hAnsi="宋体"/>
          <w:i/>
          <w:sz w:val="24"/>
        </w:rPr>
        <w:t>c</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小</w:t>
      </w:r>
      <w:r w:rsidRPr="00BE4191">
        <w:rPr>
          <w:rFonts w:ascii="Times New Roman" w:eastAsia="宋体" w:hAnsi="宋体"/>
          <w:sz w:val="24"/>
        </w:rPr>
        <w:t>,D</w:t>
      </w:r>
      <w:r w:rsidRPr="00BE4191">
        <w:rPr>
          <w:rFonts w:ascii="Times New Roman" w:eastAsia="楷体" w:hAnsi="楷体"/>
          <w:sz w:val="24"/>
        </w:rPr>
        <w:t>项正确。</w:t>
      </w: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A7DF1" w:rsidRDefault="009A7DF1">
      <w:r>
        <w:separator/>
      </w:r>
    </w:p>
  </w:endnote>
  <w:endnote w:type="continuationSeparator" w:id="1">
    <w:p w:rsidR="009A7DF1" w:rsidRDefault="009A7DF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A7DF1" w:rsidRDefault="009A7DF1">
      <w:r>
        <w:separator/>
      </w:r>
    </w:p>
  </w:footnote>
  <w:footnote w:type="continuationSeparator" w:id="1">
    <w:p w:rsidR="009A7DF1" w:rsidRDefault="009A7DF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4097"/>
  </w:hdrShapeDefaults>
  <w:footnotePr>
    <w:footnote w:id="0"/>
    <w:footnote w:id="1"/>
  </w:footnotePr>
  <w:endnotePr>
    <w:endnote w:id="0"/>
    <w:endnote w:id="1"/>
  </w:endnotePr>
  <w:compat>
    <w:spaceForUL/>
    <w:ulTrailSpace/>
    <w:useFELayout/>
  </w:compat>
  <w:rsids>
    <w:rsidRoot w:val="001B49EA"/>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B49EA"/>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A7DF1"/>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56FF1"/>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6EB"/>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1B49EA"/>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 w:type="paragraph" w:customStyle="1" w:styleId="af6">
    <w:name w:val="四级章节"/>
    <w:basedOn w:val="a0"/>
    <w:qFormat/>
    <w:rsid w:val="001B49EA"/>
    <w:pPr>
      <w:outlineLvl w:val="4"/>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s>
</file>

<file path=word/_rels/settings.xml.rels><?xml version="1.0" encoding="UTF-8" standalone="yes"?>
<Relationships xmlns="http://schemas.openxmlformats.org/package/2006/relationships"><Relationship Id="rId1" Type="http://schemas.openxmlformats.org/officeDocument/2006/relationships/attachedTemplate" Target="file:///F:\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D97779-1109-4F2B-9EB3-C98DDC78B2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0</TotalTime>
  <Pages>4</Pages>
  <Words>1042</Words>
  <Characters>5940</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6969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微软用户</dc:creator>
  <cp:lastModifiedBy>dell</cp:lastModifiedBy>
  <cp:revision>2</cp:revision>
  <dcterms:created xsi:type="dcterms:W3CDTF">2021-10-15T04:42:00Z</dcterms:created>
  <dcterms:modified xsi:type="dcterms:W3CDTF">2022-04-26T06:48:00Z</dcterms:modified>
</cp:coreProperties>
</file>