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5AEB85" w14:textId="77777777" w:rsidR="005508C0" w:rsidRDefault="00204E8A">
      <w:pPr>
        <w:spacing w:line="360" w:lineRule="auto"/>
      </w:pPr>
      <w:r>
        <w:rPr>
          <w:rFonts w:ascii="宋体" w:hAnsi="宋体"/>
          <w:b/>
          <w:noProof/>
          <w:sz w:val="24"/>
        </w:rPr>
        <w:drawing>
          <wp:anchor distT="0" distB="0" distL="114300" distR="114300" simplePos="0" relativeHeight="251659264" behindDoc="0" locked="0" layoutInCell="1" allowOverlap="1" wp14:anchorId="2340CAD8" wp14:editId="07B27A2B">
            <wp:simplePos x="0" y="0"/>
            <wp:positionH relativeFrom="page">
              <wp:posOffset>12153900</wp:posOffset>
            </wp:positionH>
            <wp:positionV relativeFrom="topMargin">
              <wp:posOffset>10807700</wp:posOffset>
            </wp:positionV>
            <wp:extent cx="254000" cy="304800"/>
            <wp:effectExtent l="0" t="0" r="12700" b="0"/>
            <wp:wrapNone/>
            <wp:docPr id="100101" name="图片 1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pic:cNvPicPr>
                      <a:picLocks noChangeAspect="1"/>
                    </pic:cNvPicPr>
                  </pic:nvPicPr>
                  <pic:blipFill>
                    <a:blip r:embed="rId7"/>
                    <a:stretch>
                      <a:fillRect/>
                    </a:stretch>
                  </pic:blipFill>
                  <pic:spPr>
                    <a:xfrm>
                      <a:off x="0" y="0"/>
                      <a:ext cx="254000" cy="304800"/>
                    </a:xfrm>
                    <a:prstGeom prst="rect">
                      <a:avLst/>
                    </a:prstGeom>
                  </pic:spPr>
                </pic:pic>
              </a:graphicData>
            </a:graphic>
          </wp:anchor>
        </w:drawing>
      </w:r>
      <w:r>
        <w:rPr>
          <w:rFonts w:ascii="宋体" w:hAnsi="宋体"/>
          <w:b/>
          <w:sz w:val="24"/>
        </w:rPr>
        <w:t>试卷类型：</w:t>
      </w:r>
      <w:r>
        <w:rPr>
          <w:rFonts w:eastAsia="Times New Roman" w:cs="Times New Roman"/>
          <w:b/>
          <w:sz w:val="24"/>
        </w:rPr>
        <w:t>A</w:t>
      </w:r>
    </w:p>
    <w:p w14:paraId="1D0A2D01" w14:textId="77777777" w:rsidR="005508C0" w:rsidRDefault="00204E8A">
      <w:pPr>
        <w:spacing w:line="360" w:lineRule="auto"/>
        <w:jc w:val="center"/>
      </w:pPr>
      <w:r>
        <w:rPr>
          <w:rFonts w:ascii="宋体" w:hAnsi="宋体"/>
          <w:b/>
          <w:sz w:val="32"/>
        </w:rPr>
        <w:t>滨州市二○二四年初中学业水平考试</w:t>
      </w:r>
    </w:p>
    <w:p w14:paraId="2A6D311E" w14:textId="77777777" w:rsidR="005508C0" w:rsidRDefault="00204E8A">
      <w:pPr>
        <w:spacing w:line="360" w:lineRule="auto"/>
        <w:jc w:val="center"/>
      </w:pPr>
      <w:r>
        <w:rPr>
          <w:rFonts w:ascii="宋体" w:hAnsi="宋体"/>
          <w:b/>
          <w:sz w:val="32"/>
        </w:rPr>
        <w:t>化学试题</w:t>
      </w:r>
    </w:p>
    <w:p w14:paraId="3A0216C1" w14:textId="77777777" w:rsidR="005508C0" w:rsidRDefault="00204E8A">
      <w:pPr>
        <w:spacing w:line="360" w:lineRule="auto"/>
      </w:pPr>
      <w:r>
        <w:rPr>
          <w:noProof/>
        </w:rPr>
        <w:drawing>
          <wp:inline distT="0" distB="0" distL="114300" distR="114300" wp14:anchorId="650571DA" wp14:editId="1CED94CF">
            <wp:extent cx="295275" cy="361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295275" cy="361950"/>
                    </a:xfrm>
                    <a:prstGeom prst="rect">
                      <a:avLst/>
                    </a:prstGeom>
                  </pic:spPr>
                </pic:pic>
              </a:graphicData>
            </a:graphic>
          </wp:inline>
        </w:drawing>
      </w:r>
      <w:r>
        <w:rPr>
          <w:rFonts w:ascii="宋体" w:hAnsi="宋体"/>
          <w:b/>
          <w:sz w:val="24"/>
        </w:rPr>
        <w:t>温馨提示：</w:t>
      </w:r>
    </w:p>
    <w:p w14:paraId="7D2FAF32" w14:textId="77777777" w:rsidR="005508C0" w:rsidRDefault="00204E8A">
      <w:pPr>
        <w:spacing w:line="360" w:lineRule="auto"/>
      </w:pPr>
      <w:r>
        <w:rPr>
          <w:rFonts w:eastAsia="Times New Roman" w:cs="Times New Roman"/>
          <w:b/>
          <w:sz w:val="24"/>
        </w:rPr>
        <w:t>1</w:t>
      </w:r>
      <w:r>
        <w:rPr>
          <w:rFonts w:ascii="宋体" w:hAnsi="宋体"/>
          <w:b/>
          <w:sz w:val="24"/>
        </w:rPr>
        <w:t>．本试卷分第Ⅰ卷和第Ⅱ卷两部分，共</w:t>
      </w:r>
      <w:r>
        <w:rPr>
          <w:rFonts w:eastAsia="Times New Roman" w:cs="Times New Roman"/>
          <w:b/>
          <w:sz w:val="24"/>
        </w:rPr>
        <w:t>8</w:t>
      </w:r>
      <w:r>
        <w:rPr>
          <w:rFonts w:ascii="宋体" w:hAnsi="宋体"/>
          <w:b/>
          <w:sz w:val="24"/>
        </w:rPr>
        <w:t>页。满分</w:t>
      </w:r>
      <w:r>
        <w:rPr>
          <w:rFonts w:eastAsia="Times New Roman" w:cs="Times New Roman"/>
          <w:b/>
          <w:sz w:val="24"/>
        </w:rPr>
        <w:t>100</w:t>
      </w:r>
      <w:r>
        <w:rPr>
          <w:rFonts w:ascii="宋体" w:hAnsi="宋体"/>
          <w:b/>
          <w:sz w:val="24"/>
        </w:rPr>
        <w:t>分。考试用时</w:t>
      </w:r>
      <w:r>
        <w:rPr>
          <w:rFonts w:eastAsia="Times New Roman" w:cs="Times New Roman"/>
          <w:b/>
          <w:sz w:val="24"/>
        </w:rPr>
        <w:t>60</w:t>
      </w:r>
      <w:r>
        <w:rPr>
          <w:rFonts w:ascii="宋体" w:hAnsi="宋体"/>
          <w:b/>
          <w:sz w:val="24"/>
        </w:rPr>
        <w:t>分钟。考试结束后，将试题卷和答题卡一并交回。</w:t>
      </w:r>
    </w:p>
    <w:p w14:paraId="2960FD23" w14:textId="77777777" w:rsidR="005508C0" w:rsidRDefault="00204E8A">
      <w:pPr>
        <w:spacing w:line="360" w:lineRule="auto"/>
      </w:pPr>
      <w:r>
        <w:rPr>
          <w:rFonts w:eastAsia="Times New Roman" w:cs="Times New Roman"/>
          <w:b/>
          <w:sz w:val="24"/>
        </w:rPr>
        <w:t>2</w:t>
      </w:r>
      <w:r>
        <w:rPr>
          <w:rFonts w:ascii="宋体" w:hAnsi="宋体"/>
          <w:b/>
          <w:sz w:val="24"/>
        </w:rPr>
        <w:t>．答卷前，考生务必用</w:t>
      </w:r>
      <w:r>
        <w:rPr>
          <w:rFonts w:eastAsia="Times New Roman" w:cs="Times New Roman"/>
          <w:b/>
          <w:sz w:val="24"/>
        </w:rPr>
        <w:t>0.5</w:t>
      </w:r>
      <w:r>
        <w:rPr>
          <w:rFonts w:ascii="宋体" w:hAnsi="宋体"/>
          <w:b/>
          <w:sz w:val="24"/>
        </w:rPr>
        <w:t>毫米黑色签字笔将自己的姓名、准考证号、座号填写在试题卷和答题卡规定的位置上。</w:t>
      </w:r>
    </w:p>
    <w:p w14:paraId="08DBF7D1" w14:textId="77777777" w:rsidR="005508C0" w:rsidRDefault="00204E8A">
      <w:pPr>
        <w:spacing w:line="360" w:lineRule="auto"/>
      </w:pPr>
      <w:r>
        <w:rPr>
          <w:rFonts w:eastAsia="Times New Roman" w:cs="Times New Roman"/>
          <w:b/>
          <w:sz w:val="24"/>
        </w:rPr>
        <w:t>3</w:t>
      </w:r>
      <w:r>
        <w:rPr>
          <w:rFonts w:ascii="宋体" w:hAnsi="宋体"/>
          <w:b/>
          <w:sz w:val="24"/>
        </w:rPr>
        <w:t>．第Ⅰ卷每小题选出答案后，用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铅笔把答题卡上对应题目的答案标号涂黑；如需改动，用橡皮擦干净后，再选涂其他答案标号。答案不能答在试题卷上。</w:t>
      </w:r>
    </w:p>
    <w:p w14:paraId="79BEC711" w14:textId="77777777" w:rsidR="005508C0" w:rsidRDefault="00204E8A">
      <w:pPr>
        <w:spacing w:line="360" w:lineRule="auto"/>
      </w:pPr>
      <w:r>
        <w:rPr>
          <w:rFonts w:eastAsia="Times New Roman" w:cs="Times New Roman"/>
          <w:b/>
          <w:sz w:val="24"/>
        </w:rPr>
        <w:t>4</w:t>
      </w:r>
      <w:r>
        <w:rPr>
          <w:rFonts w:ascii="宋体" w:hAnsi="宋体"/>
          <w:b/>
          <w:sz w:val="24"/>
        </w:rPr>
        <w:t>．第Ⅱ卷必须用</w:t>
      </w:r>
      <w:r>
        <w:rPr>
          <w:rFonts w:eastAsia="Times New Roman" w:cs="Times New Roman"/>
          <w:b/>
          <w:sz w:val="24"/>
        </w:rPr>
        <w:t>0.5</w:t>
      </w:r>
      <w:r>
        <w:rPr>
          <w:rFonts w:ascii="宋体" w:hAnsi="宋体"/>
          <w:b/>
          <w:sz w:val="24"/>
        </w:rPr>
        <w:t>毫米黑色签字笔作答，答案必须写在答题卡各题目指定区域内相应的位置，不能写在试题卷上；如需改动，先划掉原来的答案，然后再写上新的答案；不准使用涂改液、胶带纸、修正带。不按以上要求作答的答案羌效。</w:t>
      </w:r>
    </w:p>
    <w:p w14:paraId="26E7D595" w14:textId="77777777" w:rsidR="005508C0" w:rsidRDefault="00204E8A">
      <w:pPr>
        <w:spacing w:line="360" w:lineRule="auto"/>
      </w:pPr>
      <w:r>
        <w:rPr>
          <w:rFonts w:ascii="宋体" w:hAnsi="宋体"/>
          <w:b/>
          <w:sz w:val="24"/>
        </w:rPr>
        <w:t>可能用到的相对原子质量：</w:t>
      </w:r>
      <w:r>
        <w:rPr>
          <w:rFonts w:eastAsia="Times New Roman" w:cs="Times New Roman"/>
          <w:b/>
          <w:sz w:val="24"/>
        </w:rPr>
        <w:t>H-1  C-12  O-16  S-32  Cu-64  Zn-65</w:t>
      </w:r>
    </w:p>
    <w:p w14:paraId="26F97917" w14:textId="77777777" w:rsidR="005508C0" w:rsidRDefault="00204E8A">
      <w:pPr>
        <w:spacing w:line="360" w:lineRule="auto"/>
        <w:jc w:val="center"/>
      </w:pPr>
      <w:r>
        <w:rPr>
          <w:rFonts w:ascii="宋体" w:hAnsi="宋体"/>
          <w:b/>
          <w:sz w:val="24"/>
        </w:rPr>
        <w:t>第Ⅰ卷（选择题</w:t>
      </w:r>
      <w:r>
        <w:rPr>
          <w:rFonts w:eastAsia="Times New Roman" w:cs="Times New Roman"/>
          <w:b/>
          <w:sz w:val="24"/>
        </w:rPr>
        <w:t xml:space="preserve">  </w:t>
      </w:r>
      <w:r>
        <w:rPr>
          <w:rFonts w:ascii="宋体" w:hAnsi="宋体"/>
          <w:b/>
          <w:sz w:val="24"/>
        </w:rPr>
        <w:t>共</w:t>
      </w:r>
      <w:r>
        <w:rPr>
          <w:rFonts w:eastAsia="Times New Roman" w:cs="Times New Roman"/>
          <w:b/>
          <w:sz w:val="24"/>
        </w:rPr>
        <w:t>48</w:t>
      </w:r>
      <w:r>
        <w:rPr>
          <w:rFonts w:ascii="宋体" w:hAnsi="宋体"/>
          <w:b/>
          <w:sz w:val="24"/>
        </w:rPr>
        <w:t>分）</w:t>
      </w:r>
    </w:p>
    <w:p w14:paraId="4BA73787" w14:textId="77777777" w:rsidR="005508C0" w:rsidRDefault="00204E8A">
      <w:pPr>
        <w:spacing w:line="360" w:lineRule="auto"/>
      </w:pPr>
      <w:r>
        <w:rPr>
          <w:rFonts w:ascii="宋体" w:hAnsi="宋体"/>
          <w:b/>
          <w:sz w:val="24"/>
        </w:rPr>
        <w:t>一、选择题（本大题包括</w:t>
      </w:r>
      <w:r>
        <w:rPr>
          <w:rFonts w:eastAsia="Times New Roman" w:cs="Times New Roman"/>
          <w:b/>
          <w:sz w:val="24"/>
        </w:rPr>
        <w:t>16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48</w:t>
      </w:r>
      <w:r>
        <w:rPr>
          <w:rFonts w:ascii="宋体" w:hAnsi="宋体"/>
          <w:b/>
          <w:sz w:val="24"/>
        </w:rPr>
        <w:t>分。每小题</w:t>
      </w:r>
      <w:r>
        <w:rPr>
          <w:rFonts w:ascii="宋体" w:hAnsi="宋体"/>
          <w:b/>
          <w:sz w:val="24"/>
          <w:em w:val="dot"/>
        </w:rPr>
        <w:t>只有一个</w:t>
      </w:r>
      <w:r>
        <w:rPr>
          <w:rFonts w:ascii="宋体" w:hAnsi="宋体"/>
          <w:b/>
          <w:sz w:val="24"/>
        </w:rPr>
        <w:t>选项符合题意。）</w:t>
      </w:r>
    </w:p>
    <w:p w14:paraId="690A1D84" w14:textId="77777777" w:rsidR="005508C0" w:rsidRDefault="00204E8A">
      <w:pPr>
        <w:spacing w:line="360" w:lineRule="auto"/>
        <w:jc w:val="left"/>
      </w:pPr>
      <w:r>
        <w:t xml:space="preserve">1. </w:t>
      </w:r>
      <w:r>
        <w:rPr>
          <w:rFonts w:ascii="宋体" w:hAnsi="宋体"/>
        </w:rPr>
        <w:t>成语是中华民族文明与智慧的结晶，是中华文化的瑰宝。下列成语所描述的情境主要包含化学变化的是</w:t>
      </w:r>
    </w:p>
    <w:p w14:paraId="441B4B3C" w14:textId="77777777" w:rsidR="005508C0" w:rsidRDefault="00204E8A">
      <w:pPr>
        <w:tabs>
          <w:tab w:val="left" w:pos="4873"/>
        </w:tabs>
        <w:spacing w:line="360" w:lineRule="auto"/>
        <w:jc w:val="left"/>
        <w:textAlignment w:val="center"/>
      </w:pPr>
      <w:r>
        <w:t xml:space="preserve">A. </w:t>
      </w:r>
      <w:r>
        <w:rPr>
          <w:rFonts w:ascii="宋体" w:hAnsi="宋体"/>
        </w:rPr>
        <w:t>刻舟求剑</w:t>
      </w:r>
      <w:r>
        <w:rPr>
          <w:noProof/>
        </w:rPr>
        <w:drawing>
          <wp:inline distT="0" distB="0" distL="114300" distR="114300" wp14:anchorId="61729028" wp14:editId="031128E6">
            <wp:extent cx="1362075" cy="7715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362075" cy="771525"/>
                    </a:xfrm>
                    <a:prstGeom prst="rect">
                      <a:avLst/>
                    </a:prstGeom>
                  </pic:spPr>
                </pic:pic>
              </a:graphicData>
            </a:graphic>
          </wp:inline>
        </w:drawing>
      </w:r>
      <w:r>
        <w:tab/>
        <w:t xml:space="preserve">B. </w:t>
      </w:r>
      <w:r>
        <w:rPr>
          <w:rFonts w:ascii="宋体" w:hAnsi="宋体"/>
        </w:rPr>
        <w:t>火上浇油</w:t>
      </w:r>
      <w:r>
        <w:rPr>
          <w:noProof/>
        </w:rPr>
        <w:drawing>
          <wp:inline distT="0" distB="0" distL="114300" distR="114300" wp14:anchorId="445AB547" wp14:editId="66E947B3">
            <wp:extent cx="14001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400175" cy="790575"/>
                    </a:xfrm>
                    <a:prstGeom prst="rect">
                      <a:avLst/>
                    </a:prstGeom>
                  </pic:spPr>
                </pic:pic>
              </a:graphicData>
            </a:graphic>
          </wp:inline>
        </w:drawing>
      </w:r>
    </w:p>
    <w:p w14:paraId="6622276B" w14:textId="77777777" w:rsidR="005508C0" w:rsidRDefault="00204E8A">
      <w:pPr>
        <w:tabs>
          <w:tab w:val="left" w:pos="4873"/>
        </w:tabs>
        <w:spacing w:line="360" w:lineRule="auto"/>
        <w:jc w:val="left"/>
        <w:textAlignment w:val="center"/>
        <w:rPr>
          <w:color w:val="000000"/>
        </w:rPr>
      </w:pPr>
      <w:r>
        <w:t xml:space="preserve">C. </w:t>
      </w:r>
      <w:r>
        <w:rPr>
          <w:rFonts w:ascii="宋体" w:hAnsi="宋体"/>
        </w:rPr>
        <w:t>立竿见影</w:t>
      </w:r>
      <w:r>
        <w:rPr>
          <w:noProof/>
        </w:rPr>
        <w:drawing>
          <wp:inline distT="0" distB="0" distL="114300" distR="114300" wp14:anchorId="1E7085E1" wp14:editId="5DCCD923">
            <wp:extent cx="120967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209675" cy="790575"/>
                    </a:xfrm>
                    <a:prstGeom prst="rect">
                      <a:avLst/>
                    </a:prstGeom>
                  </pic:spPr>
                </pic:pic>
              </a:graphicData>
            </a:graphic>
          </wp:inline>
        </w:drawing>
      </w:r>
      <w:r>
        <w:tab/>
        <w:t xml:space="preserve">D. </w:t>
      </w:r>
      <w:r>
        <w:rPr>
          <w:rFonts w:ascii="宋体" w:hAnsi="宋体"/>
        </w:rPr>
        <w:t>杯弓蛇影</w:t>
      </w:r>
      <w:r>
        <w:rPr>
          <w:noProof/>
        </w:rPr>
        <w:drawing>
          <wp:inline distT="0" distB="0" distL="114300" distR="114300" wp14:anchorId="16B2E9BC" wp14:editId="68BD98DA">
            <wp:extent cx="1371600" cy="8477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371600" cy="847725"/>
                    </a:xfrm>
                    <a:prstGeom prst="rect">
                      <a:avLst/>
                    </a:prstGeom>
                  </pic:spPr>
                </pic:pic>
              </a:graphicData>
            </a:graphic>
          </wp:inline>
        </w:drawing>
      </w:r>
    </w:p>
    <w:p w14:paraId="474F1FEB" w14:textId="77777777" w:rsidR="005508C0" w:rsidRDefault="00204E8A">
      <w:pPr>
        <w:spacing w:line="360" w:lineRule="auto"/>
        <w:textAlignment w:val="center"/>
        <w:rPr>
          <w:color w:val="000000"/>
        </w:rPr>
      </w:pPr>
      <w:r>
        <w:rPr>
          <w:color w:val="2E75B6"/>
        </w:rPr>
        <w:t>【答案】</w:t>
      </w:r>
      <w:r>
        <w:rPr>
          <w:color w:val="000000"/>
        </w:rPr>
        <w:t>B</w:t>
      </w:r>
    </w:p>
    <w:p w14:paraId="4188515D" w14:textId="77777777" w:rsidR="005508C0" w:rsidRDefault="00204E8A">
      <w:pPr>
        <w:spacing w:line="360" w:lineRule="auto"/>
        <w:textAlignment w:val="center"/>
        <w:rPr>
          <w:color w:val="000000"/>
        </w:rPr>
      </w:pPr>
      <w:r>
        <w:rPr>
          <w:color w:val="2E75B6"/>
        </w:rPr>
        <w:t>【解析】</w:t>
      </w:r>
    </w:p>
    <w:p w14:paraId="25A63235"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、刻舟求剑描述的是一个人在船上掉了剑，他立刻在船舷上刻了一个记号，希望回到那个位置找回剑；这个情境主要描述的是物体形状的改变，没有新物质的生成，属于物理变化，不符合题意；</w:t>
      </w:r>
    </w:p>
    <w:p w14:paraId="73E0D16D" w14:textId="77777777" w:rsidR="005508C0" w:rsidRDefault="00204E8A">
      <w:pPr>
        <w:spacing w:line="360" w:lineRule="auto"/>
        <w:jc w:val="left"/>
        <w:textAlignment w:val="center"/>
        <w:rPr>
          <w:color w:val="000000"/>
        </w:rPr>
      </w:pPr>
      <w:r>
        <w:rPr>
          <w:color w:val="000000"/>
        </w:rPr>
        <w:t>B</w:t>
      </w:r>
      <w:r>
        <w:rPr>
          <w:color w:val="000000"/>
        </w:rPr>
        <w:t>、</w:t>
      </w:r>
      <w:r>
        <w:rPr>
          <w:color w:val="000000"/>
        </w:rPr>
        <w:t xml:space="preserve"> </w:t>
      </w:r>
      <w:r>
        <w:rPr>
          <w:color w:val="000000"/>
        </w:rPr>
        <w:t>火上浇油描述了向燃烧的火中添加油，使火势更加旺盛；在这个过程中，油燃烧会生成二氧化碳和水</w:t>
      </w:r>
      <w:r>
        <w:rPr>
          <w:color w:val="000000"/>
        </w:rPr>
        <w:lastRenderedPageBreak/>
        <w:t>蒸气等新物质，属于化学变化，符合题意；</w:t>
      </w:r>
    </w:p>
    <w:p w14:paraId="12CF28F4" w14:textId="77777777" w:rsidR="005508C0" w:rsidRDefault="00204E8A">
      <w:pPr>
        <w:spacing w:line="360" w:lineRule="auto"/>
        <w:jc w:val="left"/>
        <w:textAlignment w:val="center"/>
        <w:rPr>
          <w:color w:val="000000"/>
        </w:rPr>
      </w:pPr>
      <w:r>
        <w:rPr>
          <w:color w:val="000000"/>
        </w:rPr>
        <w:t>C</w:t>
      </w:r>
      <w:r>
        <w:rPr>
          <w:color w:val="000000"/>
        </w:rPr>
        <w:t>、立竿见影描述的是把竹竿立在阳光下，立刻就能看到影子，此过程中没有新物质的生成，属于物理变化，不符合题意；</w:t>
      </w:r>
    </w:p>
    <w:p w14:paraId="3062D0EA" w14:textId="77777777" w:rsidR="005508C0" w:rsidRDefault="00204E8A">
      <w:pPr>
        <w:spacing w:line="360" w:lineRule="auto"/>
        <w:jc w:val="left"/>
        <w:textAlignment w:val="center"/>
        <w:rPr>
          <w:color w:val="000000"/>
        </w:rPr>
      </w:pPr>
      <w:r>
        <w:rPr>
          <w:color w:val="000000"/>
        </w:rPr>
        <w:t>D</w:t>
      </w:r>
      <w:r>
        <w:rPr>
          <w:color w:val="000000"/>
        </w:rPr>
        <w:t>、杯弓蛇影这个成语来源于一个寓言故事，描述的是一个人在酒杯中看到弓的倒影误以为是蛇，从而产生了恐惧。这个情境主要是光的反射现象，此过程中没有新物质的生成，属于物理变化，不符合题意。</w:t>
      </w:r>
    </w:p>
    <w:p w14:paraId="59F5644B" w14:textId="77777777" w:rsidR="005508C0" w:rsidRDefault="00204E8A">
      <w:pPr>
        <w:spacing w:line="360" w:lineRule="auto"/>
        <w:jc w:val="left"/>
        <w:textAlignment w:val="center"/>
        <w:rPr>
          <w:color w:val="000000"/>
        </w:rPr>
      </w:pPr>
      <w:r>
        <w:rPr>
          <w:color w:val="000000"/>
        </w:rPr>
        <w:t>故选</w:t>
      </w:r>
      <w:r>
        <w:rPr>
          <w:color w:val="000000"/>
        </w:rPr>
        <w:t>B</w:t>
      </w:r>
      <w:r>
        <w:rPr>
          <w:color w:val="000000"/>
        </w:rPr>
        <w:t>。</w:t>
      </w:r>
    </w:p>
    <w:p w14:paraId="36156F6F" w14:textId="77777777" w:rsidR="005508C0" w:rsidRDefault="00204E8A">
      <w:pPr>
        <w:spacing w:line="360" w:lineRule="auto"/>
        <w:jc w:val="left"/>
        <w:textAlignment w:val="center"/>
        <w:rPr>
          <w:color w:val="000000"/>
        </w:rPr>
      </w:pPr>
      <w:r>
        <w:rPr>
          <w:color w:val="000000"/>
        </w:rPr>
        <w:t xml:space="preserve">2. </w:t>
      </w:r>
      <w:r>
        <w:rPr>
          <w:rFonts w:ascii="宋体" w:hAnsi="宋体"/>
          <w:color w:val="000000"/>
        </w:rPr>
        <w:t>下列关于空气的说法</w:t>
      </w:r>
      <w:r>
        <w:rPr>
          <w:rFonts w:ascii="宋体" w:hAnsi="宋体"/>
          <w:color w:val="000000"/>
          <w:em w:val="dot"/>
        </w:rPr>
        <w:t>错误</w:t>
      </w:r>
      <w:r>
        <w:rPr>
          <w:rFonts w:ascii="宋体" w:hAnsi="宋体"/>
          <w:color w:val="000000"/>
        </w:rPr>
        <w:t>的是</w:t>
      </w:r>
    </w:p>
    <w:p w14:paraId="6F60B529" w14:textId="77777777" w:rsidR="005508C0" w:rsidRDefault="00204E8A">
      <w:pPr>
        <w:tabs>
          <w:tab w:val="left" w:pos="4873"/>
        </w:tabs>
        <w:spacing w:line="360" w:lineRule="auto"/>
        <w:jc w:val="left"/>
        <w:textAlignment w:val="center"/>
        <w:rPr>
          <w:color w:val="000000"/>
        </w:rPr>
      </w:pPr>
      <w:r>
        <w:rPr>
          <w:color w:val="000000"/>
        </w:rPr>
        <w:t xml:space="preserve">A. </w:t>
      </w:r>
      <w:r>
        <w:rPr>
          <w:rFonts w:ascii="宋体" w:hAnsi="宋体"/>
          <w:color w:val="000000"/>
        </w:rPr>
        <w:t>空气中氮气的质量分数为</w:t>
      </w:r>
      <w:r>
        <w:rPr>
          <w:rFonts w:eastAsia="Times New Roman" w:cs="Times New Roman"/>
          <w:color w:val="000000"/>
        </w:rPr>
        <w:t>78%</w:t>
      </w:r>
      <w:r>
        <w:rPr>
          <w:color w:val="000000"/>
        </w:rPr>
        <w:tab/>
        <w:t xml:space="preserve">B. </w:t>
      </w:r>
      <w:r>
        <w:rPr>
          <w:rFonts w:ascii="宋体" w:hAnsi="宋体"/>
          <w:color w:val="000000"/>
        </w:rPr>
        <w:t>稀有气体可用于制造电光源</w:t>
      </w:r>
    </w:p>
    <w:p w14:paraId="6C12DCCE" w14:textId="77777777" w:rsidR="005508C0" w:rsidRDefault="00204E8A">
      <w:pPr>
        <w:tabs>
          <w:tab w:val="left" w:pos="4873"/>
        </w:tabs>
        <w:spacing w:line="360" w:lineRule="auto"/>
        <w:jc w:val="left"/>
        <w:textAlignment w:val="center"/>
        <w:rPr>
          <w:color w:val="000000"/>
        </w:rPr>
      </w:pPr>
      <w:r>
        <w:rPr>
          <w:color w:val="000000"/>
        </w:rPr>
        <w:t xml:space="preserve">C. </w:t>
      </w:r>
      <w:r>
        <w:rPr>
          <w:rFonts w:ascii="宋体" w:hAnsi="宋体"/>
          <w:color w:val="000000"/>
        </w:rPr>
        <w:t>氧气能供给生物呼吸</w:t>
      </w:r>
      <w:r>
        <w:rPr>
          <w:color w:val="000000"/>
        </w:rPr>
        <w:tab/>
        <w:t xml:space="preserve">D. </w:t>
      </w:r>
      <w:r>
        <w:rPr>
          <w:rFonts w:ascii="宋体" w:hAnsi="宋体"/>
          <w:color w:val="000000"/>
        </w:rPr>
        <w:t>植树造林可以改善空气质量</w:t>
      </w:r>
    </w:p>
    <w:p w14:paraId="2AADAEDE" w14:textId="77777777" w:rsidR="005508C0" w:rsidRDefault="00204E8A">
      <w:pPr>
        <w:spacing w:line="360" w:lineRule="auto"/>
        <w:textAlignment w:val="center"/>
        <w:rPr>
          <w:color w:val="000000"/>
        </w:rPr>
      </w:pPr>
      <w:r>
        <w:rPr>
          <w:color w:val="2E75B6"/>
        </w:rPr>
        <w:t>【答案】</w:t>
      </w:r>
      <w:r>
        <w:rPr>
          <w:color w:val="000000"/>
        </w:rPr>
        <w:t>A</w:t>
      </w:r>
    </w:p>
    <w:p w14:paraId="641A4101" w14:textId="77777777" w:rsidR="005508C0" w:rsidRDefault="00204E8A">
      <w:pPr>
        <w:spacing w:line="360" w:lineRule="auto"/>
        <w:textAlignment w:val="center"/>
        <w:rPr>
          <w:color w:val="000000"/>
        </w:rPr>
      </w:pPr>
      <w:r>
        <w:rPr>
          <w:color w:val="2E75B6"/>
        </w:rPr>
        <w:t>【解析】</w:t>
      </w:r>
    </w:p>
    <w:p w14:paraId="5E3CB2B5"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、空气中氮气占空气总体积</w:t>
      </w:r>
      <w:r>
        <w:rPr>
          <w:color w:val="000000"/>
        </w:rPr>
        <w:t>78%</w:t>
      </w:r>
      <w:r>
        <w:rPr>
          <w:color w:val="000000"/>
        </w:rPr>
        <w:t>，不是质量分数，故</w:t>
      </w:r>
      <w:r>
        <w:rPr>
          <w:color w:val="000000"/>
        </w:rPr>
        <w:t>A</w:t>
      </w:r>
      <w:r>
        <w:rPr>
          <w:color w:val="000000"/>
        </w:rPr>
        <w:t>符合题意；</w:t>
      </w:r>
    </w:p>
    <w:p w14:paraId="59A0A072" w14:textId="77777777" w:rsidR="005508C0" w:rsidRDefault="00204E8A">
      <w:pPr>
        <w:spacing w:line="360" w:lineRule="auto"/>
        <w:jc w:val="left"/>
        <w:textAlignment w:val="center"/>
        <w:rPr>
          <w:color w:val="000000"/>
        </w:rPr>
      </w:pPr>
      <w:r>
        <w:rPr>
          <w:color w:val="000000"/>
        </w:rPr>
        <w:t>B</w:t>
      </w:r>
      <w:r>
        <w:rPr>
          <w:color w:val="000000"/>
        </w:rPr>
        <w:t>、稀有气体通电时会发出不同颜色的光，可制造多种电光源，故</w:t>
      </w:r>
      <w:r>
        <w:rPr>
          <w:color w:val="000000"/>
        </w:rPr>
        <w:t>B</w:t>
      </w:r>
      <w:r>
        <w:rPr>
          <w:color w:val="000000"/>
        </w:rPr>
        <w:t>不符合题意；</w:t>
      </w:r>
    </w:p>
    <w:p w14:paraId="02381554" w14:textId="77777777" w:rsidR="005508C0" w:rsidRDefault="00204E8A">
      <w:pPr>
        <w:spacing w:line="360" w:lineRule="auto"/>
        <w:jc w:val="left"/>
        <w:textAlignment w:val="center"/>
        <w:rPr>
          <w:color w:val="000000"/>
        </w:rPr>
      </w:pPr>
      <w:r>
        <w:rPr>
          <w:color w:val="000000"/>
        </w:rPr>
        <w:t>C</w:t>
      </w:r>
      <w:r>
        <w:rPr>
          <w:color w:val="000000"/>
        </w:rPr>
        <w:t>、氧气用于供给动植物的呼吸，故</w:t>
      </w:r>
      <w:r>
        <w:rPr>
          <w:color w:val="000000"/>
        </w:rPr>
        <w:t>C</w:t>
      </w:r>
      <w:r>
        <w:rPr>
          <w:color w:val="000000"/>
        </w:rPr>
        <w:t>不符合题意；</w:t>
      </w:r>
    </w:p>
    <w:p w14:paraId="3C96D7CF" w14:textId="77777777" w:rsidR="005508C0" w:rsidRDefault="00204E8A">
      <w:pPr>
        <w:spacing w:line="360" w:lineRule="auto"/>
        <w:jc w:val="left"/>
        <w:textAlignment w:val="center"/>
        <w:rPr>
          <w:color w:val="000000"/>
        </w:rPr>
      </w:pPr>
      <w:r>
        <w:rPr>
          <w:color w:val="000000"/>
        </w:rPr>
        <w:t>D</w:t>
      </w:r>
      <w:r>
        <w:rPr>
          <w:color w:val="000000"/>
        </w:rPr>
        <w:t>、植树造林可以吸收有害气体，改善空气质量，故</w:t>
      </w:r>
      <w:r>
        <w:rPr>
          <w:color w:val="000000"/>
        </w:rPr>
        <w:t>D</w:t>
      </w:r>
      <w:r>
        <w:rPr>
          <w:color w:val="000000"/>
        </w:rPr>
        <w:t>不符合题意。</w:t>
      </w:r>
    </w:p>
    <w:p w14:paraId="01E2050F" w14:textId="77777777" w:rsidR="005508C0" w:rsidRDefault="00204E8A">
      <w:pPr>
        <w:spacing w:line="360" w:lineRule="auto"/>
        <w:jc w:val="left"/>
        <w:textAlignment w:val="center"/>
        <w:rPr>
          <w:color w:val="000000"/>
        </w:rPr>
      </w:pPr>
      <w:r>
        <w:rPr>
          <w:color w:val="000000"/>
        </w:rPr>
        <w:t>故选</w:t>
      </w:r>
      <w:r>
        <w:rPr>
          <w:color w:val="000000"/>
        </w:rPr>
        <w:t>A</w:t>
      </w:r>
      <w:r>
        <w:rPr>
          <w:color w:val="000000"/>
        </w:rPr>
        <w:t>。</w:t>
      </w:r>
    </w:p>
    <w:p w14:paraId="56E8C74C" w14:textId="77777777" w:rsidR="005508C0" w:rsidRDefault="00204E8A">
      <w:pPr>
        <w:spacing w:line="360" w:lineRule="auto"/>
        <w:jc w:val="left"/>
        <w:textAlignment w:val="center"/>
        <w:rPr>
          <w:color w:val="000000"/>
        </w:rPr>
      </w:pPr>
      <w:r>
        <w:rPr>
          <w:color w:val="000000"/>
        </w:rPr>
        <w:t xml:space="preserve">3. </w:t>
      </w:r>
      <w:r>
        <w:rPr>
          <w:rFonts w:ascii="宋体" w:hAnsi="宋体"/>
          <w:color w:val="000000"/>
        </w:rPr>
        <w:t>试管是实验中常用仪器，试管口朝向可能因实验的不同而不同。下列实验中试管口的朝向</w:t>
      </w:r>
      <w:r>
        <w:rPr>
          <w:rFonts w:ascii="宋体" w:hAnsi="宋体"/>
          <w:color w:val="000000"/>
          <w:em w:val="dot"/>
        </w:rPr>
        <w:t>错误</w:t>
      </w:r>
      <w:r>
        <w:rPr>
          <w:rFonts w:ascii="宋体" w:hAnsi="宋体"/>
          <w:color w:val="000000"/>
        </w:rPr>
        <w:t>的是</w:t>
      </w:r>
    </w:p>
    <w:p w14:paraId="3B3286F4" w14:textId="77777777" w:rsidR="005508C0" w:rsidRDefault="00204E8A">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114300" distR="114300" wp14:anchorId="4C9DCEF1" wp14:editId="5D18D508">
            <wp:extent cx="1076325" cy="8953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076325" cy="895350"/>
                    </a:xfrm>
                    <a:prstGeom prst="rect">
                      <a:avLst/>
                    </a:prstGeom>
                  </pic:spPr>
                </pic:pic>
              </a:graphicData>
            </a:graphic>
          </wp:inline>
        </w:drawing>
      </w:r>
      <w:r>
        <w:rPr>
          <w:rFonts w:ascii="宋体" w:hAnsi="宋体"/>
          <w:color w:val="000000"/>
        </w:rPr>
        <w:t>给试管里的液体加热</w:t>
      </w:r>
      <w:r>
        <w:rPr>
          <w:color w:val="000000"/>
        </w:rPr>
        <w:tab/>
        <w:t xml:space="preserve">B. </w:t>
      </w:r>
      <w:r>
        <w:rPr>
          <w:noProof/>
          <w:color w:val="000000"/>
        </w:rPr>
        <w:drawing>
          <wp:inline distT="0" distB="0" distL="114300" distR="114300" wp14:anchorId="1CB179D0" wp14:editId="5F9AD53C">
            <wp:extent cx="1266825" cy="5619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66825" cy="561975"/>
                    </a:xfrm>
                    <a:prstGeom prst="rect">
                      <a:avLst/>
                    </a:prstGeom>
                  </pic:spPr>
                </pic:pic>
              </a:graphicData>
            </a:graphic>
          </wp:inline>
        </w:drawing>
      </w:r>
      <w:r>
        <w:rPr>
          <w:rFonts w:ascii="宋体" w:hAnsi="宋体"/>
          <w:color w:val="000000"/>
        </w:rPr>
        <w:t>向试管中加入块状固体</w:t>
      </w:r>
    </w:p>
    <w:p w14:paraId="1C700F0B" w14:textId="77777777" w:rsidR="005508C0" w:rsidRDefault="00204E8A">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114300" distR="114300" wp14:anchorId="51F3533C" wp14:editId="7ECD08F9">
            <wp:extent cx="876300" cy="10572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876300" cy="1057275"/>
                    </a:xfrm>
                    <a:prstGeom prst="rect">
                      <a:avLst/>
                    </a:prstGeom>
                  </pic:spPr>
                </pic:pic>
              </a:graphicData>
            </a:graphic>
          </wp:inline>
        </w:drawing>
      </w:r>
      <w:r>
        <w:rPr>
          <w:rFonts w:ascii="宋体" w:hAnsi="宋体"/>
          <w:color w:val="000000"/>
        </w:rPr>
        <w:t>给试管里的固体加热</w:t>
      </w:r>
      <w:r>
        <w:rPr>
          <w:color w:val="000000"/>
        </w:rPr>
        <w:tab/>
        <w:t xml:space="preserve">D. </w:t>
      </w:r>
      <w:r>
        <w:rPr>
          <w:noProof/>
          <w:color w:val="000000"/>
        </w:rPr>
        <w:drawing>
          <wp:inline distT="0" distB="0" distL="114300" distR="114300" wp14:anchorId="1ADE330B" wp14:editId="5958E6C4">
            <wp:extent cx="352425" cy="11620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52425" cy="1162050"/>
                    </a:xfrm>
                    <a:prstGeom prst="rect">
                      <a:avLst/>
                    </a:prstGeom>
                  </pic:spPr>
                </pic:pic>
              </a:graphicData>
            </a:graphic>
          </wp:inline>
        </w:drawing>
      </w:r>
      <w:r>
        <w:rPr>
          <w:rFonts w:ascii="宋体" w:hAnsi="宋体"/>
          <w:color w:val="000000"/>
        </w:rPr>
        <w:t>向试管中滴加液体药品</w:t>
      </w:r>
    </w:p>
    <w:p w14:paraId="11FDC8A7" w14:textId="77777777" w:rsidR="005508C0" w:rsidRDefault="00204E8A">
      <w:pPr>
        <w:spacing w:line="360" w:lineRule="auto"/>
        <w:textAlignment w:val="center"/>
        <w:rPr>
          <w:color w:val="000000"/>
        </w:rPr>
      </w:pPr>
      <w:r>
        <w:rPr>
          <w:color w:val="2E75B6"/>
        </w:rPr>
        <w:t>【答案】</w:t>
      </w:r>
      <w:r>
        <w:rPr>
          <w:color w:val="000000"/>
        </w:rPr>
        <w:t>C</w:t>
      </w:r>
    </w:p>
    <w:p w14:paraId="50077639" w14:textId="77777777" w:rsidR="005508C0" w:rsidRDefault="00204E8A">
      <w:pPr>
        <w:spacing w:line="360" w:lineRule="auto"/>
        <w:textAlignment w:val="center"/>
        <w:rPr>
          <w:color w:val="000000"/>
        </w:rPr>
      </w:pPr>
      <w:r>
        <w:rPr>
          <w:color w:val="2E75B6"/>
        </w:rPr>
        <w:t>【解析】</w:t>
      </w:r>
    </w:p>
    <w:p w14:paraId="494F5474"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、给试管里的液体加热时，试管口应向上倾斜，与桌面约成</w:t>
      </w:r>
      <w:r>
        <w:rPr>
          <w:color w:val="000000"/>
        </w:rPr>
        <w:t xml:space="preserve"> 45°</w:t>
      </w:r>
      <w:r>
        <w:rPr>
          <w:color w:val="000000"/>
        </w:rPr>
        <w:t>角，用试管夹夹在试管的中上部，手握试管夹的长柄，</w:t>
      </w:r>
      <w:r>
        <w:rPr>
          <w:rFonts w:ascii="宋体" w:hAnsi="宋体"/>
          <w:color w:val="000000"/>
        </w:rPr>
        <w:t>试管口的朝向</w:t>
      </w:r>
      <w:r>
        <w:rPr>
          <w:color w:val="000000"/>
        </w:rPr>
        <w:t>正确，不符合题意；</w:t>
      </w:r>
    </w:p>
    <w:p w14:paraId="0367C7A0" w14:textId="77777777" w:rsidR="005508C0" w:rsidRDefault="00204E8A">
      <w:pPr>
        <w:spacing w:line="360" w:lineRule="auto"/>
        <w:jc w:val="left"/>
        <w:textAlignment w:val="center"/>
        <w:rPr>
          <w:color w:val="000000"/>
        </w:rPr>
      </w:pPr>
      <w:r>
        <w:rPr>
          <w:color w:val="000000"/>
        </w:rPr>
        <w:t>B</w:t>
      </w:r>
      <w:r>
        <w:rPr>
          <w:color w:val="000000"/>
        </w:rPr>
        <w:t>、向试管中加入块状固体时，应先将试管横放，用镊子把固体放在试管口，再慢慢将试管竖立起来，使固体滑到试管底部，</w:t>
      </w:r>
      <w:r>
        <w:rPr>
          <w:rFonts w:ascii="宋体" w:hAnsi="宋体"/>
          <w:color w:val="000000"/>
        </w:rPr>
        <w:t>试管口的朝向</w:t>
      </w:r>
      <w:r>
        <w:rPr>
          <w:color w:val="000000"/>
        </w:rPr>
        <w:t>正确，不符合题意；</w:t>
      </w:r>
    </w:p>
    <w:p w14:paraId="3F6204AA" w14:textId="77777777" w:rsidR="005508C0" w:rsidRDefault="00204E8A">
      <w:pPr>
        <w:spacing w:line="360" w:lineRule="auto"/>
        <w:jc w:val="left"/>
        <w:textAlignment w:val="center"/>
        <w:rPr>
          <w:color w:val="000000"/>
        </w:rPr>
      </w:pPr>
      <w:r>
        <w:rPr>
          <w:color w:val="000000"/>
        </w:rPr>
        <w:lastRenderedPageBreak/>
        <w:t>C</w:t>
      </w:r>
      <w:r>
        <w:rPr>
          <w:color w:val="000000"/>
        </w:rPr>
        <w:t>、给试管里的固体加热时，试管口应略向下倾斜，防止冷凝水倒流使试管炸裂，</w:t>
      </w:r>
      <w:r>
        <w:rPr>
          <w:rFonts w:ascii="宋体" w:hAnsi="宋体"/>
          <w:color w:val="000000"/>
        </w:rPr>
        <w:t>试管口的朝向错误，符合题意</w:t>
      </w:r>
      <w:r>
        <w:rPr>
          <w:color w:val="000000"/>
        </w:rPr>
        <w:t>；</w:t>
      </w:r>
    </w:p>
    <w:p w14:paraId="2E59C8CC" w14:textId="77777777" w:rsidR="005508C0" w:rsidRDefault="00204E8A">
      <w:pPr>
        <w:spacing w:line="360" w:lineRule="auto"/>
        <w:jc w:val="left"/>
        <w:textAlignment w:val="center"/>
        <w:rPr>
          <w:color w:val="000000"/>
        </w:rPr>
      </w:pPr>
      <w:r>
        <w:rPr>
          <w:color w:val="000000"/>
        </w:rPr>
        <w:t>D</w:t>
      </w:r>
      <w:r>
        <w:rPr>
          <w:color w:val="000000"/>
        </w:rPr>
        <w:t>、向试管中滴加液体药品时，试管口应垂直向上，</w:t>
      </w:r>
      <w:r>
        <w:rPr>
          <w:rFonts w:ascii="宋体" w:hAnsi="宋体"/>
          <w:color w:val="000000"/>
        </w:rPr>
        <w:t>试管口的朝向正确，不符合题意</w:t>
      </w:r>
      <w:r>
        <w:rPr>
          <w:color w:val="000000"/>
        </w:rPr>
        <w:t>。</w:t>
      </w:r>
    </w:p>
    <w:p w14:paraId="4579082F" w14:textId="77777777" w:rsidR="005508C0" w:rsidRDefault="00204E8A">
      <w:pPr>
        <w:spacing w:line="360" w:lineRule="auto"/>
        <w:jc w:val="left"/>
        <w:textAlignment w:val="center"/>
        <w:rPr>
          <w:color w:val="000000"/>
        </w:rPr>
      </w:pPr>
      <w:r>
        <w:rPr>
          <w:color w:val="000000"/>
        </w:rPr>
        <w:t>故选</w:t>
      </w:r>
      <w:r>
        <w:rPr>
          <w:color w:val="000000"/>
        </w:rPr>
        <w:t>C</w:t>
      </w:r>
      <w:r>
        <w:rPr>
          <w:color w:val="000000"/>
        </w:rPr>
        <w:t>。</w:t>
      </w:r>
    </w:p>
    <w:p w14:paraId="4F3BD741" w14:textId="77777777" w:rsidR="005508C0" w:rsidRDefault="00204E8A">
      <w:pPr>
        <w:spacing w:line="360" w:lineRule="auto"/>
        <w:jc w:val="left"/>
        <w:textAlignment w:val="center"/>
        <w:rPr>
          <w:color w:val="000000"/>
        </w:rPr>
      </w:pPr>
      <w:r>
        <w:rPr>
          <w:color w:val="000000"/>
        </w:rPr>
        <w:t xml:space="preserve">4. </w:t>
      </w:r>
      <w:r>
        <w:rPr>
          <w:rFonts w:ascii="宋体" w:hAnsi="宋体"/>
          <w:color w:val="000000"/>
        </w:rPr>
        <w:t>下列关于溶液的说法正确的是</w:t>
      </w:r>
    </w:p>
    <w:p w14:paraId="45BDACD5" w14:textId="77777777" w:rsidR="005508C0" w:rsidRDefault="00204E8A">
      <w:pPr>
        <w:tabs>
          <w:tab w:val="left" w:pos="4873"/>
        </w:tabs>
        <w:spacing w:line="360" w:lineRule="auto"/>
        <w:jc w:val="left"/>
        <w:textAlignment w:val="center"/>
        <w:rPr>
          <w:color w:val="000000"/>
        </w:rPr>
      </w:pPr>
      <w:r>
        <w:rPr>
          <w:color w:val="000000"/>
        </w:rPr>
        <w:t xml:space="preserve">A. </w:t>
      </w:r>
      <w:r>
        <w:rPr>
          <w:rFonts w:ascii="宋体" w:hAnsi="宋体"/>
          <w:color w:val="000000"/>
        </w:rPr>
        <w:t>饱和溶液升高温度一定变为不饱和溶液</w:t>
      </w:r>
      <w:r>
        <w:rPr>
          <w:color w:val="000000"/>
        </w:rPr>
        <w:tab/>
        <w:t xml:space="preserve">B. </w:t>
      </w:r>
      <w:r>
        <w:rPr>
          <w:rFonts w:ascii="宋体" w:hAnsi="宋体"/>
          <w:color w:val="000000"/>
        </w:rPr>
        <w:t>均一、稳定的液体一定是溶液</w:t>
      </w:r>
    </w:p>
    <w:p w14:paraId="189C4784" w14:textId="77777777" w:rsidR="005508C0" w:rsidRDefault="00204E8A">
      <w:pPr>
        <w:tabs>
          <w:tab w:val="left" w:pos="4873"/>
        </w:tabs>
        <w:spacing w:line="360" w:lineRule="auto"/>
        <w:jc w:val="left"/>
        <w:textAlignment w:val="center"/>
        <w:rPr>
          <w:color w:val="000000"/>
        </w:rPr>
      </w:pPr>
      <w:r>
        <w:rPr>
          <w:color w:val="000000"/>
        </w:rPr>
        <w:t xml:space="preserve">C. </w:t>
      </w:r>
      <w:r>
        <w:rPr>
          <w:rFonts w:ascii="宋体" w:hAnsi="宋体"/>
          <w:color w:val="000000"/>
        </w:rPr>
        <w:t>硝酸铵溶于水使溶液的温度降低</w:t>
      </w:r>
      <w:r>
        <w:rPr>
          <w:color w:val="000000"/>
        </w:rPr>
        <w:tab/>
        <w:t xml:space="preserve">D. </w:t>
      </w:r>
      <w:r>
        <w:rPr>
          <w:rFonts w:ascii="宋体" w:hAnsi="宋体"/>
          <w:color w:val="000000"/>
        </w:rPr>
        <w:t>只有固体和液体可以作为溶质</w:t>
      </w:r>
    </w:p>
    <w:p w14:paraId="3E704827" w14:textId="77777777" w:rsidR="005508C0" w:rsidRDefault="00204E8A">
      <w:pPr>
        <w:spacing w:line="360" w:lineRule="auto"/>
        <w:textAlignment w:val="center"/>
        <w:rPr>
          <w:color w:val="000000"/>
        </w:rPr>
      </w:pPr>
      <w:r>
        <w:rPr>
          <w:color w:val="2E75B6"/>
        </w:rPr>
        <w:t>【答案】</w:t>
      </w:r>
      <w:r>
        <w:rPr>
          <w:color w:val="000000"/>
        </w:rPr>
        <w:t>C</w:t>
      </w:r>
    </w:p>
    <w:p w14:paraId="748CD8A8" w14:textId="77777777" w:rsidR="005508C0" w:rsidRDefault="00204E8A">
      <w:pPr>
        <w:spacing w:line="360" w:lineRule="auto"/>
        <w:textAlignment w:val="center"/>
        <w:rPr>
          <w:color w:val="000000"/>
        </w:rPr>
      </w:pPr>
      <w:r>
        <w:rPr>
          <w:color w:val="2E75B6"/>
        </w:rPr>
        <w:t>【解析】</w:t>
      </w:r>
    </w:p>
    <w:p w14:paraId="5A6092BA"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、温度升高时，多数物质的饱和溶液变成不饱和溶液，但对于熟石灰而言，溶解度随温度升高而减小，故应该仍然是饱和溶液。</w:t>
      </w:r>
      <w:r>
        <w:rPr>
          <w:color w:val="000000"/>
        </w:rPr>
        <w:t>A</w:t>
      </w:r>
      <w:r>
        <w:rPr>
          <w:color w:val="000000"/>
        </w:rPr>
        <w:t>不正确；</w:t>
      </w:r>
    </w:p>
    <w:p w14:paraId="45E9C06A" w14:textId="77777777" w:rsidR="005508C0" w:rsidRDefault="00204E8A">
      <w:pPr>
        <w:spacing w:line="360" w:lineRule="auto"/>
        <w:jc w:val="left"/>
        <w:textAlignment w:val="center"/>
        <w:rPr>
          <w:color w:val="000000"/>
        </w:rPr>
      </w:pPr>
      <w:r>
        <w:rPr>
          <w:color w:val="000000"/>
        </w:rPr>
        <w:t>B</w:t>
      </w:r>
      <w:r>
        <w:rPr>
          <w:color w:val="000000"/>
        </w:rPr>
        <w:t>、溶液是由一种或几种物质分散到另一种物质里形成的均一、稳定的混合物。均一稳定的液体不仅可以是溶液，还可能是纯净物，如酒精、水等。</w:t>
      </w:r>
      <w:r>
        <w:rPr>
          <w:color w:val="000000"/>
        </w:rPr>
        <w:t>B</w:t>
      </w:r>
      <w:r>
        <w:rPr>
          <w:color w:val="000000"/>
        </w:rPr>
        <w:t>不正确；</w:t>
      </w:r>
    </w:p>
    <w:p w14:paraId="338769FE" w14:textId="77777777" w:rsidR="005508C0" w:rsidRDefault="00204E8A">
      <w:pPr>
        <w:spacing w:line="360" w:lineRule="auto"/>
        <w:jc w:val="left"/>
        <w:textAlignment w:val="center"/>
        <w:rPr>
          <w:color w:val="000000"/>
        </w:rPr>
      </w:pPr>
      <w:r>
        <w:rPr>
          <w:color w:val="000000"/>
        </w:rPr>
        <w:t>C</w:t>
      </w:r>
      <w:r>
        <w:rPr>
          <w:color w:val="000000"/>
        </w:rPr>
        <w:t>、硝酸铵在溶于水时，离子在向水中扩散时从溶液中吸收的热量要大于生成水合离子时对溶液放出的热量，从而使溶液的温度降低。</w:t>
      </w:r>
      <w:r>
        <w:rPr>
          <w:color w:val="000000"/>
        </w:rPr>
        <w:t>C</w:t>
      </w:r>
      <w:r>
        <w:rPr>
          <w:color w:val="000000"/>
        </w:rPr>
        <w:t>正确；</w:t>
      </w:r>
    </w:p>
    <w:p w14:paraId="6CF9F3B0" w14:textId="77777777" w:rsidR="005508C0" w:rsidRDefault="00204E8A">
      <w:pPr>
        <w:spacing w:line="360" w:lineRule="auto"/>
        <w:jc w:val="left"/>
        <w:textAlignment w:val="center"/>
        <w:rPr>
          <w:color w:val="000000"/>
        </w:rPr>
      </w:pPr>
      <w:r>
        <w:rPr>
          <w:color w:val="000000"/>
        </w:rPr>
        <w:t>D</w:t>
      </w:r>
      <w:r>
        <w:rPr>
          <w:color w:val="000000"/>
        </w:rPr>
        <w:t>、溶质可以是固体，如氯化钠溶于水中，溶质是固体氯化钠；溶质可以是液体，如酒精的水溶液，溶质是液体酒精；溶质可以是气体，如汽水，溶质是气体二氧化碳。即固体、液体和气体都可以作为溶质。</w:t>
      </w:r>
      <w:r>
        <w:rPr>
          <w:color w:val="000000"/>
        </w:rPr>
        <w:t>D</w:t>
      </w:r>
      <w:r>
        <w:rPr>
          <w:color w:val="000000"/>
        </w:rPr>
        <w:t>不正确。</w:t>
      </w:r>
    </w:p>
    <w:p w14:paraId="4C068C8A" w14:textId="77777777" w:rsidR="005508C0" w:rsidRDefault="00204E8A">
      <w:pPr>
        <w:spacing w:line="360" w:lineRule="auto"/>
        <w:jc w:val="left"/>
        <w:textAlignment w:val="center"/>
        <w:rPr>
          <w:color w:val="000000"/>
        </w:rPr>
      </w:pPr>
      <w:r>
        <w:rPr>
          <w:color w:val="000000"/>
        </w:rPr>
        <w:t>综上所述：选择</w:t>
      </w:r>
      <w:r>
        <w:rPr>
          <w:color w:val="000000"/>
        </w:rPr>
        <w:t>C</w:t>
      </w:r>
      <w:r>
        <w:rPr>
          <w:color w:val="000000"/>
        </w:rPr>
        <w:t>。</w:t>
      </w:r>
      <w:r>
        <w:rPr>
          <w:color w:val="000000"/>
        </w:rPr>
        <w:br/>
      </w:r>
    </w:p>
    <w:p w14:paraId="324A6FA9" w14:textId="77777777" w:rsidR="005508C0" w:rsidRDefault="00204E8A">
      <w:pPr>
        <w:spacing w:line="360" w:lineRule="auto"/>
        <w:jc w:val="left"/>
        <w:textAlignment w:val="center"/>
        <w:rPr>
          <w:color w:val="000000"/>
        </w:rPr>
      </w:pPr>
      <w:r>
        <w:rPr>
          <w:color w:val="000000"/>
        </w:rPr>
        <w:t xml:space="preserve">5. </w:t>
      </w:r>
      <w:r>
        <w:rPr>
          <w:rFonts w:ascii="宋体" w:hAnsi="宋体"/>
          <w:color w:val="000000"/>
        </w:rPr>
        <w:t>下列做法</w:t>
      </w:r>
      <w:r>
        <w:rPr>
          <w:rFonts w:ascii="宋体" w:hAnsi="宋体"/>
          <w:color w:val="000000"/>
          <w:em w:val="dot"/>
        </w:rPr>
        <w:t>不</w:t>
      </w:r>
      <w:r>
        <w:rPr>
          <w:rFonts w:ascii="宋体" w:hAnsi="宋体"/>
          <w:color w:val="000000"/>
        </w:rPr>
        <w:t>能减缓或防止钢铁锈蚀的是</w:t>
      </w:r>
    </w:p>
    <w:p w14:paraId="6CAA84F4" w14:textId="77777777" w:rsidR="005508C0" w:rsidRDefault="00204E8A">
      <w:pPr>
        <w:tabs>
          <w:tab w:val="left" w:pos="4873"/>
        </w:tabs>
        <w:spacing w:line="360" w:lineRule="auto"/>
        <w:jc w:val="left"/>
        <w:textAlignment w:val="center"/>
        <w:rPr>
          <w:color w:val="000000"/>
        </w:rPr>
      </w:pPr>
      <w:r>
        <w:rPr>
          <w:color w:val="000000"/>
        </w:rPr>
        <w:t xml:space="preserve">A. </w:t>
      </w:r>
      <w:r>
        <w:rPr>
          <w:rFonts w:ascii="宋体" w:hAnsi="宋体"/>
          <w:color w:val="000000"/>
        </w:rPr>
        <w:t>经常用食盐水清洗铁制品</w:t>
      </w:r>
      <w:r>
        <w:rPr>
          <w:color w:val="000000"/>
        </w:rPr>
        <w:tab/>
        <w:t xml:space="preserve">B. </w:t>
      </w:r>
      <w:r>
        <w:rPr>
          <w:rFonts w:ascii="宋体" w:hAnsi="宋体"/>
          <w:color w:val="000000"/>
        </w:rPr>
        <w:t>保持铁制品表面清洁干燥</w:t>
      </w:r>
    </w:p>
    <w:p w14:paraId="64BB6752" w14:textId="77777777" w:rsidR="005508C0" w:rsidRDefault="00204E8A">
      <w:pPr>
        <w:tabs>
          <w:tab w:val="left" w:pos="4873"/>
        </w:tabs>
        <w:spacing w:line="360" w:lineRule="auto"/>
        <w:jc w:val="left"/>
        <w:textAlignment w:val="center"/>
        <w:rPr>
          <w:color w:val="000000"/>
        </w:rPr>
      </w:pPr>
      <w:r>
        <w:rPr>
          <w:color w:val="000000"/>
        </w:rPr>
        <w:t xml:space="preserve">C. </w:t>
      </w:r>
      <w:r>
        <w:rPr>
          <w:rFonts w:ascii="宋体" w:hAnsi="宋体"/>
          <w:color w:val="000000"/>
        </w:rPr>
        <w:t>在铁制品表面涂油漆</w:t>
      </w:r>
      <w:r>
        <w:rPr>
          <w:color w:val="000000"/>
        </w:rPr>
        <w:tab/>
        <w:t xml:space="preserve">D. </w:t>
      </w:r>
      <w:r>
        <w:rPr>
          <w:rFonts w:ascii="宋体" w:hAnsi="宋体"/>
          <w:color w:val="000000"/>
        </w:rPr>
        <w:t>在钢铁的表面镀一层不易锈蚀的金属</w:t>
      </w:r>
    </w:p>
    <w:p w14:paraId="0477972D" w14:textId="77777777" w:rsidR="005508C0" w:rsidRDefault="00204E8A">
      <w:pPr>
        <w:spacing w:line="360" w:lineRule="auto"/>
        <w:textAlignment w:val="center"/>
        <w:rPr>
          <w:color w:val="000000"/>
        </w:rPr>
      </w:pPr>
      <w:r>
        <w:rPr>
          <w:color w:val="2E75B6"/>
        </w:rPr>
        <w:t>【答案】</w:t>
      </w:r>
      <w:r>
        <w:rPr>
          <w:color w:val="000000"/>
        </w:rPr>
        <w:t>A</w:t>
      </w:r>
    </w:p>
    <w:p w14:paraId="7AEF396A" w14:textId="77777777" w:rsidR="005508C0" w:rsidRDefault="00204E8A">
      <w:pPr>
        <w:spacing w:line="360" w:lineRule="auto"/>
        <w:textAlignment w:val="center"/>
        <w:rPr>
          <w:color w:val="000000"/>
        </w:rPr>
      </w:pPr>
      <w:r>
        <w:rPr>
          <w:color w:val="2E75B6"/>
        </w:rPr>
        <w:t>【解析】</w:t>
      </w:r>
    </w:p>
    <w:p w14:paraId="467A8DD2" w14:textId="77777777" w:rsidR="005508C0" w:rsidRDefault="00204E8A">
      <w:pPr>
        <w:spacing w:line="360" w:lineRule="auto"/>
        <w:jc w:val="left"/>
        <w:textAlignment w:val="center"/>
        <w:rPr>
          <w:color w:val="000000"/>
        </w:rPr>
      </w:pPr>
      <w:r>
        <w:rPr>
          <w:color w:val="000000"/>
        </w:rPr>
        <w:t>【详解】</w:t>
      </w:r>
      <w:r>
        <w:rPr>
          <w:rFonts w:ascii="宋体" w:hAnsi="宋体"/>
          <w:color w:val="000000"/>
        </w:rPr>
        <w:t>铁生锈实际上是铁与空气中的氧气和水共同作用的结果，因此减缓或防止钢铁锈蚀的原理是避免铁制品同时与水和空气接触；</w:t>
      </w:r>
    </w:p>
    <w:p w14:paraId="669F83EF" w14:textId="77777777" w:rsidR="005508C0" w:rsidRDefault="00204E8A">
      <w:pPr>
        <w:spacing w:line="360" w:lineRule="auto"/>
        <w:jc w:val="left"/>
        <w:textAlignment w:val="center"/>
        <w:rPr>
          <w:color w:val="000000"/>
        </w:rPr>
      </w:pPr>
      <w:r>
        <w:rPr>
          <w:rFonts w:eastAsia="Times New Roman" w:cs="Times New Roman"/>
          <w:color w:val="000000"/>
        </w:rPr>
        <w:t>A</w:t>
      </w:r>
      <w:r>
        <w:rPr>
          <w:rFonts w:ascii="宋体" w:hAnsi="宋体"/>
          <w:color w:val="000000"/>
        </w:rPr>
        <w:t>、经常用食盐水清洗铁制品，盐水会加快铁锈蚀的速率，不能减缓或防止钢铁锈蚀，符合题意；</w:t>
      </w:r>
    </w:p>
    <w:p w14:paraId="10954F14" w14:textId="77777777" w:rsidR="005508C0" w:rsidRDefault="00204E8A">
      <w:pPr>
        <w:spacing w:line="360" w:lineRule="auto"/>
        <w:jc w:val="left"/>
        <w:textAlignment w:val="center"/>
        <w:rPr>
          <w:color w:val="000000"/>
        </w:rPr>
      </w:pPr>
      <w:r>
        <w:rPr>
          <w:rFonts w:eastAsia="Times New Roman" w:cs="Times New Roman"/>
          <w:color w:val="000000"/>
        </w:rPr>
        <w:t>B</w:t>
      </w:r>
      <w:r>
        <w:rPr>
          <w:rFonts w:ascii="宋体" w:hAnsi="宋体"/>
          <w:color w:val="000000"/>
        </w:rPr>
        <w:t>、保持铁制品表面清洁干燥，能减缓或防止钢铁锈蚀，不符合题意；</w:t>
      </w:r>
    </w:p>
    <w:p w14:paraId="4B077148" w14:textId="77777777" w:rsidR="005508C0" w:rsidRDefault="00204E8A">
      <w:pPr>
        <w:spacing w:line="360" w:lineRule="auto"/>
        <w:jc w:val="left"/>
        <w:textAlignment w:val="center"/>
        <w:rPr>
          <w:color w:val="000000"/>
        </w:rPr>
      </w:pPr>
      <w:r>
        <w:rPr>
          <w:rFonts w:eastAsia="Times New Roman" w:cs="Times New Roman"/>
          <w:color w:val="000000"/>
        </w:rPr>
        <w:t>C</w:t>
      </w:r>
      <w:r>
        <w:rPr>
          <w:rFonts w:ascii="宋体" w:hAnsi="宋体"/>
          <w:color w:val="000000"/>
        </w:rPr>
        <w:t>、在铁制品表面涂油漆，能隔绝氧气和水，能减缓或防止钢铁锈蚀，不符合题意；</w:t>
      </w:r>
    </w:p>
    <w:p w14:paraId="7791A7C7" w14:textId="77777777" w:rsidR="005508C0" w:rsidRDefault="00204E8A">
      <w:pPr>
        <w:spacing w:line="360" w:lineRule="auto"/>
        <w:jc w:val="left"/>
        <w:textAlignment w:val="center"/>
        <w:rPr>
          <w:color w:val="000000"/>
        </w:rPr>
      </w:pPr>
      <w:r>
        <w:rPr>
          <w:rFonts w:eastAsia="Times New Roman" w:cs="Times New Roman"/>
          <w:color w:val="000000"/>
        </w:rPr>
        <w:t>D</w:t>
      </w:r>
      <w:r>
        <w:rPr>
          <w:rFonts w:ascii="宋体" w:hAnsi="宋体"/>
          <w:color w:val="000000"/>
        </w:rPr>
        <w:t>、在钢铁的表面镀一层不易锈蚀的金属，能隔绝氧气和水，能减缓或防止钢铁锈蚀，不符合题意。</w:t>
      </w:r>
    </w:p>
    <w:p w14:paraId="29DE6838" w14:textId="77777777" w:rsidR="005508C0" w:rsidRDefault="00204E8A">
      <w:pPr>
        <w:spacing w:line="360" w:lineRule="auto"/>
        <w:jc w:val="left"/>
        <w:textAlignment w:val="center"/>
        <w:rPr>
          <w:color w:val="000000"/>
        </w:rPr>
      </w:pPr>
      <w:r>
        <w:rPr>
          <w:rFonts w:ascii="宋体" w:hAnsi="宋体"/>
          <w:color w:val="000000"/>
        </w:rPr>
        <w:lastRenderedPageBreak/>
        <w:t>故选：</w:t>
      </w:r>
      <w:r>
        <w:rPr>
          <w:rFonts w:eastAsia="Times New Roman" w:cs="Times New Roman"/>
          <w:color w:val="000000"/>
        </w:rPr>
        <w:t>A</w:t>
      </w:r>
      <w:r>
        <w:rPr>
          <w:rFonts w:ascii="宋体" w:hAnsi="宋体"/>
          <w:color w:val="000000"/>
        </w:rPr>
        <w:t>。</w:t>
      </w:r>
    </w:p>
    <w:p w14:paraId="5450E79C" w14:textId="77777777" w:rsidR="005508C0" w:rsidRDefault="00204E8A">
      <w:pPr>
        <w:spacing w:line="360" w:lineRule="auto"/>
        <w:jc w:val="left"/>
        <w:textAlignment w:val="center"/>
        <w:rPr>
          <w:color w:val="000000"/>
        </w:rPr>
      </w:pPr>
      <w:r>
        <w:rPr>
          <w:color w:val="000000"/>
        </w:rPr>
        <w:t xml:space="preserve">6. </w:t>
      </w:r>
      <w:r>
        <w:rPr>
          <w:rFonts w:eastAsia="Times New Roman" w:cs="Times New Roman"/>
          <w:color w:val="000000"/>
        </w:rPr>
        <w:t>2024</w:t>
      </w:r>
      <w:r>
        <w:rPr>
          <w:rFonts w:ascii="宋体" w:hAnsi="宋体"/>
          <w:color w:val="000000"/>
        </w:rPr>
        <w:t>年六五环境日以“全面推进美丽中国建设”为主题。下列做法</w:t>
      </w:r>
      <w:r>
        <w:rPr>
          <w:rFonts w:ascii="宋体" w:hAnsi="宋体"/>
          <w:color w:val="000000"/>
          <w:em w:val="dot"/>
        </w:rPr>
        <w:t>不</w:t>
      </w:r>
      <w:r>
        <w:rPr>
          <w:rFonts w:ascii="宋体" w:hAnsi="宋体"/>
          <w:color w:val="000000"/>
        </w:rPr>
        <w:t>符合这一主题的是</w:t>
      </w:r>
    </w:p>
    <w:p w14:paraId="3ED23F83" w14:textId="77777777" w:rsidR="005508C0" w:rsidRDefault="00204E8A">
      <w:pPr>
        <w:tabs>
          <w:tab w:val="left" w:pos="4873"/>
        </w:tabs>
        <w:spacing w:line="360" w:lineRule="auto"/>
        <w:jc w:val="left"/>
        <w:textAlignment w:val="center"/>
        <w:rPr>
          <w:color w:val="000000"/>
        </w:rPr>
      </w:pPr>
      <w:r>
        <w:rPr>
          <w:color w:val="000000"/>
        </w:rPr>
        <w:t xml:space="preserve">A. </w:t>
      </w:r>
      <w:r>
        <w:rPr>
          <w:rFonts w:ascii="宋体" w:hAnsi="宋体"/>
          <w:color w:val="000000"/>
        </w:rPr>
        <w:t>生活垃圾分类处理</w:t>
      </w:r>
      <w:r>
        <w:rPr>
          <w:color w:val="000000"/>
        </w:rPr>
        <w:tab/>
        <w:t xml:space="preserve">B. </w:t>
      </w:r>
      <w:r>
        <w:rPr>
          <w:rFonts w:ascii="宋体" w:hAnsi="宋体"/>
          <w:color w:val="000000"/>
        </w:rPr>
        <w:t>工厂废水直接排放</w:t>
      </w:r>
    </w:p>
    <w:p w14:paraId="22DB5763" w14:textId="77777777" w:rsidR="005508C0" w:rsidRDefault="00204E8A">
      <w:pPr>
        <w:tabs>
          <w:tab w:val="left" w:pos="4873"/>
        </w:tabs>
        <w:spacing w:line="360" w:lineRule="auto"/>
        <w:jc w:val="left"/>
        <w:textAlignment w:val="center"/>
        <w:rPr>
          <w:color w:val="000000"/>
        </w:rPr>
      </w:pPr>
      <w:r>
        <w:rPr>
          <w:color w:val="000000"/>
        </w:rPr>
        <w:t xml:space="preserve">C. </w:t>
      </w:r>
      <w:r>
        <w:rPr>
          <w:rFonts w:ascii="宋体" w:hAnsi="宋体"/>
          <w:color w:val="000000"/>
        </w:rPr>
        <w:t>推广使用清洁能源</w:t>
      </w:r>
      <w:r>
        <w:rPr>
          <w:color w:val="000000"/>
        </w:rPr>
        <w:tab/>
        <w:t xml:space="preserve">D. </w:t>
      </w:r>
      <w:r>
        <w:rPr>
          <w:rFonts w:ascii="宋体" w:hAnsi="宋体"/>
          <w:color w:val="000000"/>
        </w:rPr>
        <w:t>回收利用废旧金属</w:t>
      </w:r>
    </w:p>
    <w:p w14:paraId="53B43FCA" w14:textId="77777777" w:rsidR="005508C0" w:rsidRDefault="00204E8A">
      <w:pPr>
        <w:spacing w:line="360" w:lineRule="auto"/>
        <w:textAlignment w:val="center"/>
        <w:rPr>
          <w:color w:val="000000"/>
        </w:rPr>
      </w:pPr>
      <w:r>
        <w:rPr>
          <w:color w:val="2E75B6"/>
        </w:rPr>
        <w:t>【答案】</w:t>
      </w:r>
      <w:r>
        <w:rPr>
          <w:color w:val="000000"/>
        </w:rPr>
        <w:t>B</w:t>
      </w:r>
    </w:p>
    <w:p w14:paraId="45000585" w14:textId="77777777" w:rsidR="005508C0" w:rsidRDefault="00204E8A">
      <w:pPr>
        <w:spacing w:line="360" w:lineRule="auto"/>
        <w:textAlignment w:val="center"/>
        <w:rPr>
          <w:color w:val="000000"/>
        </w:rPr>
      </w:pPr>
      <w:r>
        <w:rPr>
          <w:color w:val="2E75B6"/>
        </w:rPr>
        <w:t>【解析】</w:t>
      </w:r>
    </w:p>
    <w:p w14:paraId="2CE090B1"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、垃圾分类处理，做到变废为宝能减少污染、节约资源，选项做法符合主题；</w:t>
      </w:r>
    </w:p>
    <w:p w14:paraId="3E1B93D1" w14:textId="77777777" w:rsidR="005508C0" w:rsidRDefault="00204E8A">
      <w:pPr>
        <w:spacing w:line="360" w:lineRule="auto"/>
        <w:jc w:val="left"/>
        <w:textAlignment w:val="center"/>
        <w:rPr>
          <w:color w:val="000000"/>
        </w:rPr>
      </w:pPr>
      <w:r>
        <w:rPr>
          <w:color w:val="000000"/>
        </w:rPr>
        <w:t>B</w:t>
      </w:r>
      <w:r>
        <w:rPr>
          <w:color w:val="000000"/>
        </w:rPr>
        <w:t>、工业废气直接排放会造成空气污染，选项做法不符合主题；</w:t>
      </w:r>
    </w:p>
    <w:p w14:paraId="430297A3" w14:textId="77777777" w:rsidR="005508C0" w:rsidRDefault="00204E8A">
      <w:pPr>
        <w:spacing w:line="360" w:lineRule="auto"/>
        <w:jc w:val="left"/>
        <w:textAlignment w:val="center"/>
        <w:rPr>
          <w:color w:val="000000"/>
        </w:rPr>
      </w:pPr>
      <w:r>
        <w:rPr>
          <w:color w:val="000000"/>
        </w:rPr>
        <w:t>C</w:t>
      </w:r>
      <w:r>
        <w:rPr>
          <w:color w:val="000000"/>
        </w:rPr>
        <w:t>、推广使用清洁能源，能减少空气污染，节约化石能源，选项做法符合主题；</w:t>
      </w:r>
    </w:p>
    <w:p w14:paraId="55801278" w14:textId="77777777" w:rsidR="005508C0" w:rsidRDefault="00204E8A">
      <w:pPr>
        <w:spacing w:line="360" w:lineRule="auto"/>
        <w:jc w:val="left"/>
        <w:textAlignment w:val="center"/>
        <w:rPr>
          <w:color w:val="000000"/>
        </w:rPr>
      </w:pPr>
      <w:r>
        <w:rPr>
          <w:color w:val="000000"/>
        </w:rPr>
        <w:t>D</w:t>
      </w:r>
      <w:r>
        <w:rPr>
          <w:color w:val="000000"/>
        </w:rPr>
        <w:t>、</w:t>
      </w:r>
      <w:r>
        <w:rPr>
          <w:rFonts w:ascii="宋体" w:hAnsi="宋体"/>
          <w:color w:val="000000"/>
        </w:rPr>
        <w:t>回收利用废旧金属</w:t>
      </w:r>
      <w:r>
        <w:rPr>
          <w:color w:val="000000"/>
        </w:rPr>
        <w:t>，既能保护金属资源，还能防止环境污染，选项做法符合主题。</w:t>
      </w:r>
    </w:p>
    <w:p w14:paraId="2D515FA9" w14:textId="77777777" w:rsidR="005508C0" w:rsidRDefault="00204E8A">
      <w:pPr>
        <w:spacing w:line="360" w:lineRule="auto"/>
        <w:jc w:val="left"/>
        <w:textAlignment w:val="center"/>
        <w:rPr>
          <w:color w:val="000000"/>
        </w:rPr>
      </w:pPr>
      <w:r>
        <w:rPr>
          <w:color w:val="000000"/>
        </w:rPr>
        <w:t>故选：</w:t>
      </w:r>
      <w:r>
        <w:rPr>
          <w:color w:val="000000"/>
        </w:rPr>
        <w:t>B</w:t>
      </w:r>
      <w:r>
        <w:rPr>
          <w:color w:val="000000"/>
        </w:rPr>
        <w:t>。</w:t>
      </w:r>
    </w:p>
    <w:p w14:paraId="25CF969C" w14:textId="77777777" w:rsidR="005508C0" w:rsidRDefault="00204E8A">
      <w:pPr>
        <w:spacing w:line="360" w:lineRule="auto"/>
        <w:jc w:val="left"/>
        <w:textAlignment w:val="center"/>
        <w:rPr>
          <w:color w:val="000000"/>
        </w:rPr>
      </w:pPr>
      <w:r>
        <w:rPr>
          <w:color w:val="000000"/>
        </w:rPr>
        <w:t xml:space="preserve">7. </w:t>
      </w:r>
      <w:r>
        <w:rPr>
          <w:rFonts w:ascii="宋体" w:hAnsi="宋体"/>
          <w:color w:val="000000"/>
        </w:rPr>
        <w:t>下列关于燃烧与灭火的说法正确的是</w:t>
      </w:r>
    </w:p>
    <w:p w14:paraId="27D1ABB3" w14:textId="77777777" w:rsidR="005508C0" w:rsidRDefault="00204E8A">
      <w:pPr>
        <w:tabs>
          <w:tab w:val="left" w:pos="4873"/>
        </w:tabs>
        <w:spacing w:line="360" w:lineRule="auto"/>
        <w:jc w:val="left"/>
        <w:textAlignment w:val="center"/>
        <w:rPr>
          <w:color w:val="000000"/>
        </w:rPr>
      </w:pPr>
      <w:r>
        <w:rPr>
          <w:color w:val="000000"/>
        </w:rPr>
        <w:t xml:space="preserve">A. </w:t>
      </w:r>
      <w:r>
        <w:rPr>
          <w:rFonts w:ascii="宋体" w:hAnsi="宋体"/>
          <w:color w:val="000000"/>
        </w:rPr>
        <w:t>有发光、发热现象的变化一定是燃烧</w:t>
      </w:r>
      <w:r>
        <w:rPr>
          <w:color w:val="000000"/>
        </w:rPr>
        <w:tab/>
        <w:t xml:space="preserve">B. </w:t>
      </w:r>
      <w:r>
        <w:rPr>
          <w:rFonts w:ascii="宋体" w:hAnsi="宋体"/>
          <w:color w:val="000000"/>
        </w:rPr>
        <w:t>炒菜时油锅起火，可用锅盖盖灭</w:t>
      </w:r>
    </w:p>
    <w:p w14:paraId="31B4C161" w14:textId="77777777" w:rsidR="005508C0" w:rsidRDefault="00204E8A">
      <w:pPr>
        <w:tabs>
          <w:tab w:val="left" w:pos="4873"/>
        </w:tabs>
        <w:spacing w:line="360" w:lineRule="auto"/>
        <w:jc w:val="left"/>
        <w:textAlignment w:val="center"/>
        <w:rPr>
          <w:color w:val="000000"/>
        </w:rPr>
      </w:pPr>
      <w:r>
        <w:rPr>
          <w:color w:val="000000"/>
        </w:rPr>
        <w:t xml:space="preserve">C. </w:t>
      </w:r>
      <w:r>
        <w:rPr>
          <w:rFonts w:ascii="宋体" w:hAnsi="宋体"/>
          <w:color w:val="000000"/>
        </w:rPr>
        <w:t>可以通过降低可燃物的着火点来灭火</w:t>
      </w:r>
      <w:r>
        <w:rPr>
          <w:color w:val="000000"/>
        </w:rPr>
        <w:tab/>
        <w:t xml:space="preserve">D. </w:t>
      </w:r>
      <w:r>
        <w:rPr>
          <w:rFonts w:ascii="宋体" w:hAnsi="宋体"/>
          <w:color w:val="000000"/>
        </w:rPr>
        <w:t>夜间发现煤气泄漏，立即开灯检查</w:t>
      </w:r>
    </w:p>
    <w:p w14:paraId="7E6B676C" w14:textId="77777777" w:rsidR="005508C0" w:rsidRDefault="00204E8A">
      <w:pPr>
        <w:spacing w:line="360" w:lineRule="auto"/>
        <w:textAlignment w:val="center"/>
        <w:rPr>
          <w:color w:val="000000"/>
        </w:rPr>
      </w:pPr>
      <w:r>
        <w:rPr>
          <w:color w:val="2E75B6"/>
        </w:rPr>
        <w:t>【答案】</w:t>
      </w:r>
      <w:r>
        <w:rPr>
          <w:color w:val="000000"/>
        </w:rPr>
        <w:t>B</w:t>
      </w:r>
    </w:p>
    <w:p w14:paraId="796B9B7C" w14:textId="77777777" w:rsidR="005508C0" w:rsidRDefault="00204E8A">
      <w:pPr>
        <w:spacing w:line="360" w:lineRule="auto"/>
        <w:textAlignment w:val="center"/>
        <w:rPr>
          <w:color w:val="000000"/>
        </w:rPr>
      </w:pPr>
      <w:r>
        <w:rPr>
          <w:color w:val="2E75B6"/>
        </w:rPr>
        <w:t>【解析】</w:t>
      </w:r>
    </w:p>
    <w:p w14:paraId="3038CAA0" w14:textId="77777777" w:rsidR="005508C0" w:rsidRDefault="00204E8A">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、有发光发热现象的变化不一定是燃烧，如灯泡通电发光放热，故说法错误；</w:t>
      </w:r>
    </w:p>
    <w:p w14:paraId="0DC2293B" w14:textId="77777777" w:rsidR="005508C0" w:rsidRDefault="00204E8A">
      <w:pPr>
        <w:spacing w:line="360" w:lineRule="auto"/>
        <w:jc w:val="left"/>
        <w:textAlignment w:val="center"/>
        <w:rPr>
          <w:color w:val="000000"/>
        </w:rPr>
      </w:pPr>
      <w:r>
        <w:rPr>
          <w:rFonts w:eastAsia="Times New Roman" w:cs="Times New Roman"/>
          <w:color w:val="000000"/>
        </w:rPr>
        <w:t>B</w:t>
      </w:r>
      <w:r>
        <w:rPr>
          <w:rFonts w:ascii="宋体" w:hAnsi="宋体"/>
          <w:color w:val="000000"/>
        </w:rPr>
        <w:t>、炒菜时，油锅着火可用锅盖盖灭，这是利用了隔绝氧气灭火的措施，故说法正确；</w:t>
      </w:r>
    </w:p>
    <w:p w14:paraId="6CB46C63" w14:textId="77777777" w:rsidR="005508C0" w:rsidRDefault="00204E8A">
      <w:pPr>
        <w:spacing w:line="360" w:lineRule="auto"/>
        <w:jc w:val="left"/>
        <w:textAlignment w:val="center"/>
        <w:rPr>
          <w:color w:val="000000"/>
        </w:rPr>
      </w:pPr>
      <w:r>
        <w:rPr>
          <w:rFonts w:eastAsia="Times New Roman" w:cs="Times New Roman"/>
          <w:color w:val="000000"/>
        </w:rPr>
        <w:t>C</w:t>
      </w:r>
      <w:r>
        <w:rPr>
          <w:rFonts w:ascii="宋体" w:hAnsi="宋体"/>
          <w:color w:val="000000"/>
        </w:rPr>
        <w:t>、物质的着火点一般不变，故说法错误；</w:t>
      </w:r>
    </w:p>
    <w:p w14:paraId="60AEF565" w14:textId="77777777" w:rsidR="005508C0" w:rsidRDefault="00204E8A">
      <w:pPr>
        <w:spacing w:line="360" w:lineRule="auto"/>
        <w:jc w:val="left"/>
        <w:textAlignment w:val="center"/>
        <w:rPr>
          <w:color w:val="000000"/>
        </w:rPr>
      </w:pPr>
      <w:r>
        <w:rPr>
          <w:rFonts w:eastAsia="Times New Roman" w:cs="Times New Roman"/>
          <w:color w:val="000000"/>
        </w:rPr>
        <w:t>D</w:t>
      </w:r>
      <w:r>
        <w:rPr>
          <w:rFonts w:ascii="宋体" w:hAnsi="宋体"/>
          <w:color w:val="000000"/>
        </w:rPr>
        <w:t>、家里煤气泄漏，不能立即开灯检查，否则可能引起爆炸，故说法错误。</w:t>
      </w:r>
    </w:p>
    <w:p w14:paraId="3308FF08" w14:textId="77777777" w:rsidR="005508C0" w:rsidRDefault="00204E8A">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7B2C997D" w14:textId="77777777" w:rsidR="005508C0" w:rsidRDefault="00204E8A">
      <w:pPr>
        <w:spacing w:line="360" w:lineRule="auto"/>
        <w:jc w:val="left"/>
        <w:textAlignment w:val="center"/>
        <w:rPr>
          <w:color w:val="000000"/>
        </w:rPr>
      </w:pPr>
      <w:r>
        <w:rPr>
          <w:color w:val="000000"/>
        </w:rPr>
        <w:t xml:space="preserve">8. </w:t>
      </w:r>
      <w:r>
        <w:rPr>
          <w:rFonts w:ascii="宋体" w:hAnsi="宋体"/>
          <w:color w:val="000000"/>
        </w:rPr>
        <w:t>人体中各元素的含量与人体健康息息相关。下列元素中，因摄入量不足而容易异致贫血症的是</w:t>
      </w:r>
    </w:p>
    <w:p w14:paraId="79094A77" w14:textId="77777777" w:rsidR="005508C0" w:rsidRDefault="00204E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铁</w:t>
      </w:r>
      <w:r>
        <w:rPr>
          <w:color w:val="000000"/>
        </w:rPr>
        <w:tab/>
        <w:t xml:space="preserve">B. </w:t>
      </w:r>
      <w:r>
        <w:rPr>
          <w:rFonts w:ascii="宋体" w:hAnsi="宋体"/>
          <w:color w:val="000000"/>
        </w:rPr>
        <w:t>碘</w:t>
      </w:r>
      <w:r>
        <w:rPr>
          <w:color w:val="000000"/>
        </w:rPr>
        <w:tab/>
        <w:t xml:space="preserve">C. </w:t>
      </w:r>
      <w:r>
        <w:rPr>
          <w:rFonts w:ascii="宋体" w:hAnsi="宋体"/>
          <w:color w:val="000000"/>
        </w:rPr>
        <w:t>钙</w:t>
      </w:r>
      <w:r>
        <w:rPr>
          <w:color w:val="000000"/>
        </w:rPr>
        <w:tab/>
        <w:t xml:space="preserve">D. </w:t>
      </w:r>
      <w:r>
        <w:rPr>
          <w:rFonts w:ascii="宋体" w:hAnsi="宋体"/>
          <w:color w:val="000000"/>
        </w:rPr>
        <w:t>锌</w:t>
      </w:r>
    </w:p>
    <w:p w14:paraId="747AB362" w14:textId="77777777" w:rsidR="005508C0" w:rsidRDefault="00204E8A">
      <w:pPr>
        <w:spacing w:line="360" w:lineRule="auto"/>
        <w:textAlignment w:val="center"/>
        <w:rPr>
          <w:color w:val="000000"/>
        </w:rPr>
      </w:pPr>
      <w:r>
        <w:rPr>
          <w:color w:val="2E75B6"/>
        </w:rPr>
        <w:t>【答案】</w:t>
      </w:r>
      <w:r>
        <w:rPr>
          <w:color w:val="000000"/>
        </w:rPr>
        <w:t>A</w:t>
      </w:r>
    </w:p>
    <w:p w14:paraId="2240B60F" w14:textId="77777777" w:rsidR="005508C0" w:rsidRDefault="00204E8A">
      <w:pPr>
        <w:spacing w:line="360" w:lineRule="auto"/>
        <w:textAlignment w:val="center"/>
        <w:rPr>
          <w:color w:val="000000"/>
        </w:rPr>
      </w:pPr>
      <w:r>
        <w:rPr>
          <w:color w:val="2E75B6"/>
        </w:rPr>
        <w:t>【解析】</w:t>
      </w:r>
    </w:p>
    <w:p w14:paraId="27950FE1" w14:textId="77777777" w:rsidR="005508C0" w:rsidRDefault="00204E8A">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、铁是合成血红蛋白的主要元素，缺乏会患贫血，故选项正确；</w:t>
      </w:r>
    </w:p>
    <w:p w14:paraId="1C8EE795" w14:textId="77777777" w:rsidR="005508C0" w:rsidRDefault="00204E8A">
      <w:pPr>
        <w:spacing w:line="360" w:lineRule="auto"/>
        <w:jc w:val="left"/>
        <w:textAlignment w:val="center"/>
        <w:rPr>
          <w:color w:val="000000"/>
        </w:rPr>
      </w:pPr>
      <w:r>
        <w:rPr>
          <w:rFonts w:eastAsia="Times New Roman" w:cs="Times New Roman"/>
          <w:color w:val="000000"/>
        </w:rPr>
        <w:t>B</w:t>
      </w:r>
      <w:r>
        <w:rPr>
          <w:rFonts w:ascii="宋体" w:hAnsi="宋体"/>
          <w:color w:val="000000"/>
        </w:rPr>
        <w:t>、碘是合成甲状腺激素的主要元素，缺乏会患甲状腺肿大，故选项错误；</w:t>
      </w:r>
    </w:p>
    <w:p w14:paraId="3157057D" w14:textId="77777777" w:rsidR="005508C0" w:rsidRDefault="00204E8A">
      <w:pPr>
        <w:spacing w:line="360" w:lineRule="auto"/>
        <w:jc w:val="left"/>
        <w:textAlignment w:val="center"/>
        <w:rPr>
          <w:color w:val="000000"/>
        </w:rPr>
      </w:pPr>
      <w:r>
        <w:rPr>
          <w:rFonts w:eastAsia="Times New Roman" w:cs="Times New Roman"/>
          <w:color w:val="000000"/>
        </w:rPr>
        <w:t>C</w:t>
      </w:r>
      <w:r>
        <w:rPr>
          <w:rFonts w:ascii="宋体" w:hAnsi="宋体"/>
          <w:color w:val="000000"/>
        </w:rPr>
        <w:t>、钙主要存在于骨骼和牙齿中，使骨和牙齿具有坚硬的结构支架，缺乏幼儿和青少年会患佝偻病，老年人会患骨质疏松，故选项错误；</w:t>
      </w:r>
    </w:p>
    <w:p w14:paraId="727A5563" w14:textId="77777777" w:rsidR="005508C0" w:rsidRDefault="00204E8A">
      <w:pPr>
        <w:spacing w:line="360" w:lineRule="auto"/>
        <w:jc w:val="left"/>
        <w:textAlignment w:val="center"/>
        <w:rPr>
          <w:color w:val="000000"/>
        </w:rPr>
      </w:pPr>
      <w:r>
        <w:rPr>
          <w:rFonts w:eastAsia="Times New Roman" w:cs="Times New Roman"/>
          <w:color w:val="000000"/>
        </w:rPr>
        <w:t>D</w:t>
      </w:r>
      <w:r>
        <w:rPr>
          <w:rFonts w:ascii="宋体" w:hAnsi="宋体"/>
          <w:color w:val="000000"/>
        </w:rPr>
        <w:t>、锌影响人体发育，缺锌会引起食欲不振，生长迟缓，发育不良，故选项错误。</w:t>
      </w:r>
    </w:p>
    <w:p w14:paraId="5A2AB405" w14:textId="77777777" w:rsidR="005508C0" w:rsidRDefault="00204E8A">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334903CD" w14:textId="77777777" w:rsidR="005508C0" w:rsidRDefault="00204E8A">
      <w:pPr>
        <w:spacing w:line="360" w:lineRule="auto"/>
        <w:jc w:val="left"/>
        <w:textAlignment w:val="center"/>
        <w:rPr>
          <w:color w:val="000000"/>
        </w:rPr>
      </w:pPr>
      <w:r>
        <w:rPr>
          <w:color w:val="000000"/>
        </w:rPr>
        <w:lastRenderedPageBreak/>
        <w:t xml:space="preserve">9. </w:t>
      </w:r>
      <w:r>
        <w:rPr>
          <w:rFonts w:ascii="宋体" w:hAnsi="宋体"/>
          <w:color w:val="000000"/>
        </w:rPr>
        <w:t>密闭容器内有甲、乙、丙、丁四种物质，在一定条件下发生某一化学反应，反应前后各物质质量如图所示。下列说法</w:t>
      </w:r>
      <w:r>
        <w:rPr>
          <w:rFonts w:ascii="宋体" w:hAnsi="宋体"/>
          <w:color w:val="000000"/>
          <w:em w:val="dot"/>
        </w:rPr>
        <w:t>不</w:t>
      </w:r>
      <w:r>
        <w:rPr>
          <w:rFonts w:ascii="宋体" w:hAnsi="宋体"/>
          <w:color w:val="000000"/>
        </w:rPr>
        <w:t>正确的是</w:t>
      </w:r>
    </w:p>
    <w:p w14:paraId="13239D1A" w14:textId="77777777" w:rsidR="005508C0" w:rsidRDefault="00204E8A">
      <w:pPr>
        <w:spacing w:line="360" w:lineRule="auto"/>
        <w:jc w:val="left"/>
        <w:textAlignment w:val="center"/>
        <w:rPr>
          <w:color w:val="000000"/>
        </w:rPr>
      </w:pPr>
      <w:r>
        <w:rPr>
          <w:noProof/>
          <w:color w:val="000000"/>
        </w:rPr>
        <w:drawing>
          <wp:inline distT="0" distB="0" distL="114300" distR="114300" wp14:anchorId="4299C8C4" wp14:editId="20B7DFB2">
            <wp:extent cx="3838575" cy="12858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838575" cy="1285875"/>
                    </a:xfrm>
                    <a:prstGeom prst="rect">
                      <a:avLst/>
                    </a:prstGeom>
                  </pic:spPr>
                </pic:pic>
              </a:graphicData>
            </a:graphic>
          </wp:inline>
        </w:drawing>
      </w:r>
      <w:r>
        <w:rPr>
          <w:color w:val="000000"/>
        </w:rPr>
        <w:t xml:space="preserve">  </w:t>
      </w:r>
    </w:p>
    <w:p w14:paraId="584EA8D0" w14:textId="77777777" w:rsidR="005508C0" w:rsidRDefault="00204E8A">
      <w:pPr>
        <w:tabs>
          <w:tab w:val="left" w:pos="4873"/>
        </w:tabs>
        <w:spacing w:line="360" w:lineRule="auto"/>
        <w:jc w:val="left"/>
        <w:textAlignment w:val="center"/>
        <w:rPr>
          <w:color w:val="000000"/>
        </w:rPr>
      </w:pPr>
      <w:r>
        <w:rPr>
          <w:color w:val="000000"/>
        </w:rPr>
        <w:t xml:space="preserve">A. </w:t>
      </w:r>
      <w:r>
        <w:rPr>
          <w:rFonts w:ascii="宋体" w:hAnsi="宋体"/>
          <w:color w:val="000000"/>
        </w:rPr>
        <w:t>该反应遵循质量守恒定律</w:t>
      </w:r>
      <w:r>
        <w:rPr>
          <w:color w:val="000000"/>
        </w:rPr>
        <w:tab/>
        <w:t xml:space="preserve">B. </w:t>
      </w:r>
      <w:r>
        <w:rPr>
          <w:rFonts w:ascii="宋体" w:hAnsi="宋体"/>
          <w:color w:val="000000"/>
        </w:rPr>
        <w:t>丙可能为该反应的催化剂</w:t>
      </w:r>
    </w:p>
    <w:p w14:paraId="5CAF2082" w14:textId="77777777" w:rsidR="005508C0" w:rsidRDefault="00204E8A">
      <w:pPr>
        <w:tabs>
          <w:tab w:val="left" w:pos="4873"/>
        </w:tabs>
        <w:spacing w:line="360" w:lineRule="auto"/>
        <w:jc w:val="left"/>
        <w:textAlignment w:val="center"/>
        <w:rPr>
          <w:color w:val="000000"/>
        </w:rPr>
      </w:pPr>
      <w:r>
        <w:rPr>
          <w:color w:val="000000"/>
        </w:rPr>
        <w:t xml:space="preserve">C. </w:t>
      </w:r>
      <w:r>
        <w:rPr>
          <w:rFonts w:ascii="宋体" w:hAnsi="宋体"/>
          <w:color w:val="000000"/>
        </w:rPr>
        <w:t>反应前后乙和丁的质量变化之比为</w:t>
      </w:r>
      <w:r>
        <w:object w:dxaOrig="435" w:dyaOrig="285" w14:anchorId="490D7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1.6pt;height:14.4pt" o:ole="">
            <v:imagedata r:id="rId18" o:title="eqId2b1dcdac71e394e495d069f64e1f1ce9"/>
          </v:shape>
          <o:OLEObject Type="Embed" ProgID="Equation.DSMT4" ShapeID="_x0000_i1025" DrawAspect="Content" ObjectID="_1790579525" r:id="rId19"/>
        </w:object>
      </w:r>
      <w:r>
        <w:rPr>
          <w:color w:val="000000"/>
        </w:rPr>
        <w:tab/>
        <w:t xml:space="preserve">D. </w:t>
      </w:r>
      <w:r>
        <w:rPr>
          <w:rFonts w:ascii="宋体" w:hAnsi="宋体"/>
          <w:color w:val="000000"/>
        </w:rPr>
        <w:t>甲和丁的相对分子质量之比为</w:t>
      </w:r>
      <w:r>
        <w:object w:dxaOrig="402" w:dyaOrig="291" w14:anchorId="249AEB7B">
          <v:shape id="_x0000_i1026" type="#_x0000_t75" alt="学科网(www.zxxk.com)--教育资源门户，提供试卷、教案、课件、论文、素材以及各类教学资源下载，还有大量而丰富的教学相关资讯！" style="width:21.6pt;height:14.4pt" o:ole="">
            <v:imagedata r:id="rId20" o:title="eqId37d65e051e943ab28fa57aee2fb57994"/>
          </v:shape>
          <o:OLEObject Type="Embed" ProgID="Equation.DSMT4" ShapeID="_x0000_i1026" DrawAspect="Content" ObjectID="_1790579526" r:id="rId21"/>
        </w:object>
      </w:r>
    </w:p>
    <w:p w14:paraId="457EF91D" w14:textId="77777777" w:rsidR="005508C0" w:rsidRDefault="00204E8A">
      <w:pPr>
        <w:spacing w:line="360" w:lineRule="auto"/>
        <w:textAlignment w:val="center"/>
        <w:rPr>
          <w:color w:val="000000"/>
        </w:rPr>
      </w:pPr>
      <w:r>
        <w:rPr>
          <w:color w:val="2E75B6"/>
        </w:rPr>
        <w:t>【答案】</w:t>
      </w:r>
      <w:r>
        <w:rPr>
          <w:color w:val="000000"/>
        </w:rPr>
        <w:t>D</w:t>
      </w:r>
    </w:p>
    <w:p w14:paraId="332797DD" w14:textId="77777777" w:rsidR="005508C0" w:rsidRDefault="00204E8A">
      <w:pPr>
        <w:spacing w:line="360" w:lineRule="auto"/>
        <w:textAlignment w:val="center"/>
        <w:rPr>
          <w:color w:val="000000"/>
        </w:rPr>
      </w:pPr>
      <w:r>
        <w:rPr>
          <w:color w:val="2E75B6"/>
        </w:rPr>
        <w:t>【解析】</w:t>
      </w:r>
    </w:p>
    <w:p w14:paraId="10F9DA52" w14:textId="77777777" w:rsidR="005508C0" w:rsidRDefault="00204E8A">
      <w:pPr>
        <w:spacing w:line="360" w:lineRule="auto"/>
        <w:jc w:val="left"/>
        <w:textAlignment w:val="center"/>
        <w:rPr>
          <w:color w:val="000000"/>
        </w:rPr>
      </w:pPr>
      <w:r>
        <w:rPr>
          <w:color w:val="000000"/>
        </w:rPr>
        <w:t>【详解】</w:t>
      </w:r>
      <w:r>
        <w:rPr>
          <w:rFonts w:ascii="宋体" w:hAnsi="宋体"/>
          <w:color w:val="000000"/>
        </w:rPr>
        <w:t>由图可知，反应前后甲的质量增加，说明甲为生成物，生成的质量为</w:t>
      </w:r>
      <w:r>
        <w:rPr>
          <w:rFonts w:eastAsia="Times New Roman" w:cs="Times New Roman"/>
          <w:color w:val="000000"/>
        </w:rPr>
        <w:t>12g-8g=4g</w:t>
      </w:r>
      <w:r>
        <w:rPr>
          <w:rFonts w:ascii="宋体" w:hAnsi="宋体"/>
          <w:color w:val="000000"/>
        </w:rPr>
        <w:t>；反应前后乙的质量减少，说明乙为反应物，参加反应的质量为</w:t>
      </w:r>
      <w:r>
        <w:rPr>
          <w:rFonts w:eastAsia="Times New Roman" w:cs="Times New Roman"/>
          <w:color w:val="000000"/>
        </w:rPr>
        <w:t>20g-8g=12g</w:t>
      </w:r>
      <w:r>
        <w:rPr>
          <w:rFonts w:ascii="宋体" w:hAnsi="宋体"/>
          <w:color w:val="000000"/>
        </w:rPr>
        <w:t>；反应前后丁的质量增加，说明丁为生成物，生成的质量为</w:t>
      </w:r>
      <w:r>
        <w:rPr>
          <w:rFonts w:eastAsia="Times New Roman" w:cs="Times New Roman"/>
          <w:color w:val="000000"/>
        </w:rPr>
        <w:t>16g-8g=8g</w:t>
      </w:r>
      <w:r>
        <w:rPr>
          <w:rFonts w:ascii="宋体" w:hAnsi="宋体"/>
          <w:color w:val="000000"/>
        </w:rPr>
        <w:t>；根据质量守恒定律可知，化学反应前后物质总质量不变，则</w:t>
      </w:r>
      <w:r>
        <w:object w:dxaOrig="3718" w:dyaOrig="319" w14:anchorId="6648952A">
          <v:shape id="_x0000_i1027" type="#_x0000_t75" alt="学科网(www.zxxk.com)--教育资源门户，提供试卷、教案、课件、论文、素材以及各类教学资源下载，还有大量而丰富的教学相关资讯！" style="width:187.2pt;height:14.4pt" o:ole="">
            <v:imagedata r:id="rId22" o:title="eqId277c5359ee63376c9a86da00977a9e5f"/>
          </v:shape>
          <o:OLEObject Type="Embed" ProgID="Equation.DSMT4" ShapeID="_x0000_i1027" DrawAspect="Content" ObjectID="_1790579527" r:id="rId23"/>
        </w:object>
      </w:r>
      <w:r>
        <w:rPr>
          <w:rFonts w:ascii="宋体" w:hAnsi="宋体"/>
          <w:color w:val="000000"/>
        </w:rPr>
        <w:t>，解得</w:t>
      </w:r>
      <w:r>
        <w:object w:dxaOrig="683" w:dyaOrig="318" w14:anchorId="098F510A">
          <v:shape id="_x0000_i1028" type="#_x0000_t75" alt="学科网(www.zxxk.com)--教育资源门户，提供试卷、教案、课件、论文、素材以及各类教学资源下载，还有大量而丰富的教学相关资讯！" style="width:36pt;height:14.4pt" o:ole="">
            <v:imagedata r:id="rId24" o:title="eqId8c37912a4ed78b98fa5d3e94215e387a"/>
          </v:shape>
          <o:OLEObject Type="Embed" ProgID="Equation.DSMT4" ShapeID="_x0000_i1028" DrawAspect="Content" ObjectID="_1790579528" r:id="rId25"/>
        </w:object>
      </w:r>
      <w:r>
        <w:rPr>
          <w:rFonts w:ascii="宋体" w:hAnsi="宋体"/>
          <w:color w:val="000000"/>
        </w:rPr>
        <w:t>，则反应前后丙的质量不变，说明丙可能是该反应的催化剂，也可能是不参与反应的杂质；</w:t>
      </w:r>
    </w:p>
    <w:p w14:paraId="5C3937E1" w14:textId="77777777" w:rsidR="005508C0" w:rsidRDefault="00204E8A">
      <w:pPr>
        <w:spacing w:line="360" w:lineRule="auto"/>
        <w:jc w:val="left"/>
        <w:textAlignment w:val="center"/>
        <w:rPr>
          <w:color w:val="000000"/>
        </w:rPr>
      </w:pPr>
      <w:r>
        <w:rPr>
          <w:rFonts w:eastAsia="Times New Roman" w:cs="Times New Roman"/>
          <w:color w:val="000000"/>
        </w:rPr>
        <w:t>A</w:t>
      </w:r>
      <w:r>
        <w:rPr>
          <w:rFonts w:ascii="宋体" w:hAnsi="宋体"/>
          <w:color w:val="000000"/>
        </w:rPr>
        <w:t>、该反应遵循质量守恒定律，说法正确，不符合题意；</w:t>
      </w:r>
    </w:p>
    <w:p w14:paraId="1A21A681" w14:textId="77777777" w:rsidR="005508C0" w:rsidRDefault="00204E8A">
      <w:pPr>
        <w:spacing w:line="360" w:lineRule="auto"/>
        <w:jc w:val="left"/>
        <w:textAlignment w:val="center"/>
        <w:rPr>
          <w:color w:val="000000"/>
        </w:rPr>
      </w:pPr>
      <w:r>
        <w:rPr>
          <w:rFonts w:eastAsia="Times New Roman" w:cs="Times New Roman"/>
          <w:color w:val="000000"/>
        </w:rPr>
        <w:t>B</w:t>
      </w:r>
      <w:r>
        <w:rPr>
          <w:rFonts w:ascii="宋体" w:hAnsi="宋体"/>
          <w:color w:val="000000"/>
        </w:rPr>
        <w:t>、由分析可知，丙可能是该反应的催化剂，也可能是不参与反应的杂质，说法正确，不符合题意；</w:t>
      </w:r>
    </w:p>
    <w:p w14:paraId="17FD6EB2" w14:textId="77777777" w:rsidR="005508C0" w:rsidRDefault="00204E8A">
      <w:pPr>
        <w:spacing w:line="360" w:lineRule="auto"/>
        <w:jc w:val="left"/>
        <w:textAlignment w:val="center"/>
        <w:rPr>
          <w:color w:val="000000"/>
        </w:rPr>
      </w:pPr>
      <w:r>
        <w:rPr>
          <w:rFonts w:eastAsia="Times New Roman" w:cs="Times New Roman"/>
          <w:color w:val="000000"/>
        </w:rPr>
        <w:t>C</w:t>
      </w:r>
      <w:r>
        <w:rPr>
          <w:rFonts w:ascii="宋体" w:hAnsi="宋体"/>
          <w:color w:val="000000"/>
        </w:rPr>
        <w:t>、由分析可知，反应前后乙和丁的质量变化之比为</w:t>
      </w:r>
      <w:r>
        <w:object w:dxaOrig="1157" w:dyaOrig="319" w14:anchorId="5A24ABDF">
          <v:shape id="_x0000_i1029" type="#_x0000_t75" alt="学科网(www.zxxk.com)--教育资源门户，提供试卷、教案、课件、论文、素材以及各类教学资源下载，还有大量而丰富的教学相关资讯！" style="width:57.6pt;height:14.4pt" o:ole="">
            <v:imagedata r:id="rId26" o:title="eqIdab74477b12172a5fce01452b2f68d353"/>
          </v:shape>
          <o:OLEObject Type="Embed" ProgID="Equation.DSMT4" ShapeID="_x0000_i1029" DrawAspect="Content" ObjectID="_1790579529" r:id="rId27"/>
        </w:object>
      </w:r>
      <w:r>
        <w:rPr>
          <w:rFonts w:ascii="宋体" w:hAnsi="宋体"/>
          <w:color w:val="000000"/>
        </w:rPr>
        <w:t>，说法正确，不符合题意；</w:t>
      </w:r>
    </w:p>
    <w:p w14:paraId="708C4F3E" w14:textId="77777777" w:rsidR="005508C0" w:rsidRDefault="00204E8A">
      <w:pPr>
        <w:spacing w:line="360" w:lineRule="auto"/>
        <w:jc w:val="left"/>
        <w:textAlignment w:val="center"/>
        <w:rPr>
          <w:color w:val="000000"/>
        </w:rPr>
      </w:pPr>
      <w:r>
        <w:rPr>
          <w:rFonts w:eastAsia="Times New Roman" w:cs="Times New Roman"/>
          <w:color w:val="000000"/>
        </w:rPr>
        <w:t>D</w:t>
      </w:r>
      <w:r>
        <w:rPr>
          <w:rFonts w:ascii="宋体" w:hAnsi="宋体"/>
          <w:color w:val="000000"/>
        </w:rPr>
        <w:t>、由于不知道该反应的化学计量数，无法确定甲和丁的相对分子质量的关系，说法错误，符合题意。</w:t>
      </w:r>
    </w:p>
    <w:p w14:paraId="51C900A6" w14:textId="77777777" w:rsidR="005508C0" w:rsidRDefault="00204E8A">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272AB55A" w14:textId="77777777" w:rsidR="005508C0" w:rsidRDefault="00204E8A">
      <w:pPr>
        <w:spacing w:line="360" w:lineRule="auto"/>
        <w:jc w:val="left"/>
        <w:textAlignment w:val="center"/>
        <w:rPr>
          <w:color w:val="000000"/>
        </w:rPr>
      </w:pPr>
      <w:r>
        <w:rPr>
          <w:color w:val="000000"/>
        </w:rPr>
        <w:t xml:space="preserve">10. </w:t>
      </w:r>
      <w:r>
        <w:rPr>
          <w:rFonts w:ascii="宋体" w:hAnsi="宋体"/>
          <w:color w:val="000000"/>
        </w:rPr>
        <w:t>“糖醋鲤鱼”是一道传统名菜，其烹饪过程中用到了黄酒和食醋。黄酒中的乙醇与食醋中的乙酸发生反应生成乙酸乙酯</w:t>
      </w:r>
      <w:r>
        <w:object w:dxaOrig="1035" w:dyaOrig="405" w14:anchorId="4BE26F8A">
          <v:shape id="_x0000_i1030" type="#_x0000_t75" alt="学科网(www.zxxk.com)--教育资源门户，提供试卷、教案、课件、论文、素材以及各类教学资源下载，还有大量而丰富的教学相关资讯！" style="width:50.4pt;height:21.6pt" o:ole="">
            <v:imagedata r:id="rId28" o:title="eqId7d19e6de55647a156c2043edd75276d2"/>
          </v:shape>
          <o:OLEObject Type="Embed" ProgID="Equation.DSMT4" ShapeID="_x0000_i1030" DrawAspect="Content" ObjectID="_1790579530" r:id="rId29"/>
        </w:object>
      </w:r>
      <w:r>
        <w:rPr>
          <w:rFonts w:ascii="宋体" w:hAnsi="宋体"/>
          <w:color w:val="000000"/>
        </w:rPr>
        <w:t>，使烹饪出的菜品别具香味。下列关于乙酸乙酯的说法正确的是</w:t>
      </w:r>
    </w:p>
    <w:p w14:paraId="2C7BF764" w14:textId="77777777" w:rsidR="005508C0" w:rsidRDefault="00204E8A">
      <w:pPr>
        <w:spacing w:line="360" w:lineRule="auto"/>
        <w:jc w:val="left"/>
        <w:textAlignment w:val="center"/>
        <w:rPr>
          <w:color w:val="000000"/>
        </w:rPr>
      </w:pPr>
      <w:r>
        <w:rPr>
          <w:color w:val="000000"/>
        </w:rPr>
        <w:t xml:space="preserve">A. </w:t>
      </w:r>
      <w:r>
        <w:rPr>
          <w:rFonts w:ascii="宋体" w:hAnsi="宋体"/>
          <w:color w:val="000000"/>
        </w:rPr>
        <w:t>乙酸乙酯属于氧化物</w:t>
      </w:r>
    </w:p>
    <w:p w14:paraId="2ACE8BEC" w14:textId="77777777" w:rsidR="005508C0" w:rsidRDefault="00204E8A">
      <w:pPr>
        <w:spacing w:line="360" w:lineRule="auto"/>
        <w:jc w:val="left"/>
        <w:textAlignment w:val="center"/>
        <w:rPr>
          <w:color w:val="000000"/>
        </w:rPr>
      </w:pPr>
      <w:r>
        <w:rPr>
          <w:color w:val="000000"/>
        </w:rPr>
        <w:t xml:space="preserve">B. </w:t>
      </w:r>
      <w:r>
        <w:rPr>
          <w:rFonts w:ascii="宋体" w:hAnsi="宋体"/>
          <w:color w:val="000000"/>
        </w:rPr>
        <w:t>乙酸乙酯由</w:t>
      </w:r>
      <w:r>
        <w:rPr>
          <w:rFonts w:eastAsia="Times New Roman" w:cs="Times New Roman"/>
          <w:color w:val="000000"/>
        </w:rPr>
        <w:t>4</w:t>
      </w:r>
      <w:r>
        <w:rPr>
          <w:rFonts w:ascii="宋体" w:hAnsi="宋体"/>
          <w:color w:val="000000"/>
        </w:rPr>
        <w:t>个碳原子、</w:t>
      </w:r>
      <w:r>
        <w:rPr>
          <w:rFonts w:eastAsia="Times New Roman" w:cs="Times New Roman"/>
          <w:color w:val="000000"/>
        </w:rPr>
        <w:t>8</w:t>
      </w:r>
      <w:r>
        <w:rPr>
          <w:rFonts w:ascii="宋体" w:hAnsi="宋体"/>
          <w:color w:val="000000"/>
        </w:rPr>
        <w:t>个氢原子和</w:t>
      </w:r>
      <w:r>
        <w:rPr>
          <w:rFonts w:eastAsia="Times New Roman" w:cs="Times New Roman"/>
          <w:color w:val="000000"/>
        </w:rPr>
        <w:t>2</w:t>
      </w:r>
      <w:r>
        <w:rPr>
          <w:rFonts w:ascii="宋体" w:hAnsi="宋体"/>
          <w:color w:val="000000"/>
        </w:rPr>
        <w:t>个氧原子构成</w:t>
      </w:r>
    </w:p>
    <w:p w14:paraId="50DAB958" w14:textId="77777777" w:rsidR="005508C0" w:rsidRDefault="00204E8A">
      <w:pPr>
        <w:spacing w:line="360" w:lineRule="auto"/>
        <w:jc w:val="left"/>
        <w:textAlignment w:val="center"/>
        <w:rPr>
          <w:color w:val="000000"/>
        </w:rPr>
      </w:pPr>
      <w:r>
        <w:rPr>
          <w:color w:val="000000"/>
        </w:rPr>
        <w:t xml:space="preserve">C. </w:t>
      </w:r>
      <w:r>
        <w:rPr>
          <w:rFonts w:ascii="宋体" w:hAnsi="宋体"/>
          <w:color w:val="000000"/>
        </w:rPr>
        <w:t>乙酸乙酯的相对分子质量是</w:t>
      </w:r>
      <w:r>
        <w:object w:dxaOrig="441" w:dyaOrig="322" w14:anchorId="48DDDFB1">
          <v:shape id="_x0000_i1031" type="#_x0000_t75" alt="学科网(www.zxxk.com)--教育资源门户，提供试卷、教案、课件、论文、素材以及各类教学资源下载，还有大量而丰富的教学相关资讯！" style="width:21.6pt;height:14.4pt" o:ole="">
            <v:imagedata r:id="rId30" o:title="eqId24a833e4800946f3d63e5cb317f27fd7"/>
          </v:shape>
          <o:OLEObject Type="Embed" ProgID="Equation.DSMT4" ShapeID="_x0000_i1031" DrawAspect="Content" ObjectID="_1790579531" r:id="rId31"/>
        </w:object>
      </w:r>
    </w:p>
    <w:p w14:paraId="72055249" w14:textId="77777777" w:rsidR="005508C0" w:rsidRDefault="00204E8A">
      <w:pPr>
        <w:spacing w:line="360" w:lineRule="auto"/>
        <w:jc w:val="left"/>
        <w:textAlignment w:val="center"/>
        <w:rPr>
          <w:color w:val="000000"/>
        </w:rPr>
      </w:pPr>
      <w:r>
        <w:rPr>
          <w:color w:val="000000"/>
        </w:rPr>
        <w:t xml:space="preserve">D. </w:t>
      </w:r>
      <w:r>
        <w:rPr>
          <w:rFonts w:ascii="宋体" w:hAnsi="宋体"/>
          <w:color w:val="000000"/>
        </w:rPr>
        <w:t>乙酸乙酯中碳、氢、氧三种元素的质量比为</w:t>
      </w:r>
      <w:r>
        <w:object w:dxaOrig="580" w:dyaOrig="250" w14:anchorId="02DB6BFC">
          <v:shape id="_x0000_i1032" type="#_x0000_t75" alt="学科网(www.zxxk.com)--教育资源门户，提供试卷、教案、课件、论文、素材以及各类教学资源下载，还有大量而丰富的教学相关资讯！" style="width:28.8pt;height:14.4pt" o:ole="">
            <v:imagedata r:id="rId32" o:title="eqId4d2b3cef7401f85f3ce85b0572966396"/>
          </v:shape>
          <o:OLEObject Type="Embed" ProgID="Equation.DSMT4" ShapeID="_x0000_i1032" DrawAspect="Content" ObjectID="_1790579532" r:id="rId33"/>
        </w:object>
      </w:r>
    </w:p>
    <w:p w14:paraId="5132BB3F" w14:textId="77777777" w:rsidR="005508C0" w:rsidRDefault="00204E8A">
      <w:pPr>
        <w:spacing w:line="360" w:lineRule="auto"/>
        <w:textAlignment w:val="center"/>
        <w:rPr>
          <w:color w:val="000000"/>
        </w:rPr>
      </w:pPr>
      <w:r>
        <w:rPr>
          <w:color w:val="2E75B6"/>
        </w:rPr>
        <w:t>【答案】</w:t>
      </w:r>
      <w:r>
        <w:rPr>
          <w:color w:val="000000"/>
        </w:rPr>
        <w:t>D</w:t>
      </w:r>
    </w:p>
    <w:p w14:paraId="22463C20" w14:textId="77777777" w:rsidR="005508C0" w:rsidRDefault="00204E8A">
      <w:pPr>
        <w:spacing w:line="360" w:lineRule="auto"/>
        <w:textAlignment w:val="center"/>
        <w:rPr>
          <w:color w:val="000000"/>
        </w:rPr>
      </w:pPr>
      <w:r>
        <w:rPr>
          <w:color w:val="2E75B6"/>
        </w:rPr>
        <w:t>【解析】</w:t>
      </w:r>
    </w:p>
    <w:p w14:paraId="7B7D621A"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、氧化物是指由两种元素组成，其中一种是氧元素的化合物，根据乙酸乙酯</w:t>
      </w:r>
      <w:r>
        <w:rPr>
          <w:color w:val="000000"/>
        </w:rPr>
        <w:t>(</w:t>
      </w:r>
      <w:r>
        <w:rPr>
          <w:rFonts w:eastAsia="Times New Roman" w:cs="Times New Roman"/>
          <w:color w:val="000000"/>
        </w:rPr>
        <w:t>C</w:t>
      </w:r>
      <w:r>
        <w:rPr>
          <w:color w:val="000000"/>
          <w:vertAlign w:val="subscript"/>
        </w:rPr>
        <w:t>4</w:t>
      </w:r>
      <w:r>
        <w:rPr>
          <w:rFonts w:eastAsia="Times New Roman" w:cs="Times New Roman"/>
          <w:color w:val="000000"/>
        </w:rPr>
        <w:t>H</w:t>
      </w:r>
      <w:r>
        <w:rPr>
          <w:color w:val="000000"/>
          <w:vertAlign w:val="subscript"/>
        </w:rPr>
        <w:t>8</w:t>
      </w:r>
      <w:r>
        <w:rPr>
          <w:rFonts w:eastAsia="Times New Roman" w:cs="Times New Roman"/>
          <w:color w:val="000000"/>
        </w:rPr>
        <w:t>O</w:t>
      </w:r>
      <w:r>
        <w:rPr>
          <w:color w:val="000000"/>
          <w:vertAlign w:val="subscript"/>
        </w:rPr>
        <w:t>2</w:t>
      </w:r>
      <w:r>
        <w:rPr>
          <w:color w:val="000000"/>
        </w:rPr>
        <w:t>)</w:t>
      </w:r>
      <w:r>
        <w:rPr>
          <w:color w:val="000000"/>
        </w:rPr>
        <w:t>的化学式</w:t>
      </w:r>
      <w:r>
        <w:rPr>
          <w:color w:val="000000"/>
        </w:rPr>
        <w:lastRenderedPageBreak/>
        <w:t>可知，乙酸乙酯是由碳、氢、氧三种元素组成的化合物，不属于氧化物，该项错误；</w:t>
      </w:r>
    </w:p>
    <w:p w14:paraId="14296E6B" w14:textId="77777777" w:rsidR="005508C0" w:rsidRDefault="00204E8A">
      <w:pPr>
        <w:spacing w:line="360" w:lineRule="auto"/>
        <w:jc w:val="left"/>
        <w:textAlignment w:val="center"/>
        <w:rPr>
          <w:color w:val="000000"/>
        </w:rPr>
      </w:pPr>
      <w:r>
        <w:rPr>
          <w:color w:val="000000"/>
        </w:rPr>
        <w:t xml:space="preserve">B </w:t>
      </w:r>
      <w:r>
        <w:rPr>
          <w:color w:val="000000"/>
        </w:rPr>
        <w:t>、</w:t>
      </w:r>
      <w:r>
        <w:rPr>
          <w:rFonts w:ascii="宋体" w:hAnsi="宋体"/>
          <w:color w:val="000000"/>
        </w:rPr>
        <w:t>乙酸乙酯由乙酸乙酯分子构成的，</w:t>
      </w:r>
      <w:r>
        <w:rPr>
          <w:color w:val="000000"/>
        </w:rPr>
        <w:t>一个乙酸乙酯分子由</w:t>
      </w:r>
      <w:r>
        <w:rPr>
          <w:rFonts w:eastAsia="Times New Roman" w:cs="Times New Roman"/>
          <w:color w:val="000000"/>
        </w:rPr>
        <w:t>4</w:t>
      </w:r>
      <w:r>
        <w:rPr>
          <w:rFonts w:ascii="宋体" w:hAnsi="宋体"/>
          <w:color w:val="000000"/>
        </w:rPr>
        <w:t>个碳原子、</w:t>
      </w:r>
      <w:r>
        <w:rPr>
          <w:rFonts w:eastAsia="Times New Roman" w:cs="Times New Roman"/>
          <w:color w:val="000000"/>
        </w:rPr>
        <w:t>8</w:t>
      </w:r>
      <w:r>
        <w:rPr>
          <w:rFonts w:ascii="宋体" w:hAnsi="宋体"/>
          <w:color w:val="000000"/>
        </w:rPr>
        <w:t>个氢原子和</w:t>
      </w:r>
      <w:r>
        <w:rPr>
          <w:rFonts w:eastAsia="Times New Roman" w:cs="Times New Roman"/>
          <w:color w:val="000000"/>
        </w:rPr>
        <w:t>2</w:t>
      </w:r>
      <w:r>
        <w:rPr>
          <w:rFonts w:ascii="宋体" w:hAnsi="宋体"/>
          <w:color w:val="000000"/>
        </w:rPr>
        <w:t>个氧原子构成</w:t>
      </w:r>
      <w:r>
        <w:rPr>
          <w:color w:val="000000"/>
        </w:rPr>
        <w:t>，该项错误；</w:t>
      </w:r>
    </w:p>
    <w:p w14:paraId="147DB2CD" w14:textId="77777777" w:rsidR="005508C0" w:rsidRDefault="00204E8A">
      <w:pPr>
        <w:spacing w:line="360" w:lineRule="auto"/>
        <w:jc w:val="left"/>
        <w:textAlignment w:val="center"/>
        <w:rPr>
          <w:color w:val="000000"/>
        </w:rPr>
      </w:pPr>
      <w:r>
        <w:rPr>
          <w:color w:val="000000"/>
        </w:rPr>
        <w:t>C</w:t>
      </w:r>
      <w:r>
        <w:rPr>
          <w:color w:val="000000"/>
        </w:rPr>
        <w:t>、</w:t>
      </w:r>
      <w:r>
        <w:rPr>
          <w:rFonts w:ascii="宋体" w:hAnsi="宋体"/>
          <w:color w:val="000000"/>
        </w:rPr>
        <w:t>乙酸乙酯</w:t>
      </w:r>
      <w:r>
        <w:rPr>
          <w:rFonts w:ascii="宋体" w:hAnsi="宋体"/>
          <w:noProof/>
          <w:color w:val="000000"/>
        </w:rPr>
        <w:drawing>
          <wp:inline distT="0" distB="0" distL="114300" distR="114300" wp14:anchorId="36CA5E7E" wp14:editId="0C97C73E">
            <wp:extent cx="133350" cy="177800"/>
            <wp:effectExtent l="0" t="0" r="0" b="0"/>
            <wp:docPr id="4094350" name="图片 409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4350" name="图片 4094350"/>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color w:val="000000"/>
        </w:rPr>
        <w:t>相对分子质量是</w:t>
      </w:r>
      <w:r>
        <w:rPr>
          <w:color w:val="000000"/>
        </w:rPr>
        <w:t>12×4+1×8+16×2=88</w:t>
      </w:r>
      <w:r>
        <w:rPr>
          <w:color w:val="000000"/>
        </w:rPr>
        <w:t>，相对分子质量的单位是</w:t>
      </w:r>
      <w:r>
        <w:rPr>
          <w:color w:val="000000"/>
        </w:rPr>
        <w:t>“1”</w:t>
      </w:r>
      <w:r>
        <w:rPr>
          <w:color w:val="000000"/>
        </w:rPr>
        <w:t>，不是</w:t>
      </w:r>
      <w:r>
        <w:rPr>
          <w:color w:val="000000"/>
        </w:rPr>
        <w:t>“g”</w:t>
      </w:r>
      <w:r>
        <w:rPr>
          <w:color w:val="000000"/>
        </w:rPr>
        <w:t>，通常省略，该项错误；</w:t>
      </w:r>
    </w:p>
    <w:p w14:paraId="3541113B" w14:textId="77777777" w:rsidR="005508C0" w:rsidRDefault="00204E8A">
      <w:pPr>
        <w:spacing w:line="360" w:lineRule="auto"/>
        <w:jc w:val="left"/>
        <w:textAlignment w:val="center"/>
        <w:rPr>
          <w:color w:val="000000"/>
        </w:rPr>
      </w:pPr>
      <w:r>
        <w:rPr>
          <w:color w:val="000000"/>
        </w:rPr>
        <w:t>D</w:t>
      </w:r>
      <w:r>
        <w:rPr>
          <w:color w:val="000000"/>
        </w:rPr>
        <w:t>、乙酸乙酯中碳、氢、氧元素的质量比是（</w:t>
      </w:r>
      <w:r>
        <w:rPr>
          <w:color w:val="000000"/>
        </w:rPr>
        <w:t>12×4</w:t>
      </w:r>
      <w:r>
        <w:rPr>
          <w:color w:val="000000"/>
        </w:rPr>
        <w:t>）：（</w:t>
      </w:r>
      <w:r>
        <w:rPr>
          <w:color w:val="000000"/>
        </w:rPr>
        <w:t>1×8</w:t>
      </w:r>
      <w:r>
        <w:rPr>
          <w:color w:val="000000"/>
        </w:rPr>
        <w:t>）：（</w:t>
      </w:r>
      <w:r>
        <w:rPr>
          <w:color w:val="000000"/>
        </w:rPr>
        <w:t>16×2</w:t>
      </w:r>
      <w:r>
        <w:rPr>
          <w:color w:val="000000"/>
        </w:rPr>
        <w:t>）</w:t>
      </w:r>
      <w:r>
        <w:rPr>
          <w:color w:val="000000"/>
        </w:rPr>
        <w:t>=6</w:t>
      </w:r>
      <w:r>
        <w:rPr>
          <w:color w:val="000000"/>
        </w:rPr>
        <w:t>：</w:t>
      </w:r>
      <w:r>
        <w:rPr>
          <w:color w:val="000000"/>
        </w:rPr>
        <w:t>1</w:t>
      </w:r>
      <w:r>
        <w:rPr>
          <w:color w:val="000000"/>
        </w:rPr>
        <w:t>：</w:t>
      </w:r>
      <w:r>
        <w:rPr>
          <w:color w:val="000000"/>
        </w:rPr>
        <w:t>4</w:t>
      </w:r>
      <w:r>
        <w:rPr>
          <w:color w:val="000000"/>
        </w:rPr>
        <w:t>，该项正确；</w:t>
      </w:r>
    </w:p>
    <w:p w14:paraId="1C3EC519" w14:textId="77777777" w:rsidR="005508C0" w:rsidRDefault="00204E8A">
      <w:pPr>
        <w:spacing w:line="360" w:lineRule="auto"/>
        <w:jc w:val="left"/>
        <w:textAlignment w:val="center"/>
        <w:rPr>
          <w:color w:val="000000"/>
        </w:rPr>
      </w:pPr>
      <w:r>
        <w:rPr>
          <w:color w:val="000000"/>
        </w:rPr>
        <w:t>故选</w:t>
      </w:r>
      <w:r>
        <w:rPr>
          <w:color w:val="000000"/>
        </w:rPr>
        <w:t>D</w:t>
      </w:r>
      <w:r>
        <w:rPr>
          <w:color w:val="000000"/>
        </w:rPr>
        <w:t>。</w:t>
      </w:r>
    </w:p>
    <w:p w14:paraId="2F1C208E" w14:textId="77777777" w:rsidR="005508C0" w:rsidRDefault="00204E8A">
      <w:pPr>
        <w:spacing w:line="360" w:lineRule="auto"/>
        <w:jc w:val="left"/>
        <w:textAlignment w:val="center"/>
        <w:rPr>
          <w:color w:val="000000"/>
        </w:rPr>
      </w:pPr>
      <w:r>
        <w:rPr>
          <w:color w:val="000000"/>
        </w:rPr>
        <w:t xml:space="preserve">11. </w:t>
      </w:r>
      <w:r>
        <w:rPr>
          <w:rFonts w:ascii="宋体" w:hAnsi="宋体"/>
          <w:color w:val="000000"/>
        </w:rPr>
        <w:t>海洋是人类千万年来取之不尽，用之不竭</w:t>
      </w:r>
      <w:r>
        <w:rPr>
          <w:rFonts w:ascii="宋体" w:hAnsi="宋体"/>
          <w:noProof/>
          <w:color w:val="000000"/>
        </w:rPr>
        <w:drawing>
          <wp:inline distT="0" distB="0" distL="114300" distR="114300" wp14:anchorId="35C35A3C" wp14:editId="226978EE">
            <wp:extent cx="133350" cy="177800"/>
            <wp:effectExtent l="0" t="0" r="0" b="0"/>
            <wp:docPr id="4094352" name="图片 409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4352" name="图片 4094352"/>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color w:val="000000"/>
        </w:rPr>
        <w:t>资源宝库。下列关于海洋中物质的说法正确的是</w:t>
      </w:r>
    </w:p>
    <w:p w14:paraId="6519C492" w14:textId="77777777" w:rsidR="005508C0" w:rsidRDefault="00204E8A">
      <w:pPr>
        <w:spacing w:line="360" w:lineRule="auto"/>
        <w:jc w:val="left"/>
        <w:textAlignment w:val="center"/>
        <w:rPr>
          <w:color w:val="000000"/>
        </w:rPr>
      </w:pPr>
      <w:r>
        <w:rPr>
          <w:color w:val="000000"/>
        </w:rPr>
        <w:t xml:space="preserve">A. </w:t>
      </w:r>
      <w:r>
        <w:rPr>
          <w:rFonts w:ascii="宋体" w:hAnsi="宋体"/>
          <w:color w:val="000000"/>
        </w:rPr>
        <w:t>“可燃冰”燃烧后几乎不产生任何残渣和废气</w:t>
      </w:r>
    </w:p>
    <w:p w14:paraId="2896FED7" w14:textId="77777777" w:rsidR="005508C0" w:rsidRDefault="00204E8A">
      <w:pPr>
        <w:spacing w:line="360" w:lineRule="auto"/>
        <w:jc w:val="left"/>
        <w:textAlignment w:val="center"/>
        <w:rPr>
          <w:color w:val="000000"/>
        </w:rPr>
      </w:pPr>
      <w:r>
        <w:rPr>
          <w:color w:val="000000"/>
        </w:rPr>
        <w:t xml:space="preserve">B. </w:t>
      </w:r>
      <w:r>
        <w:rPr>
          <w:rFonts w:ascii="宋体" w:hAnsi="宋体"/>
          <w:color w:val="000000"/>
        </w:rPr>
        <w:t>海水“晒盐”后剩余的母液一定是氯化钠的不饱和溶液</w:t>
      </w:r>
    </w:p>
    <w:p w14:paraId="43BB43DD" w14:textId="77777777" w:rsidR="005508C0" w:rsidRDefault="00204E8A">
      <w:pPr>
        <w:spacing w:line="360" w:lineRule="auto"/>
        <w:jc w:val="left"/>
        <w:textAlignment w:val="center"/>
        <w:rPr>
          <w:color w:val="000000"/>
        </w:rPr>
      </w:pPr>
      <w:r>
        <w:rPr>
          <w:color w:val="000000"/>
        </w:rPr>
        <w:t xml:space="preserve">C. </w:t>
      </w:r>
      <w:r>
        <w:rPr>
          <w:rFonts w:ascii="宋体" w:hAnsi="宋体"/>
          <w:color w:val="000000"/>
        </w:rPr>
        <w:t>海水淡化只能得到淡水，剩余物质不再有任何利用价值</w:t>
      </w:r>
    </w:p>
    <w:p w14:paraId="02275340" w14:textId="77777777" w:rsidR="005508C0" w:rsidRDefault="00204E8A">
      <w:pPr>
        <w:spacing w:line="360" w:lineRule="auto"/>
        <w:jc w:val="left"/>
        <w:textAlignment w:val="center"/>
        <w:rPr>
          <w:color w:val="000000"/>
        </w:rPr>
      </w:pPr>
      <w:r>
        <w:rPr>
          <w:color w:val="000000"/>
        </w:rPr>
        <w:t xml:space="preserve">D. </w:t>
      </w:r>
      <w:r>
        <w:rPr>
          <w:rFonts w:ascii="宋体" w:hAnsi="宋体"/>
          <w:color w:val="000000"/>
        </w:rPr>
        <w:t>海水中溶有大量的盐类，其中含量最多的盐是氯化镁</w:t>
      </w:r>
    </w:p>
    <w:p w14:paraId="39B1692F" w14:textId="77777777" w:rsidR="005508C0" w:rsidRDefault="00204E8A">
      <w:pPr>
        <w:spacing w:line="360" w:lineRule="auto"/>
        <w:textAlignment w:val="center"/>
        <w:rPr>
          <w:color w:val="000000"/>
        </w:rPr>
      </w:pPr>
      <w:r>
        <w:rPr>
          <w:color w:val="2E75B6"/>
        </w:rPr>
        <w:t>【答案】</w:t>
      </w:r>
      <w:r>
        <w:rPr>
          <w:color w:val="000000"/>
        </w:rPr>
        <w:t>A</w:t>
      </w:r>
    </w:p>
    <w:p w14:paraId="661D0CFC" w14:textId="77777777" w:rsidR="005508C0" w:rsidRDefault="00204E8A">
      <w:pPr>
        <w:spacing w:line="360" w:lineRule="auto"/>
        <w:textAlignment w:val="center"/>
        <w:rPr>
          <w:color w:val="000000"/>
        </w:rPr>
      </w:pPr>
      <w:r>
        <w:rPr>
          <w:color w:val="2E75B6"/>
        </w:rPr>
        <w:t>【解析】</w:t>
      </w:r>
    </w:p>
    <w:p w14:paraId="03881962" w14:textId="77777777" w:rsidR="005508C0" w:rsidRDefault="00204E8A">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、“可燃冰”是甲烷的水合物，燃烧后几乎不产生任何残渣或废气，被誉为“未来能源”，故选项说法正确；</w:t>
      </w:r>
    </w:p>
    <w:p w14:paraId="1742856B" w14:textId="77777777" w:rsidR="005508C0" w:rsidRDefault="00204E8A">
      <w:pPr>
        <w:spacing w:line="360" w:lineRule="auto"/>
        <w:jc w:val="left"/>
        <w:textAlignment w:val="center"/>
        <w:rPr>
          <w:color w:val="000000"/>
        </w:rPr>
      </w:pPr>
      <w:r>
        <w:rPr>
          <w:rFonts w:eastAsia="Times New Roman" w:cs="Times New Roman"/>
          <w:color w:val="000000"/>
        </w:rPr>
        <w:t>B</w:t>
      </w:r>
      <w:r>
        <w:rPr>
          <w:rFonts w:ascii="宋体" w:hAnsi="宋体"/>
          <w:color w:val="000000"/>
        </w:rPr>
        <w:t>、海水晒盐后剩下的母液，不能继续溶解氯化钠，一定是氯化钠的饱和溶液，故选项说法错误；</w:t>
      </w:r>
    </w:p>
    <w:p w14:paraId="6E0511EA" w14:textId="77777777" w:rsidR="005508C0" w:rsidRDefault="00204E8A">
      <w:pPr>
        <w:spacing w:line="360" w:lineRule="auto"/>
        <w:jc w:val="left"/>
        <w:textAlignment w:val="center"/>
        <w:rPr>
          <w:color w:val="000000"/>
        </w:rPr>
      </w:pPr>
      <w:r>
        <w:rPr>
          <w:rFonts w:eastAsia="Times New Roman" w:cs="Times New Roman"/>
          <w:color w:val="000000"/>
        </w:rPr>
        <w:t>C</w:t>
      </w:r>
      <w:r>
        <w:rPr>
          <w:rFonts w:ascii="宋体" w:hAnsi="宋体"/>
          <w:color w:val="000000"/>
        </w:rPr>
        <w:t>、海水淡化后的母液中含有多种化学物质，可用于提取多种化工原料，故选项说法错误；</w:t>
      </w:r>
    </w:p>
    <w:p w14:paraId="538D391D" w14:textId="77777777" w:rsidR="005508C0" w:rsidRDefault="00204E8A">
      <w:pPr>
        <w:spacing w:line="360" w:lineRule="auto"/>
        <w:jc w:val="left"/>
        <w:textAlignment w:val="center"/>
        <w:rPr>
          <w:color w:val="000000"/>
        </w:rPr>
      </w:pPr>
      <w:r>
        <w:rPr>
          <w:rFonts w:eastAsia="Times New Roman" w:cs="Times New Roman"/>
          <w:color w:val="000000"/>
        </w:rPr>
        <w:t>D</w:t>
      </w:r>
      <w:r>
        <w:rPr>
          <w:rFonts w:ascii="宋体" w:hAnsi="宋体"/>
          <w:color w:val="000000"/>
        </w:rPr>
        <w:t>、海水中含量最多的盐是氯化钠，故选项说法错误。</w:t>
      </w:r>
    </w:p>
    <w:p w14:paraId="6BD4F828" w14:textId="77777777" w:rsidR="005508C0" w:rsidRDefault="00204E8A">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64410293" w14:textId="77777777" w:rsidR="005508C0" w:rsidRDefault="00204E8A">
      <w:pPr>
        <w:spacing w:line="360" w:lineRule="auto"/>
        <w:jc w:val="left"/>
        <w:textAlignment w:val="center"/>
        <w:rPr>
          <w:color w:val="000000"/>
        </w:rPr>
      </w:pPr>
      <w:r>
        <w:rPr>
          <w:color w:val="000000"/>
        </w:rPr>
        <w:t xml:space="preserve">12. </w:t>
      </w:r>
      <w:r>
        <w:rPr>
          <w:rFonts w:ascii="宋体" w:hAnsi="宋体"/>
          <w:color w:val="000000"/>
        </w:rPr>
        <w:t>下列各组药品</w:t>
      </w:r>
      <w:r>
        <w:rPr>
          <w:rFonts w:ascii="宋体" w:hAnsi="宋体"/>
          <w:color w:val="000000"/>
          <w:em w:val="dot"/>
        </w:rPr>
        <w:t>不</w:t>
      </w:r>
      <w:r>
        <w:rPr>
          <w:rFonts w:ascii="宋体" w:hAnsi="宋体"/>
          <w:color w:val="000000"/>
        </w:rPr>
        <w:t>能验证铁、铜、银三种金属活动性强弱的是</w:t>
      </w:r>
    </w:p>
    <w:p w14:paraId="2D0CBEE9" w14:textId="77777777" w:rsidR="005508C0" w:rsidRDefault="00204E8A">
      <w:pPr>
        <w:tabs>
          <w:tab w:val="left" w:pos="4873"/>
        </w:tabs>
        <w:spacing w:line="360" w:lineRule="auto"/>
        <w:jc w:val="left"/>
        <w:textAlignment w:val="center"/>
        <w:rPr>
          <w:color w:val="000000"/>
        </w:rPr>
      </w:pPr>
      <w:r>
        <w:rPr>
          <w:color w:val="000000"/>
        </w:rPr>
        <w:t xml:space="preserve">A. </w:t>
      </w:r>
      <w:r>
        <w:object w:dxaOrig="734" w:dyaOrig="367" w14:anchorId="435100BA">
          <v:shape id="_x0000_i1033" type="#_x0000_t75" alt="学科网(www.zxxk.com)--教育资源门户，提供试卷、教案、课件、论文、素材以及各类教学资源下载，还有大量而丰富的教学相关资讯！" style="width:36pt;height:21.6pt" o:ole="">
            <v:imagedata r:id="rId35" o:title="eqIdbdcd76b0611c58a8a25dd1fc40454e9a"/>
          </v:shape>
          <o:OLEObject Type="Embed" ProgID="Equation.DSMT4" ShapeID="_x0000_i1033" DrawAspect="Content" ObjectID="_1790579533" r:id="rId36"/>
        </w:object>
      </w:r>
      <w:r>
        <w:rPr>
          <w:rFonts w:ascii="宋体" w:hAnsi="宋体"/>
          <w:color w:val="000000"/>
        </w:rPr>
        <w:t>溶液</w:t>
      </w:r>
      <w:r>
        <w:rPr>
          <w:rFonts w:eastAsia="Times New Roman" w:cs="Times New Roman"/>
          <w:color w:val="000000"/>
        </w:rPr>
        <w:t xml:space="preserve">  </w:t>
      </w:r>
      <w:r>
        <w:object w:dxaOrig="285" w:dyaOrig="255" w14:anchorId="1595B73D">
          <v:shape id="_x0000_i1034" type="#_x0000_t75" alt="学科网(www.zxxk.com)--教育资源门户，提供试卷、教案、课件、论文、素材以及各类教学资源下载，还有大量而丰富的教学相关资讯！" style="width:14.4pt;height:14.4pt" o:ole="">
            <v:imagedata r:id="rId37" o:title="eqIdaf2aa4ca3dbdf24490f5d82b714fe5b4"/>
          </v:shape>
          <o:OLEObject Type="Embed" ProgID="Equation.DSMT4" ShapeID="_x0000_i1034" DrawAspect="Content" ObjectID="_1790579534" r:id="rId38"/>
        </w:object>
      </w:r>
      <w:r>
        <w:rPr>
          <w:rFonts w:eastAsia="Times New Roman" w:cs="Times New Roman"/>
          <w:color w:val="000000"/>
        </w:rPr>
        <w:t xml:space="preserve">  </w:t>
      </w:r>
      <w:r>
        <w:object w:dxaOrig="374" w:dyaOrig="318" w14:anchorId="2BA36692">
          <v:shape id="_x0000_i1035" type="#_x0000_t75" alt="学科网(www.zxxk.com)--教育资源门户，提供试卷、教案、课件、论文、素材以及各类教学资源下载，还有大量而丰富的教学相关资讯！" style="width:21.6pt;height:14.4pt" o:ole="">
            <v:imagedata r:id="rId39" o:title="eqIdbbc1005eeb2ea9264d827f2a99d72c79"/>
          </v:shape>
          <o:OLEObject Type="Embed" ProgID="Equation.DSMT4" ShapeID="_x0000_i1035" DrawAspect="Content" ObjectID="_1790579535" r:id="rId40"/>
        </w:object>
      </w:r>
      <w:r>
        <w:rPr>
          <w:color w:val="000000"/>
        </w:rPr>
        <w:tab/>
        <w:t xml:space="preserve">B. </w:t>
      </w:r>
      <w:r>
        <w:object w:dxaOrig="706" w:dyaOrig="367" w14:anchorId="36A2A67D">
          <v:shape id="_x0000_i1036" type="#_x0000_t75" alt="学科网(www.zxxk.com)--教育资源门户，提供试卷、教案、课件、论文、素材以及各类教学资源下载，还有大量而丰富的教学相关资讯！" style="width:36pt;height:21.6pt" o:ole="">
            <v:imagedata r:id="rId41" o:title="eqIde2c48a105c996631cd51e98f66dda6b0"/>
          </v:shape>
          <o:OLEObject Type="Embed" ProgID="Equation.DSMT4" ShapeID="_x0000_i1036" DrawAspect="Content" ObjectID="_1790579536" r:id="rId42"/>
        </w:object>
      </w:r>
      <w:r>
        <w:rPr>
          <w:rFonts w:ascii="宋体" w:hAnsi="宋体"/>
          <w:color w:val="000000"/>
        </w:rPr>
        <w:t>溶液</w:t>
      </w:r>
      <w:r>
        <w:rPr>
          <w:rFonts w:eastAsia="Times New Roman" w:cs="Times New Roman"/>
          <w:color w:val="000000"/>
        </w:rPr>
        <w:t xml:space="preserve">  </w:t>
      </w:r>
      <w:r>
        <w:rPr>
          <w:rFonts w:ascii="宋体" w:hAnsi="宋体"/>
          <w:color w:val="000000"/>
        </w:rPr>
        <w:t>稀</w:t>
      </w:r>
      <w:r>
        <w:object w:dxaOrig="630" w:dyaOrig="360" w14:anchorId="18D9CCC6">
          <v:shape id="_x0000_i1037" type="#_x0000_t75" alt="学科网(www.zxxk.com)--教育资源门户，提供试卷、教案、课件、论文、素材以及各类教学资源下载，还有大量而丰富的教学相关资讯！" style="width:28.8pt;height:21.6pt" o:ole="">
            <v:imagedata r:id="rId43" o:title="eqId7c7a733be9ec0467f3ae06f2ce8dd0c2"/>
          </v:shape>
          <o:OLEObject Type="Embed" ProgID="Equation.DSMT4" ShapeID="_x0000_i1037" DrawAspect="Content" ObjectID="_1790579537" r:id="rId44"/>
        </w:object>
      </w:r>
      <w:r>
        <w:rPr>
          <w:rFonts w:eastAsia="Times New Roman" w:cs="Times New Roman"/>
          <w:color w:val="000000"/>
        </w:rPr>
        <w:t xml:space="preserve">  </w:t>
      </w:r>
      <w:r>
        <w:object w:dxaOrig="360" w:dyaOrig="285" w14:anchorId="769186B7">
          <v:shape id="_x0000_i1038" type="#_x0000_t75" alt="学科网(www.zxxk.com)--教育资源门户，提供试卷、教案、课件、论文、素材以及各类教学资源下载，还有大量而丰富的教学相关资讯！" style="width:21.6pt;height:14.4pt" o:ole="">
            <v:imagedata r:id="rId45" o:title="eqId38976580545a0405e4847dc13b4d221f"/>
          </v:shape>
          <o:OLEObject Type="Embed" ProgID="Equation.DSMT4" ShapeID="_x0000_i1038" DrawAspect="Content" ObjectID="_1790579538" r:id="rId46"/>
        </w:object>
      </w:r>
      <w:r>
        <w:rPr>
          <w:rFonts w:eastAsia="Times New Roman" w:cs="Times New Roman"/>
          <w:color w:val="000000"/>
        </w:rPr>
        <w:t xml:space="preserve">  </w:t>
      </w:r>
      <w:r>
        <w:object w:dxaOrig="374" w:dyaOrig="318" w14:anchorId="47EA22ED">
          <v:shape id="_x0000_i1039" type="#_x0000_t75" alt="学科网(www.zxxk.com)--教育资源门户，提供试卷、教案、课件、论文、素材以及各类教学资源下载，还有大量而丰富的教学相关资讯！" style="width:21.6pt;height:14.4pt" o:ole="">
            <v:imagedata r:id="rId39" o:title="eqIdbbc1005eeb2ea9264d827f2a99d72c79"/>
          </v:shape>
          <o:OLEObject Type="Embed" ProgID="Equation.DSMT4" ShapeID="_x0000_i1039" DrawAspect="Content" ObjectID="_1790579539" r:id="rId47"/>
        </w:object>
      </w:r>
    </w:p>
    <w:p w14:paraId="5D04ADA2" w14:textId="77777777" w:rsidR="005508C0" w:rsidRDefault="00204E8A">
      <w:pPr>
        <w:tabs>
          <w:tab w:val="left" w:pos="4873"/>
        </w:tabs>
        <w:spacing w:line="360" w:lineRule="auto"/>
        <w:jc w:val="left"/>
        <w:textAlignment w:val="center"/>
        <w:rPr>
          <w:color w:val="000000"/>
        </w:rPr>
      </w:pPr>
      <w:r>
        <w:rPr>
          <w:color w:val="000000"/>
        </w:rPr>
        <w:t xml:space="preserve">C. </w:t>
      </w:r>
      <w:r>
        <w:object w:dxaOrig="780" w:dyaOrig="360" w14:anchorId="7C4AAF17">
          <v:shape id="_x0000_i1040" type="#_x0000_t75" alt="学科网(www.zxxk.com)--教育资源门户，提供试卷、教案、课件、论文、素材以及各类教学资源下载，还有大量而丰富的教学相关资讯！" style="width:36pt;height:21.6pt" o:ole="">
            <v:imagedata r:id="rId48" o:title="eqId6138a3eeb2a8554d086ded9e268c6ec9"/>
          </v:shape>
          <o:OLEObject Type="Embed" ProgID="Equation.DSMT4" ShapeID="_x0000_i1040" DrawAspect="Content" ObjectID="_1790579540" r:id="rId49"/>
        </w:object>
      </w:r>
      <w:r>
        <w:rPr>
          <w:rFonts w:ascii="宋体" w:hAnsi="宋体"/>
          <w:color w:val="000000"/>
        </w:rPr>
        <w:t>溶液</w:t>
      </w:r>
      <w:r>
        <w:rPr>
          <w:rFonts w:eastAsia="Times New Roman" w:cs="Times New Roman"/>
          <w:color w:val="000000"/>
        </w:rPr>
        <w:t xml:space="preserve">  </w:t>
      </w:r>
      <w:r>
        <w:rPr>
          <w:rFonts w:ascii="宋体" w:hAnsi="宋体"/>
          <w:color w:val="000000"/>
        </w:rPr>
        <w:t>稀</w:t>
      </w:r>
      <w:r>
        <w:object w:dxaOrig="720" w:dyaOrig="360" w14:anchorId="582C131E">
          <v:shape id="_x0000_i1041" type="#_x0000_t75" alt="学科网(www.zxxk.com)--教育资源门户，提供试卷、教案、课件、论文、素材以及各类教学资源下载，还有大量而丰富的教学相关资讯！" style="width:36pt;height:21.6pt" o:ole="">
            <v:imagedata r:id="rId50" o:title="eqIddabf3433f95b16485024c4eede9f2a50"/>
          </v:shape>
          <o:OLEObject Type="Embed" ProgID="Equation.DSMT4" ShapeID="_x0000_i1041" DrawAspect="Content" ObjectID="_1790579541" r:id="rId51"/>
        </w:object>
      </w:r>
      <w:r>
        <w:rPr>
          <w:rFonts w:eastAsia="Times New Roman" w:cs="Times New Roman"/>
          <w:color w:val="000000"/>
        </w:rPr>
        <w:t xml:space="preserve">  </w:t>
      </w:r>
      <w:r>
        <w:object w:dxaOrig="285" w:dyaOrig="255" w14:anchorId="2DE65937">
          <v:shape id="_x0000_i1042" type="#_x0000_t75" alt="学科网(www.zxxk.com)--教育资源门户，提供试卷、教案、课件、论文、素材以及各类教学资源下载，还有大量而丰富的教学相关资讯！" style="width:14.4pt;height:14.4pt" o:ole="">
            <v:imagedata r:id="rId37" o:title="eqIdaf2aa4ca3dbdf24490f5d82b714fe5b4"/>
          </v:shape>
          <o:OLEObject Type="Embed" ProgID="Equation.DSMT4" ShapeID="_x0000_i1042" DrawAspect="Content" ObjectID="_1790579542" r:id="rId52"/>
        </w:object>
      </w:r>
      <w:r>
        <w:rPr>
          <w:rFonts w:eastAsia="Times New Roman" w:cs="Times New Roman"/>
          <w:color w:val="000000"/>
        </w:rPr>
        <w:t xml:space="preserve">  </w:t>
      </w:r>
      <w:r>
        <w:object w:dxaOrig="360" w:dyaOrig="285" w14:anchorId="78F95B5C">
          <v:shape id="_x0000_i1043" type="#_x0000_t75" alt="学科网(www.zxxk.com)--教育资源门户，提供试卷、教案、课件、论文、素材以及各类教学资源下载，还有大量而丰富的教学相关资讯！" style="width:21.6pt;height:14.4pt" o:ole="">
            <v:imagedata r:id="rId45" o:title="eqId38976580545a0405e4847dc13b4d221f"/>
          </v:shape>
          <o:OLEObject Type="Embed" ProgID="Equation.DSMT4" ShapeID="_x0000_i1043" DrawAspect="Content" ObjectID="_1790579543" r:id="rId53"/>
        </w:object>
      </w:r>
      <w:r>
        <w:rPr>
          <w:color w:val="000000"/>
        </w:rPr>
        <w:tab/>
        <w:t xml:space="preserve">D. </w:t>
      </w:r>
      <w:r>
        <w:object w:dxaOrig="780" w:dyaOrig="360" w14:anchorId="1132C419">
          <v:shape id="_x0000_i1044" type="#_x0000_t75" alt="学科网(www.zxxk.com)--教育资源门户，提供试卷、教案、课件、论文、素材以及各类教学资源下载，还有大量而丰富的教学相关资讯！" style="width:36pt;height:21.6pt" o:ole="">
            <v:imagedata r:id="rId48" o:title="eqId6138a3eeb2a8554d086ded9e268c6ec9"/>
          </v:shape>
          <o:OLEObject Type="Embed" ProgID="Equation.DSMT4" ShapeID="_x0000_i1044" DrawAspect="Content" ObjectID="_1790579544" r:id="rId54"/>
        </w:object>
      </w:r>
      <w:r>
        <w:rPr>
          <w:rFonts w:ascii="宋体" w:hAnsi="宋体"/>
          <w:color w:val="000000"/>
        </w:rPr>
        <w:t>溶液</w:t>
      </w:r>
      <w:r>
        <w:rPr>
          <w:rFonts w:eastAsia="Times New Roman" w:cs="Times New Roman"/>
          <w:color w:val="000000"/>
        </w:rPr>
        <w:t xml:space="preserve">  </w:t>
      </w:r>
      <w:r>
        <w:object w:dxaOrig="706" w:dyaOrig="367" w14:anchorId="6399A74E">
          <v:shape id="_x0000_i1045" type="#_x0000_t75" alt="学科网(www.zxxk.com)--教育资源门户，提供试卷、教案、课件、论文、素材以及各类教学资源下载，还有大量而丰富的教学相关资讯！" style="width:36pt;height:21.6pt" o:ole="">
            <v:imagedata r:id="rId55" o:title="eqId44a6835f04b83fd5241834f7c12d94f1"/>
          </v:shape>
          <o:OLEObject Type="Embed" ProgID="Equation.DSMT4" ShapeID="_x0000_i1045" DrawAspect="Content" ObjectID="_1790579545" r:id="rId56"/>
        </w:object>
      </w:r>
      <w:r>
        <w:rPr>
          <w:rFonts w:ascii="宋体" w:hAnsi="宋体"/>
          <w:color w:val="000000"/>
        </w:rPr>
        <w:t>溶液</w:t>
      </w:r>
      <w:r>
        <w:rPr>
          <w:rFonts w:eastAsia="Times New Roman" w:cs="Times New Roman"/>
          <w:color w:val="000000"/>
        </w:rPr>
        <w:t xml:space="preserve">  </w:t>
      </w:r>
      <w:r>
        <w:object w:dxaOrig="360" w:dyaOrig="285" w14:anchorId="18B44C55">
          <v:shape id="_x0000_i1046" type="#_x0000_t75" alt="学科网(www.zxxk.com)--教育资源门户，提供试卷、教案、课件、论文、素材以及各类教学资源下载，还有大量而丰富的教学相关资讯！" style="width:21.6pt;height:14.4pt" o:ole="">
            <v:imagedata r:id="rId45" o:title="eqId38976580545a0405e4847dc13b4d221f"/>
          </v:shape>
          <o:OLEObject Type="Embed" ProgID="Equation.DSMT4" ShapeID="_x0000_i1046" DrawAspect="Content" ObjectID="_1790579546" r:id="rId57"/>
        </w:object>
      </w:r>
    </w:p>
    <w:p w14:paraId="17861A83" w14:textId="77777777" w:rsidR="005508C0" w:rsidRDefault="00204E8A">
      <w:pPr>
        <w:spacing w:line="360" w:lineRule="auto"/>
        <w:textAlignment w:val="center"/>
        <w:rPr>
          <w:color w:val="000000"/>
        </w:rPr>
      </w:pPr>
      <w:r>
        <w:rPr>
          <w:color w:val="2E75B6"/>
        </w:rPr>
        <w:t>【答案】</w:t>
      </w:r>
      <w:r>
        <w:rPr>
          <w:color w:val="000000"/>
        </w:rPr>
        <w:t>B</w:t>
      </w:r>
    </w:p>
    <w:p w14:paraId="0EB3D455" w14:textId="77777777" w:rsidR="005508C0" w:rsidRDefault="00204E8A">
      <w:pPr>
        <w:spacing w:line="360" w:lineRule="auto"/>
        <w:textAlignment w:val="center"/>
        <w:rPr>
          <w:color w:val="000000"/>
        </w:rPr>
      </w:pPr>
      <w:r>
        <w:rPr>
          <w:color w:val="2E75B6"/>
        </w:rPr>
        <w:t>【解析】</w:t>
      </w:r>
    </w:p>
    <w:p w14:paraId="23E571F5"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w:t>
      </w:r>
      <w:r>
        <w:rPr>
          <w:color w:val="000000"/>
        </w:rPr>
        <w:t>Fe</w:t>
      </w:r>
      <w:r>
        <w:rPr>
          <w:color w:val="000000"/>
        </w:rPr>
        <w:t>能与</w:t>
      </w:r>
      <w:r>
        <w:rPr>
          <w:color w:val="000000"/>
        </w:rPr>
        <w:t>CuSO</w:t>
      </w:r>
      <w:r>
        <w:rPr>
          <w:color w:val="000000"/>
          <w:vertAlign w:val="subscript"/>
        </w:rPr>
        <w:t>4</w:t>
      </w:r>
      <w:r>
        <w:rPr>
          <w:color w:val="000000"/>
        </w:rPr>
        <w:t>溶液反应置换出</w:t>
      </w:r>
      <w:r>
        <w:rPr>
          <w:color w:val="000000"/>
        </w:rPr>
        <w:t>Cu</w:t>
      </w:r>
      <w:r>
        <w:rPr>
          <w:color w:val="000000"/>
        </w:rPr>
        <w:t>，说明</w:t>
      </w:r>
      <w:r>
        <w:rPr>
          <w:color w:val="000000"/>
        </w:rPr>
        <w:t>Fe</w:t>
      </w:r>
      <w:r>
        <w:rPr>
          <w:color w:val="000000"/>
        </w:rPr>
        <w:t>比</w:t>
      </w:r>
      <w:r>
        <w:rPr>
          <w:color w:val="000000"/>
        </w:rPr>
        <w:t>Cu</w:t>
      </w:r>
      <w:r>
        <w:rPr>
          <w:color w:val="000000"/>
        </w:rPr>
        <w:t>活泼，</w:t>
      </w:r>
      <w:r>
        <w:rPr>
          <w:color w:val="000000"/>
        </w:rPr>
        <w:t>Ag</w:t>
      </w:r>
      <w:r>
        <w:rPr>
          <w:color w:val="000000"/>
        </w:rPr>
        <w:t>不能与</w:t>
      </w:r>
      <w:r>
        <w:rPr>
          <w:color w:val="000000"/>
        </w:rPr>
        <w:t>CuSO</w:t>
      </w:r>
      <w:r>
        <w:rPr>
          <w:color w:val="000000"/>
          <w:vertAlign w:val="subscript"/>
        </w:rPr>
        <w:t>4</w:t>
      </w:r>
      <w:r>
        <w:rPr>
          <w:color w:val="000000"/>
        </w:rPr>
        <w:t>溶液反应，说明</w:t>
      </w:r>
      <w:r>
        <w:rPr>
          <w:color w:val="000000"/>
        </w:rPr>
        <w:t>Ag</w:t>
      </w:r>
      <w:r>
        <w:rPr>
          <w:color w:val="000000"/>
        </w:rPr>
        <w:t>不如</w:t>
      </w:r>
      <w:r>
        <w:rPr>
          <w:color w:val="000000"/>
        </w:rPr>
        <w:t>Cu</w:t>
      </w:r>
      <w:r>
        <w:rPr>
          <w:color w:val="000000"/>
        </w:rPr>
        <w:t>活泼，可以验证三种金属活动性强弱，不符合题意；</w:t>
      </w:r>
    </w:p>
    <w:p w14:paraId="34519CDF" w14:textId="77777777" w:rsidR="005508C0" w:rsidRDefault="00204E8A">
      <w:pPr>
        <w:spacing w:line="360" w:lineRule="auto"/>
        <w:jc w:val="left"/>
        <w:textAlignment w:val="center"/>
        <w:rPr>
          <w:color w:val="000000"/>
        </w:rPr>
      </w:pPr>
      <w:r>
        <w:rPr>
          <w:color w:val="000000"/>
        </w:rPr>
        <w:t>B</w:t>
      </w:r>
      <w:r>
        <w:rPr>
          <w:color w:val="000000"/>
        </w:rPr>
        <w:t>、</w:t>
      </w:r>
      <w:r>
        <w:rPr>
          <w:color w:val="000000"/>
        </w:rPr>
        <w:t>Cu</w:t>
      </w:r>
      <w:r>
        <w:rPr>
          <w:rFonts w:ascii="宋体" w:hAnsi="宋体"/>
          <w:color w:val="000000"/>
        </w:rPr>
        <w:t>、</w:t>
      </w:r>
      <w:r>
        <w:rPr>
          <w:color w:val="000000"/>
        </w:rPr>
        <w:t>Ag</w:t>
      </w:r>
      <w:r>
        <w:rPr>
          <w:color w:val="000000"/>
        </w:rPr>
        <w:t>都不能与</w:t>
      </w:r>
      <w:r>
        <w:rPr>
          <w:color w:val="000000"/>
        </w:rPr>
        <w:t>FeSO</w:t>
      </w:r>
      <w:r>
        <w:rPr>
          <w:color w:val="000000"/>
          <w:vertAlign w:val="subscript"/>
        </w:rPr>
        <w:t>4</w:t>
      </w:r>
      <w:r>
        <w:rPr>
          <w:color w:val="000000"/>
        </w:rPr>
        <w:t>溶液和稀</w:t>
      </w:r>
      <w:r>
        <w:rPr>
          <w:color w:val="000000"/>
        </w:rPr>
        <w:t>H</w:t>
      </w:r>
      <w:r>
        <w:rPr>
          <w:color w:val="000000"/>
          <w:vertAlign w:val="subscript"/>
        </w:rPr>
        <w:t>2</w:t>
      </w:r>
      <w:r>
        <w:rPr>
          <w:color w:val="000000"/>
        </w:rPr>
        <w:t>SO</w:t>
      </w:r>
      <w:r>
        <w:rPr>
          <w:color w:val="000000"/>
          <w:vertAlign w:val="subscript"/>
        </w:rPr>
        <w:t>4</w:t>
      </w:r>
      <w:r>
        <w:rPr>
          <w:color w:val="000000"/>
        </w:rPr>
        <w:t>反应，只能说明</w:t>
      </w:r>
      <w:r>
        <w:rPr>
          <w:color w:val="000000"/>
        </w:rPr>
        <w:t>Cu</w:t>
      </w:r>
      <w:r>
        <w:rPr>
          <w:rFonts w:ascii="宋体" w:hAnsi="宋体"/>
          <w:color w:val="000000"/>
        </w:rPr>
        <w:t>、</w:t>
      </w:r>
      <w:r>
        <w:rPr>
          <w:color w:val="000000"/>
        </w:rPr>
        <w:t>Ag</w:t>
      </w:r>
      <w:r>
        <w:rPr>
          <w:color w:val="000000"/>
        </w:rPr>
        <w:t>的活动性都比</w:t>
      </w:r>
      <w:r>
        <w:rPr>
          <w:color w:val="000000"/>
        </w:rPr>
        <w:t>Fe</w:t>
      </w:r>
      <w:r>
        <w:rPr>
          <w:color w:val="000000"/>
        </w:rPr>
        <w:t>弱，但无法比较</w:t>
      </w:r>
      <w:r>
        <w:rPr>
          <w:color w:val="000000"/>
        </w:rPr>
        <w:t>Cu</w:t>
      </w:r>
      <w:r>
        <w:rPr>
          <w:color w:val="000000"/>
        </w:rPr>
        <w:t>和</w:t>
      </w:r>
      <w:r>
        <w:rPr>
          <w:color w:val="000000"/>
        </w:rPr>
        <w:t>Ag</w:t>
      </w:r>
      <w:r>
        <w:rPr>
          <w:color w:val="000000"/>
        </w:rPr>
        <w:t>的活动性强弱，不能验证三种金属活动性强弱，符合题意；</w:t>
      </w:r>
    </w:p>
    <w:p w14:paraId="39FBDAD3" w14:textId="77777777" w:rsidR="005508C0" w:rsidRDefault="00204E8A">
      <w:pPr>
        <w:spacing w:line="360" w:lineRule="auto"/>
        <w:jc w:val="left"/>
        <w:textAlignment w:val="center"/>
        <w:rPr>
          <w:color w:val="000000"/>
        </w:rPr>
      </w:pPr>
      <w:r>
        <w:rPr>
          <w:color w:val="000000"/>
        </w:rPr>
        <w:t xml:space="preserve"> C</w:t>
      </w:r>
      <w:r>
        <w:rPr>
          <w:color w:val="000000"/>
        </w:rPr>
        <w:t>、</w:t>
      </w:r>
      <w:r>
        <w:rPr>
          <w:color w:val="000000"/>
        </w:rPr>
        <w:t>Fe</w:t>
      </w:r>
      <w:r>
        <w:rPr>
          <w:color w:val="000000"/>
        </w:rPr>
        <w:t>能与</w:t>
      </w:r>
      <w:r>
        <w:rPr>
          <w:color w:val="000000"/>
        </w:rPr>
        <w:t>AgNO</w:t>
      </w:r>
      <w:r>
        <w:rPr>
          <w:color w:val="000000"/>
          <w:vertAlign w:val="subscript"/>
        </w:rPr>
        <w:t>3</w:t>
      </w:r>
      <w:r>
        <w:rPr>
          <w:color w:val="000000"/>
        </w:rPr>
        <w:t>溶液反应置换出</w:t>
      </w:r>
      <w:r>
        <w:rPr>
          <w:color w:val="000000"/>
        </w:rPr>
        <w:t>Ag</w:t>
      </w:r>
      <w:r>
        <w:rPr>
          <w:color w:val="000000"/>
        </w:rPr>
        <w:t>，说明</w:t>
      </w:r>
      <w:r>
        <w:rPr>
          <w:color w:val="000000"/>
        </w:rPr>
        <w:t>Fe</w:t>
      </w:r>
      <w:r>
        <w:rPr>
          <w:color w:val="000000"/>
        </w:rPr>
        <w:t>比</w:t>
      </w:r>
      <w:r>
        <w:rPr>
          <w:color w:val="000000"/>
        </w:rPr>
        <w:t>Ag</w:t>
      </w:r>
      <w:r>
        <w:rPr>
          <w:color w:val="000000"/>
        </w:rPr>
        <w:t>活泼，</w:t>
      </w:r>
      <w:r>
        <w:rPr>
          <w:color w:val="000000"/>
        </w:rPr>
        <w:t>Cu</w:t>
      </w:r>
      <w:r>
        <w:rPr>
          <w:color w:val="000000"/>
        </w:rPr>
        <w:t>能与</w:t>
      </w:r>
      <w:r>
        <w:rPr>
          <w:color w:val="000000"/>
        </w:rPr>
        <w:t>AgNO</w:t>
      </w:r>
      <w:r>
        <w:rPr>
          <w:color w:val="000000"/>
          <w:vertAlign w:val="subscript"/>
        </w:rPr>
        <w:t>3</w:t>
      </w:r>
      <w:r>
        <w:rPr>
          <w:color w:val="000000"/>
        </w:rPr>
        <w:t>溶液反应置换出</w:t>
      </w:r>
      <w:r>
        <w:rPr>
          <w:color w:val="000000"/>
        </w:rPr>
        <w:t>Ag</w:t>
      </w:r>
      <w:r>
        <w:rPr>
          <w:color w:val="000000"/>
        </w:rPr>
        <w:t>，说明</w:t>
      </w:r>
      <w:r>
        <w:rPr>
          <w:color w:val="000000"/>
        </w:rPr>
        <w:lastRenderedPageBreak/>
        <w:t>Cu</w:t>
      </w:r>
      <w:r>
        <w:rPr>
          <w:color w:val="000000"/>
        </w:rPr>
        <w:t>比</w:t>
      </w:r>
      <w:r>
        <w:rPr>
          <w:color w:val="000000"/>
        </w:rPr>
        <w:t>Ag</w:t>
      </w:r>
      <w:r>
        <w:rPr>
          <w:color w:val="000000"/>
        </w:rPr>
        <w:t>活泼，</w:t>
      </w:r>
      <w:r>
        <w:rPr>
          <w:color w:val="000000"/>
        </w:rPr>
        <w:t>Fe</w:t>
      </w:r>
      <w:r>
        <w:rPr>
          <w:color w:val="000000"/>
        </w:rPr>
        <w:t>能与稀</w:t>
      </w:r>
      <w:r>
        <w:rPr>
          <w:color w:val="000000"/>
        </w:rPr>
        <w:t>H</w:t>
      </w:r>
      <w:r>
        <w:rPr>
          <w:color w:val="000000"/>
          <w:vertAlign w:val="subscript"/>
        </w:rPr>
        <w:t>2</w:t>
      </w:r>
      <w:r>
        <w:rPr>
          <w:color w:val="000000"/>
        </w:rPr>
        <w:t>SO</w:t>
      </w:r>
      <w:r>
        <w:rPr>
          <w:color w:val="000000"/>
          <w:vertAlign w:val="subscript"/>
        </w:rPr>
        <w:t>4</w:t>
      </w:r>
      <w:r>
        <w:rPr>
          <w:color w:val="000000"/>
        </w:rPr>
        <w:t>反应，</w:t>
      </w:r>
      <w:r>
        <w:rPr>
          <w:color w:val="000000"/>
        </w:rPr>
        <w:t>Cu</w:t>
      </w:r>
      <w:r>
        <w:rPr>
          <w:color w:val="000000"/>
        </w:rPr>
        <w:t>不能与稀</w:t>
      </w:r>
      <w:r>
        <w:rPr>
          <w:color w:val="000000"/>
        </w:rPr>
        <w:t>H</w:t>
      </w:r>
      <w:r>
        <w:rPr>
          <w:color w:val="000000"/>
          <w:vertAlign w:val="subscript"/>
        </w:rPr>
        <w:t>2</w:t>
      </w:r>
      <w:r>
        <w:rPr>
          <w:color w:val="000000"/>
        </w:rPr>
        <w:t>SO</w:t>
      </w:r>
      <w:r>
        <w:rPr>
          <w:color w:val="000000"/>
          <w:vertAlign w:val="subscript"/>
        </w:rPr>
        <w:t>4</w:t>
      </w:r>
      <w:r>
        <w:rPr>
          <w:color w:val="000000"/>
        </w:rPr>
        <w:t>反应，说明</w:t>
      </w:r>
      <w:r>
        <w:rPr>
          <w:color w:val="000000"/>
        </w:rPr>
        <w:t>Fe</w:t>
      </w:r>
      <w:r>
        <w:rPr>
          <w:color w:val="000000"/>
        </w:rPr>
        <w:t>比</w:t>
      </w:r>
      <w:r>
        <w:rPr>
          <w:color w:val="000000"/>
        </w:rPr>
        <w:t>Cu</w:t>
      </w:r>
      <w:r>
        <w:rPr>
          <w:color w:val="000000"/>
        </w:rPr>
        <w:t>活泼，可以验证三种金属活动性强弱，不符合题意；</w:t>
      </w:r>
    </w:p>
    <w:p w14:paraId="0E0692E4" w14:textId="77777777" w:rsidR="005508C0" w:rsidRDefault="00204E8A">
      <w:pPr>
        <w:spacing w:line="360" w:lineRule="auto"/>
        <w:jc w:val="left"/>
        <w:textAlignment w:val="center"/>
        <w:rPr>
          <w:color w:val="000000"/>
        </w:rPr>
      </w:pPr>
      <w:r>
        <w:rPr>
          <w:color w:val="000000"/>
        </w:rPr>
        <w:t xml:space="preserve"> D</w:t>
      </w:r>
      <w:r>
        <w:rPr>
          <w:color w:val="000000"/>
        </w:rPr>
        <w:t>、</w:t>
      </w:r>
      <w:r>
        <w:rPr>
          <w:color w:val="000000"/>
        </w:rPr>
        <w:t>Cu</w:t>
      </w:r>
      <w:r>
        <w:rPr>
          <w:color w:val="000000"/>
        </w:rPr>
        <w:t>不能与</w:t>
      </w:r>
      <w:r>
        <w:rPr>
          <w:color w:val="000000"/>
        </w:rPr>
        <w:t>FeSO</w:t>
      </w:r>
      <w:r>
        <w:rPr>
          <w:color w:val="000000"/>
          <w:vertAlign w:val="subscript"/>
        </w:rPr>
        <w:t>4</w:t>
      </w:r>
      <w:r>
        <w:rPr>
          <w:color w:val="000000"/>
        </w:rPr>
        <w:t>溶液反应，说明</w:t>
      </w:r>
      <w:r>
        <w:rPr>
          <w:color w:val="000000"/>
        </w:rPr>
        <w:t>Cu</w:t>
      </w:r>
      <w:r>
        <w:rPr>
          <w:color w:val="000000"/>
        </w:rPr>
        <w:t>不如</w:t>
      </w:r>
      <w:r>
        <w:rPr>
          <w:color w:val="000000"/>
        </w:rPr>
        <w:t>Fe</w:t>
      </w:r>
      <w:r>
        <w:rPr>
          <w:color w:val="000000"/>
        </w:rPr>
        <w:t>活泼，</w:t>
      </w:r>
      <w:r>
        <w:rPr>
          <w:color w:val="000000"/>
        </w:rPr>
        <w:t>Cu</w:t>
      </w:r>
      <w:r>
        <w:rPr>
          <w:color w:val="000000"/>
        </w:rPr>
        <w:t>能与</w:t>
      </w:r>
      <w:r>
        <w:rPr>
          <w:color w:val="000000"/>
        </w:rPr>
        <w:t>AgNO</w:t>
      </w:r>
      <w:r>
        <w:rPr>
          <w:color w:val="000000"/>
          <w:vertAlign w:val="subscript"/>
        </w:rPr>
        <w:t>3</w:t>
      </w:r>
      <w:r>
        <w:rPr>
          <w:color w:val="000000"/>
        </w:rPr>
        <w:t>溶液反应置换出</w:t>
      </w:r>
      <w:r>
        <w:rPr>
          <w:color w:val="000000"/>
        </w:rPr>
        <w:t>Ag</w:t>
      </w:r>
      <w:r>
        <w:rPr>
          <w:color w:val="000000"/>
        </w:rPr>
        <w:t>，说明</w:t>
      </w:r>
      <w:r>
        <w:rPr>
          <w:color w:val="000000"/>
        </w:rPr>
        <w:t>Cu</w:t>
      </w:r>
      <w:r>
        <w:rPr>
          <w:color w:val="000000"/>
        </w:rPr>
        <w:t>比</w:t>
      </w:r>
      <w:r>
        <w:rPr>
          <w:color w:val="000000"/>
        </w:rPr>
        <w:t>Ag</w:t>
      </w:r>
      <w:r>
        <w:rPr>
          <w:color w:val="000000"/>
        </w:rPr>
        <w:t>活泼，可以验证三种金属活动性强弱，不符合题意。</w:t>
      </w:r>
    </w:p>
    <w:p w14:paraId="2D3DFE2F" w14:textId="77777777" w:rsidR="005508C0" w:rsidRDefault="00204E8A">
      <w:pPr>
        <w:spacing w:line="360" w:lineRule="auto"/>
        <w:jc w:val="left"/>
        <w:textAlignment w:val="center"/>
        <w:rPr>
          <w:color w:val="000000"/>
        </w:rPr>
      </w:pPr>
      <w:r>
        <w:rPr>
          <w:color w:val="000000"/>
        </w:rPr>
        <w:t>故选</w:t>
      </w:r>
      <w:r>
        <w:rPr>
          <w:color w:val="000000"/>
        </w:rPr>
        <w:t>B</w:t>
      </w:r>
      <w:r>
        <w:rPr>
          <w:color w:val="000000"/>
        </w:rPr>
        <w:t>。</w:t>
      </w:r>
    </w:p>
    <w:p w14:paraId="3E4D243F" w14:textId="77777777" w:rsidR="005508C0" w:rsidRDefault="00204E8A">
      <w:pPr>
        <w:spacing w:line="360" w:lineRule="auto"/>
        <w:jc w:val="left"/>
        <w:textAlignment w:val="center"/>
        <w:rPr>
          <w:color w:val="000000"/>
        </w:rPr>
      </w:pPr>
      <w:r>
        <w:rPr>
          <w:color w:val="000000"/>
        </w:rPr>
        <w:t xml:space="preserve">13. </w:t>
      </w:r>
      <w:r>
        <w:rPr>
          <w:rFonts w:ascii="宋体" w:hAnsi="宋体"/>
          <w:color w:val="000000"/>
        </w:rPr>
        <w:t>下列各组离子在</w:t>
      </w:r>
      <w:r>
        <w:object w:dxaOrig="735" w:dyaOrig="315" w14:anchorId="57E1090F">
          <v:shape id="_x0000_i1047" type="#_x0000_t75" alt="学科网(www.zxxk.com)--教育资源门户，提供试卷、教案、课件、论文、素材以及各类教学资源下载，还有大量而丰富的教学相关资讯！" style="width:36pt;height:14.4pt" o:ole="">
            <v:imagedata r:id="rId58" o:title="eqId8264550e329694e643eb57f4fd9d4a56"/>
          </v:shape>
          <o:OLEObject Type="Embed" ProgID="Equation.DSMT4" ShapeID="_x0000_i1047" DrawAspect="Content" ObjectID="_1790579547" r:id="rId59"/>
        </w:object>
      </w:r>
      <w:r>
        <w:rPr>
          <w:rFonts w:ascii="宋体" w:hAnsi="宋体"/>
          <w:color w:val="000000"/>
        </w:rPr>
        <w:t>的溶液中能大量共存的是</w:t>
      </w:r>
    </w:p>
    <w:p w14:paraId="30745031" w14:textId="77777777" w:rsidR="005508C0" w:rsidRDefault="00204E8A">
      <w:pPr>
        <w:tabs>
          <w:tab w:val="left" w:pos="4873"/>
        </w:tabs>
        <w:spacing w:line="360" w:lineRule="auto"/>
        <w:jc w:val="left"/>
        <w:textAlignment w:val="center"/>
        <w:rPr>
          <w:color w:val="000000"/>
        </w:rPr>
      </w:pPr>
      <w:r>
        <w:rPr>
          <w:color w:val="000000"/>
        </w:rPr>
        <w:t xml:space="preserve">A. </w:t>
      </w:r>
      <w:r>
        <w:object w:dxaOrig="2265" w:dyaOrig="375" w14:anchorId="6F25566B">
          <v:shape id="_x0000_i1048" type="#_x0000_t75" alt="学科网(www.zxxk.com)--教育资源门户，提供试卷、教案、课件、论文、素材以及各类教学资源下载，还有大量而丰富的教学相关资讯！" style="width:115.2pt;height:21.6pt" o:ole="">
            <v:imagedata r:id="rId60" o:title="eqId61dca47d22db301138d1b1b29d32e94a"/>
          </v:shape>
          <o:OLEObject Type="Embed" ProgID="Equation.DSMT4" ShapeID="_x0000_i1048" DrawAspect="Content" ObjectID="_1790579548" r:id="rId61"/>
        </w:object>
      </w:r>
      <w:r>
        <w:rPr>
          <w:color w:val="000000"/>
        </w:rPr>
        <w:tab/>
        <w:t xml:space="preserve">B. </w:t>
      </w:r>
      <w:r>
        <w:object w:dxaOrig="2460" w:dyaOrig="375" w14:anchorId="06713C23">
          <v:shape id="_x0000_i1049" type="#_x0000_t75" alt="学科网(www.zxxk.com)--教育资源门户，提供试卷、教案、课件、论文、素材以及各类教学资源下载，还有大量而丰富的教学相关资讯！" style="width:122.4pt;height:21.6pt" o:ole="">
            <v:imagedata r:id="rId62" o:title="eqIda69c8cfa6a08d511ddb9a75e762330bf"/>
          </v:shape>
          <o:OLEObject Type="Embed" ProgID="Equation.DSMT4" ShapeID="_x0000_i1049" DrawAspect="Content" ObjectID="_1790579549" r:id="rId63"/>
        </w:object>
      </w:r>
    </w:p>
    <w:p w14:paraId="79353054" w14:textId="77777777" w:rsidR="005508C0" w:rsidRDefault="00204E8A">
      <w:pPr>
        <w:tabs>
          <w:tab w:val="left" w:pos="4873"/>
        </w:tabs>
        <w:spacing w:line="360" w:lineRule="auto"/>
        <w:jc w:val="left"/>
        <w:textAlignment w:val="center"/>
        <w:rPr>
          <w:color w:val="000000"/>
        </w:rPr>
      </w:pPr>
      <w:r>
        <w:rPr>
          <w:color w:val="000000"/>
        </w:rPr>
        <w:t xml:space="preserve">C. </w:t>
      </w:r>
      <w:r>
        <w:object w:dxaOrig="2625" w:dyaOrig="375" w14:anchorId="411CC888">
          <v:shape id="_x0000_i1050" type="#_x0000_t75" alt="学科网(www.zxxk.com)--教育资源门户，提供试卷、教案、课件、论文、素材以及各类教学资源下载，还有大量而丰富的教学相关资讯！" style="width:129.6pt;height:21.6pt" o:ole="">
            <v:imagedata r:id="rId64" o:title="eqIdc21c9d18d4c7dd90f05ac3a37d117f02"/>
          </v:shape>
          <o:OLEObject Type="Embed" ProgID="Equation.DSMT4" ShapeID="_x0000_i1050" DrawAspect="Content" ObjectID="_1790579550" r:id="rId65"/>
        </w:object>
      </w:r>
      <w:r>
        <w:rPr>
          <w:color w:val="000000"/>
        </w:rPr>
        <w:tab/>
        <w:t xml:space="preserve">D. </w:t>
      </w:r>
      <w:r>
        <w:object w:dxaOrig="2164" w:dyaOrig="391" w14:anchorId="0845DDA1">
          <v:shape id="_x0000_i1051" type="#_x0000_t75" alt="学科网(www.zxxk.com)--教育资源门户，提供试卷、教案、课件、论文、素材以及各类教学资源下载，还有大量而丰富的教学相关资讯！" style="width:108pt;height:21.6pt" o:ole="">
            <v:imagedata r:id="rId66" o:title="eqId4d6cfa102c3dd7c04e7c4f0698ea0763"/>
          </v:shape>
          <o:OLEObject Type="Embed" ProgID="Equation.DSMT4" ShapeID="_x0000_i1051" DrawAspect="Content" ObjectID="_1790579551" r:id="rId67"/>
        </w:object>
      </w:r>
    </w:p>
    <w:p w14:paraId="088C0021" w14:textId="77777777" w:rsidR="005508C0" w:rsidRDefault="00204E8A">
      <w:pPr>
        <w:spacing w:line="360" w:lineRule="auto"/>
        <w:textAlignment w:val="center"/>
        <w:rPr>
          <w:color w:val="000000"/>
        </w:rPr>
      </w:pPr>
      <w:r>
        <w:rPr>
          <w:color w:val="2E75B6"/>
        </w:rPr>
        <w:t>【答案】</w:t>
      </w:r>
      <w:r>
        <w:rPr>
          <w:color w:val="000000"/>
        </w:rPr>
        <w:t>D</w:t>
      </w:r>
    </w:p>
    <w:p w14:paraId="7DED9DF8" w14:textId="77777777" w:rsidR="005508C0" w:rsidRDefault="00204E8A">
      <w:pPr>
        <w:spacing w:line="360" w:lineRule="auto"/>
        <w:textAlignment w:val="center"/>
        <w:rPr>
          <w:color w:val="000000"/>
        </w:rPr>
      </w:pPr>
      <w:r>
        <w:rPr>
          <w:color w:val="2E75B6"/>
        </w:rPr>
        <w:t>【解析】</w:t>
      </w:r>
    </w:p>
    <w:p w14:paraId="1FD224D6" w14:textId="77777777" w:rsidR="005508C0" w:rsidRDefault="00204E8A">
      <w:pPr>
        <w:spacing w:line="360" w:lineRule="auto"/>
        <w:textAlignment w:val="center"/>
        <w:rPr>
          <w:color w:val="000000"/>
        </w:rPr>
      </w:pPr>
      <w:r>
        <w:rPr>
          <w:color w:val="000000"/>
        </w:rPr>
        <w:t>【分析】</w:t>
      </w:r>
      <w:r>
        <w:rPr>
          <w:rFonts w:eastAsia="Times New Roman" w:cs="Times New Roman"/>
          <w:color w:val="000000"/>
        </w:rPr>
        <w:t>pH</w:t>
      </w:r>
      <w:r>
        <w:rPr>
          <w:rFonts w:ascii="宋体" w:hAnsi="宋体"/>
          <w:color w:val="000000"/>
        </w:rPr>
        <w:t>为</w:t>
      </w:r>
      <w:r>
        <w:rPr>
          <w:rFonts w:eastAsia="Times New Roman" w:cs="Times New Roman"/>
          <w:color w:val="000000"/>
        </w:rPr>
        <w:t>12</w:t>
      </w:r>
      <w:r>
        <w:rPr>
          <w:rFonts w:ascii="宋体" w:hAnsi="宋体"/>
          <w:color w:val="000000"/>
        </w:rPr>
        <w:t>的水溶液显碱性，水溶液中含有大量的</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w:t>
      </w:r>
    </w:p>
    <w:p w14:paraId="5BDBF564" w14:textId="77777777" w:rsidR="005508C0" w:rsidRDefault="00204E8A">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和碱性溶液中的</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结合生成水，</w:t>
      </w:r>
      <w:r>
        <w:object w:dxaOrig="1215" w:dyaOrig="375" w14:anchorId="7B542341">
          <v:shape id="_x0000_i1052" type="#_x0000_t75" alt="学科网(www.zxxk.com)--教育资源门户，提供试卷、教案、课件、论文、素材以及各类教学资源下载，还有大量而丰富的教学相关资讯！" style="width:57.6pt;height:21.6pt" o:ole="">
            <v:imagedata r:id="rId68" o:title="eqId950412279d5b584d71b5708dc442ee4a"/>
          </v:shape>
          <o:OLEObject Type="Embed" ProgID="Equation.DSMT4" ShapeID="_x0000_i1052" DrawAspect="Content" ObjectID="_1790579552" r:id="rId69"/>
        </w:object>
      </w:r>
      <w:r>
        <w:rPr>
          <w:rFonts w:ascii="宋体" w:hAnsi="宋体"/>
          <w:color w:val="000000"/>
        </w:rPr>
        <w:t>结合生成硫酸钡沉淀，不能大量共存，故选项错误；</w:t>
      </w:r>
    </w:p>
    <w:p w14:paraId="2061DA64" w14:textId="77777777" w:rsidR="005508C0" w:rsidRDefault="00204E8A">
      <w:pPr>
        <w:spacing w:line="360" w:lineRule="auto"/>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Mg</w:t>
      </w:r>
      <w:r>
        <w:rPr>
          <w:rFonts w:eastAsia="Times New Roman" w:cs="Times New Roman"/>
          <w:color w:val="000000"/>
          <w:vertAlign w:val="superscript"/>
        </w:rPr>
        <w:t>2+</w:t>
      </w:r>
      <w:r>
        <w:rPr>
          <w:rFonts w:ascii="宋体" w:hAnsi="宋体"/>
          <w:color w:val="000000"/>
        </w:rPr>
        <w:t>和碱性溶液中的</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能结合生成氢氧化镁沉淀，不能大量共存，故选项错误；</w:t>
      </w:r>
    </w:p>
    <w:p w14:paraId="6503F8BB" w14:textId="77777777" w:rsidR="005508C0" w:rsidRDefault="00204E8A">
      <w:pPr>
        <w:spacing w:line="360" w:lineRule="auto"/>
        <w:textAlignment w:val="center"/>
        <w:rPr>
          <w:color w:val="000000"/>
        </w:rPr>
      </w:pPr>
      <w:r>
        <w:rPr>
          <w:rFonts w:eastAsia="Times New Roman" w:cs="Times New Roman"/>
          <w:color w:val="000000"/>
        </w:rPr>
        <w:t>C</w:t>
      </w:r>
      <w:r>
        <w:rPr>
          <w:rFonts w:ascii="宋体" w:hAnsi="宋体"/>
          <w:color w:val="000000"/>
        </w:rPr>
        <w:t>、</w:t>
      </w:r>
      <w:r>
        <w:object w:dxaOrig="504" w:dyaOrig="384" w14:anchorId="65D97689">
          <v:shape id="_x0000_i1053" type="#_x0000_t75" alt="学科网(www.zxxk.com)--教育资源门户，提供试卷、教案、课件、论文、素材以及各类教学资源下载，还有大量而丰富的教学相关资讯！" style="width:21.6pt;height:21.6pt" o:ole="">
            <v:imagedata r:id="rId70" o:title="eqIde3ec42431044eb85982aefc8f0ec7175"/>
          </v:shape>
          <o:OLEObject Type="Embed" ProgID="Equation.DSMT4" ShapeID="_x0000_i1053" DrawAspect="Content" ObjectID="_1790579553" r:id="rId71"/>
        </w:object>
      </w:r>
      <w:r>
        <w:rPr>
          <w:rFonts w:ascii="宋体" w:hAnsi="宋体"/>
          <w:color w:val="000000"/>
        </w:rPr>
        <w:t>和碱性溶液中的</w:t>
      </w:r>
      <w:r>
        <w:rPr>
          <w:rFonts w:eastAsia="Times New Roman" w:cs="Times New Roman"/>
          <w:color w:val="000000"/>
        </w:rPr>
        <w:t>OH</w:t>
      </w:r>
      <w:r>
        <w:rPr>
          <w:rFonts w:eastAsia="Times New Roman" w:cs="Times New Roman"/>
          <w:color w:val="000000"/>
          <w:vertAlign w:val="superscript"/>
        </w:rPr>
        <w:t>-</w:t>
      </w:r>
      <w:r>
        <w:rPr>
          <w:rFonts w:ascii="宋体" w:hAnsi="宋体"/>
          <w:color w:val="000000"/>
        </w:rPr>
        <w:t>能结合生成氨气和水，</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与</w:t>
      </w:r>
      <w:r>
        <w:object w:dxaOrig="525" w:dyaOrig="375" w14:anchorId="62A564C5">
          <v:shape id="_x0000_i1054" type="#_x0000_t75" alt="学科网(www.zxxk.com)--教育资源门户，提供试卷、教案、课件、论文、素材以及各类教学资源下载，还有大量而丰富的教学相关资讯！" style="width:28.8pt;height:21.6pt" o:ole="">
            <v:imagedata r:id="rId72" o:title="eqId52db9e787c515500701f6f34344a595b"/>
          </v:shape>
          <o:OLEObject Type="Embed" ProgID="Equation.DSMT4" ShapeID="_x0000_i1054" DrawAspect="Content" ObjectID="_1790579554" r:id="rId73"/>
        </w:object>
      </w:r>
      <w:r>
        <w:rPr>
          <w:rFonts w:ascii="宋体" w:hAnsi="宋体"/>
          <w:color w:val="000000"/>
        </w:rPr>
        <w:t>能结合成碳酸钙沉淀，不能大量共存，故选项错误；</w:t>
      </w:r>
    </w:p>
    <w:p w14:paraId="646A05EF" w14:textId="77777777" w:rsidR="005508C0" w:rsidRDefault="00204E8A">
      <w:pPr>
        <w:spacing w:line="360" w:lineRule="auto"/>
        <w:textAlignment w:val="center"/>
        <w:rPr>
          <w:color w:val="000000"/>
        </w:rPr>
      </w:pPr>
      <w:r>
        <w:rPr>
          <w:rFonts w:eastAsia="Times New Roman" w:cs="Times New Roman"/>
          <w:color w:val="000000"/>
        </w:rPr>
        <w:t>D</w:t>
      </w:r>
      <w:r>
        <w:rPr>
          <w:rFonts w:ascii="宋体" w:hAnsi="宋体"/>
          <w:color w:val="000000"/>
        </w:rPr>
        <w:t>、四种离子间不能结合成沉淀、气体或水，能在碱性溶液中大量共存，故选项正确。</w:t>
      </w:r>
    </w:p>
    <w:p w14:paraId="52728028" w14:textId="77777777" w:rsidR="005508C0" w:rsidRDefault="00204E8A">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0DAB72AC" w14:textId="77777777" w:rsidR="005508C0" w:rsidRDefault="00204E8A">
      <w:pPr>
        <w:spacing w:line="360" w:lineRule="auto"/>
        <w:jc w:val="left"/>
        <w:textAlignment w:val="center"/>
        <w:rPr>
          <w:color w:val="000000"/>
        </w:rPr>
      </w:pPr>
      <w:r>
        <w:rPr>
          <w:color w:val="000000"/>
        </w:rPr>
        <w:t xml:space="preserve">14. </w:t>
      </w:r>
      <w:r>
        <w:rPr>
          <w:rFonts w:ascii="宋体" w:hAnsi="宋体"/>
          <w:color w:val="000000"/>
        </w:rPr>
        <w:t>下列各组物质的鉴别方法、现象及结论均正确的是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09"/>
        <w:gridCol w:w="2191"/>
        <w:gridCol w:w="968"/>
        <w:gridCol w:w="5962"/>
      </w:tblGrid>
      <w:tr w:rsidR="005508C0" w14:paraId="4DAA451D"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5AF8CB" w14:textId="77777777" w:rsidR="005508C0" w:rsidRDefault="00204E8A">
            <w:pPr>
              <w:spacing w:line="360" w:lineRule="auto"/>
              <w:jc w:val="left"/>
              <w:textAlignment w:val="center"/>
              <w:rPr>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074217" w14:textId="77777777" w:rsidR="005508C0" w:rsidRDefault="00204E8A">
            <w:pPr>
              <w:spacing w:line="360" w:lineRule="auto"/>
              <w:jc w:val="left"/>
              <w:textAlignment w:val="center"/>
              <w:rPr>
                <w:color w:val="000000"/>
              </w:rPr>
            </w:pPr>
            <w:r>
              <w:rPr>
                <w:rFonts w:ascii="宋体" w:hAnsi="宋体"/>
                <w:color w:val="000000"/>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7F24A0" w14:textId="77777777" w:rsidR="005508C0" w:rsidRDefault="00204E8A">
            <w:pPr>
              <w:spacing w:line="360" w:lineRule="auto"/>
              <w:jc w:val="left"/>
              <w:textAlignment w:val="center"/>
              <w:rPr>
                <w:color w:val="000000"/>
              </w:rPr>
            </w:pPr>
            <w:r>
              <w:rPr>
                <w:rFonts w:ascii="宋体" w:hAnsi="宋体"/>
                <w:color w:val="000000"/>
              </w:rPr>
              <w:t>鉴别方法</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ACF7C5" w14:textId="77777777" w:rsidR="005508C0" w:rsidRDefault="00204E8A">
            <w:pPr>
              <w:spacing w:line="360" w:lineRule="auto"/>
              <w:jc w:val="left"/>
              <w:textAlignment w:val="center"/>
              <w:rPr>
                <w:color w:val="000000"/>
              </w:rPr>
            </w:pPr>
            <w:r>
              <w:rPr>
                <w:rFonts w:ascii="宋体" w:hAnsi="宋体"/>
                <w:color w:val="000000"/>
              </w:rPr>
              <w:t>现象及结论</w:t>
            </w:r>
          </w:p>
        </w:tc>
      </w:tr>
      <w:tr w:rsidR="005508C0" w14:paraId="443C9754"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2A4FD1" w14:textId="77777777" w:rsidR="005508C0" w:rsidRDefault="00204E8A">
            <w:pPr>
              <w:spacing w:line="360" w:lineRule="auto"/>
              <w:jc w:val="left"/>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44B615" w14:textId="77777777" w:rsidR="005508C0" w:rsidRDefault="00204E8A">
            <w:pPr>
              <w:spacing w:line="360" w:lineRule="auto"/>
              <w:jc w:val="left"/>
              <w:textAlignment w:val="center"/>
              <w:rPr>
                <w:color w:val="000000"/>
              </w:rPr>
            </w:pPr>
            <w:r>
              <w:rPr>
                <w:rFonts w:ascii="宋体" w:hAnsi="宋体"/>
                <w:color w:val="000000"/>
              </w:rPr>
              <w:t>一氧化碳和二氧化碳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09FD1A" w14:textId="77777777" w:rsidR="005508C0" w:rsidRDefault="00204E8A">
            <w:pPr>
              <w:spacing w:line="360" w:lineRule="auto"/>
              <w:jc w:val="left"/>
              <w:textAlignment w:val="center"/>
              <w:rPr>
                <w:color w:val="000000"/>
              </w:rPr>
            </w:pPr>
            <w:r>
              <w:rPr>
                <w:rFonts w:ascii="宋体" w:hAnsi="宋体"/>
                <w:color w:val="000000"/>
              </w:rPr>
              <w:t>闻气味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3F8E21" w14:textId="77777777" w:rsidR="005508C0" w:rsidRDefault="00204E8A">
            <w:pPr>
              <w:spacing w:line="360" w:lineRule="auto"/>
              <w:jc w:val="left"/>
              <w:textAlignment w:val="center"/>
              <w:rPr>
                <w:color w:val="000000"/>
              </w:rPr>
            </w:pPr>
            <w:r>
              <w:rPr>
                <w:rFonts w:ascii="宋体" w:hAnsi="宋体"/>
                <w:color w:val="000000"/>
              </w:rPr>
              <w:t>有刺激性气味的气体为一氧化碳，无味的气体为二氧化碳</w:t>
            </w:r>
          </w:p>
        </w:tc>
      </w:tr>
      <w:tr w:rsidR="005508C0" w14:paraId="2709A8D7"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86376C" w14:textId="77777777" w:rsidR="005508C0" w:rsidRDefault="00204E8A">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091622" w14:textId="77777777" w:rsidR="005508C0" w:rsidRDefault="00204E8A">
            <w:pPr>
              <w:spacing w:line="360" w:lineRule="auto"/>
              <w:jc w:val="left"/>
              <w:textAlignment w:val="center"/>
              <w:rPr>
                <w:color w:val="000000"/>
              </w:rPr>
            </w:pPr>
            <w:r>
              <w:rPr>
                <w:rFonts w:ascii="宋体" w:hAnsi="宋体"/>
                <w:color w:val="000000"/>
              </w:rPr>
              <w:t>食盐水和蒸馏水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A2DF69" w14:textId="77777777" w:rsidR="005508C0" w:rsidRDefault="00204E8A">
            <w:pPr>
              <w:spacing w:line="360" w:lineRule="auto"/>
              <w:jc w:val="left"/>
              <w:textAlignment w:val="center"/>
              <w:rPr>
                <w:color w:val="000000"/>
              </w:rPr>
            </w:pPr>
            <w:r>
              <w:rPr>
                <w:rFonts w:ascii="宋体" w:hAnsi="宋体"/>
                <w:color w:val="000000"/>
              </w:rPr>
              <w:t>测</w:t>
            </w:r>
            <w:r>
              <w:object w:dxaOrig="380" w:dyaOrig="320" w14:anchorId="7E17D532">
                <v:shape id="_x0000_i1055" type="#_x0000_t75" alt="学科网(www.zxxk.com)--教育资源门户，提供试卷、教案、课件、论文、素材以及各类教学资源下载，还有大量而丰富的教学相关资讯！" style="width:21.6pt;height:14.4pt" o:ole="">
                  <v:imagedata r:id="rId74" o:title="eqId1066e53bf79a3cdff7ec2934bd09e272"/>
                </v:shape>
                <o:OLEObject Type="Embed" ProgID="Equation.DSMT4" ShapeID="_x0000_i1055" DrawAspect="Content" ObjectID="_1790579555" r:id="rId7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5617672" w14:textId="77777777" w:rsidR="005508C0" w:rsidRDefault="00204E8A">
            <w:pPr>
              <w:spacing w:line="360" w:lineRule="auto"/>
              <w:jc w:val="left"/>
              <w:textAlignment w:val="center"/>
              <w:rPr>
                <w:color w:val="000000"/>
              </w:rPr>
            </w:pPr>
            <w:r>
              <w:object w:dxaOrig="740" w:dyaOrig="320" w14:anchorId="735AD420">
                <v:shape id="_x0000_i1056" type="#_x0000_t75" alt="学科网(www.zxxk.com)--教育资源门户，提供试卷、教案、课件、论文、素材以及各类教学资源下载，还有大量而丰富的教学相关资讯！" style="width:36pt;height:14.4pt" o:ole="">
                  <v:imagedata r:id="rId76" o:title="eqIde427750b072dde2311e3df570ab95b3a"/>
                </v:shape>
                <o:OLEObject Type="Embed" ProgID="Equation.DSMT4" ShapeID="_x0000_i1056" DrawAspect="Content" ObjectID="_1790579556" r:id="rId77"/>
              </w:object>
            </w:r>
            <w:r>
              <w:rPr>
                <w:rFonts w:ascii="宋体" w:hAnsi="宋体"/>
                <w:color w:val="000000"/>
              </w:rPr>
              <w:t>的液体为食盐水，</w:t>
            </w:r>
            <w:r>
              <w:object w:dxaOrig="660" w:dyaOrig="300" w14:anchorId="7E88BE4A">
                <v:shape id="_x0000_i1057" type="#_x0000_t75" alt="学科网(www.zxxk.com)--教育资源门户，提供试卷、教案、课件、论文、素材以及各类教学资源下载，还有大量而丰富的教学相关资讯！" style="width:36pt;height:14.4pt" o:ole="">
                  <v:imagedata r:id="rId78" o:title="eqId0a316322ef211c0f478232054b070466"/>
                </v:shape>
                <o:OLEObject Type="Embed" ProgID="Equation.DSMT4" ShapeID="_x0000_i1057" DrawAspect="Content" ObjectID="_1790579557" r:id="rId79"/>
              </w:object>
            </w:r>
            <w:r>
              <w:rPr>
                <w:rFonts w:ascii="宋体" w:hAnsi="宋体"/>
                <w:color w:val="000000"/>
              </w:rPr>
              <w:t>的液体为蒸馏水</w:t>
            </w:r>
          </w:p>
        </w:tc>
      </w:tr>
      <w:tr w:rsidR="005508C0" w14:paraId="4535B1A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9F0723" w14:textId="77777777" w:rsidR="005508C0" w:rsidRDefault="00204E8A">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E1AB0C" w14:textId="77777777" w:rsidR="005508C0" w:rsidRDefault="00204E8A">
            <w:pPr>
              <w:spacing w:line="360" w:lineRule="auto"/>
              <w:jc w:val="left"/>
              <w:textAlignment w:val="center"/>
              <w:rPr>
                <w:color w:val="000000"/>
              </w:rPr>
            </w:pPr>
            <w:r>
              <w:rPr>
                <w:rFonts w:ascii="宋体" w:hAnsi="宋体"/>
                <w:color w:val="000000"/>
              </w:rPr>
              <w:t>硫酸铁溶液和硫酸亚铁溶液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6BC353" w14:textId="77777777" w:rsidR="005508C0" w:rsidRDefault="00204E8A">
            <w:pPr>
              <w:spacing w:line="360" w:lineRule="auto"/>
              <w:jc w:val="left"/>
              <w:textAlignment w:val="center"/>
              <w:rPr>
                <w:color w:val="000000"/>
              </w:rPr>
            </w:pPr>
            <w:r>
              <w:rPr>
                <w:rFonts w:ascii="宋体" w:hAnsi="宋体"/>
                <w:color w:val="000000"/>
              </w:rPr>
              <w:t>观察颜色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312A6F" w14:textId="77777777" w:rsidR="005508C0" w:rsidRDefault="00204E8A">
            <w:pPr>
              <w:spacing w:line="360" w:lineRule="auto"/>
              <w:jc w:val="left"/>
              <w:textAlignment w:val="center"/>
              <w:rPr>
                <w:color w:val="000000"/>
              </w:rPr>
            </w:pPr>
            <w:r>
              <w:rPr>
                <w:rFonts w:ascii="宋体" w:hAnsi="宋体"/>
                <w:color w:val="000000"/>
              </w:rPr>
              <w:t>浅绿色溶液为硫酸铁溶液，黄色溶液为硫酸亚铁溶液</w:t>
            </w:r>
          </w:p>
        </w:tc>
      </w:tr>
      <w:tr w:rsidR="005508C0" w14:paraId="179A3484"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ED1887" w14:textId="77777777" w:rsidR="005508C0" w:rsidRDefault="00204E8A">
            <w:pPr>
              <w:spacing w:line="360" w:lineRule="auto"/>
              <w:jc w:val="left"/>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D2CA1D" w14:textId="77777777" w:rsidR="005508C0" w:rsidRDefault="00204E8A">
            <w:pPr>
              <w:spacing w:line="360" w:lineRule="auto"/>
              <w:jc w:val="left"/>
              <w:textAlignment w:val="center"/>
              <w:rPr>
                <w:color w:val="000000"/>
              </w:rPr>
            </w:pPr>
            <w:r>
              <w:rPr>
                <w:rFonts w:ascii="宋体" w:hAnsi="宋体"/>
                <w:color w:val="000000"/>
              </w:rPr>
              <w:t>碳酸氢钠和碳酸钠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A0708F" w14:textId="77777777" w:rsidR="005508C0" w:rsidRDefault="00204E8A">
            <w:pPr>
              <w:spacing w:line="360" w:lineRule="auto"/>
              <w:jc w:val="left"/>
              <w:textAlignment w:val="center"/>
              <w:rPr>
                <w:color w:val="000000"/>
              </w:rPr>
            </w:pPr>
            <w:r>
              <w:rPr>
                <w:rFonts w:ascii="宋体" w:hAnsi="宋体"/>
                <w:color w:val="000000"/>
              </w:rPr>
              <w:t>充分加热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0AF65E" w14:textId="77777777" w:rsidR="005508C0" w:rsidRDefault="00204E8A">
            <w:pPr>
              <w:spacing w:line="360" w:lineRule="auto"/>
              <w:jc w:val="left"/>
              <w:textAlignment w:val="center"/>
              <w:rPr>
                <w:color w:val="000000"/>
              </w:rPr>
            </w:pPr>
            <w:r>
              <w:rPr>
                <w:rFonts w:ascii="宋体" w:hAnsi="宋体"/>
                <w:color w:val="000000"/>
              </w:rPr>
              <w:t>产生使澄清石灰水变浑浊的气体的物质为碳酸氢钠，无明显现象的物质为碳酸钠</w:t>
            </w:r>
          </w:p>
        </w:tc>
      </w:tr>
    </w:tbl>
    <w:p w14:paraId="11DD608E" w14:textId="77777777" w:rsidR="005508C0" w:rsidRDefault="005508C0">
      <w:pPr>
        <w:spacing w:line="360" w:lineRule="auto"/>
        <w:jc w:val="left"/>
        <w:textAlignment w:val="center"/>
        <w:rPr>
          <w:color w:val="000000"/>
        </w:rPr>
      </w:pPr>
    </w:p>
    <w:p w14:paraId="74CDEEB1" w14:textId="77777777" w:rsidR="005508C0" w:rsidRDefault="00204E8A">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14:paraId="1B4AE49B" w14:textId="77777777" w:rsidR="005508C0" w:rsidRDefault="00204E8A">
      <w:pPr>
        <w:spacing w:line="360" w:lineRule="auto"/>
        <w:textAlignment w:val="center"/>
        <w:rPr>
          <w:color w:val="000000"/>
        </w:rPr>
      </w:pPr>
      <w:r>
        <w:rPr>
          <w:color w:val="2E75B6"/>
        </w:rPr>
        <w:t>【答案】</w:t>
      </w:r>
      <w:r>
        <w:rPr>
          <w:color w:val="000000"/>
        </w:rPr>
        <w:t>D</w:t>
      </w:r>
    </w:p>
    <w:p w14:paraId="2330BBCB" w14:textId="77777777" w:rsidR="005508C0" w:rsidRDefault="00204E8A">
      <w:pPr>
        <w:spacing w:line="360" w:lineRule="auto"/>
        <w:textAlignment w:val="center"/>
        <w:rPr>
          <w:color w:val="000000"/>
        </w:rPr>
      </w:pPr>
      <w:r>
        <w:rPr>
          <w:color w:val="2E75B6"/>
        </w:rPr>
        <w:t>【解析】</w:t>
      </w:r>
    </w:p>
    <w:p w14:paraId="1FA1180A"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、一氧化碳和二氧化碳都是无色无味的气体。不能用闻气味方法鉴别，鉴别方法、现象及结论均不正确。</w:t>
      </w:r>
      <w:r>
        <w:rPr>
          <w:color w:val="000000"/>
        </w:rPr>
        <w:t>A</w:t>
      </w:r>
      <w:r>
        <w:rPr>
          <w:color w:val="000000"/>
        </w:rPr>
        <w:t>不符合题意；</w:t>
      </w:r>
    </w:p>
    <w:p w14:paraId="02240171" w14:textId="77777777" w:rsidR="005508C0" w:rsidRDefault="00204E8A">
      <w:pPr>
        <w:spacing w:line="360" w:lineRule="auto"/>
        <w:jc w:val="left"/>
        <w:textAlignment w:val="center"/>
        <w:rPr>
          <w:color w:val="000000"/>
        </w:rPr>
      </w:pPr>
      <w:r>
        <w:rPr>
          <w:color w:val="000000"/>
        </w:rPr>
        <w:t>B</w:t>
      </w:r>
      <w:r>
        <w:rPr>
          <w:color w:val="000000"/>
        </w:rPr>
        <w:t>、食盐水和蒸馏水的</w:t>
      </w:r>
      <w:r>
        <w:rPr>
          <w:color w:val="000000"/>
        </w:rPr>
        <w:t>pH</w:t>
      </w:r>
      <w:r>
        <w:rPr>
          <w:color w:val="000000"/>
        </w:rPr>
        <w:t>都等于</w:t>
      </w:r>
      <w:r>
        <w:rPr>
          <w:color w:val="000000"/>
        </w:rPr>
        <w:t>7</w:t>
      </w:r>
      <w:r>
        <w:rPr>
          <w:color w:val="000000"/>
        </w:rPr>
        <w:t>。不能用测</w:t>
      </w:r>
      <w:r>
        <w:rPr>
          <w:color w:val="000000"/>
        </w:rPr>
        <w:t>pH</w:t>
      </w:r>
      <w:r>
        <w:rPr>
          <w:color w:val="000000"/>
        </w:rPr>
        <w:t>方法鉴别，鉴别方法、现象及结论均不正确。</w:t>
      </w:r>
      <w:r>
        <w:rPr>
          <w:color w:val="000000"/>
        </w:rPr>
        <w:t>B</w:t>
      </w:r>
      <w:r>
        <w:rPr>
          <w:color w:val="000000"/>
        </w:rPr>
        <w:t>不符合题意；</w:t>
      </w:r>
    </w:p>
    <w:p w14:paraId="3A57FC4E" w14:textId="77777777" w:rsidR="005508C0" w:rsidRDefault="00204E8A">
      <w:pPr>
        <w:spacing w:line="360" w:lineRule="auto"/>
        <w:jc w:val="left"/>
        <w:textAlignment w:val="center"/>
        <w:rPr>
          <w:color w:val="000000"/>
        </w:rPr>
      </w:pPr>
      <w:r>
        <w:rPr>
          <w:color w:val="000000"/>
        </w:rPr>
        <w:t>C</w:t>
      </w:r>
      <w:r>
        <w:rPr>
          <w:color w:val="000000"/>
        </w:rPr>
        <w:t>、浅绿色溶液为硫酸亚铁溶液，黄色溶液为硫酸铁溶液。可用观察颜色方法鉴别，鉴别方法正确，现象及结论不正确。</w:t>
      </w:r>
      <w:r>
        <w:rPr>
          <w:color w:val="000000"/>
        </w:rPr>
        <w:t>C</w:t>
      </w:r>
      <w:r>
        <w:rPr>
          <w:color w:val="000000"/>
        </w:rPr>
        <w:t>不符合题意；</w:t>
      </w:r>
    </w:p>
    <w:p w14:paraId="5C771547" w14:textId="77777777" w:rsidR="005508C0" w:rsidRDefault="00204E8A">
      <w:pPr>
        <w:spacing w:line="360" w:lineRule="auto"/>
        <w:jc w:val="left"/>
        <w:textAlignment w:val="center"/>
        <w:rPr>
          <w:color w:val="000000"/>
        </w:rPr>
      </w:pPr>
      <w:r>
        <w:rPr>
          <w:color w:val="000000"/>
        </w:rPr>
        <w:t>D</w:t>
      </w:r>
      <w:r>
        <w:rPr>
          <w:color w:val="000000"/>
        </w:rPr>
        <w:t>、碳酸氢钠受热分解生成碳酸钠、水和二氧化碳，二氧化碳使澄清石灰水变浑浊；碳酸钠受热不分解。鉴别方法、现象及结论均正确。</w:t>
      </w:r>
      <w:r>
        <w:rPr>
          <w:color w:val="000000"/>
        </w:rPr>
        <w:t>D</w:t>
      </w:r>
      <w:r>
        <w:rPr>
          <w:color w:val="000000"/>
        </w:rPr>
        <w:t>符合题意。</w:t>
      </w:r>
    </w:p>
    <w:p w14:paraId="5F782693" w14:textId="77777777" w:rsidR="005508C0" w:rsidRDefault="00204E8A">
      <w:pPr>
        <w:spacing w:line="360" w:lineRule="auto"/>
        <w:jc w:val="left"/>
        <w:textAlignment w:val="center"/>
        <w:rPr>
          <w:color w:val="000000"/>
        </w:rPr>
      </w:pPr>
      <w:r>
        <w:rPr>
          <w:color w:val="000000"/>
        </w:rPr>
        <w:t>综上所述：选择</w:t>
      </w:r>
      <w:r>
        <w:rPr>
          <w:color w:val="000000"/>
        </w:rPr>
        <w:t>D</w:t>
      </w:r>
      <w:r>
        <w:rPr>
          <w:color w:val="000000"/>
        </w:rPr>
        <w:t>。</w:t>
      </w:r>
    </w:p>
    <w:p w14:paraId="1F6CB0D1" w14:textId="77777777" w:rsidR="005508C0" w:rsidRDefault="00204E8A">
      <w:pPr>
        <w:spacing w:line="360" w:lineRule="auto"/>
        <w:jc w:val="left"/>
        <w:textAlignment w:val="center"/>
        <w:rPr>
          <w:color w:val="000000"/>
        </w:rPr>
      </w:pPr>
      <w:r>
        <w:rPr>
          <w:color w:val="000000"/>
        </w:rPr>
        <w:t xml:space="preserve">15. </w:t>
      </w:r>
      <w:r>
        <w:rPr>
          <w:rFonts w:ascii="宋体" w:hAnsi="宋体"/>
          <w:color w:val="000000"/>
        </w:rPr>
        <w:t>分析推理是化学学习中常用</w:t>
      </w:r>
      <w:r>
        <w:rPr>
          <w:rFonts w:ascii="宋体" w:hAnsi="宋体"/>
          <w:noProof/>
          <w:color w:val="000000"/>
        </w:rPr>
        <w:drawing>
          <wp:inline distT="0" distB="0" distL="114300" distR="114300" wp14:anchorId="5EF92806" wp14:editId="178153DC">
            <wp:extent cx="133350" cy="177800"/>
            <wp:effectExtent l="0" t="0" r="0" b="0"/>
            <wp:docPr id="4094344" name="图片 409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4344" name="图片 4094344"/>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color w:val="000000"/>
        </w:rPr>
        <w:t>思维方法。下列分析推理正确的是</w:t>
      </w:r>
    </w:p>
    <w:p w14:paraId="27C80C7B" w14:textId="77777777" w:rsidR="005508C0" w:rsidRDefault="00204E8A">
      <w:pPr>
        <w:spacing w:line="360" w:lineRule="auto"/>
        <w:jc w:val="left"/>
        <w:textAlignment w:val="center"/>
        <w:rPr>
          <w:color w:val="000000"/>
        </w:rPr>
      </w:pPr>
      <w:r>
        <w:rPr>
          <w:color w:val="000000"/>
        </w:rPr>
        <w:t xml:space="preserve">A. </w:t>
      </w:r>
      <w:r>
        <w:rPr>
          <w:rFonts w:ascii="宋体" w:hAnsi="宋体"/>
          <w:color w:val="000000"/>
        </w:rPr>
        <w:t>中和反应有盐和水生成，则生成盐和水的反应一定是中和反应</w:t>
      </w:r>
    </w:p>
    <w:p w14:paraId="40939A42" w14:textId="77777777" w:rsidR="005508C0" w:rsidRDefault="00204E8A">
      <w:pPr>
        <w:spacing w:line="360" w:lineRule="auto"/>
        <w:jc w:val="left"/>
        <w:textAlignment w:val="center"/>
        <w:rPr>
          <w:color w:val="000000"/>
        </w:rPr>
      </w:pPr>
      <w:r>
        <w:rPr>
          <w:color w:val="000000"/>
        </w:rPr>
        <w:t xml:space="preserve">B. </w:t>
      </w:r>
      <w:r>
        <w:rPr>
          <w:rFonts w:ascii="宋体" w:hAnsi="宋体"/>
          <w:color w:val="000000"/>
        </w:rPr>
        <w:t>由金属阳离子和酸根阴离子构成的化合物属于盐，则盐中一定有金属元素</w:t>
      </w:r>
    </w:p>
    <w:p w14:paraId="7991AC11" w14:textId="77777777" w:rsidR="005508C0" w:rsidRDefault="00204E8A">
      <w:pPr>
        <w:spacing w:line="360" w:lineRule="auto"/>
        <w:jc w:val="left"/>
        <w:textAlignment w:val="center"/>
        <w:rPr>
          <w:color w:val="000000"/>
        </w:rPr>
      </w:pPr>
      <w:r>
        <w:rPr>
          <w:color w:val="000000"/>
        </w:rPr>
        <w:t xml:space="preserve">C. </w:t>
      </w:r>
      <w:r>
        <w:rPr>
          <w:rFonts w:ascii="宋体" w:hAnsi="宋体"/>
          <w:color w:val="000000"/>
        </w:rPr>
        <w:t>化合物由不同种元素组成，则由不同种元素组成的纯净物一定是化合物</w:t>
      </w:r>
    </w:p>
    <w:p w14:paraId="6482FD10" w14:textId="77777777" w:rsidR="005508C0" w:rsidRDefault="00204E8A">
      <w:pPr>
        <w:spacing w:line="360" w:lineRule="auto"/>
        <w:jc w:val="left"/>
        <w:textAlignment w:val="center"/>
        <w:rPr>
          <w:color w:val="000000"/>
        </w:rPr>
      </w:pPr>
      <w:r>
        <w:rPr>
          <w:color w:val="000000"/>
        </w:rPr>
        <w:t xml:space="preserve">D. </w:t>
      </w:r>
      <w:r>
        <w:rPr>
          <w:rFonts w:ascii="宋体" w:hAnsi="宋体"/>
          <w:color w:val="000000"/>
        </w:rPr>
        <w:t>活泼金属与盐酸反应有气泡产生，则与盐酸反应有气泡产生的物质一定是活泼金属</w:t>
      </w:r>
    </w:p>
    <w:p w14:paraId="10333671" w14:textId="77777777" w:rsidR="005508C0" w:rsidRDefault="00204E8A">
      <w:pPr>
        <w:spacing w:line="360" w:lineRule="auto"/>
        <w:textAlignment w:val="center"/>
        <w:rPr>
          <w:color w:val="000000"/>
        </w:rPr>
      </w:pPr>
      <w:r>
        <w:rPr>
          <w:color w:val="2E75B6"/>
        </w:rPr>
        <w:t>【答案】</w:t>
      </w:r>
      <w:r>
        <w:rPr>
          <w:color w:val="000000"/>
        </w:rPr>
        <w:t>C</w:t>
      </w:r>
    </w:p>
    <w:p w14:paraId="17BC488C" w14:textId="77777777" w:rsidR="005508C0" w:rsidRDefault="00204E8A">
      <w:pPr>
        <w:spacing w:line="360" w:lineRule="auto"/>
        <w:textAlignment w:val="center"/>
        <w:rPr>
          <w:color w:val="000000"/>
        </w:rPr>
      </w:pPr>
      <w:r>
        <w:rPr>
          <w:color w:val="2E75B6"/>
        </w:rPr>
        <w:t>【解析】</w:t>
      </w:r>
    </w:p>
    <w:p w14:paraId="2D37DEE1"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中和反应指酸和碱互相交换成分，生成盐和水的反应，中和反应有盐和水生成，但生成盐和水的反应不一定是中和反应。例如二氧化碳和氢氧化钠反应会生成碳酸钠和水，由于该反应的反应物不是酸和碱，不属于中和反应，错误；</w:t>
      </w:r>
    </w:p>
    <w:p w14:paraId="536E242C" w14:textId="77777777" w:rsidR="005508C0" w:rsidRDefault="00204E8A">
      <w:pPr>
        <w:spacing w:line="360" w:lineRule="auto"/>
        <w:jc w:val="left"/>
        <w:textAlignment w:val="center"/>
        <w:rPr>
          <w:color w:val="000000"/>
        </w:rPr>
      </w:pPr>
      <w:r>
        <w:rPr>
          <w:color w:val="000000"/>
        </w:rPr>
        <w:t>B</w:t>
      </w:r>
      <w:r>
        <w:rPr>
          <w:color w:val="000000"/>
        </w:rPr>
        <w:t>、由金属阳离子和酸根阴离子构成的化合物属于盐，但盐中不一定有金属元素，如氯化铵（</w:t>
      </w:r>
      <w:r>
        <w:rPr>
          <w:color w:val="000000"/>
        </w:rPr>
        <w:t>NH</w:t>
      </w:r>
      <w:r>
        <w:rPr>
          <w:color w:val="000000"/>
          <w:vertAlign w:val="subscript"/>
        </w:rPr>
        <w:t>4</w:t>
      </w:r>
      <w:r>
        <w:rPr>
          <w:color w:val="000000"/>
        </w:rPr>
        <w:t>Cl</w:t>
      </w:r>
      <w:r>
        <w:rPr>
          <w:color w:val="000000"/>
        </w:rPr>
        <w:t>）属于盐，但不含金属元素，错误；</w:t>
      </w:r>
    </w:p>
    <w:p w14:paraId="436E7BEF" w14:textId="77777777" w:rsidR="005508C0" w:rsidRDefault="00204E8A">
      <w:pPr>
        <w:spacing w:line="360" w:lineRule="auto"/>
        <w:jc w:val="left"/>
        <w:textAlignment w:val="center"/>
        <w:rPr>
          <w:color w:val="000000"/>
        </w:rPr>
      </w:pPr>
      <w:r>
        <w:rPr>
          <w:color w:val="000000"/>
        </w:rPr>
        <w:t>C</w:t>
      </w:r>
      <w:r>
        <w:rPr>
          <w:color w:val="000000"/>
        </w:rPr>
        <w:t>、化合物由不同种元素组成，由不同种元素组成的纯净物一定是化合物，正确；</w:t>
      </w:r>
    </w:p>
    <w:p w14:paraId="00955266" w14:textId="77777777" w:rsidR="005508C0" w:rsidRDefault="00204E8A">
      <w:pPr>
        <w:spacing w:line="360" w:lineRule="auto"/>
        <w:jc w:val="left"/>
        <w:textAlignment w:val="center"/>
        <w:rPr>
          <w:color w:val="000000"/>
        </w:rPr>
      </w:pPr>
      <w:r>
        <w:rPr>
          <w:color w:val="000000"/>
        </w:rPr>
        <w:t>D</w:t>
      </w:r>
      <w:r>
        <w:rPr>
          <w:color w:val="000000"/>
        </w:rPr>
        <w:t>、活泼金属与盐酸反应有气泡产生，但与盐酸反应有气泡产生的物质不一定是活泼金属，也可能是碳酸盐，如碳酸钠与盐酸反应生成二氧化碳气体，错误。</w:t>
      </w:r>
    </w:p>
    <w:p w14:paraId="7B86CCF9" w14:textId="77777777" w:rsidR="005508C0" w:rsidRDefault="00204E8A">
      <w:pPr>
        <w:spacing w:line="360" w:lineRule="auto"/>
        <w:jc w:val="left"/>
        <w:textAlignment w:val="center"/>
        <w:rPr>
          <w:color w:val="000000"/>
        </w:rPr>
      </w:pPr>
      <w:r>
        <w:rPr>
          <w:color w:val="000000"/>
        </w:rPr>
        <w:t>故选</w:t>
      </w:r>
      <w:r>
        <w:rPr>
          <w:color w:val="000000"/>
        </w:rPr>
        <w:t>C</w:t>
      </w:r>
      <w:r>
        <w:rPr>
          <w:color w:val="000000"/>
        </w:rPr>
        <w:t>。</w:t>
      </w:r>
    </w:p>
    <w:p w14:paraId="7D7255F4" w14:textId="77777777" w:rsidR="005508C0" w:rsidRDefault="00204E8A">
      <w:pPr>
        <w:spacing w:line="360" w:lineRule="auto"/>
        <w:jc w:val="left"/>
        <w:textAlignment w:val="center"/>
        <w:rPr>
          <w:color w:val="000000"/>
        </w:rPr>
      </w:pPr>
      <w:r>
        <w:rPr>
          <w:color w:val="000000"/>
        </w:rPr>
        <w:t xml:space="preserve">16. </w:t>
      </w:r>
      <w:r>
        <w:rPr>
          <w:rFonts w:ascii="宋体" w:hAnsi="宋体"/>
          <w:color w:val="000000"/>
        </w:rPr>
        <w:t>下列图像能正确反映对应变化关系的是</w:t>
      </w:r>
    </w:p>
    <w:p w14:paraId="265873CB" w14:textId="77777777" w:rsidR="005508C0" w:rsidRDefault="00204E8A">
      <w:pPr>
        <w:spacing w:line="360" w:lineRule="auto"/>
        <w:jc w:val="left"/>
        <w:textAlignment w:val="center"/>
        <w:rPr>
          <w:color w:val="000000"/>
        </w:rPr>
      </w:pPr>
      <w:r>
        <w:rPr>
          <w:noProof/>
          <w:color w:val="000000"/>
        </w:rPr>
        <w:lastRenderedPageBreak/>
        <w:drawing>
          <wp:inline distT="0" distB="0" distL="114300" distR="114300" wp14:anchorId="577AE50E" wp14:editId="20B22487">
            <wp:extent cx="5238750" cy="156019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5238750" cy="1560554"/>
                    </a:xfrm>
                    <a:prstGeom prst="rect">
                      <a:avLst/>
                    </a:prstGeom>
                  </pic:spPr>
                </pic:pic>
              </a:graphicData>
            </a:graphic>
          </wp:inline>
        </w:drawing>
      </w:r>
      <w:r>
        <w:rPr>
          <w:color w:val="000000"/>
        </w:rPr>
        <w:t xml:space="preserve">  </w:t>
      </w:r>
    </w:p>
    <w:p w14:paraId="2A5EF9DB" w14:textId="77777777" w:rsidR="005508C0" w:rsidRDefault="00204E8A">
      <w:pPr>
        <w:spacing w:line="360" w:lineRule="auto"/>
        <w:jc w:val="left"/>
        <w:textAlignment w:val="center"/>
        <w:rPr>
          <w:color w:val="000000"/>
        </w:rPr>
      </w:pPr>
      <w:r>
        <w:rPr>
          <w:color w:val="000000"/>
        </w:rPr>
        <w:t xml:space="preserve">A. </w:t>
      </w:r>
      <w:r>
        <w:rPr>
          <w:rFonts w:ascii="宋体" w:hAnsi="宋体"/>
          <w:color w:val="000000"/>
        </w:rPr>
        <w:t>向</w:t>
      </w:r>
      <w:r>
        <w:object w:dxaOrig="740" w:dyaOrig="320" w14:anchorId="6D300BBC">
          <v:shape id="_x0000_i1058" type="#_x0000_t75" alt="学科网(www.zxxk.com)--教育资源门户，提供试卷、教案、课件、论文、素材以及各类教学资源下载，还有大量而丰富的教学相关资讯！" style="width:36pt;height:14.4pt" o:ole="">
            <v:imagedata r:id="rId81" o:title="eqId73a4bf138c7513d660af848d70e90b9e"/>
          </v:shape>
          <o:OLEObject Type="Embed" ProgID="Equation.DSMT4" ShapeID="_x0000_i1058" DrawAspect="Content" ObjectID="_1790579558" r:id="rId82"/>
        </w:object>
      </w:r>
      <w:r>
        <w:rPr>
          <w:rFonts w:ascii="宋体" w:hAnsi="宋体"/>
          <w:color w:val="000000"/>
        </w:rPr>
        <w:t>的硫酸溶液中加水</w:t>
      </w:r>
    </w:p>
    <w:p w14:paraId="18A40880" w14:textId="77777777" w:rsidR="005508C0" w:rsidRDefault="00204E8A">
      <w:pPr>
        <w:spacing w:line="360" w:lineRule="auto"/>
        <w:jc w:val="left"/>
        <w:textAlignment w:val="center"/>
        <w:rPr>
          <w:color w:val="000000"/>
        </w:rPr>
      </w:pPr>
      <w:r>
        <w:rPr>
          <w:color w:val="000000"/>
        </w:rPr>
        <w:t xml:space="preserve">B. </w:t>
      </w:r>
      <w:r>
        <w:rPr>
          <w:rFonts w:ascii="宋体" w:hAnsi="宋体"/>
          <w:color w:val="000000"/>
        </w:rPr>
        <w:t>向盛有一定量二氧化锰的烧杯中加入过氧化氢溶液</w:t>
      </w:r>
    </w:p>
    <w:p w14:paraId="67E6C3FB" w14:textId="77777777" w:rsidR="005508C0" w:rsidRDefault="00204E8A">
      <w:pPr>
        <w:spacing w:line="360" w:lineRule="auto"/>
        <w:jc w:val="left"/>
        <w:textAlignment w:val="center"/>
        <w:rPr>
          <w:color w:val="000000"/>
        </w:rPr>
      </w:pPr>
      <w:r>
        <w:rPr>
          <w:color w:val="000000"/>
        </w:rPr>
        <w:t xml:space="preserve">C. </w:t>
      </w:r>
      <w:r>
        <w:object w:dxaOrig="520" w:dyaOrig="279" w14:anchorId="673F0A14">
          <v:shape id="_x0000_i1059" type="#_x0000_t75" alt="学科网(www.zxxk.com)--教育资源门户，提供试卷、教案、课件、论文、素材以及各类教学资源下载，还有大量而丰富的教学相关资讯！" style="width:28.8pt;height:14.4pt" o:ole="">
            <v:imagedata r:id="rId83" o:title="eqId211c7b625ba00438f5ecf6803be6f344"/>
          </v:shape>
          <o:OLEObject Type="Embed" ProgID="Equation.DSMT4" ShapeID="_x0000_i1059" DrawAspect="Content" ObjectID="_1790579559" r:id="rId84"/>
        </w:object>
      </w:r>
      <w:r>
        <w:rPr>
          <w:rFonts w:ascii="宋体" w:hAnsi="宋体"/>
          <w:color w:val="000000"/>
        </w:rPr>
        <w:t>时，向一定量硝酸钾的不饱和溶液中加入硝酸钾</w:t>
      </w:r>
    </w:p>
    <w:p w14:paraId="1AF957D7" w14:textId="77777777" w:rsidR="005508C0" w:rsidRDefault="00204E8A">
      <w:pPr>
        <w:spacing w:line="360" w:lineRule="auto"/>
        <w:jc w:val="left"/>
        <w:textAlignment w:val="center"/>
        <w:rPr>
          <w:color w:val="000000"/>
        </w:rPr>
      </w:pPr>
      <w:r>
        <w:rPr>
          <w:color w:val="000000"/>
        </w:rPr>
        <w:t xml:space="preserve">D. </w:t>
      </w:r>
      <w:r>
        <w:rPr>
          <w:rFonts w:ascii="宋体" w:hAnsi="宋体"/>
          <w:color w:val="000000"/>
        </w:rPr>
        <w:t>向一定量的硫酸铜溶液中加入锌</w:t>
      </w:r>
    </w:p>
    <w:p w14:paraId="6AAB9CE8" w14:textId="77777777" w:rsidR="005508C0" w:rsidRDefault="00204E8A">
      <w:pPr>
        <w:spacing w:line="360" w:lineRule="auto"/>
        <w:textAlignment w:val="center"/>
        <w:rPr>
          <w:color w:val="000000"/>
        </w:rPr>
      </w:pPr>
      <w:r>
        <w:rPr>
          <w:color w:val="2E75B6"/>
        </w:rPr>
        <w:t>【答案】</w:t>
      </w:r>
      <w:r>
        <w:rPr>
          <w:color w:val="000000"/>
        </w:rPr>
        <w:t>D</w:t>
      </w:r>
    </w:p>
    <w:p w14:paraId="54AF6D43" w14:textId="77777777" w:rsidR="005508C0" w:rsidRDefault="00204E8A">
      <w:pPr>
        <w:spacing w:line="360" w:lineRule="auto"/>
        <w:textAlignment w:val="center"/>
        <w:rPr>
          <w:color w:val="000000"/>
        </w:rPr>
      </w:pPr>
      <w:r>
        <w:rPr>
          <w:color w:val="2E75B6"/>
        </w:rPr>
        <w:t>【解析】</w:t>
      </w:r>
    </w:p>
    <w:p w14:paraId="68FF7C47" w14:textId="77777777" w:rsidR="005508C0" w:rsidRDefault="00204E8A">
      <w:pPr>
        <w:spacing w:line="360" w:lineRule="auto"/>
        <w:jc w:val="left"/>
        <w:textAlignment w:val="center"/>
        <w:rPr>
          <w:color w:val="000000"/>
        </w:rPr>
      </w:pPr>
      <w:r>
        <w:rPr>
          <w:color w:val="000000"/>
        </w:rPr>
        <w:t>【详解】</w:t>
      </w:r>
      <w:r>
        <w:rPr>
          <w:color w:val="000000"/>
        </w:rPr>
        <w:t>A</w:t>
      </w:r>
      <w:r>
        <w:rPr>
          <w:color w:val="000000"/>
        </w:rPr>
        <w:t>、向</w:t>
      </w:r>
      <w:r>
        <w:rPr>
          <w:color w:val="000000"/>
        </w:rPr>
        <w:t>pH=2</w:t>
      </w:r>
      <w:r>
        <w:rPr>
          <w:color w:val="000000"/>
        </w:rPr>
        <w:t>的硫酸溶液中加水，氢离子浓度不断降低，溶液</w:t>
      </w:r>
      <w:r>
        <w:rPr>
          <w:color w:val="000000"/>
        </w:rPr>
        <w:t>pH</w:t>
      </w:r>
      <w:r>
        <w:rPr>
          <w:color w:val="000000"/>
        </w:rPr>
        <w:t>不断增大，但氢离子不会消失，溶液</w:t>
      </w:r>
      <w:r>
        <w:rPr>
          <w:color w:val="000000"/>
        </w:rPr>
        <w:t>pH</w:t>
      </w:r>
      <w:r>
        <w:rPr>
          <w:color w:val="000000"/>
        </w:rPr>
        <w:t>会一直小于</w:t>
      </w:r>
      <w:r>
        <w:rPr>
          <w:color w:val="000000"/>
        </w:rPr>
        <w:t>7</w:t>
      </w:r>
      <w:r>
        <w:rPr>
          <w:color w:val="000000"/>
        </w:rPr>
        <w:t>，不含等于或大于</w:t>
      </w:r>
      <w:r>
        <w:rPr>
          <w:color w:val="000000"/>
        </w:rPr>
        <w:t>7</w:t>
      </w:r>
      <w:r>
        <w:rPr>
          <w:color w:val="000000"/>
        </w:rPr>
        <w:t>，</w:t>
      </w:r>
      <w:r>
        <w:rPr>
          <w:color w:val="000000"/>
        </w:rPr>
        <w:t>A</w:t>
      </w:r>
      <w:r>
        <w:rPr>
          <w:color w:val="000000"/>
        </w:rPr>
        <w:t>错误；</w:t>
      </w:r>
    </w:p>
    <w:p w14:paraId="2C4FA0F0" w14:textId="77777777" w:rsidR="005508C0" w:rsidRDefault="00204E8A">
      <w:pPr>
        <w:spacing w:line="360" w:lineRule="auto"/>
        <w:jc w:val="left"/>
        <w:textAlignment w:val="center"/>
        <w:rPr>
          <w:color w:val="000000"/>
        </w:rPr>
      </w:pPr>
      <w:r>
        <w:rPr>
          <w:color w:val="000000"/>
        </w:rPr>
        <w:t>B</w:t>
      </w:r>
      <w:r>
        <w:rPr>
          <w:color w:val="000000"/>
        </w:rPr>
        <w:t>、向盛有一定量二氧化锰的烧杯中加入过氧化氢溶液，二氧化锰是反应的催化剂，其质量和化学性质在反应前后保持不变，</w:t>
      </w:r>
      <w:r>
        <w:rPr>
          <w:color w:val="000000"/>
        </w:rPr>
        <w:t>B</w:t>
      </w:r>
      <w:r>
        <w:rPr>
          <w:color w:val="000000"/>
        </w:rPr>
        <w:t>错误；</w:t>
      </w:r>
    </w:p>
    <w:p w14:paraId="05DDD54F" w14:textId="77777777" w:rsidR="005508C0" w:rsidRDefault="00204E8A">
      <w:pPr>
        <w:spacing w:line="360" w:lineRule="auto"/>
        <w:jc w:val="left"/>
        <w:textAlignment w:val="center"/>
        <w:rPr>
          <w:color w:val="000000"/>
        </w:rPr>
      </w:pPr>
      <w:r>
        <w:rPr>
          <w:color w:val="000000"/>
        </w:rPr>
        <w:t>C</w:t>
      </w:r>
      <w:r>
        <w:rPr>
          <w:color w:val="000000"/>
        </w:rPr>
        <w:t>、向某温度时一定量的不饱和硝酸钾溶液中不断加入硝酸钾固体，硝酸钾能继续溶解，至达到饱和状态不再溶解，该过程中溶剂质量不变，所以溶质质量不断增大直到饱和，溶质质量分数也逐渐增大，达到饱和状态不再发生改变，但一开始的时候溶液中含有硝酸钾，溶质质量分数不是</w:t>
      </w:r>
      <w:r>
        <w:rPr>
          <w:color w:val="000000"/>
        </w:rPr>
        <w:t>0</w:t>
      </w:r>
      <w:r>
        <w:rPr>
          <w:color w:val="000000"/>
        </w:rPr>
        <w:t>，所以曲线起点不是</w:t>
      </w:r>
      <w:r>
        <w:rPr>
          <w:color w:val="000000"/>
        </w:rPr>
        <w:t>0</w:t>
      </w:r>
      <w:r>
        <w:rPr>
          <w:color w:val="000000"/>
        </w:rPr>
        <w:t>，</w:t>
      </w:r>
      <w:r>
        <w:rPr>
          <w:color w:val="000000"/>
        </w:rPr>
        <w:t>C</w:t>
      </w:r>
      <w:r>
        <w:rPr>
          <w:color w:val="000000"/>
        </w:rPr>
        <w:t>错误；</w:t>
      </w:r>
    </w:p>
    <w:p w14:paraId="2A4CDB11" w14:textId="77777777" w:rsidR="005508C0" w:rsidRDefault="00204E8A">
      <w:pPr>
        <w:spacing w:line="360" w:lineRule="auto"/>
        <w:jc w:val="left"/>
        <w:textAlignment w:val="center"/>
        <w:rPr>
          <w:color w:val="000000"/>
        </w:rPr>
      </w:pPr>
      <w:r>
        <w:rPr>
          <w:color w:val="000000"/>
        </w:rPr>
        <w:t>D</w:t>
      </w:r>
      <w:r>
        <w:rPr>
          <w:color w:val="000000"/>
        </w:rPr>
        <w:t>、向一定量的硫酸铜溶液中加入锌，硫酸铜与锌反应生成硫酸锌和铜，化学方程式为：</w:t>
      </w:r>
      <w:r>
        <w:object w:dxaOrig="2400" w:dyaOrig="360" w14:anchorId="787298EC">
          <v:shape id="_x0000_i1060" type="#_x0000_t75" alt="学科网(www.zxxk.com)--教育资源门户，提供试卷、教案、课件、论文、素材以及各类教学资源下载，还有大量而丰富的教学相关资讯！" style="width:122.4pt;height:21.6pt" o:ole="">
            <v:imagedata r:id="rId85" o:title="eqId5fd5d14bc20d68ee0d3f4104fce1e9f2"/>
          </v:shape>
          <o:OLEObject Type="Embed" ProgID="Equation.DSMT4" ShapeID="_x0000_i1060" DrawAspect="Content" ObjectID="_1790579560" r:id="rId86"/>
        </w:object>
      </w:r>
      <w:r>
        <w:rPr>
          <w:color w:val="000000"/>
        </w:rPr>
        <w:t>，则每</w:t>
      </w:r>
      <w:r>
        <w:rPr>
          <w:color w:val="000000"/>
        </w:rPr>
        <w:t>65</w:t>
      </w:r>
      <w:r>
        <w:rPr>
          <w:color w:val="000000"/>
        </w:rPr>
        <w:t>份质量的锌置换出</w:t>
      </w:r>
      <w:r>
        <w:rPr>
          <w:color w:val="000000"/>
        </w:rPr>
        <w:t>64</w:t>
      </w:r>
      <w:r>
        <w:rPr>
          <w:color w:val="000000"/>
        </w:rPr>
        <w:t>份质量的铜，固体质量减小，则溶质质量增大，待铜置换完之后，溶质质量不再变化，</w:t>
      </w:r>
      <w:r>
        <w:rPr>
          <w:color w:val="000000"/>
        </w:rPr>
        <w:t>D</w:t>
      </w:r>
      <w:r>
        <w:rPr>
          <w:color w:val="000000"/>
        </w:rPr>
        <w:t>正确。</w:t>
      </w:r>
    </w:p>
    <w:p w14:paraId="617CEAD3" w14:textId="77777777" w:rsidR="005508C0" w:rsidRDefault="00204E8A">
      <w:pPr>
        <w:spacing w:line="360" w:lineRule="auto"/>
        <w:jc w:val="left"/>
        <w:textAlignment w:val="center"/>
        <w:rPr>
          <w:color w:val="000000"/>
        </w:rPr>
      </w:pPr>
      <w:r>
        <w:rPr>
          <w:color w:val="000000"/>
        </w:rPr>
        <w:t>故选：</w:t>
      </w:r>
      <w:r>
        <w:rPr>
          <w:color w:val="000000"/>
        </w:rPr>
        <w:t>D</w:t>
      </w:r>
      <w:r>
        <w:rPr>
          <w:color w:val="000000"/>
        </w:rPr>
        <w:t>。</w:t>
      </w:r>
    </w:p>
    <w:p w14:paraId="10497DB7" w14:textId="77777777" w:rsidR="005508C0" w:rsidRDefault="00204E8A">
      <w:pPr>
        <w:spacing w:line="360" w:lineRule="auto"/>
        <w:jc w:val="center"/>
        <w:textAlignment w:val="center"/>
        <w:rPr>
          <w:color w:val="000000"/>
        </w:rPr>
      </w:pPr>
      <w:r>
        <w:rPr>
          <w:rFonts w:ascii="宋体" w:hAnsi="宋体"/>
          <w:b/>
          <w:color w:val="000000"/>
          <w:sz w:val="24"/>
        </w:rPr>
        <w:t>第Ⅱ卷（非选择题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52</w:t>
      </w:r>
      <w:r>
        <w:rPr>
          <w:rFonts w:ascii="宋体" w:hAnsi="宋体"/>
          <w:b/>
          <w:color w:val="000000"/>
          <w:sz w:val="24"/>
        </w:rPr>
        <w:t>分）</w:t>
      </w:r>
    </w:p>
    <w:p w14:paraId="6E689FE2" w14:textId="77777777" w:rsidR="005508C0" w:rsidRDefault="00204E8A">
      <w:pPr>
        <w:spacing w:line="360" w:lineRule="auto"/>
        <w:textAlignment w:val="center"/>
        <w:rPr>
          <w:color w:val="000000"/>
        </w:rPr>
      </w:pPr>
      <w:r>
        <w:rPr>
          <w:rFonts w:ascii="宋体" w:hAnsi="宋体"/>
          <w:b/>
          <w:color w:val="000000"/>
          <w:sz w:val="24"/>
        </w:rPr>
        <w:t>二、填空题（本大题包括</w:t>
      </w:r>
      <w:r>
        <w:rPr>
          <w:rFonts w:eastAsia="Times New Roman" w:cs="Times New Roman"/>
          <w:b/>
          <w:color w:val="000000"/>
          <w:sz w:val="24"/>
        </w:rPr>
        <w:t>6</w:t>
      </w:r>
      <w:r>
        <w:rPr>
          <w:rFonts w:ascii="宋体" w:hAnsi="宋体"/>
          <w:b/>
          <w:color w:val="000000"/>
          <w:sz w:val="24"/>
        </w:rPr>
        <w:t>小题，共</w:t>
      </w:r>
      <w:r>
        <w:rPr>
          <w:rFonts w:eastAsia="Times New Roman" w:cs="Times New Roman"/>
          <w:b/>
          <w:color w:val="000000"/>
          <w:sz w:val="24"/>
        </w:rPr>
        <w:t>30</w:t>
      </w:r>
      <w:r>
        <w:rPr>
          <w:rFonts w:ascii="宋体" w:hAnsi="宋体"/>
          <w:b/>
          <w:color w:val="000000"/>
          <w:sz w:val="24"/>
        </w:rPr>
        <w:t>分。）</w:t>
      </w:r>
    </w:p>
    <w:p w14:paraId="3ECA891A" w14:textId="77777777" w:rsidR="005508C0" w:rsidRDefault="00204E8A">
      <w:pPr>
        <w:spacing w:line="360" w:lineRule="auto"/>
        <w:jc w:val="left"/>
        <w:textAlignment w:val="center"/>
        <w:rPr>
          <w:color w:val="000000"/>
        </w:rPr>
      </w:pPr>
      <w:r>
        <w:rPr>
          <w:color w:val="000000"/>
        </w:rPr>
        <w:t xml:space="preserve">17. </w:t>
      </w:r>
      <w:r>
        <w:rPr>
          <w:rFonts w:ascii="宋体" w:hAnsi="宋体"/>
          <w:color w:val="000000"/>
        </w:rPr>
        <w:t>化学用语是国际通用的化学语言。试用化学用语填空。</w:t>
      </w:r>
    </w:p>
    <w:p w14:paraId="7AFA88C7" w14:textId="77777777" w:rsidR="005508C0" w:rsidRDefault="00204E8A">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3</w:t>
      </w:r>
      <w:r>
        <w:rPr>
          <w:rFonts w:ascii="宋体" w:hAnsi="宋体"/>
          <w:color w:val="000000"/>
        </w:rPr>
        <w:t>个磷原子</w:t>
      </w:r>
      <w:r>
        <w:rPr>
          <w:color w:val="000000"/>
        </w:rPr>
        <w:t>______</w:t>
      </w:r>
      <w:r>
        <w:rPr>
          <w:rFonts w:ascii="宋体" w:hAnsi="宋体"/>
          <w:color w:val="000000"/>
        </w:rPr>
        <w:t>；</w:t>
      </w:r>
    </w:p>
    <w:p w14:paraId="785E2E6E" w14:textId="77777777" w:rsidR="005508C0" w:rsidRDefault="00204E8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氩气</w:t>
      </w:r>
      <w:r>
        <w:rPr>
          <w:color w:val="000000"/>
        </w:rPr>
        <w:t>______</w:t>
      </w:r>
      <w:r>
        <w:rPr>
          <w:rFonts w:ascii="宋体" w:hAnsi="宋体"/>
          <w:color w:val="000000"/>
        </w:rPr>
        <w:t>；</w:t>
      </w:r>
    </w:p>
    <w:p w14:paraId="502820C7" w14:textId="77777777" w:rsidR="005508C0" w:rsidRDefault="00204E8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过氧化氢</w:t>
      </w:r>
      <w:r>
        <w:rPr>
          <w:color w:val="000000"/>
        </w:rPr>
        <w:t>______</w:t>
      </w:r>
      <w:r>
        <w:rPr>
          <w:rFonts w:ascii="宋体" w:hAnsi="宋体"/>
          <w:color w:val="000000"/>
        </w:rPr>
        <w:t>；</w:t>
      </w:r>
    </w:p>
    <w:p w14:paraId="2E7E6502" w14:textId="77777777" w:rsidR="005508C0" w:rsidRDefault="00204E8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标出氧化铝中氧元素的化合价</w:t>
      </w:r>
      <w:r>
        <w:rPr>
          <w:color w:val="000000"/>
        </w:rPr>
        <w:t>______</w:t>
      </w:r>
      <w:r>
        <w:rPr>
          <w:rFonts w:ascii="宋体" w:hAnsi="宋体"/>
          <w:color w:val="000000"/>
        </w:rPr>
        <w:t>。</w:t>
      </w:r>
    </w:p>
    <w:p w14:paraId="41F5DB16" w14:textId="77777777" w:rsidR="005508C0" w:rsidRDefault="00204E8A">
      <w:pPr>
        <w:spacing w:line="360" w:lineRule="auto"/>
        <w:textAlignment w:val="center"/>
        <w:rPr>
          <w:color w:val="000000"/>
        </w:rPr>
      </w:pPr>
      <w:r>
        <w:rPr>
          <w:color w:val="2E75B6"/>
        </w:rPr>
        <w:lastRenderedPageBreak/>
        <w:t>【答案】</w:t>
      </w:r>
      <w:r>
        <w:rPr>
          <w:color w:val="000000"/>
        </w:rPr>
        <w:t>（</w:t>
      </w:r>
      <w:r>
        <w:rPr>
          <w:color w:val="000000"/>
        </w:rPr>
        <w:t>1</w:t>
      </w:r>
      <w:r>
        <w:rPr>
          <w:color w:val="000000"/>
        </w:rPr>
        <w:t>）</w:t>
      </w:r>
      <w:r>
        <w:rPr>
          <w:rFonts w:eastAsia="Times New Roman" w:cs="Times New Roman"/>
          <w:color w:val="000000"/>
        </w:rPr>
        <w:t>3P</w:t>
      </w:r>
      <w:r>
        <w:rPr>
          <w:color w:val="000000"/>
        </w:rPr>
        <w:t xml:space="preserve">    </w:t>
      </w:r>
      <w:r>
        <w:rPr>
          <w:color w:val="000000"/>
        </w:rPr>
        <w:t>（</w:t>
      </w:r>
      <w:r>
        <w:rPr>
          <w:color w:val="000000"/>
        </w:rPr>
        <w:t>2</w:t>
      </w:r>
      <w:r>
        <w:rPr>
          <w:color w:val="000000"/>
        </w:rPr>
        <w:t>）</w:t>
      </w:r>
      <w:r>
        <w:rPr>
          <w:rFonts w:eastAsia="Times New Roman" w:cs="Times New Roman"/>
          <w:color w:val="000000"/>
        </w:rPr>
        <w:t>Ar</w:t>
      </w:r>
      <w:r>
        <w:rPr>
          <w:color w:val="000000"/>
        </w:rPr>
        <w:t xml:space="preserve">    </w:t>
      </w:r>
    </w:p>
    <w:p w14:paraId="0FE2C146" w14:textId="77777777" w:rsidR="005508C0" w:rsidRDefault="00204E8A">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H</w:t>
      </w:r>
      <w:r>
        <w:rPr>
          <w:color w:val="000000"/>
          <w:vertAlign w:val="subscript"/>
        </w:rPr>
        <w:t>2</w:t>
      </w:r>
      <w:r>
        <w:rPr>
          <w:rFonts w:eastAsia="Times New Roman" w:cs="Times New Roman"/>
          <w:color w:val="000000"/>
        </w:rPr>
        <w:t>O</w:t>
      </w:r>
      <w:r>
        <w:rPr>
          <w:color w:val="000000"/>
          <w:vertAlign w:val="subscript"/>
        </w:rPr>
        <w:t>2</w:t>
      </w:r>
      <w:r>
        <w:rPr>
          <w:color w:val="000000"/>
        </w:rPr>
        <w:t xml:space="preserve">    </w:t>
      </w:r>
      <w:r>
        <w:rPr>
          <w:color w:val="000000"/>
        </w:rPr>
        <w:t>（</w:t>
      </w:r>
      <w:r>
        <w:rPr>
          <w:color w:val="000000"/>
        </w:rPr>
        <w:t>4</w:t>
      </w:r>
      <w:r>
        <w:rPr>
          <w:color w:val="000000"/>
        </w:rPr>
        <w:t>）</w:t>
      </w:r>
      <w:r>
        <w:object w:dxaOrig="679" w:dyaOrig="504" w14:anchorId="5F619902">
          <v:shape id="_x0000_i1061" type="#_x0000_t75" alt="学科网(www.zxxk.com)--教育资源门户，提供试卷、教案、课件、论文、素材以及各类教学资源下载，还有大量而丰富的教学相关资讯！" style="width:36pt;height:21.6pt" o:ole="">
            <v:imagedata r:id="rId87" o:title="eqId415c7ced2a8657cd8eadabc3ab2b3ec8"/>
          </v:shape>
          <o:OLEObject Type="Embed" ProgID="Equation.DSMT4" ShapeID="_x0000_i1061" DrawAspect="Content" ObjectID="_1790579561" r:id="rId88"/>
        </w:object>
      </w:r>
    </w:p>
    <w:p w14:paraId="091D4B96" w14:textId="77777777" w:rsidR="005508C0" w:rsidRDefault="00204E8A">
      <w:pPr>
        <w:spacing w:line="360" w:lineRule="auto"/>
        <w:textAlignment w:val="center"/>
        <w:rPr>
          <w:color w:val="000000"/>
        </w:rPr>
      </w:pPr>
      <w:r>
        <w:rPr>
          <w:color w:val="2E75B6"/>
        </w:rPr>
        <w:t>【解析】</w:t>
      </w:r>
    </w:p>
    <w:p w14:paraId="43E972F6" w14:textId="77777777" w:rsidR="005508C0" w:rsidRDefault="00204E8A">
      <w:pPr>
        <w:spacing w:line="360" w:lineRule="auto"/>
        <w:textAlignment w:val="center"/>
        <w:rPr>
          <w:color w:val="000000"/>
        </w:rPr>
      </w:pPr>
      <w:r>
        <w:rPr>
          <w:color w:val="000000"/>
        </w:rPr>
        <w:t>【小问</w:t>
      </w:r>
      <w:r>
        <w:rPr>
          <w:color w:val="000000"/>
        </w:rPr>
        <w:t>1</w:t>
      </w:r>
      <w:r>
        <w:rPr>
          <w:color w:val="000000"/>
        </w:rPr>
        <w:t>详解】</w:t>
      </w:r>
    </w:p>
    <w:p w14:paraId="6DEC2D6B" w14:textId="77777777" w:rsidR="005508C0" w:rsidRDefault="00204E8A">
      <w:pPr>
        <w:spacing w:line="360" w:lineRule="auto"/>
        <w:jc w:val="left"/>
        <w:textAlignment w:val="center"/>
        <w:rPr>
          <w:color w:val="000000"/>
        </w:rPr>
      </w:pPr>
      <w:r>
        <w:rPr>
          <w:rFonts w:ascii="宋体" w:hAnsi="宋体"/>
          <w:color w:val="000000"/>
        </w:rPr>
        <w:t>由原子的表示方法，用元素符号来表示一个原子，表示多个该原子，就在其元素符号前加上相应的数字，</w:t>
      </w:r>
      <w:r>
        <w:rPr>
          <w:rFonts w:eastAsia="Times New Roman" w:cs="Times New Roman"/>
          <w:color w:val="000000"/>
        </w:rPr>
        <w:t>3</w:t>
      </w:r>
      <w:r>
        <w:rPr>
          <w:rFonts w:ascii="宋体" w:hAnsi="宋体"/>
          <w:color w:val="000000"/>
        </w:rPr>
        <w:t>个磷原子表示为</w:t>
      </w:r>
      <w:r>
        <w:rPr>
          <w:rFonts w:eastAsia="Times New Roman" w:cs="Times New Roman"/>
          <w:color w:val="000000"/>
        </w:rPr>
        <w:t>3P</w:t>
      </w:r>
      <w:r>
        <w:rPr>
          <w:rFonts w:ascii="宋体" w:hAnsi="宋体"/>
          <w:color w:val="000000"/>
        </w:rPr>
        <w:t>。</w:t>
      </w:r>
    </w:p>
    <w:p w14:paraId="18974AD9" w14:textId="77777777" w:rsidR="005508C0" w:rsidRDefault="00204E8A">
      <w:pPr>
        <w:spacing w:line="360" w:lineRule="auto"/>
        <w:jc w:val="left"/>
        <w:textAlignment w:val="center"/>
        <w:rPr>
          <w:color w:val="000000"/>
        </w:rPr>
      </w:pPr>
      <w:r>
        <w:rPr>
          <w:color w:val="000000"/>
        </w:rPr>
        <w:t>【小问</w:t>
      </w:r>
      <w:r>
        <w:rPr>
          <w:color w:val="000000"/>
        </w:rPr>
        <w:t>2</w:t>
      </w:r>
      <w:r>
        <w:rPr>
          <w:color w:val="000000"/>
        </w:rPr>
        <w:t>详解】</w:t>
      </w:r>
    </w:p>
    <w:p w14:paraId="7F1F2CBD" w14:textId="77777777" w:rsidR="005508C0" w:rsidRDefault="00204E8A">
      <w:pPr>
        <w:spacing w:line="360" w:lineRule="auto"/>
        <w:jc w:val="left"/>
        <w:textAlignment w:val="center"/>
        <w:rPr>
          <w:color w:val="000000"/>
        </w:rPr>
      </w:pPr>
      <w:r>
        <w:rPr>
          <w:rFonts w:ascii="宋体" w:hAnsi="宋体"/>
          <w:color w:val="000000"/>
        </w:rPr>
        <w:t>稀有气体的化学式用元素符号表示，氩气属于稀有气体，其化学式为</w:t>
      </w:r>
      <w:r>
        <w:rPr>
          <w:rFonts w:eastAsia="Times New Roman" w:cs="Times New Roman"/>
          <w:color w:val="000000"/>
        </w:rPr>
        <w:t>Ar</w:t>
      </w:r>
      <w:r>
        <w:rPr>
          <w:rFonts w:ascii="宋体" w:hAnsi="宋体"/>
          <w:color w:val="000000"/>
        </w:rPr>
        <w:t>。</w:t>
      </w:r>
    </w:p>
    <w:p w14:paraId="6A043A8E" w14:textId="77777777" w:rsidR="005508C0" w:rsidRDefault="00204E8A">
      <w:pPr>
        <w:spacing w:line="360" w:lineRule="auto"/>
        <w:jc w:val="left"/>
        <w:textAlignment w:val="center"/>
        <w:rPr>
          <w:color w:val="000000"/>
        </w:rPr>
      </w:pPr>
      <w:r>
        <w:rPr>
          <w:color w:val="000000"/>
        </w:rPr>
        <w:t>【小问</w:t>
      </w:r>
      <w:r>
        <w:rPr>
          <w:color w:val="000000"/>
        </w:rPr>
        <w:t>3</w:t>
      </w:r>
      <w:r>
        <w:rPr>
          <w:color w:val="000000"/>
        </w:rPr>
        <w:t>详解】</w:t>
      </w:r>
    </w:p>
    <w:p w14:paraId="3F474901" w14:textId="77777777" w:rsidR="005508C0" w:rsidRDefault="00204E8A">
      <w:pPr>
        <w:spacing w:line="360" w:lineRule="auto"/>
        <w:jc w:val="left"/>
        <w:textAlignment w:val="center"/>
        <w:rPr>
          <w:color w:val="000000"/>
        </w:rPr>
      </w:pPr>
      <w:r>
        <w:rPr>
          <w:rFonts w:ascii="宋体" w:hAnsi="宋体"/>
          <w:color w:val="000000"/>
        </w:rPr>
        <w:t>过氧化氢由过氧化氢分子构成，一个过氧化氢分子由两个氢原子、两个氧原子构成，过氧化氢的化学式为</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w:t>
      </w:r>
    </w:p>
    <w:p w14:paraId="2CC88906" w14:textId="77777777" w:rsidR="005508C0" w:rsidRDefault="00204E8A">
      <w:pPr>
        <w:spacing w:line="360" w:lineRule="auto"/>
        <w:jc w:val="left"/>
        <w:textAlignment w:val="center"/>
        <w:rPr>
          <w:color w:val="000000"/>
        </w:rPr>
      </w:pPr>
      <w:r>
        <w:rPr>
          <w:color w:val="000000"/>
        </w:rPr>
        <w:t>【小问</w:t>
      </w:r>
      <w:r>
        <w:rPr>
          <w:color w:val="000000"/>
        </w:rPr>
        <w:t>4</w:t>
      </w:r>
      <w:r>
        <w:rPr>
          <w:color w:val="000000"/>
        </w:rPr>
        <w:t>详解】</w:t>
      </w:r>
    </w:p>
    <w:p w14:paraId="243D86F8" w14:textId="77777777" w:rsidR="005508C0" w:rsidRDefault="00204E8A">
      <w:pPr>
        <w:spacing w:line="360" w:lineRule="auto"/>
        <w:textAlignment w:val="center"/>
        <w:rPr>
          <w:color w:val="000000"/>
        </w:rPr>
      </w:pPr>
      <w:r>
        <w:rPr>
          <w:rFonts w:ascii="宋体" w:hAnsi="宋体"/>
          <w:color w:val="000000"/>
        </w:rPr>
        <w:t>化合价标在元素符号的正上方，正负号在前，价数在后。氧化铝中氧元素的化合价表示为</w:t>
      </w:r>
      <w:r>
        <w:object w:dxaOrig="679" w:dyaOrig="504" w14:anchorId="3E37C48F">
          <v:shape id="_x0000_i1062" type="#_x0000_t75" alt="学科网(www.zxxk.com)--教育资源门户，提供试卷、教案、课件、论文、素材以及各类教学资源下载，还有大量而丰富的教学相关资讯！" style="width:34.5pt;height:24.75pt" o:ole="">
            <v:imagedata r:id="rId87" o:title="eqId415c7ced2a8657cd8eadabc3ab2b3ec8"/>
          </v:shape>
          <o:OLEObject Type="Embed" ProgID="Equation.DSMT4" ShapeID="_x0000_i1062" DrawAspect="Content" ObjectID="_1790579562" r:id="rId89"/>
        </w:object>
      </w:r>
      <w:r>
        <w:rPr>
          <w:rFonts w:ascii="宋体" w:hAnsi="宋体"/>
          <w:color w:val="000000"/>
        </w:rPr>
        <w:t>。</w:t>
      </w:r>
    </w:p>
    <w:p w14:paraId="676F9F20" w14:textId="77777777" w:rsidR="005508C0" w:rsidRDefault="00204E8A">
      <w:pPr>
        <w:spacing w:line="360" w:lineRule="auto"/>
        <w:jc w:val="left"/>
        <w:textAlignment w:val="center"/>
        <w:rPr>
          <w:color w:val="000000"/>
        </w:rPr>
      </w:pPr>
      <w:r>
        <w:rPr>
          <w:color w:val="000000"/>
        </w:rPr>
        <w:t xml:space="preserve">18. </w:t>
      </w:r>
      <w:r>
        <w:rPr>
          <w:rFonts w:ascii="宋体" w:hAnsi="宋体"/>
          <w:color w:val="000000"/>
        </w:rPr>
        <w:t>下图为元素周期表中同一周期元素的名称、符号和原子结构示意图。请结合图示内容回答下列问题：</w:t>
      </w:r>
    </w:p>
    <w:p w14:paraId="40386FF5" w14:textId="77777777" w:rsidR="005508C0" w:rsidRDefault="00204E8A">
      <w:pPr>
        <w:spacing w:line="360" w:lineRule="auto"/>
        <w:jc w:val="left"/>
        <w:textAlignment w:val="center"/>
        <w:rPr>
          <w:color w:val="000000"/>
        </w:rPr>
      </w:pPr>
      <w:r>
        <w:rPr>
          <w:noProof/>
          <w:color w:val="000000"/>
        </w:rPr>
        <w:drawing>
          <wp:inline distT="0" distB="0" distL="114300" distR="114300" wp14:anchorId="7C7C6BD3" wp14:editId="4C41819A">
            <wp:extent cx="5238750" cy="6508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90"/>
                    <a:stretch>
                      <a:fillRect/>
                    </a:stretch>
                  </pic:blipFill>
                  <pic:spPr>
                    <a:xfrm>
                      <a:off x="0" y="0"/>
                      <a:ext cx="5238750" cy="651264"/>
                    </a:xfrm>
                    <a:prstGeom prst="rect">
                      <a:avLst/>
                    </a:prstGeom>
                  </pic:spPr>
                </pic:pic>
              </a:graphicData>
            </a:graphic>
          </wp:inline>
        </w:drawing>
      </w:r>
    </w:p>
    <w:p w14:paraId="502BE1F8" w14:textId="77777777" w:rsidR="005508C0" w:rsidRDefault="00204E8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图中各元素都属于元素周期表的第</w:t>
      </w:r>
      <w:r>
        <w:rPr>
          <w:color w:val="000000"/>
        </w:rPr>
        <w:t>______</w:t>
      </w:r>
      <w:r>
        <w:rPr>
          <w:rFonts w:ascii="宋体" w:hAnsi="宋体"/>
          <w:color w:val="000000"/>
        </w:rPr>
        <w:t>周期；</w:t>
      </w:r>
    </w:p>
    <w:p w14:paraId="3E88CA60" w14:textId="77777777" w:rsidR="005508C0" w:rsidRDefault="00204E8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硼原子结构示意图中的</w:t>
      </w:r>
      <w:r>
        <w:object w:dxaOrig="360" w:dyaOrig="216" w14:anchorId="0815C5D8">
          <v:shape id="_x0000_i1063" type="#_x0000_t75" alt="学科网(www.zxxk.com)--教育资源门户，提供试卷、教案、课件、论文、素材以及各类教学资源下载，还有大量而丰富的教学相关资讯！" style="width:18.75pt;height:11.25pt" o:ole="">
            <v:imagedata r:id="rId91" o:title="eqIda3a3468840825a21e13453ba37fb8712"/>
          </v:shape>
          <o:OLEObject Type="Embed" ProgID="Equation.DSMT4" ShapeID="_x0000_i1063" DrawAspect="Content" ObjectID="_1790579563" r:id="rId92"/>
        </w:object>
      </w:r>
      <w:r>
        <w:rPr>
          <w:color w:val="000000"/>
        </w:rPr>
        <w:t>______</w:t>
      </w:r>
      <w:r>
        <w:rPr>
          <w:rFonts w:ascii="宋体" w:hAnsi="宋体"/>
          <w:color w:val="000000"/>
        </w:rPr>
        <w:t>；</w:t>
      </w:r>
    </w:p>
    <w:p w14:paraId="20C89234" w14:textId="77777777" w:rsidR="005508C0" w:rsidRDefault="00204E8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图中与镁元素化学性质相似的是</w:t>
      </w:r>
      <w:r>
        <w:rPr>
          <w:color w:val="000000"/>
        </w:rPr>
        <w:t>______</w:t>
      </w:r>
      <w:r>
        <w:rPr>
          <w:rFonts w:ascii="宋体" w:hAnsi="宋体"/>
          <w:color w:val="000000"/>
        </w:rPr>
        <w:t>（填元素符号）；</w:t>
      </w:r>
    </w:p>
    <w:p w14:paraId="499D99C0" w14:textId="77777777" w:rsidR="005508C0" w:rsidRDefault="00204E8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氧原子在化学反应中通常易</w:t>
      </w:r>
      <w:r>
        <w:rPr>
          <w:color w:val="000000"/>
        </w:rPr>
        <w:t>______</w:t>
      </w:r>
      <w:r>
        <w:rPr>
          <w:rFonts w:ascii="宋体" w:hAnsi="宋体"/>
          <w:color w:val="000000"/>
        </w:rPr>
        <w:t>（填“得到”或“失去”）电子，形成</w:t>
      </w:r>
      <w:r>
        <w:rPr>
          <w:color w:val="000000"/>
        </w:rPr>
        <w:t>______</w:t>
      </w:r>
      <w:r>
        <w:rPr>
          <w:rFonts w:ascii="宋体" w:hAnsi="宋体"/>
          <w:color w:val="000000"/>
        </w:rPr>
        <w:t>（填“阴”或“阳”）离子；</w:t>
      </w:r>
    </w:p>
    <w:p w14:paraId="3E2031D1" w14:textId="77777777" w:rsidR="005508C0" w:rsidRDefault="00204E8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图中元素属于同一周期的原因是各原子的</w:t>
      </w:r>
      <w:r>
        <w:rPr>
          <w:rFonts w:eastAsia="Times New Roman" w:cs="Times New Roman"/>
          <w:color w:val="000000"/>
        </w:rPr>
        <w:t>______</w:t>
      </w:r>
      <w:r>
        <w:rPr>
          <w:rFonts w:ascii="宋体" w:hAnsi="宋体"/>
          <w:color w:val="000000"/>
        </w:rPr>
        <w:t>（填字母序号）相同。</w:t>
      </w:r>
    </w:p>
    <w:p w14:paraId="7423FB4F" w14:textId="77777777" w:rsidR="005508C0" w:rsidRDefault="00204E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质子数</w:t>
      </w:r>
      <w:r>
        <w:rPr>
          <w:color w:val="000000"/>
        </w:rPr>
        <w:tab/>
        <w:t xml:space="preserve">B. </w:t>
      </w:r>
      <w:r>
        <w:rPr>
          <w:rFonts w:ascii="宋体" w:hAnsi="宋体"/>
          <w:color w:val="000000"/>
        </w:rPr>
        <w:t>中子数</w:t>
      </w:r>
      <w:r>
        <w:rPr>
          <w:color w:val="000000"/>
        </w:rPr>
        <w:tab/>
        <w:t xml:space="preserve">C. </w:t>
      </w:r>
      <w:r>
        <w:rPr>
          <w:rFonts w:ascii="宋体" w:hAnsi="宋体"/>
          <w:color w:val="000000"/>
        </w:rPr>
        <w:t>电子层数</w:t>
      </w:r>
      <w:r>
        <w:rPr>
          <w:color w:val="000000"/>
        </w:rPr>
        <w:tab/>
        <w:t xml:space="preserve">D. </w:t>
      </w:r>
      <w:r>
        <w:rPr>
          <w:rFonts w:ascii="宋体" w:hAnsi="宋体"/>
          <w:color w:val="000000"/>
        </w:rPr>
        <w:t>最外层电子数</w:t>
      </w:r>
    </w:p>
    <w:p w14:paraId="236D047B" w14:textId="77777777" w:rsidR="005508C0" w:rsidRDefault="00204E8A">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二##</w:t>
      </w:r>
      <w:r>
        <w:rPr>
          <w:rFonts w:eastAsia="Times New Roman" w:cs="Times New Roman"/>
          <w:color w:val="000000"/>
        </w:rPr>
        <w:t>2</w:t>
      </w:r>
      <w:r>
        <w:rPr>
          <w:color w:val="000000"/>
        </w:rPr>
        <w:t xml:space="preserve">    </w:t>
      </w:r>
    </w:p>
    <w:p w14:paraId="2851A30C" w14:textId="77777777" w:rsidR="005508C0" w:rsidRDefault="00204E8A">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3</w:t>
      </w:r>
      <w:r>
        <w:rPr>
          <w:color w:val="000000"/>
        </w:rPr>
        <w:t xml:space="preserve">    </w:t>
      </w:r>
      <w:r>
        <w:rPr>
          <w:color w:val="000000"/>
        </w:rPr>
        <w:t>（</w:t>
      </w:r>
      <w:r>
        <w:rPr>
          <w:color w:val="000000"/>
        </w:rPr>
        <w:t>3</w:t>
      </w:r>
      <w:r>
        <w:rPr>
          <w:color w:val="000000"/>
        </w:rPr>
        <w:t>）</w:t>
      </w:r>
      <w:r>
        <w:rPr>
          <w:rFonts w:eastAsia="Times New Roman" w:cs="Times New Roman"/>
          <w:color w:val="000000"/>
        </w:rPr>
        <w:t>Be</w:t>
      </w:r>
      <w:r>
        <w:rPr>
          <w:color w:val="000000"/>
        </w:rPr>
        <w:t xml:space="preserve">    </w:t>
      </w:r>
    </w:p>
    <w:p w14:paraId="5EE8DE52" w14:textId="77777777" w:rsidR="005508C0" w:rsidRDefault="00204E8A">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rFonts w:ascii="宋体" w:hAnsi="宋体"/>
          <w:color w:val="000000"/>
        </w:rPr>
        <w:t>得到</w:t>
      </w:r>
      <w:r>
        <w:rPr>
          <w:color w:val="000000"/>
        </w:rPr>
        <w:t xml:space="preserve">    ②. </w:t>
      </w:r>
      <w:r>
        <w:rPr>
          <w:rFonts w:ascii="宋体" w:hAnsi="宋体"/>
          <w:color w:val="000000"/>
        </w:rPr>
        <w:t>阴</w:t>
      </w:r>
      <w:r>
        <w:rPr>
          <w:color w:val="000000"/>
        </w:rPr>
        <w:t xml:space="preserve">    </w:t>
      </w:r>
      <w:r>
        <w:rPr>
          <w:color w:val="000000"/>
        </w:rPr>
        <w:t>（</w:t>
      </w:r>
      <w:r>
        <w:rPr>
          <w:color w:val="000000"/>
        </w:rPr>
        <w:t>5</w:t>
      </w:r>
      <w:r>
        <w:rPr>
          <w:color w:val="000000"/>
        </w:rPr>
        <w:t>）</w:t>
      </w:r>
      <w:r>
        <w:rPr>
          <w:color w:val="000000"/>
        </w:rPr>
        <w:t>C</w:t>
      </w:r>
    </w:p>
    <w:p w14:paraId="26A5DD43" w14:textId="77777777" w:rsidR="005508C0" w:rsidRDefault="00204E8A">
      <w:pPr>
        <w:spacing w:line="360" w:lineRule="auto"/>
        <w:textAlignment w:val="center"/>
        <w:rPr>
          <w:color w:val="000000"/>
        </w:rPr>
      </w:pPr>
      <w:r>
        <w:rPr>
          <w:color w:val="2E75B6"/>
        </w:rPr>
        <w:t>【解析】</w:t>
      </w:r>
    </w:p>
    <w:p w14:paraId="44261547" w14:textId="77777777" w:rsidR="005508C0" w:rsidRDefault="00204E8A">
      <w:pPr>
        <w:spacing w:line="360" w:lineRule="auto"/>
        <w:textAlignment w:val="center"/>
        <w:rPr>
          <w:color w:val="000000"/>
        </w:rPr>
      </w:pPr>
      <w:r>
        <w:rPr>
          <w:noProof/>
          <w:color w:val="000000"/>
        </w:rPr>
        <w:drawing>
          <wp:inline distT="0" distB="0" distL="114300" distR="114300" wp14:anchorId="46539B3A" wp14:editId="1076DCE9">
            <wp:extent cx="95250" cy="171450"/>
            <wp:effectExtent l="0" t="0" r="0" b="0"/>
            <wp:docPr id="4094348" name="图片 409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4348" name="图片 4094348"/>
                    <pic:cNvPicPr>
                      <a:picLocks noChangeAspect="1"/>
                    </pic:cNvPicPr>
                  </pic:nvPicPr>
                  <pic:blipFill>
                    <a:blip r:embed="rId93"/>
                    <a:stretch>
                      <a:fillRect/>
                    </a:stretch>
                  </pic:blipFill>
                  <pic:spPr>
                    <a:xfrm>
                      <a:off x="0" y="0"/>
                      <a:ext cx="95250" cy="171450"/>
                    </a:xfrm>
                    <a:prstGeom prst="rect">
                      <a:avLst/>
                    </a:prstGeom>
                  </pic:spPr>
                </pic:pic>
              </a:graphicData>
            </a:graphic>
          </wp:inline>
        </w:drawing>
      </w:r>
      <w:r>
        <w:rPr>
          <w:color w:val="000000"/>
        </w:rPr>
        <w:t>小问</w:t>
      </w:r>
      <w:r>
        <w:rPr>
          <w:color w:val="000000"/>
        </w:rPr>
        <w:t>1</w:t>
      </w:r>
      <w:r>
        <w:rPr>
          <w:color w:val="000000"/>
        </w:rPr>
        <w:t>详解】</w:t>
      </w:r>
    </w:p>
    <w:p w14:paraId="040B18A4" w14:textId="77777777" w:rsidR="005508C0" w:rsidRDefault="00204E8A">
      <w:pPr>
        <w:spacing w:line="360" w:lineRule="auto"/>
        <w:jc w:val="left"/>
        <w:textAlignment w:val="center"/>
        <w:rPr>
          <w:color w:val="000000"/>
        </w:rPr>
      </w:pPr>
      <w:r>
        <w:rPr>
          <w:rFonts w:ascii="宋体" w:hAnsi="宋体"/>
          <w:color w:val="000000"/>
        </w:rPr>
        <w:t>原子核外电子层数等于该元素所在的周期数，图中各元素原子的核外电子层数均为</w:t>
      </w:r>
      <w:r>
        <w:rPr>
          <w:rFonts w:eastAsia="Times New Roman" w:cs="Times New Roman"/>
          <w:color w:val="000000"/>
        </w:rPr>
        <w:t>2</w:t>
      </w:r>
      <w:r>
        <w:rPr>
          <w:rFonts w:ascii="宋体" w:hAnsi="宋体"/>
          <w:color w:val="000000"/>
        </w:rPr>
        <w:t>，因此图中各元素都</w:t>
      </w:r>
      <w:r>
        <w:rPr>
          <w:rFonts w:ascii="宋体" w:hAnsi="宋体"/>
          <w:color w:val="000000"/>
        </w:rPr>
        <w:lastRenderedPageBreak/>
        <w:t>属于元素周期表的第二周期；</w:t>
      </w:r>
    </w:p>
    <w:p w14:paraId="38BD08DF" w14:textId="77777777" w:rsidR="005508C0" w:rsidRDefault="00204E8A">
      <w:pPr>
        <w:spacing w:line="360" w:lineRule="auto"/>
        <w:jc w:val="left"/>
        <w:textAlignment w:val="center"/>
        <w:rPr>
          <w:color w:val="000000"/>
        </w:rPr>
      </w:pPr>
      <w:r>
        <w:rPr>
          <w:color w:val="000000"/>
        </w:rPr>
        <w:t>【小问</w:t>
      </w:r>
      <w:r>
        <w:rPr>
          <w:color w:val="000000"/>
        </w:rPr>
        <w:t>2</w:t>
      </w:r>
      <w:r>
        <w:rPr>
          <w:color w:val="000000"/>
        </w:rPr>
        <w:t>详解】</w:t>
      </w:r>
    </w:p>
    <w:p w14:paraId="470A1CD1" w14:textId="77777777" w:rsidR="005508C0" w:rsidRDefault="00204E8A">
      <w:pPr>
        <w:spacing w:line="360" w:lineRule="auto"/>
        <w:jc w:val="left"/>
        <w:textAlignment w:val="center"/>
        <w:rPr>
          <w:color w:val="000000"/>
        </w:rPr>
      </w:pPr>
      <w:r>
        <w:rPr>
          <w:rFonts w:ascii="宋体" w:hAnsi="宋体"/>
          <w:color w:val="000000"/>
        </w:rPr>
        <w:t>由原子结构示意图可知，圈内数字表示核电荷数，在原子中，核电荷数</w:t>
      </w:r>
      <w:r>
        <w:rPr>
          <w:rFonts w:eastAsia="Times New Roman" w:cs="Times New Roman"/>
          <w:color w:val="000000"/>
        </w:rPr>
        <w:t>=</w:t>
      </w:r>
      <w:r>
        <w:rPr>
          <w:rFonts w:ascii="宋体" w:hAnsi="宋体"/>
          <w:color w:val="000000"/>
        </w:rPr>
        <w:t>核外电子数，故硼原子结构示意图中的</w:t>
      </w:r>
      <w:r>
        <w:object w:dxaOrig="196" w:dyaOrig="196" w14:anchorId="3B058C25">
          <v:shape id="_x0000_i1064" type="#_x0000_t75" alt="学科网(www.zxxk.com)--教育资源门户，提供试卷、教案、课件、论文、素材以及各类教学资源下载，还有大量而丰富的教学相关资讯！" style="width:9.75pt;height:9.75pt" o:ole="">
            <v:imagedata r:id="rId94" o:title="eqIda9985ad1358d0fddcb8bfc99deb95bf1"/>
          </v:shape>
          <o:OLEObject Type="Embed" ProgID="Equation.DSMT4" ShapeID="_x0000_i1064" DrawAspect="Content" ObjectID="_1790579564" r:id="rId95"/>
        </w:object>
      </w:r>
      <w:r>
        <w:rPr>
          <w:rFonts w:eastAsia="Times New Roman" w:cs="Times New Roman"/>
          <w:color w:val="000000"/>
        </w:rPr>
        <w:t>=5-2=3</w:t>
      </w:r>
      <w:r>
        <w:rPr>
          <w:rFonts w:ascii="宋体" w:hAnsi="宋体"/>
          <w:color w:val="000000"/>
        </w:rPr>
        <w:t>；</w:t>
      </w:r>
    </w:p>
    <w:p w14:paraId="6A00548A" w14:textId="77777777" w:rsidR="005508C0" w:rsidRDefault="00204E8A">
      <w:pPr>
        <w:spacing w:line="360" w:lineRule="auto"/>
        <w:jc w:val="left"/>
        <w:textAlignment w:val="center"/>
        <w:rPr>
          <w:color w:val="000000"/>
        </w:rPr>
      </w:pPr>
      <w:r>
        <w:rPr>
          <w:color w:val="000000"/>
        </w:rPr>
        <w:t>【小问</w:t>
      </w:r>
      <w:r>
        <w:rPr>
          <w:color w:val="000000"/>
        </w:rPr>
        <w:t>3</w:t>
      </w:r>
      <w:r>
        <w:rPr>
          <w:color w:val="000000"/>
        </w:rPr>
        <w:t>详解】</w:t>
      </w:r>
    </w:p>
    <w:p w14:paraId="29B83170" w14:textId="77777777" w:rsidR="005508C0" w:rsidRDefault="00204E8A">
      <w:pPr>
        <w:spacing w:line="360" w:lineRule="auto"/>
        <w:jc w:val="left"/>
        <w:textAlignment w:val="center"/>
        <w:rPr>
          <w:color w:val="000000"/>
        </w:rPr>
      </w:pPr>
      <w:r>
        <w:rPr>
          <w:rFonts w:ascii="宋体" w:hAnsi="宋体"/>
          <w:color w:val="000000"/>
        </w:rPr>
        <w:t>原子最外层电子数相同的元素，其化学性质相似，镁原子的最外层电子数为</w:t>
      </w:r>
      <w:r>
        <w:rPr>
          <w:rFonts w:eastAsia="Times New Roman" w:cs="Times New Roman"/>
          <w:color w:val="000000"/>
        </w:rPr>
        <w:t>2</w:t>
      </w:r>
      <w:r>
        <w:rPr>
          <w:rFonts w:ascii="宋体" w:hAnsi="宋体"/>
          <w:color w:val="000000"/>
        </w:rPr>
        <w:t>，则图中与镁元素化学性质相似的是铍（</w:t>
      </w:r>
      <w:r>
        <w:rPr>
          <w:rFonts w:eastAsia="Times New Roman" w:cs="Times New Roman"/>
          <w:color w:val="000000"/>
        </w:rPr>
        <w:t>Be</w:t>
      </w:r>
      <w:r>
        <w:rPr>
          <w:rFonts w:ascii="宋体" w:hAnsi="宋体"/>
          <w:color w:val="000000"/>
        </w:rPr>
        <w:t>），这两种原子在化学反应中均易失去</w:t>
      </w:r>
      <w:r>
        <w:rPr>
          <w:rFonts w:eastAsia="Times New Roman" w:cs="Times New Roman"/>
          <w:color w:val="000000"/>
        </w:rPr>
        <w:t>2</w:t>
      </w:r>
      <w:r>
        <w:rPr>
          <w:rFonts w:ascii="宋体" w:hAnsi="宋体"/>
          <w:color w:val="000000"/>
        </w:rPr>
        <w:t>个电子形成阳离子；</w:t>
      </w:r>
    </w:p>
    <w:p w14:paraId="1A4D6078" w14:textId="77777777" w:rsidR="005508C0" w:rsidRDefault="00204E8A">
      <w:pPr>
        <w:spacing w:line="360" w:lineRule="auto"/>
        <w:jc w:val="left"/>
        <w:textAlignment w:val="center"/>
        <w:rPr>
          <w:color w:val="000000"/>
        </w:rPr>
      </w:pPr>
      <w:r>
        <w:rPr>
          <w:color w:val="000000"/>
        </w:rPr>
        <w:t>【小问</w:t>
      </w:r>
      <w:r>
        <w:rPr>
          <w:color w:val="000000"/>
        </w:rPr>
        <w:t>4</w:t>
      </w:r>
      <w:r>
        <w:rPr>
          <w:color w:val="000000"/>
        </w:rPr>
        <w:t>详解】</w:t>
      </w:r>
    </w:p>
    <w:p w14:paraId="257A99B6" w14:textId="77777777" w:rsidR="005508C0" w:rsidRDefault="00204E8A">
      <w:pPr>
        <w:spacing w:line="360" w:lineRule="auto"/>
        <w:jc w:val="left"/>
        <w:textAlignment w:val="center"/>
        <w:rPr>
          <w:color w:val="000000"/>
        </w:rPr>
      </w:pPr>
      <w:r>
        <w:rPr>
          <w:rFonts w:ascii="宋体" w:hAnsi="宋体"/>
          <w:color w:val="000000"/>
        </w:rPr>
        <w:t>由氧原子结构示意图可知，氧原子最外层电子数为</w:t>
      </w:r>
      <w:r>
        <w:rPr>
          <w:rFonts w:eastAsia="Times New Roman" w:cs="Times New Roman"/>
          <w:color w:val="000000"/>
        </w:rPr>
        <w:t>6</w:t>
      </w:r>
      <w:r>
        <w:rPr>
          <w:rFonts w:ascii="宋体" w:hAnsi="宋体"/>
          <w:color w:val="000000"/>
        </w:rPr>
        <w:t>＞</w:t>
      </w:r>
      <w:r>
        <w:rPr>
          <w:rFonts w:eastAsia="Times New Roman" w:cs="Times New Roman"/>
          <w:color w:val="000000"/>
        </w:rPr>
        <w:t>4</w:t>
      </w:r>
      <w:r>
        <w:rPr>
          <w:rFonts w:ascii="宋体" w:hAnsi="宋体"/>
          <w:color w:val="000000"/>
        </w:rPr>
        <w:t>，在化学反应中易得到</w:t>
      </w:r>
      <w:r>
        <w:rPr>
          <w:rFonts w:eastAsia="Times New Roman" w:cs="Times New Roman"/>
          <w:color w:val="000000"/>
        </w:rPr>
        <w:t>2</w:t>
      </w:r>
      <w:r>
        <w:rPr>
          <w:rFonts w:ascii="宋体" w:hAnsi="宋体"/>
          <w:color w:val="000000"/>
        </w:rPr>
        <w:t>个电子形成阴离子；</w:t>
      </w:r>
    </w:p>
    <w:p w14:paraId="6B67A4D8" w14:textId="77777777" w:rsidR="005508C0" w:rsidRDefault="00204E8A">
      <w:pPr>
        <w:spacing w:line="360" w:lineRule="auto"/>
        <w:jc w:val="left"/>
        <w:textAlignment w:val="center"/>
        <w:rPr>
          <w:color w:val="000000"/>
        </w:rPr>
      </w:pPr>
      <w:r>
        <w:rPr>
          <w:color w:val="000000"/>
        </w:rPr>
        <w:t>【小问</w:t>
      </w:r>
      <w:r>
        <w:rPr>
          <w:color w:val="000000"/>
        </w:rPr>
        <w:t>5</w:t>
      </w:r>
      <w:r>
        <w:rPr>
          <w:color w:val="000000"/>
        </w:rPr>
        <w:t>详解】</w:t>
      </w:r>
    </w:p>
    <w:p w14:paraId="022BE87C" w14:textId="77777777" w:rsidR="005508C0" w:rsidRDefault="00204E8A">
      <w:pPr>
        <w:spacing w:line="360" w:lineRule="auto"/>
        <w:jc w:val="left"/>
        <w:textAlignment w:val="center"/>
        <w:rPr>
          <w:color w:val="000000"/>
        </w:rPr>
      </w:pPr>
      <w:r>
        <w:rPr>
          <w:rFonts w:ascii="宋体" w:hAnsi="宋体"/>
          <w:color w:val="000000"/>
        </w:rPr>
        <w:t>原子核外电子层数等于该元素所在的周期数，因此图中元素属于同一周期的原因是各原子的核外电子层数相同，故选：</w:t>
      </w:r>
      <w:r>
        <w:rPr>
          <w:rFonts w:eastAsia="Times New Roman" w:cs="Times New Roman"/>
          <w:color w:val="000000"/>
        </w:rPr>
        <w:t>C</w:t>
      </w:r>
      <w:r>
        <w:rPr>
          <w:rFonts w:ascii="宋体" w:hAnsi="宋体"/>
          <w:color w:val="000000"/>
        </w:rPr>
        <w:t>。</w:t>
      </w:r>
    </w:p>
    <w:p w14:paraId="698293D1" w14:textId="77777777" w:rsidR="005508C0" w:rsidRDefault="00204E8A">
      <w:pPr>
        <w:spacing w:line="360" w:lineRule="auto"/>
        <w:jc w:val="left"/>
        <w:textAlignment w:val="center"/>
        <w:rPr>
          <w:color w:val="000000"/>
        </w:rPr>
      </w:pPr>
      <w:r>
        <w:rPr>
          <w:color w:val="000000"/>
        </w:rPr>
        <w:t xml:space="preserve">19. </w:t>
      </w:r>
      <w:r>
        <w:rPr>
          <w:rFonts w:ascii="宋体" w:hAnsi="宋体"/>
          <w:color w:val="000000"/>
        </w:rPr>
        <w:t>化学来源于生活，服务于生活。请运用所学知识回答下列问题：</w:t>
      </w:r>
    </w:p>
    <w:p w14:paraId="516DB0AA" w14:textId="77777777" w:rsidR="005508C0" w:rsidRDefault="00204E8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①小滨郊游时准备了下列食物，其中富含维生素的是</w:t>
      </w:r>
      <w:r>
        <w:rPr>
          <w:color w:val="000000"/>
        </w:rPr>
        <w:t>______</w:t>
      </w:r>
      <w:r>
        <w:rPr>
          <w:rFonts w:ascii="宋体" w:hAnsi="宋体"/>
          <w:color w:val="000000"/>
        </w:rPr>
        <w:t>（填字母序号，下同）；</w:t>
      </w:r>
    </w:p>
    <w:p w14:paraId="781F3E46" w14:textId="77777777" w:rsidR="005508C0" w:rsidRDefault="00204E8A">
      <w:pPr>
        <w:spacing w:line="360" w:lineRule="auto"/>
        <w:jc w:val="left"/>
        <w:textAlignment w:val="center"/>
        <w:rPr>
          <w:color w:val="000000"/>
        </w:rPr>
      </w:pPr>
      <w:r>
        <w:rPr>
          <w:rFonts w:eastAsia="Times New Roman" w:cs="Times New Roman"/>
          <w:color w:val="000000"/>
        </w:rPr>
        <w:t>A</w:t>
      </w:r>
      <w:r>
        <w:rPr>
          <w:rFonts w:ascii="宋体" w:hAnsi="宋体"/>
          <w:color w:val="000000"/>
        </w:rPr>
        <w:t>．酱牛肉</w:t>
      </w:r>
      <w:r>
        <w:rPr>
          <w:rFonts w:eastAsia="Times New Roman" w:cs="Times New Roman"/>
          <w:color w:val="000000"/>
        </w:rPr>
        <w:t xml:space="preserve">    B</w:t>
      </w:r>
      <w:r>
        <w:rPr>
          <w:rFonts w:ascii="宋体" w:hAnsi="宋体"/>
          <w:color w:val="000000"/>
        </w:rPr>
        <w:t>．矿泉水</w:t>
      </w:r>
      <w:r>
        <w:rPr>
          <w:rFonts w:eastAsia="Times New Roman" w:cs="Times New Roman"/>
          <w:color w:val="000000"/>
        </w:rPr>
        <w:t xml:space="preserve">    C</w:t>
      </w:r>
      <w:r>
        <w:rPr>
          <w:rFonts w:ascii="宋体" w:hAnsi="宋体"/>
          <w:color w:val="000000"/>
        </w:rPr>
        <w:t>．面包</w:t>
      </w:r>
      <w:r>
        <w:rPr>
          <w:rFonts w:eastAsia="Times New Roman" w:cs="Times New Roman"/>
          <w:color w:val="000000"/>
        </w:rPr>
        <w:t xml:space="preserve">    D</w:t>
      </w:r>
      <w:r>
        <w:rPr>
          <w:rFonts w:ascii="宋体" w:hAnsi="宋体"/>
          <w:color w:val="000000"/>
        </w:rPr>
        <w:t>．猕猴桃</w:t>
      </w:r>
    </w:p>
    <w:p w14:paraId="61A4FF6F" w14:textId="77777777" w:rsidR="005508C0" w:rsidRDefault="00204E8A">
      <w:pPr>
        <w:spacing w:line="360" w:lineRule="auto"/>
        <w:jc w:val="left"/>
        <w:textAlignment w:val="center"/>
        <w:rPr>
          <w:color w:val="000000"/>
        </w:rPr>
      </w:pPr>
      <w:r>
        <w:rPr>
          <w:rFonts w:ascii="宋体" w:hAnsi="宋体"/>
          <w:color w:val="000000"/>
        </w:rPr>
        <w:t>②小滨郊游途中发现一块麦地的小麦因缺肥导致叶子发黄并倒伏了一部分。这块麦地需要施用的复合肥是</w:t>
      </w:r>
      <w:r>
        <w:rPr>
          <w:color w:val="000000"/>
        </w:rPr>
        <w:t>______</w:t>
      </w:r>
      <w:r>
        <w:rPr>
          <w:rFonts w:ascii="宋体" w:hAnsi="宋体"/>
          <w:color w:val="000000"/>
        </w:rPr>
        <w:t>；</w:t>
      </w:r>
    </w:p>
    <w:p w14:paraId="11E836D8" w14:textId="77777777" w:rsidR="005508C0" w:rsidRDefault="00204E8A">
      <w:pPr>
        <w:spacing w:line="360" w:lineRule="auto"/>
        <w:jc w:val="left"/>
        <w:textAlignment w:val="center"/>
        <w:rPr>
          <w:color w:val="000000"/>
        </w:rPr>
      </w:pPr>
      <w:r>
        <w:rPr>
          <w:rFonts w:eastAsia="Times New Roman" w:cs="Times New Roman"/>
          <w:color w:val="000000"/>
        </w:rPr>
        <w:t>A</w:t>
      </w:r>
      <w:r>
        <w:rPr>
          <w:rFonts w:ascii="宋体" w:hAnsi="宋体"/>
          <w:color w:val="000000"/>
        </w:rPr>
        <w:t>．</w:t>
      </w:r>
      <w:r>
        <w:object w:dxaOrig="1100" w:dyaOrig="360" w14:anchorId="5EDE3571">
          <v:shape id="_x0000_i1065" type="#_x0000_t75" alt="学科网(www.zxxk.com)--教育资源门户，提供试卷、教案、课件、论文、素材以及各类教学资源下载，还有大量而丰富的教学相关资讯！" style="width:55.5pt;height:18.75pt" o:ole="">
            <v:imagedata r:id="rId96" o:title="eqId7d83caefdafdefc5b5e1ab7868c7bf73"/>
          </v:shape>
          <o:OLEObject Type="Embed" ProgID="Equation.DSMT4" ShapeID="_x0000_i1065" DrawAspect="Content" ObjectID="_1790579565" r:id="rId97"/>
        </w:object>
      </w:r>
      <w:r>
        <w:rPr>
          <w:rFonts w:eastAsia="Times New Roman" w:cs="Times New Roman"/>
          <w:color w:val="000000"/>
        </w:rPr>
        <w:t xml:space="preserve">    B</w:t>
      </w:r>
      <w:r>
        <w:rPr>
          <w:rFonts w:ascii="宋体" w:hAnsi="宋体"/>
          <w:color w:val="000000"/>
        </w:rPr>
        <w:t>．</w:t>
      </w:r>
      <w:r>
        <w:object w:dxaOrig="660" w:dyaOrig="360" w14:anchorId="0DB50D44">
          <v:shape id="_x0000_i1066" type="#_x0000_t75" alt="学科网(www.zxxk.com)--教育资源门户，提供试卷、教案、课件、论文、素材以及各类教学资源下载，还有大量而丰富的教学相关资讯！" style="width:33pt;height:18.75pt" o:ole="">
            <v:imagedata r:id="rId98" o:title="eqId91f562c9ec623f185534ef88f0ba467a"/>
          </v:shape>
          <o:OLEObject Type="Embed" ProgID="Equation.DSMT4" ShapeID="_x0000_i1066" DrawAspect="Content" ObjectID="_1790579566" r:id="rId99"/>
        </w:object>
      </w:r>
      <w:r>
        <w:rPr>
          <w:rFonts w:eastAsia="Times New Roman" w:cs="Times New Roman"/>
          <w:color w:val="000000"/>
        </w:rPr>
        <w:t xml:space="preserve">     C</w:t>
      </w:r>
      <w:r>
        <w:rPr>
          <w:rFonts w:ascii="宋体" w:hAnsi="宋体"/>
          <w:color w:val="000000"/>
        </w:rPr>
        <w:t>．</w:t>
      </w:r>
      <w:r>
        <w:object w:dxaOrig="1160" w:dyaOrig="400" w14:anchorId="75CA9BAD">
          <v:shape id="_x0000_i1067" type="#_x0000_t75" alt="学科网(www.zxxk.com)--教育资源门户，提供试卷、教案、课件、论文、素材以及各类教学资源下载，还有大量而丰富的教学相关资讯！" style="width:57.75pt;height:20.25pt" o:ole="">
            <v:imagedata r:id="rId100" o:title="eqIddded95beeb4eba99166f2dc33022d11f"/>
          </v:shape>
          <o:OLEObject Type="Embed" ProgID="Equation.DSMT4" ShapeID="_x0000_i1067" DrawAspect="Content" ObjectID="_1790579567" r:id="rId101"/>
        </w:object>
      </w:r>
      <w:r>
        <w:rPr>
          <w:rFonts w:eastAsia="Times New Roman" w:cs="Times New Roman"/>
          <w:color w:val="000000"/>
        </w:rPr>
        <w:t xml:space="preserve">    D</w:t>
      </w:r>
      <w:r>
        <w:rPr>
          <w:rFonts w:ascii="宋体" w:hAnsi="宋体"/>
          <w:color w:val="000000"/>
        </w:rPr>
        <w:t>．</w:t>
      </w:r>
      <w:r>
        <w:object w:dxaOrig="720" w:dyaOrig="360" w14:anchorId="78C341F7">
          <v:shape id="_x0000_i1068" type="#_x0000_t75" alt="学科网(www.zxxk.com)--教育资源门户，提供试卷、教案、课件、论文、素材以及各类教学资源下载，还有大量而丰富的教学相关资讯！" style="width:36pt;height:18.75pt" o:ole="">
            <v:imagedata r:id="rId102" o:title="eqId76482d576125ab4d6a629f3889df0238"/>
          </v:shape>
          <o:OLEObject Type="Embed" ProgID="Equation.DSMT4" ShapeID="_x0000_i1068" DrawAspect="Content" ObjectID="_1790579568" r:id="rId103"/>
        </w:object>
      </w:r>
    </w:p>
    <w:p w14:paraId="148CB711" w14:textId="77777777" w:rsidR="005508C0" w:rsidRDefault="00204E8A">
      <w:pPr>
        <w:spacing w:line="360" w:lineRule="auto"/>
        <w:jc w:val="left"/>
        <w:textAlignment w:val="center"/>
        <w:rPr>
          <w:color w:val="000000"/>
        </w:rPr>
      </w:pPr>
      <w:r>
        <w:rPr>
          <w:rFonts w:ascii="宋体" w:hAnsi="宋体"/>
          <w:color w:val="000000"/>
        </w:rPr>
        <w:t>③郊游结束后，为保护环境小滨将垃圾用塑料袋集中带走。塑料属于</w:t>
      </w:r>
      <w:r>
        <w:rPr>
          <w:color w:val="000000"/>
        </w:rPr>
        <w:t>______</w:t>
      </w:r>
      <w:r>
        <w:rPr>
          <w:rFonts w:ascii="宋体" w:hAnsi="宋体"/>
          <w:color w:val="000000"/>
        </w:rPr>
        <w:t>；</w:t>
      </w:r>
    </w:p>
    <w:p w14:paraId="7557BC4C" w14:textId="77777777" w:rsidR="005508C0" w:rsidRDefault="00204E8A">
      <w:pPr>
        <w:spacing w:line="360" w:lineRule="auto"/>
        <w:jc w:val="left"/>
        <w:textAlignment w:val="center"/>
        <w:rPr>
          <w:color w:val="000000"/>
        </w:rPr>
      </w:pPr>
      <w:r>
        <w:rPr>
          <w:rFonts w:eastAsia="Times New Roman" w:cs="Times New Roman"/>
          <w:color w:val="000000"/>
        </w:rPr>
        <w:t>A</w:t>
      </w:r>
      <w:r>
        <w:rPr>
          <w:rFonts w:ascii="宋体" w:hAnsi="宋体"/>
          <w:color w:val="000000"/>
        </w:rPr>
        <w:t>．金属材料</w:t>
      </w:r>
      <w:r>
        <w:rPr>
          <w:rFonts w:eastAsia="Times New Roman" w:cs="Times New Roman"/>
          <w:color w:val="000000"/>
        </w:rPr>
        <w:t xml:space="preserve">    B</w:t>
      </w:r>
      <w:r>
        <w:rPr>
          <w:rFonts w:ascii="宋体" w:hAnsi="宋体"/>
          <w:color w:val="000000"/>
        </w:rPr>
        <w:t>．复合材料</w:t>
      </w:r>
      <w:r>
        <w:rPr>
          <w:rFonts w:eastAsia="Times New Roman" w:cs="Times New Roman"/>
          <w:color w:val="000000"/>
        </w:rPr>
        <w:t xml:space="preserve">    C</w:t>
      </w:r>
      <w:r>
        <w:rPr>
          <w:rFonts w:ascii="宋体" w:hAnsi="宋体"/>
          <w:color w:val="000000"/>
        </w:rPr>
        <w:t>．有机合成材料</w:t>
      </w:r>
      <w:r>
        <w:rPr>
          <w:rFonts w:eastAsia="Times New Roman" w:cs="Times New Roman"/>
          <w:color w:val="000000"/>
        </w:rPr>
        <w:t xml:space="preserve">    D</w:t>
      </w:r>
      <w:r>
        <w:rPr>
          <w:rFonts w:ascii="宋体" w:hAnsi="宋体"/>
          <w:color w:val="000000"/>
        </w:rPr>
        <w:t>．无机非金属材料</w:t>
      </w:r>
    </w:p>
    <w:p w14:paraId="41DFA77F" w14:textId="77777777" w:rsidR="005508C0" w:rsidRDefault="00204E8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小凯想检测家中自来水是硬水还是软水。他取适量样品，加入肥皂水，搅拌后观察到样品中泡沫较多，浮渣较少，则证明该自来水是</w:t>
      </w:r>
      <w:r>
        <w:rPr>
          <w:color w:val="000000"/>
        </w:rPr>
        <w:t>______</w:t>
      </w:r>
      <w:r>
        <w:rPr>
          <w:rFonts w:ascii="宋体" w:hAnsi="宋体"/>
          <w:color w:val="000000"/>
        </w:rPr>
        <w:t>（填“软水”或“硬水”）；</w:t>
      </w:r>
    </w:p>
    <w:p w14:paraId="3C297E97" w14:textId="77777777" w:rsidR="005508C0" w:rsidRDefault="00204E8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小新参观新能源汽车制造厂时，了解到开发和利用新能源是</w:t>
      </w:r>
      <w:r>
        <w:rPr>
          <w:rFonts w:eastAsia="Times New Roman" w:cs="Times New Roman"/>
          <w:color w:val="000000"/>
        </w:rPr>
        <w:t>21</w:t>
      </w:r>
      <w:r>
        <w:rPr>
          <w:rFonts w:ascii="宋体" w:hAnsi="宋体"/>
          <w:color w:val="000000"/>
        </w:rPr>
        <w:t>世纪人类面临的重要课题。下列属于新能源的是</w:t>
      </w:r>
      <w:r>
        <w:rPr>
          <w:rFonts w:eastAsia="Times New Roman" w:cs="Times New Roman"/>
          <w:color w:val="000000"/>
        </w:rPr>
        <w:t>______</w:t>
      </w:r>
      <w:r>
        <w:rPr>
          <w:rFonts w:ascii="宋体" w:hAnsi="宋体"/>
          <w:color w:val="000000"/>
        </w:rPr>
        <w:t>。</w:t>
      </w:r>
    </w:p>
    <w:p w14:paraId="1EEA3D53" w14:textId="77777777" w:rsidR="005508C0" w:rsidRDefault="00204E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太阳能</w:t>
      </w:r>
      <w:r>
        <w:rPr>
          <w:color w:val="000000"/>
        </w:rPr>
        <w:tab/>
        <w:t xml:space="preserve">B. </w:t>
      </w:r>
      <w:r>
        <w:rPr>
          <w:rFonts w:ascii="宋体" w:hAnsi="宋体"/>
          <w:color w:val="000000"/>
        </w:rPr>
        <w:t>地热能</w:t>
      </w:r>
      <w:r>
        <w:rPr>
          <w:color w:val="000000"/>
        </w:rPr>
        <w:tab/>
        <w:t xml:space="preserve">C. </w:t>
      </w:r>
      <w:r>
        <w:rPr>
          <w:rFonts w:ascii="宋体" w:hAnsi="宋体"/>
          <w:color w:val="000000"/>
        </w:rPr>
        <w:t>石油</w:t>
      </w:r>
      <w:r>
        <w:rPr>
          <w:color w:val="000000"/>
        </w:rPr>
        <w:tab/>
        <w:t xml:space="preserve">D. </w:t>
      </w:r>
      <w:r>
        <w:rPr>
          <w:rFonts w:ascii="宋体" w:hAnsi="宋体"/>
          <w:color w:val="000000"/>
        </w:rPr>
        <w:t>天然气</w:t>
      </w:r>
    </w:p>
    <w:p w14:paraId="1B3F6428" w14:textId="77777777" w:rsidR="005508C0" w:rsidRDefault="00204E8A">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D    ②. B    ③. C    </w:t>
      </w:r>
    </w:p>
    <w:p w14:paraId="69F2258D" w14:textId="77777777" w:rsidR="005508C0" w:rsidRDefault="00204E8A">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软水</w:t>
      </w:r>
      <w:r>
        <w:rPr>
          <w:color w:val="000000"/>
        </w:rPr>
        <w:t xml:space="preserve">    </w:t>
      </w:r>
      <w:r>
        <w:rPr>
          <w:color w:val="000000"/>
        </w:rPr>
        <w:t>（</w:t>
      </w:r>
      <w:r>
        <w:rPr>
          <w:color w:val="000000"/>
        </w:rPr>
        <w:t>3</w:t>
      </w:r>
      <w:r>
        <w:rPr>
          <w:color w:val="000000"/>
        </w:rPr>
        <w:t>）</w:t>
      </w:r>
      <w:r>
        <w:rPr>
          <w:color w:val="000000"/>
        </w:rPr>
        <w:t>AB</w:t>
      </w:r>
    </w:p>
    <w:p w14:paraId="099775F5" w14:textId="77777777" w:rsidR="005508C0" w:rsidRDefault="00204E8A">
      <w:pPr>
        <w:spacing w:line="360" w:lineRule="auto"/>
        <w:textAlignment w:val="center"/>
        <w:rPr>
          <w:color w:val="000000"/>
        </w:rPr>
      </w:pPr>
      <w:r>
        <w:rPr>
          <w:color w:val="2E75B6"/>
        </w:rPr>
        <w:t>【解析】</w:t>
      </w:r>
    </w:p>
    <w:p w14:paraId="1294E26B" w14:textId="77777777" w:rsidR="005508C0" w:rsidRDefault="00204E8A">
      <w:pPr>
        <w:spacing w:line="360" w:lineRule="auto"/>
        <w:textAlignment w:val="center"/>
        <w:rPr>
          <w:color w:val="000000"/>
        </w:rPr>
      </w:pPr>
      <w:r>
        <w:rPr>
          <w:color w:val="000000"/>
        </w:rPr>
        <w:t>【小问</w:t>
      </w:r>
      <w:r>
        <w:rPr>
          <w:color w:val="000000"/>
        </w:rPr>
        <w:t>1</w:t>
      </w:r>
      <w:r>
        <w:rPr>
          <w:color w:val="000000"/>
        </w:rPr>
        <w:t>详解】</w:t>
      </w:r>
    </w:p>
    <w:p w14:paraId="74BECF00" w14:textId="77777777" w:rsidR="005508C0" w:rsidRDefault="00204E8A">
      <w:pPr>
        <w:spacing w:line="360" w:lineRule="auto"/>
        <w:jc w:val="left"/>
        <w:textAlignment w:val="center"/>
        <w:rPr>
          <w:color w:val="000000"/>
        </w:rPr>
      </w:pPr>
      <w:r>
        <w:rPr>
          <w:rFonts w:ascii="宋体" w:hAnsi="宋体"/>
          <w:color w:val="000000"/>
        </w:rPr>
        <w:t>①</w:t>
      </w:r>
      <w:r>
        <w:rPr>
          <w:color w:val="000000"/>
        </w:rPr>
        <w:t>A</w:t>
      </w:r>
      <w:r>
        <w:rPr>
          <w:color w:val="000000"/>
        </w:rPr>
        <w:t>、酱牛肉中富含蛋白质，错误；</w:t>
      </w:r>
    </w:p>
    <w:p w14:paraId="571832AD" w14:textId="77777777" w:rsidR="005508C0" w:rsidRDefault="00204E8A">
      <w:pPr>
        <w:spacing w:line="360" w:lineRule="auto"/>
        <w:jc w:val="left"/>
        <w:textAlignment w:val="center"/>
        <w:rPr>
          <w:color w:val="000000"/>
        </w:rPr>
      </w:pPr>
      <w:r>
        <w:rPr>
          <w:color w:val="000000"/>
        </w:rPr>
        <w:lastRenderedPageBreak/>
        <w:t>B</w:t>
      </w:r>
      <w:r>
        <w:rPr>
          <w:color w:val="000000"/>
        </w:rPr>
        <w:t>、矿泉水中富含水和无机盐，错误；</w:t>
      </w:r>
    </w:p>
    <w:p w14:paraId="565D0477" w14:textId="77777777" w:rsidR="005508C0" w:rsidRDefault="00204E8A">
      <w:pPr>
        <w:spacing w:line="360" w:lineRule="auto"/>
        <w:jc w:val="left"/>
        <w:textAlignment w:val="center"/>
        <w:rPr>
          <w:color w:val="000000"/>
        </w:rPr>
      </w:pPr>
      <w:r>
        <w:rPr>
          <w:color w:val="000000"/>
        </w:rPr>
        <w:t>C</w:t>
      </w:r>
      <w:r>
        <w:rPr>
          <w:color w:val="000000"/>
        </w:rPr>
        <w:t>、面包中富含淀粉，淀粉属于糖类，错误；</w:t>
      </w:r>
    </w:p>
    <w:p w14:paraId="49813F78" w14:textId="77777777" w:rsidR="005508C0" w:rsidRDefault="00204E8A">
      <w:pPr>
        <w:spacing w:line="360" w:lineRule="auto"/>
        <w:jc w:val="left"/>
        <w:textAlignment w:val="center"/>
        <w:rPr>
          <w:color w:val="000000"/>
        </w:rPr>
      </w:pPr>
      <w:r>
        <w:rPr>
          <w:color w:val="000000"/>
        </w:rPr>
        <w:t>D</w:t>
      </w:r>
      <w:r>
        <w:rPr>
          <w:color w:val="000000"/>
        </w:rPr>
        <w:t>、猕猴桃中富含维生素，正确；</w:t>
      </w:r>
    </w:p>
    <w:p w14:paraId="7E6CAA31" w14:textId="77777777" w:rsidR="005508C0" w:rsidRDefault="00204E8A">
      <w:pPr>
        <w:spacing w:line="360" w:lineRule="auto"/>
        <w:jc w:val="left"/>
        <w:textAlignment w:val="center"/>
        <w:rPr>
          <w:color w:val="000000"/>
        </w:rPr>
      </w:pPr>
      <w:r>
        <w:rPr>
          <w:color w:val="000000"/>
        </w:rPr>
        <w:t>故选</w:t>
      </w:r>
      <w:r>
        <w:rPr>
          <w:color w:val="000000"/>
        </w:rPr>
        <w:t>D</w:t>
      </w:r>
      <w:r>
        <w:rPr>
          <w:color w:val="000000"/>
        </w:rPr>
        <w:t>；</w:t>
      </w:r>
    </w:p>
    <w:p w14:paraId="29CA2492" w14:textId="77777777" w:rsidR="005508C0" w:rsidRDefault="00204E8A">
      <w:pPr>
        <w:spacing w:line="360" w:lineRule="auto"/>
        <w:jc w:val="left"/>
        <w:textAlignment w:val="center"/>
        <w:rPr>
          <w:color w:val="000000"/>
        </w:rPr>
      </w:pPr>
      <w:r>
        <w:rPr>
          <w:rFonts w:ascii="宋体" w:hAnsi="宋体"/>
          <w:color w:val="000000"/>
        </w:rPr>
        <w:t>②</w:t>
      </w:r>
      <w:r>
        <w:rPr>
          <w:color w:val="000000"/>
        </w:rPr>
        <w:t>这块麦地的小麦因缺肥导致叶子发黄并倒伏了一部分，说明缺乏氮元素和钾元素，应使用含氮元素和钾元素的复合肥。</w:t>
      </w:r>
    </w:p>
    <w:p w14:paraId="4AE9B7CD" w14:textId="77777777" w:rsidR="005508C0" w:rsidRDefault="00204E8A">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color w:val="000000"/>
        </w:rPr>
        <w:t>NH</w:t>
      </w:r>
      <w:r>
        <w:rPr>
          <w:color w:val="000000"/>
          <w:vertAlign w:val="subscript"/>
        </w:rPr>
        <w:t>4</w:t>
      </w:r>
      <w:r>
        <w:rPr>
          <w:color w:val="000000"/>
        </w:rPr>
        <w:t>HCO</w:t>
      </w:r>
      <w:r>
        <w:rPr>
          <w:color w:val="000000"/>
          <w:vertAlign w:val="subscript"/>
        </w:rPr>
        <w:t>3</w:t>
      </w:r>
      <w:r>
        <w:rPr>
          <w:color w:val="000000"/>
        </w:rPr>
        <w:t>中</w:t>
      </w:r>
      <w:r>
        <w:rPr>
          <w:rFonts w:ascii="宋体" w:hAnsi="宋体"/>
          <w:color w:val="000000"/>
        </w:rPr>
        <w:t>含有的营养元素是氮元素，属于氮肥，不符合题意；</w:t>
      </w:r>
    </w:p>
    <w:p w14:paraId="033D073F" w14:textId="77777777" w:rsidR="005508C0" w:rsidRDefault="00204E8A">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color w:val="000000"/>
        </w:rPr>
        <w:t>KNO</w:t>
      </w:r>
      <w:r>
        <w:rPr>
          <w:color w:val="000000"/>
          <w:vertAlign w:val="subscript"/>
        </w:rPr>
        <w:t>3</w:t>
      </w:r>
      <w:r>
        <w:rPr>
          <w:color w:val="000000"/>
        </w:rPr>
        <w:t>中</w:t>
      </w:r>
      <w:r>
        <w:rPr>
          <w:rFonts w:ascii="宋体" w:hAnsi="宋体"/>
          <w:color w:val="000000"/>
        </w:rPr>
        <w:t>含有的营养元素是</w:t>
      </w:r>
      <w:r>
        <w:rPr>
          <w:color w:val="000000"/>
        </w:rPr>
        <w:t>钾元素和氮元素，属于复合肥，符合题意；</w:t>
      </w:r>
    </w:p>
    <w:p w14:paraId="574BB235" w14:textId="77777777" w:rsidR="005508C0" w:rsidRDefault="00204E8A">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color w:val="000000"/>
        </w:rPr>
        <w:t>Ca</w:t>
      </w:r>
      <w:r>
        <w:rPr>
          <w:color w:val="000000"/>
          <w:vertAlign w:val="subscript"/>
        </w:rPr>
        <w:t>3</w:t>
      </w:r>
      <w:r>
        <w:rPr>
          <w:color w:val="000000"/>
        </w:rPr>
        <w:t>(PO</w:t>
      </w:r>
      <w:r>
        <w:rPr>
          <w:color w:val="000000"/>
          <w:vertAlign w:val="subscript"/>
        </w:rPr>
        <w:t>4</w:t>
      </w:r>
      <w:r>
        <w:rPr>
          <w:color w:val="000000"/>
        </w:rPr>
        <w:t>)</w:t>
      </w:r>
      <w:r>
        <w:rPr>
          <w:color w:val="000000"/>
          <w:vertAlign w:val="subscript"/>
        </w:rPr>
        <w:t>2</w:t>
      </w:r>
      <w:r>
        <w:rPr>
          <w:color w:val="000000"/>
        </w:rPr>
        <w:t>中</w:t>
      </w:r>
      <w:r>
        <w:rPr>
          <w:rFonts w:ascii="宋体" w:hAnsi="宋体"/>
          <w:color w:val="000000"/>
        </w:rPr>
        <w:t>含有的营养元素是磷元素，属于磷肥，不符合题意；</w:t>
      </w:r>
      <w:r>
        <w:rPr>
          <w:rFonts w:eastAsia="Times New Roman" w:cs="Times New Roman"/>
          <w:color w:val="000000"/>
        </w:rPr>
        <w:t>       </w:t>
      </w:r>
    </w:p>
    <w:p w14:paraId="0E008F8C" w14:textId="77777777" w:rsidR="005508C0" w:rsidRDefault="00204E8A">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color w:val="000000"/>
        </w:rPr>
        <w:t>K</w:t>
      </w:r>
      <w:r>
        <w:rPr>
          <w:color w:val="000000"/>
          <w:vertAlign w:val="subscript"/>
        </w:rPr>
        <w:t>2</w:t>
      </w:r>
      <w:r>
        <w:rPr>
          <w:color w:val="000000"/>
        </w:rPr>
        <w:t>SO</w:t>
      </w:r>
      <w:r>
        <w:rPr>
          <w:color w:val="000000"/>
          <w:vertAlign w:val="subscript"/>
        </w:rPr>
        <w:t>4</w:t>
      </w:r>
      <w:r>
        <w:rPr>
          <w:color w:val="000000"/>
        </w:rPr>
        <w:t>中</w:t>
      </w:r>
      <w:r>
        <w:rPr>
          <w:rFonts w:ascii="宋体" w:hAnsi="宋体"/>
          <w:color w:val="000000"/>
        </w:rPr>
        <w:t>含有的营养元素是钾元素，属于钾肥，不符合题意；</w:t>
      </w:r>
    </w:p>
    <w:p w14:paraId="468FB4BE" w14:textId="77777777" w:rsidR="005508C0" w:rsidRDefault="00204E8A">
      <w:pPr>
        <w:spacing w:line="360" w:lineRule="auto"/>
        <w:jc w:val="left"/>
        <w:textAlignment w:val="center"/>
        <w:rPr>
          <w:color w:val="000000"/>
        </w:rPr>
      </w:pPr>
      <w:r>
        <w:rPr>
          <w:color w:val="000000"/>
        </w:rPr>
        <w:t>故选</w:t>
      </w:r>
      <w:r>
        <w:rPr>
          <w:color w:val="000000"/>
        </w:rPr>
        <w:t>B</w:t>
      </w:r>
      <w:r>
        <w:rPr>
          <w:color w:val="000000"/>
        </w:rPr>
        <w:t>；</w:t>
      </w:r>
    </w:p>
    <w:p w14:paraId="1215B06C" w14:textId="77777777" w:rsidR="005508C0" w:rsidRDefault="00204E8A">
      <w:pPr>
        <w:spacing w:line="360" w:lineRule="auto"/>
        <w:jc w:val="left"/>
        <w:textAlignment w:val="center"/>
        <w:rPr>
          <w:color w:val="000000"/>
        </w:rPr>
      </w:pPr>
      <w:r>
        <w:rPr>
          <w:rFonts w:ascii="宋体" w:hAnsi="宋体"/>
          <w:color w:val="000000"/>
        </w:rPr>
        <w:t>③郊游结束后，为保护环境小滨将垃圾用塑料袋集中带走。塑料属于有机合成材料</w:t>
      </w:r>
      <w:r>
        <w:rPr>
          <w:rFonts w:eastAsia="Times New Roman" w:cs="Times New Roman"/>
          <w:color w:val="000000"/>
        </w:rPr>
        <w:t> 。</w:t>
      </w:r>
    </w:p>
    <w:p w14:paraId="651DD914" w14:textId="77777777" w:rsidR="005508C0" w:rsidRDefault="00204E8A">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p>
    <w:p w14:paraId="451DB6CC" w14:textId="77777777" w:rsidR="005508C0" w:rsidRDefault="00204E8A">
      <w:pPr>
        <w:spacing w:line="360" w:lineRule="auto"/>
        <w:jc w:val="left"/>
        <w:textAlignment w:val="center"/>
        <w:rPr>
          <w:color w:val="000000"/>
        </w:rPr>
      </w:pPr>
      <w:r>
        <w:rPr>
          <w:color w:val="000000"/>
        </w:rPr>
        <w:t>【小问</w:t>
      </w:r>
      <w:r>
        <w:rPr>
          <w:color w:val="000000"/>
        </w:rPr>
        <w:t>2</w:t>
      </w:r>
      <w:r>
        <w:rPr>
          <w:color w:val="000000"/>
        </w:rPr>
        <w:t>详解】</w:t>
      </w:r>
    </w:p>
    <w:p w14:paraId="1FFA847B" w14:textId="77777777" w:rsidR="005508C0" w:rsidRDefault="00204E8A">
      <w:pPr>
        <w:spacing w:line="360" w:lineRule="auto"/>
        <w:jc w:val="left"/>
        <w:textAlignment w:val="center"/>
        <w:rPr>
          <w:color w:val="000000"/>
        </w:rPr>
      </w:pPr>
      <w:r>
        <w:rPr>
          <w:color w:val="000000"/>
        </w:rPr>
        <w:t>天然水加入肥皂水搅拌，产生泡沫多，</w:t>
      </w:r>
      <w:r>
        <w:rPr>
          <w:rFonts w:ascii="宋体" w:hAnsi="宋体"/>
          <w:color w:val="000000"/>
        </w:rPr>
        <w:t>浮渣较少</w:t>
      </w:r>
      <w:r>
        <w:rPr>
          <w:color w:val="000000"/>
        </w:rPr>
        <w:t>的是软水，泡沫少，</w:t>
      </w:r>
      <w:r>
        <w:rPr>
          <w:rFonts w:ascii="宋体" w:hAnsi="宋体"/>
          <w:color w:val="000000"/>
        </w:rPr>
        <w:t>浮渣较多</w:t>
      </w:r>
      <w:r>
        <w:rPr>
          <w:color w:val="000000"/>
        </w:rPr>
        <w:t>的是硬水，</w:t>
      </w:r>
      <w:r>
        <w:rPr>
          <w:rFonts w:ascii="宋体" w:hAnsi="宋体"/>
          <w:color w:val="000000"/>
        </w:rPr>
        <w:t>他取适量样品，加入肥皂水，搅拌后观察到样品中泡沫较多，浮渣较少，则证明该自来水是软</w:t>
      </w:r>
      <w:r>
        <w:rPr>
          <w:color w:val="000000"/>
        </w:rPr>
        <w:t>水；</w:t>
      </w:r>
    </w:p>
    <w:p w14:paraId="68B92A63" w14:textId="77777777" w:rsidR="005508C0" w:rsidRDefault="00204E8A">
      <w:pPr>
        <w:spacing w:line="360" w:lineRule="auto"/>
        <w:jc w:val="left"/>
        <w:textAlignment w:val="center"/>
        <w:rPr>
          <w:color w:val="000000"/>
        </w:rPr>
      </w:pPr>
      <w:r>
        <w:rPr>
          <w:color w:val="000000"/>
        </w:rPr>
        <w:t>【小问</w:t>
      </w:r>
      <w:r>
        <w:rPr>
          <w:color w:val="000000"/>
        </w:rPr>
        <w:t>3</w:t>
      </w:r>
      <w:r>
        <w:rPr>
          <w:color w:val="000000"/>
        </w:rPr>
        <w:t>详解】</w:t>
      </w:r>
    </w:p>
    <w:p w14:paraId="229C11A7" w14:textId="77777777" w:rsidR="005508C0" w:rsidRDefault="00204E8A">
      <w:pPr>
        <w:spacing w:line="360" w:lineRule="auto"/>
        <w:jc w:val="left"/>
        <w:textAlignment w:val="center"/>
        <w:rPr>
          <w:color w:val="000000"/>
        </w:rPr>
      </w:pPr>
      <w:r>
        <w:rPr>
          <w:color w:val="000000"/>
        </w:rPr>
        <w:t>石油、天然气属于化石燃料，不属于新能源，属于传统能源，太阳能、地热能属于新能源。</w:t>
      </w:r>
    </w:p>
    <w:p w14:paraId="585DE68B" w14:textId="77777777" w:rsidR="005508C0" w:rsidRDefault="00204E8A">
      <w:pPr>
        <w:spacing w:line="360" w:lineRule="auto"/>
        <w:jc w:val="left"/>
        <w:textAlignment w:val="center"/>
        <w:rPr>
          <w:color w:val="000000"/>
        </w:rPr>
      </w:pPr>
      <w:r>
        <w:rPr>
          <w:color w:val="000000"/>
        </w:rPr>
        <w:t>故选</w:t>
      </w:r>
      <w:r>
        <w:rPr>
          <w:color w:val="000000"/>
        </w:rPr>
        <w:t>AB</w:t>
      </w:r>
      <w:r>
        <w:rPr>
          <w:color w:val="000000"/>
        </w:rPr>
        <w:t>。</w:t>
      </w:r>
    </w:p>
    <w:p w14:paraId="25624926" w14:textId="77777777" w:rsidR="005508C0" w:rsidRDefault="00204E8A">
      <w:pPr>
        <w:spacing w:line="360" w:lineRule="auto"/>
        <w:jc w:val="left"/>
        <w:textAlignment w:val="center"/>
        <w:rPr>
          <w:color w:val="000000"/>
        </w:rPr>
      </w:pPr>
      <w:r>
        <w:rPr>
          <w:color w:val="000000"/>
        </w:rPr>
        <w:t xml:space="preserve">20. </w:t>
      </w:r>
      <w:r>
        <w:rPr>
          <w:rFonts w:ascii="宋体" w:hAnsi="宋体"/>
          <w:color w:val="000000"/>
        </w:rPr>
        <w:t>小海用如图所示的思维导图总结了稀盐酸的五条化学性质。分析下图并回答问题：</w:t>
      </w:r>
    </w:p>
    <w:p w14:paraId="469D0ACD" w14:textId="77777777" w:rsidR="005508C0" w:rsidRDefault="00204E8A">
      <w:pPr>
        <w:spacing w:line="360" w:lineRule="auto"/>
        <w:jc w:val="left"/>
        <w:textAlignment w:val="center"/>
        <w:rPr>
          <w:color w:val="000000"/>
        </w:rPr>
      </w:pPr>
      <w:r>
        <w:rPr>
          <w:noProof/>
          <w:color w:val="000000"/>
        </w:rPr>
        <w:drawing>
          <wp:inline distT="0" distB="0" distL="114300" distR="114300" wp14:anchorId="75C6A653" wp14:editId="60E7B942">
            <wp:extent cx="2190750" cy="14382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2190750" cy="1438275"/>
                    </a:xfrm>
                    <a:prstGeom prst="rect">
                      <a:avLst/>
                    </a:prstGeom>
                  </pic:spPr>
                </pic:pic>
              </a:graphicData>
            </a:graphic>
          </wp:inline>
        </w:drawing>
      </w:r>
    </w:p>
    <w:p w14:paraId="11B425B4" w14:textId="77777777" w:rsidR="005508C0" w:rsidRDefault="00204E8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该同学向稀盐酸中滴入紫色石蕊试液，发现紫色石蕊试液由紫色变成</w:t>
      </w:r>
      <w:r>
        <w:rPr>
          <w:color w:val="000000"/>
        </w:rPr>
        <w:t>______</w:t>
      </w:r>
      <w:r>
        <w:rPr>
          <w:rFonts w:ascii="宋体" w:hAnsi="宋体"/>
          <w:color w:val="000000"/>
        </w:rPr>
        <w:t>色；</w:t>
      </w:r>
    </w:p>
    <w:p w14:paraId="47172BF4" w14:textId="77777777" w:rsidR="005508C0" w:rsidRDefault="00204E8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铁锈的主要成分是</w:t>
      </w:r>
      <w:r>
        <w:object w:dxaOrig="585" w:dyaOrig="360" w14:anchorId="34BB039A">
          <v:shape id="_x0000_i1069" type="#_x0000_t75" alt="学科网(www.zxxk.com)--教育资源门户，提供试卷、教案、课件、论文、素材以及各类教学资源下载，还有大量而丰富的教学相关资讯！" style="width:29.25pt;height:18.75pt" o:ole="">
            <v:imagedata r:id="rId105" o:title="eqIde878bb7d0a5642ef2136c1476f7b6ed9"/>
          </v:shape>
          <o:OLEObject Type="Embed" ProgID="Equation.DSMT4" ShapeID="_x0000_i1069" DrawAspect="Content" ObjectID="_1790579569" r:id="rId106"/>
        </w:object>
      </w:r>
      <w:r>
        <w:rPr>
          <w:rFonts w:ascii="宋体" w:hAnsi="宋体"/>
          <w:color w:val="000000"/>
        </w:rPr>
        <w:t>，试写出盐酸除铁锈的化学方程式：</w:t>
      </w:r>
      <w:r>
        <w:rPr>
          <w:color w:val="000000"/>
        </w:rPr>
        <w:t>______</w:t>
      </w:r>
      <w:r>
        <w:rPr>
          <w:rFonts w:ascii="宋体" w:hAnsi="宋体"/>
          <w:color w:val="000000"/>
        </w:rPr>
        <w:t>；</w:t>
      </w:r>
    </w:p>
    <w:p w14:paraId="5EFE0701" w14:textId="77777777" w:rsidR="005508C0" w:rsidRDefault="00204E8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为验证性质③，该同学可选择的物质是</w:t>
      </w:r>
      <w:r>
        <w:rPr>
          <w:rFonts w:eastAsia="Times New Roman" w:cs="Times New Roman"/>
          <w:color w:val="000000"/>
        </w:rPr>
        <w:t>______</w:t>
      </w:r>
      <w:r>
        <w:rPr>
          <w:rFonts w:ascii="宋体" w:hAnsi="宋体"/>
          <w:color w:val="000000"/>
        </w:rPr>
        <w:t>（填字母序号）；</w:t>
      </w:r>
    </w:p>
    <w:p w14:paraId="525FA99F" w14:textId="77777777" w:rsidR="005508C0" w:rsidRDefault="00204E8A">
      <w:pPr>
        <w:tabs>
          <w:tab w:val="left" w:pos="2436"/>
          <w:tab w:val="left" w:pos="4873"/>
          <w:tab w:val="left" w:pos="7309"/>
        </w:tabs>
        <w:spacing w:line="360" w:lineRule="auto"/>
        <w:jc w:val="left"/>
        <w:textAlignment w:val="center"/>
        <w:rPr>
          <w:color w:val="000000"/>
        </w:rPr>
      </w:pPr>
      <w:r>
        <w:rPr>
          <w:color w:val="000000"/>
        </w:rPr>
        <w:t xml:space="preserve">A. </w:t>
      </w:r>
      <w:r>
        <w:object w:dxaOrig="380" w:dyaOrig="300" w14:anchorId="0585F0A2">
          <v:shape id="_x0000_i1070" type="#_x0000_t75" alt="学科网(www.zxxk.com)--教育资源门户，提供试卷、教案、课件、论文、素材以及各类教学资源下载，还有大量而丰富的教学相关资讯！" style="width:19.5pt;height:15pt" o:ole="">
            <v:imagedata r:id="rId107" o:title="eqId26ea660b68dc20c57a9a3a53ecba228b"/>
          </v:shape>
          <o:OLEObject Type="Embed" ProgID="Equation.DSMT4" ShapeID="_x0000_i1070" DrawAspect="Content" ObjectID="_1790579570" r:id="rId108"/>
        </w:object>
      </w:r>
      <w:r>
        <w:rPr>
          <w:color w:val="000000"/>
        </w:rPr>
        <w:tab/>
        <w:t xml:space="preserve">B. </w:t>
      </w:r>
      <w:r>
        <w:object w:dxaOrig="480" w:dyaOrig="360" w14:anchorId="7E6D277A">
          <v:shape id="_x0000_i1071" type="#_x0000_t75" alt="学科网(www.zxxk.com)--教育资源门户，提供试卷、教案、课件、论文、素材以及各类教学资源下载，还有大量而丰富的教学相关资讯！" style="width:24pt;height:18.75pt" o:ole="">
            <v:imagedata r:id="rId109" o:title="eqIde71c86dcd9a9e9b09bbbb65b9d313435"/>
          </v:shape>
          <o:OLEObject Type="Embed" ProgID="Equation.DSMT4" ShapeID="_x0000_i1071" DrawAspect="Content" ObjectID="_1790579571" r:id="rId110"/>
        </w:object>
      </w:r>
      <w:r>
        <w:rPr>
          <w:color w:val="000000"/>
        </w:rPr>
        <w:tab/>
        <w:t xml:space="preserve">C. </w:t>
      </w:r>
      <w:r>
        <w:object w:dxaOrig="860" w:dyaOrig="360" w14:anchorId="3C906F1A">
          <v:shape id="_x0000_i1072" type="#_x0000_t75" alt="学科网(www.zxxk.com)--教育资源门户，提供试卷、教案、课件、论文、素材以及各类教学资源下载，还有大量而丰富的教学相关资讯！" style="width:42.75pt;height:18.75pt" o:ole="">
            <v:imagedata r:id="rId111" o:title="eqId889220d0a5054f0df8fdb14fec5409b8"/>
          </v:shape>
          <o:OLEObject Type="Embed" ProgID="Equation.DSMT4" ShapeID="_x0000_i1072" DrawAspect="Content" ObjectID="_1790579572" r:id="rId112"/>
        </w:object>
      </w:r>
      <w:r>
        <w:rPr>
          <w:color w:val="000000"/>
        </w:rPr>
        <w:tab/>
        <w:t xml:space="preserve">D. </w:t>
      </w:r>
      <w:r>
        <w:object w:dxaOrig="1065" w:dyaOrig="405" w14:anchorId="0C0314FC">
          <v:shape id="_x0000_i1073" type="#_x0000_t75" alt="学科网(www.zxxk.com)--教育资源门户，提供试卷、教案、课件、论文、素材以及各类教学资源下载，还有大量而丰富的教学相关资讯！" style="width:53.25pt;height:20.25pt" o:ole="">
            <v:imagedata r:id="rId113" o:title="eqIdbfc5e5719f9afadea274a01ae9944128"/>
          </v:shape>
          <o:OLEObject Type="Embed" ProgID="Equation.DSMT4" ShapeID="_x0000_i1073" DrawAspect="Content" ObjectID="_1790579573" r:id="rId114"/>
        </w:object>
      </w:r>
    </w:p>
    <w:p w14:paraId="3AFB270F" w14:textId="77777777" w:rsidR="005508C0" w:rsidRDefault="00204E8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小海把稀盐酸和氢氧化钠溶液混合后，发现无明显现象，再向溶液中滴入无色酚酞试液，观察到无</w:t>
      </w:r>
      <w:r>
        <w:rPr>
          <w:rFonts w:ascii="宋体" w:hAnsi="宋体"/>
          <w:color w:val="000000"/>
        </w:rPr>
        <w:lastRenderedPageBreak/>
        <w:t>色溶液变成红色，则此时混合溶液的溶质是</w:t>
      </w:r>
      <w:r>
        <w:rPr>
          <w:color w:val="000000"/>
        </w:rPr>
        <w:t>______</w:t>
      </w:r>
      <w:r>
        <w:rPr>
          <w:rFonts w:ascii="宋体" w:hAnsi="宋体"/>
          <w:color w:val="000000"/>
        </w:rPr>
        <w:t>（填化学式，不考虑酚酞）。</w:t>
      </w:r>
    </w:p>
    <w:p w14:paraId="50162C4F" w14:textId="77777777" w:rsidR="005508C0" w:rsidRDefault="00204E8A">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红</w:t>
      </w:r>
      <w:r>
        <w:rPr>
          <w:color w:val="000000"/>
        </w:rPr>
        <w:t xml:space="preserve">    </w:t>
      </w:r>
      <w:r>
        <w:rPr>
          <w:color w:val="000000"/>
        </w:rPr>
        <w:t>（</w:t>
      </w:r>
      <w:r>
        <w:rPr>
          <w:color w:val="000000"/>
        </w:rPr>
        <w:t>2</w:t>
      </w:r>
      <w:r>
        <w:rPr>
          <w:color w:val="000000"/>
        </w:rPr>
        <w:t>）</w:t>
      </w:r>
      <w:r>
        <w:object w:dxaOrig="2880" w:dyaOrig="360" w14:anchorId="6D48C788">
          <v:shape id="_x0000_i1074" type="#_x0000_t75" alt="学科网(www.zxxk.com)--教育资源门户，提供试卷、教案、课件、论文、素材以及各类教学资源下载，还有大量而丰富的教学相关资讯！" style="width:2in;height:18.75pt" o:ole="">
            <v:imagedata r:id="rId115" o:title="eqIda9e8f5df68f5286e5a2af727bbb95569"/>
          </v:shape>
          <o:OLEObject Type="Embed" ProgID="Equation.DSMT4" ShapeID="_x0000_i1074" DrawAspect="Content" ObjectID="_1790579574" r:id="rId116"/>
        </w:object>
      </w:r>
      <w:r>
        <w:rPr>
          <w:color w:val="000000"/>
        </w:rPr>
        <w:t xml:space="preserve">    </w:t>
      </w:r>
    </w:p>
    <w:p w14:paraId="7DAEC5EF" w14:textId="77777777" w:rsidR="005508C0" w:rsidRDefault="00204E8A">
      <w:pPr>
        <w:spacing w:line="360" w:lineRule="auto"/>
        <w:textAlignment w:val="center"/>
        <w:rPr>
          <w:color w:val="000000"/>
        </w:rPr>
      </w:pPr>
      <w:r>
        <w:rPr>
          <w:color w:val="000000"/>
        </w:rPr>
        <w:t>（</w:t>
      </w:r>
      <w:r>
        <w:rPr>
          <w:color w:val="000000"/>
        </w:rPr>
        <w:t>3</w:t>
      </w:r>
      <w:r>
        <w:rPr>
          <w:color w:val="000000"/>
        </w:rPr>
        <w:t>）</w:t>
      </w:r>
      <w:r>
        <w:rPr>
          <w:color w:val="000000"/>
        </w:rPr>
        <w:t xml:space="preserve">C    </w:t>
      </w:r>
      <w:r>
        <w:rPr>
          <w:color w:val="000000"/>
        </w:rPr>
        <w:t>（</w:t>
      </w:r>
      <w:r>
        <w:rPr>
          <w:color w:val="000000"/>
        </w:rPr>
        <w:t>4</w:t>
      </w:r>
      <w:r>
        <w:rPr>
          <w:color w:val="000000"/>
        </w:rPr>
        <w:t>）</w:t>
      </w:r>
      <w:r>
        <w:rPr>
          <w:rFonts w:eastAsia="Times New Roman" w:cs="Times New Roman"/>
          <w:color w:val="000000"/>
        </w:rPr>
        <w:t>NaCl</w:t>
      </w:r>
      <w:r>
        <w:rPr>
          <w:rFonts w:ascii="宋体" w:hAnsi="宋体"/>
          <w:color w:val="000000"/>
        </w:rPr>
        <w:t>和</w:t>
      </w:r>
      <w:r>
        <w:rPr>
          <w:rFonts w:eastAsia="Times New Roman" w:cs="Times New Roman"/>
          <w:color w:val="000000"/>
        </w:rPr>
        <w:t>NaOH</w:t>
      </w:r>
    </w:p>
    <w:p w14:paraId="34EC6FF7" w14:textId="77777777" w:rsidR="005508C0" w:rsidRDefault="00204E8A">
      <w:pPr>
        <w:spacing w:line="360" w:lineRule="auto"/>
        <w:textAlignment w:val="center"/>
        <w:rPr>
          <w:color w:val="000000"/>
        </w:rPr>
      </w:pPr>
      <w:r>
        <w:rPr>
          <w:color w:val="2E75B6"/>
        </w:rPr>
        <w:t>【解析】</w:t>
      </w:r>
    </w:p>
    <w:p w14:paraId="6D90203C" w14:textId="77777777" w:rsidR="005508C0" w:rsidRDefault="00204E8A">
      <w:pPr>
        <w:spacing w:line="360" w:lineRule="auto"/>
        <w:textAlignment w:val="center"/>
        <w:rPr>
          <w:color w:val="000000"/>
        </w:rPr>
      </w:pPr>
      <w:r>
        <w:rPr>
          <w:color w:val="000000"/>
        </w:rPr>
        <w:t>【小问</w:t>
      </w:r>
      <w:r>
        <w:rPr>
          <w:color w:val="000000"/>
        </w:rPr>
        <w:t>1</w:t>
      </w:r>
      <w:r>
        <w:rPr>
          <w:color w:val="000000"/>
        </w:rPr>
        <w:t>详解】</w:t>
      </w:r>
    </w:p>
    <w:p w14:paraId="4D317EE7" w14:textId="77777777" w:rsidR="005508C0" w:rsidRDefault="00204E8A">
      <w:pPr>
        <w:spacing w:line="360" w:lineRule="auto"/>
        <w:jc w:val="left"/>
        <w:textAlignment w:val="center"/>
        <w:rPr>
          <w:color w:val="000000"/>
        </w:rPr>
      </w:pPr>
      <w:r>
        <w:rPr>
          <w:rFonts w:ascii="宋体" w:hAnsi="宋体"/>
          <w:color w:val="000000"/>
        </w:rPr>
        <w:t>酸使紫色石蕊变红色，所以向稀盐酸中滴入紫色石蕊试液，发现紫色石蕊试液由紫色变成红色；</w:t>
      </w:r>
    </w:p>
    <w:p w14:paraId="7EDE4D57" w14:textId="77777777" w:rsidR="005508C0" w:rsidRDefault="00204E8A">
      <w:pPr>
        <w:spacing w:line="360" w:lineRule="auto"/>
        <w:jc w:val="left"/>
        <w:textAlignment w:val="center"/>
        <w:rPr>
          <w:color w:val="000000"/>
        </w:rPr>
      </w:pPr>
      <w:r>
        <w:rPr>
          <w:color w:val="000000"/>
        </w:rPr>
        <w:t>【小问</w:t>
      </w:r>
      <w:r>
        <w:rPr>
          <w:color w:val="000000"/>
        </w:rPr>
        <w:t>2</w:t>
      </w:r>
      <w:r>
        <w:rPr>
          <w:color w:val="000000"/>
        </w:rPr>
        <w:t>详解】</w:t>
      </w:r>
    </w:p>
    <w:p w14:paraId="3149F240" w14:textId="77777777" w:rsidR="005508C0" w:rsidRDefault="00204E8A">
      <w:pPr>
        <w:spacing w:line="360" w:lineRule="auto"/>
        <w:jc w:val="left"/>
        <w:textAlignment w:val="center"/>
        <w:rPr>
          <w:color w:val="000000"/>
        </w:rPr>
      </w:pPr>
      <w:r>
        <w:rPr>
          <w:rFonts w:ascii="宋体" w:hAnsi="宋体"/>
          <w:color w:val="000000"/>
        </w:rPr>
        <w:t>铁锈主要成分为三氧化二铁，与稀盐酸反应生成氯化铁和水，化学方程式为</w:t>
      </w:r>
      <w:r>
        <w:object w:dxaOrig="2925" w:dyaOrig="360" w14:anchorId="1C1BB142">
          <v:shape id="_x0000_i1075" type="#_x0000_t75" alt="学科网(www.zxxk.com)--教育资源门户，提供试卷、教案、课件、论文、素材以及各类教学资源下载，还有大量而丰富的教学相关资讯！" style="width:146.25pt;height:18.75pt" o:ole="">
            <v:imagedata r:id="rId117" o:title="eqId2d335a907addc56ecbc6d26854398e20"/>
          </v:shape>
          <o:OLEObject Type="Embed" ProgID="Equation.DSMT4" ShapeID="_x0000_i1075" DrawAspect="Content" ObjectID="_1790579575" r:id="rId118"/>
        </w:object>
      </w:r>
      <w:r>
        <w:rPr>
          <w:rFonts w:ascii="宋体" w:hAnsi="宋体"/>
          <w:color w:val="000000"/>
        </w:rPr>
        <w:t>；</w:t>
      </w:r>
    </w:p>
    <w:p w14:paraId="7CDF4D99" w14:textId="77777777" w:rsidR="005508C0" w:rsidRDefault="00204E8A">
      <w:pPr>
        <w:spacing w:line="360" w:lineRule="auto"/>
        <w:jc w:val="left"/>
        <w:textAlignment w:val="center"/>
        <w:rPr>
          <w:color w:val="000000"/>
        </w:rPr>
      </w:pPr>
      <w:r>
        <w:rPr>
          <w:color w:val="000000"/>
        </w:rPr>
        <w:t>【小问</w:t>
      </w:r>
      <w:r>
        <w:rPr>
          <w:color w:val="000000"/>
        </w:rPr>
        <w:t>3</w:t>
      </w:r>
      <w:r>
        <w:rPr>
          <w:color w:val="000000"/>
        </w:rPr>
        <w:t>详解】</w:t>
      </w:r>
    </w:p>
    <w:p w14:paraId="1DB0EA4F" w14:textId="77777777" w:rsidR="005508C0" w:rsidRDefault="00204E8A">
      <w:pPr>
        <w:spacing w:line="360" w:lineRule="auto"/>
        <w:jc w:val="left"/>
        <w:textAlignment w:val="center"/>
        <w:rPr>
          <w:color w:val="000000"/>
        </w:rPr>
      </w:pPr>
      <w:r>
        <w:rPr>
          <w:rFonts w:ascii="宋体" w:hAnsi="宋体"/>
          <w:color w:val="000000"/>
        </w:rPr>
        <w:t>性质③，是盐酸与盐反应，镁为金属单质，二氧化碳为非金属氧化物，氢氧化镁为碱，碳酸钠为盐，且碳酸钠与盐酸反应生成氯化钠、水和二氧化碳，所以选择</w:t>
      </w:r>
      <w:r>
        <w:rPr>
          <w:rFonts w:eastAsia="Times New Roman" w:cs="Times New Roman"/>
          <w:color w:val="000000"/>
        </w:rPr>
        <w:t>C</w:t>
      </w:r>
      <w:r>
        <w:rPr>
          <w:rFonts w:ascii="宋体" w:hAnsi="宋体"/>
          <w:color w:val="000000"/>
        </w:rPr>
        <w:t>；</w:t>
      </w:r>
    </w:p>
    <w:p w14:paraId="271998C4" w14:textId="77777777" w:rsidR="005508C0" w:rsidRDefault="00204E8A">
      <w:pPr>
        <w:spacing w:line="360" w:lineRule="auto"/>
        <w:jc w:val="left"/>
        <w:textAlignment w:val="center"/>
        <w:rPr>
          <w:color w:val="000000"/>
        </w:rPr>
      </w:pPr>
      <w:r>
        <w:rPr>
          <w:color w:val="000000"/>
        </w:rPr>
        <w:t>【小问</w:t>
      </w:r>
      <w:r>
        <w:rPr>
          <w:color w:val="000000"/>
        </w:rPr>
        <w:t>4</w:t>
      </w:r>
      <w:r>
        <w:rPr>
          <w:color w:val="000000"/>
        </w:rPr>
        <w:t>详解】</w:t>
      </w:r>
    </w:p>
    <w:p w14:paraId="1C06564C" w14:textId="77777777" w:rsidR="005508C0" w:rsidRDefault="00204E8A">
      <w:pPr>
        <w:spacing w:line="360" w:lineRule="auto"/>
        <w:jc w:val="left"/>
        <w:textAlignment w:val="center"/>
        <w:rPr>
          <w:color w:val="000000"/>
        </w:rPr>
      </w:pPr>
      <w:r>
        <w:rPr>
          <w:rFonts w:ascii="宋体" w:hAnsi="宋体"/>
          <w:color w:val="000000"/>
        </w:rPr>
        <w:t>稀盐酸和氢氧化钠溶液混合后，发现无明显现象，再向溶液中滴入无色酚酞试液，观察到无色溶液变成红色，说明溶液显碱性，即稀盐酸和氢氧化钠反应生成氯化钠和水，反应物中氢氧化钠剩余，所以溶液中的溶质为</w:t>
      </w:r>
      <w:r>
        <w:rPr>
          <w:rFonts w:eastAsia="Times New Roman" w:cs="Times New Roman"/>
          <w:color w:val="000000"/>
        </w:rPr>
        <w:t>NaCl</w:t>
      </w:r>
      <w:r>
        <w:rPr>
          <w:rFonts w:ascii="宋体" w:hAnsi="宋体"/>
          <w:color w:val="000000"/>
        </w:rPr>
        <w:t>和</w:t>
      </w:r>
      <w:r>
        <w:rPr>
          <w:rFonts w:eastAsia="Times New Roman" w:cs="Times New Roman"/>
          <w:color w:val="000000"/>
        </w:rPr>
        <w:t>NaOH</w:t>
      </w:r>
      <w:r>
        <w:rPr>
          <w:rFonts w:ascii="宋体" w:hAnsi="宋体"/>
          <w:color w:val="000000"/>
        </w:rPr>
        <w:t>。</w:t>
      </w:r>
    </w:p>
    <w:p w14:paraId="3A2952D7" w14:textId="77777777" w:rsidR="005508C0" w:rsidRDefault="00204E8A">
      <w:pPr>
        <w:spacing w:line="360" w:lineRule="auto"/>
        <w:jc w:val="left"/>
        <w:textAlignment w:val="center"/>
        <w:rPr>
          <w:color w:val="000000"/>
        </w:rPr>
      </w:pPr>
      <w:r>
        <w:rPr>
          <w:color w:val="000000"/>
        </w:rPr>
        <w:t xml:space="preserve">21. </w:t>
      </w:r>
      <w:r>
        <w:rPr>
          <w:rFonts w:ascii="宋体" w:hAnsi="宋体"/>
          <w:color w:val="000000"/>
        </w:rPr>
        <w:t>下图是甲、乙、丙三种固体物质（均不含结晶水）的溶解度曲线。分析下图并回答问题：</w:t>
      </w:r>
    </w:p>
    <w:p w14:paraId="5E5BC28B" w14:textId="77777777" w:rsidR="005508C0" w:rsidRDefault="00204E8A">
      <w:pPr>
        <w:spacing w:line="360" w:lineRule="auto"/>
        <w:jc w:val="left"/>
        <w:textAlignment w:val="center"/>
        <w:rPr>
          <w:color w:val="000000"/>
        </w:rPr>
      </w:pPr>
      <w:r>
        <w:rPr>
          <w:noProof/>
          <w:color w:val="000000"/>
        </w:rPr>
        <w:drawing>
          <wp:inline distT="0" distB="0" distL="114300" distR="114300" wp14:anchorId="6D6BE666" wp14:editId="5F72C473">
            <wp:extent cx="1524000" cy="1352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1524000" cy="1352550"/>
                    </a:xfrm>
                    <a:prstGeom prst="rect">
                      <a:avLst/>
                    </a:prstGeom>
                  </pic:spPr>
                </pic:pic>
              </a:graphicData>
            </a:graphic>
          </wp:inline>
        </w:drawing>
      </w:r>
      <w:r>
        <w:rPr>
          <w:color w:val="000000"/>
        </w:rPr>
        <w:t xml:space="preserve">  </w:t>
      </w:r>
    </w:p>
    <w:p w14:paraId="0143306E" w14:textId="77777777" w:rsidR="005508C0" w:rsidRDefault="00204E8A">
      <w:pPr>
        <w:spacing w:line="360" w:lineRule="auto"/>
        <w:jc w:val="left"/>
        <w:textAlignment w:val="center"/>
        <w:rPr>
          <w:color w:val="000000"/>
        </w:rPr>
      </w:pPr>
      <w:r>
        <w:rPr>
          <w:color w:val="000000"/>
        </w:rPr>
        <w:t>（</w:t>
      </w:r>
      <w:r>
        <w:rPr>
          <w:color w:val="000000"/>
        </w:rPr>
        <w:t>1</w:t>
      </w:r>
      <w:r>
        <w:rPr>
          <w:color w:val="000000"/>
        </w:rPr>
        <w:t>）</w:t>
      </w:r>
      <w:r>
        <w:rPr>
          <w:color w:val="000000"/>
        </w:rPr>
        <w:t>______</w:t>
      </w:r>
      <w:r>
        <w:rPr>
          <w:rFonts w:ascii="宋体" w:hAnsi="宋体"/>
          <w:color w:val="000000"/>
        </w:rPr>
        <w:t>℃时，甲、乙两种物质的溶解度相等；</w:t>
      </w:r>
    </w:p>
    <w:p w14:paraId="09A5AEF3" w14:textId="77777777" w:rsidR="005508C0" w:rsidRDefault="00204E8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将</w:t>
      </w:r>
      <w:r>
        <w:object w:dxaOrig="435" w:dyaOrig="367" w14:anchorId="50E7511C">
          <v:shape id="_x0000_i1076" type="#_x0000_t75" alt="学科网(www.zxxk.com)--教育资源门户，提供试卷、教案、课件、论文、素材以及各类教学资源下载，还有大量而丰富的教学相关资讯！" style="width:21.75pt;height:18.75pt" o:ole="">
            <v:imagedata r:id="rId120" o:title="eqId797e5ca09ea809d8a9be4e5ebf0d518f"/>
          </v:shape>
          <o:OLEObject Type="Embed" ProgID="Equation.DSMT4" ShapeID="_x0000_i1076" DrawAspect="Content" ObjectID="_1790579576" r:id="rId121"/>
        </w:object>
      </w:r>
      <w:r>
        <w:rPr>
          <w:rFonts w:ascii="宋体" w:hAnsi="宋体"/>
          <w:color w:val="000000"/>
        </w:rPr>
        <w:t>时甲、乙、丙三种物质的饱和溶液分别降温到</w:t>
      </w:r>
      <w:r>
        <w:object w:dxaOrig="415" w:dyaOrig="363" w14:anchorId="551F7723">
          <v:shape id="_x0000_i1077" type="#_x0000_t75" alt="学科网(www.zxxk.com)--教育资源门户，提供试卷、教案、课件、论文、素材以及各类教学资源下载，还有大量而丰富的教学相关资讯！" style="width:21pt;height:18.75pt" o:ole="">
            <v:imagedata r:id="rId122" o:title="eqId15363f61bd91d31e682c50c6ac5e595b"/>
          </v:shape>
          <o:OLEObject Type="Embed" ProgID="Equation.DSMT4" ShapeID="_x0000_i1077" DrawAspect="Content" ObjectID="_1790579577" r:id="rId123"/>
        </w:object>
      </w:r>
      <w:r>
        <w:rPr>
          <w:rFonts w:ascii="宋体" w:hAnsi="宋体"/>
          <w:color w:val="000000"/>
        </w:rPr>
        <w:t>，所得溶液的溶质质量分数由大到小的顺序为</w:t>
      </w:r>
      <w:r>
        <w:rPr>
          <w:color w:val="000000"/>
        </w:rPr>
        <w:t>______</w:t>
      </w:r>
      <w:r>
        <w:rPr>
          <w:rFonts w:ascii="宋体" w:hAnsi="宋体"/>
          <w:color w:val="000000"/>
        </w:rPr>
        <w:t>；</w:t>
      </w:r>
    </w:p>
    <w:p w14:paraId="34356297" w14:textId="77777777" w:rsidR="005508C0" w:rsidRDefault="00204E8A">
      <w:pPr>
        <w:spacing w:line="360" w:lineRule="auto"/>
        <w:jc w:val="left"/>
        <w:textAlignment w:val="center"/>
        <w:rPr>
          <w:color w:val="000000"/>
        </w:rPr>
      </w:pPr>
      <w:r>
        <w:rPr>
          <w:color w:val="000000"/>
        </w:rPr>
        <w:t>（</w:t>
      </w:r>
      <w:r>
        <w:rPr>
          <w:color w:val="000000"/>
        </w:rPr>
        <w:t>3</w:t>
      </w:r>
      <w:r>
        <w:rPr>
          <w:color w:val="000000"/>
        </w:rPr>
        <w:t>）</w:t>
      </w:r>
      <w:r>
        <w:object w:dxaOrig="435" w:dyaOrig="367" w14:anchorId="332A5CFF">
          <v:shape id="_x0000_i1078" type="#_x0000_t75" alt="学科网(www.zxxk.com)--教育资源门户，提供试卷、教案、课件、论文、素材以及各类教学资源下载，还有大量而丰富的教学相关资讯！" style="width:21.75pt;height:18.75pt" o:ole="">
            <v:imagedata r:id="rId124" o:title="eqId1db3bf35ecbecff714c34ebf90e344cd"/>
          </v:shape>
          <o:OLEObject Type="Embed" ProgID="Equation.DSMT4" ShapeID="_x0000_i1078" DrawAspect="Content" ObjectID="_1790579578" r:id="rId125"/>
        </w:object>
      </w:r>
      <w:r>
        <w:rPr>
          <w:rFonts w:ascii="宋体" w:hAnsi="宋体"/>
          <w:color w:val="000000"/>
        </w:rPr>
        <w:t>时，欲将</w:t>
      </w:r>
      <w:r>
        <w:object w:dxaOrig="440" w:dyaOrig="320" w14:anchorId="7B3E6FF6">
          <v:shape id="_x0000_i1079" type="#_x0000_t75" alt="学科网(www.zxxk.com)--教育资源门户，提供试卷、教案、课件、论文、素材以及各类教学资源下载，还有大量而丰富的教学相关资讯！" style="width:21.75pt;height:15.75pt" o:ole="">
            <v:imagedata r:id="rId126" o:title="eqIdf958f378758dbeec372bc2a08375d82f"/>
          </v:shape>
          <o:OLEObject Type="Embed" ProgID="Equation.DSMT4" ShapeID="_x0000_i1079" DrawAspect="Content" ObjectID="_1790579579" r:id="rId127"/>
        </w:object>
      </w:r>
      <w:r>
        <w:rPr>
          <w:rFonts w:ascii="宋体" w:hAnsi="宋体"/>
          <w:color w:val="000000"/>
        </w:rPr>
        <w:t>甲物质完全溶解配制成该温度下甲的饱和溶液，则需加入水的质量为</w:t>
      </w:r>
      <w:r>
        <w:rPr>
          <w:color w:val="000000"/>
        </w:rPr>
        <w:t>______</w:t>
      </w:r>
      <w:r>
        <w:rPr>
          <w:rFonts w:eastAsia="Times New Roman" w:cs="Times New Roman"/>
          <w:color w:val="000000"/>
        </w:rPr>
        <w:t>g</w:t>
      </w:r>
      <w:r>
        <w:rPr>
          <w:rFonts w:ascii="宋体" w:hAnsi="宋体"/>
          <w:color w:val="000000"/>
        </w:rPr>
        <w:t>，溶解过程中玻璃棒的作用是</w:t>
      </w:r>
      <w:r>
        <w:rPr>
          <w:color w:val="000000"/>
        </w:rPr>
        <w:t>______</w:t>
      </w:r>
      <w:r>
        <w:rPr>
          <w:rFonts w:ascii="宋体" w:hAnsi="宋体"/>
          <w:color w:val="000000"/>
        </w:rPr>
        <w:t>；</w:t>
      </w:r>
    </w:p>
    <w:p w14:paraId="7F1416AD" w14:textId="77777777" w:rsidR="005508C0" w:rsidRDefault="00204E8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当乙物质中混有少量甲物质时，可以用</w:t>
      </w:r>
      <w:r>
        <w:rPr>
          <w:color w:val="000000"/>
        </w:rPr>
        <w:t>______</w:t>
      </w:r>
      <w:r>
        <w:rPr>
          <w:rFonts w:ascii="宋体" w:hAnsi="宋体"/>
          <w:color w:val="000000"/>
        </w:rPr>
        <w:t>（填“蒸发结晶”或“降温结晶”）的方法提纯乙。</w:t>
      </w:r>
    </w:p>
    <w:p w14:paraId="40B6EEE9" w14:textId="77777777" w:rsidR="005508C0" w:rsidRDefault="00204E8A">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t</w:t>
      </w:r>
      <w:r>
        <w:rPr>
          <w:color w:val="000000"/>
          <w:vertAlign w:val="subscript"/>
        </w:rPr>
        <w:t>2</w:t>
      </w:r>
      <w:r>
        <w:rPr>
          <w:color w:val="000000"/>
        </w:rPr>
        <w:t xml:space="preserve">    </w:t>
      </w:r>
      <w:r>
        <w:rPr>
          <w:color w:val="000000"/>
        </w:rPr>
        <w:t>（</w:t>
      </w:r>
      <w:r>
        <w:rPr>
          <w:color w:val="000000"/>
        </w:rPr>
        <w:t>2</w:t>
      </w:r>
      <w:r>
        <w:rPr>
          <w:color w:val="000000"/>
        </w:rPr>
        <w:t>）乙</w:t>
      </w:r>
      <w:r>
        <w:rPr>
          <w:color w:val="000000"/>
        </w:rPr>
        <w:t>&gt;</w:t>
      </w:r>
      <w:r>
        <w:rPr>
          <w:color w:val="000000"/>
        </w:rPr>
        <w:t>甲</w:t>
      </w:r>
      <w:r>
        <w:rPr>
          <w:color w:val="000000"/>
        </w:rPr>
        <w:t>&gt;</w:t>
      </w:r>
      <w:r>
        <w:rPr>
          <w:color w:val="000000"/>
        </w:rPr>
        <w:t>丙</w:t>
      </w:r>
      <w:r>
        <w:rPr>
          <w:color w:val="000000"/>
        </w:rPr>
        <w:t xml:space="preserve">    </w:t>
      </w:r>
    </w:p>
    <w:p w14:paraId="44F82CD9" w14:textId="77777777" w:rsidR="005508C0" w:rsidRDefault="00204E8A">
      <w:pPr>
        <w:spacing w:line="360" w:lineRule="auto"/>
        <w:textAlignment w:val="center"/>
        <w:rPr>
          <w:color w:val="000000"/>
        </w:rPr>
      </w:pPr>
      <w:r>
        <w:rPr>
          <w:color w:val="000000"/>
        </w:rPr>
        <w:t>（</w:t>
      </w:r>
      <w:r>
        <w:rPr>
          <w:color w:val="000000"/>
        </w:rPr>
        <w:t>3</w:t>
      </w:r>
      <w:r>
        <w:rPr>
          <w:color w:val="000000"/>
        </w:rPr>
        <w:t>）</w:t>
      </w:r>
      <w:r>
        <w:rPr>
          <w:color w:val="000000"/>
        </w:rPr>
        <w:t xml:space="preserve">    ①. 50    ②. </w:t>
      </w:r>
      <w:r>
        <w:rPr>
          <w:color w:val="000000"/>
        </w:rPr>
        <w:t>搅拌，加快溶解</w:t>
      </w:r>
      <w:r>
        <w:rPr>
          <w:color w:val="000000"/>
        </w:rPr>
        <w:t xml:space="preserve">    </w:t>
      </w:r>
    </w:p>
    <w:p w14:paraId="7FDD5041" w14:textId="77777777" w:rsidR="005508C0" w:rsidRDefault="00204E8A">
      <w:pPr>
        <w:spacing w:line="360" w:lineRule="auto"/>
        <w:textAlignment w:val="center"/>
        <w:rPr>
          <w:color w:val="000000"/>
        </w:rPr>
      </w:pPr>
      <w:r>
        <w:rPr>
          <w:color w:val="000000"/>
        </w:rPr>
        <w:lastRenderedPageBreak/>
        <w:t>（</w:t>
      </w:r>
      <w:r>
        <w:rPr>
          <w:color w:val="000000"/>
        </w:rPr>
        <w:t>4</w:t>
      </w:r>
      <w:r>
        <w:rPr>
          <w:color w:val="000000"/>
        </w:rPr>
        <w:t>）</w:t>
      </w:r>
      <w:r>
        <w:rPr>
          <w:rFonts w:ascii="宋体" w:hAnsi="宋体"/>
          <w:color w:val="000000"/>
        </w:rPr>
        <w:t>蒸发结晶</w:t>
      </w:r>
    </w:p>
    <w:p w14:paraId="685CBC21" w14:textId="77777777" w:rsidR="005508C0" w:rsidRDefault="00204E8A">
      <w:pPr>
        <w:spacing w:line="360" w:lineRule="auto"/>
        <w:textAlignment w:val="center"/>
        <w:rPr>
          <w:color w:val="000000"/>
        </w:rPr>
      </w:pPr>
      <w:r>
        <w:rPr>
          <w:color w:val="2E75B6"/>
        </w:rPr>
        <w:t>【解析】</w:t>
      </w:r>
    </w:p>
    <w:p w14:paraId="48AA3B31" w14:textId="77777777" w:rsidR="005508C0" w:rsidRDefault="00204E8A">
      <w:pPr>
        <w:spacing w:line="360" w:lineRule="auto"/>
        <w:textAlignment w:val="center"/>
        <w:rPr>
          <w:color w:val="000000"/>
        </w:rPr>
      </w:pPr>
      <w:r>
        <w:rPr>
          <w:color w:val="000000"/>
        </w:rPr>
        <w:t>【小问</w:t>
      </w:r>
      <w:r>
        <w:rPr>
          <w:color w:val="000000"/>
        </w:rPr>
        <w:t>1</w:t>
      </w:r>
      <w:r>
        <w:rPr>
          <w:color w:val="000000"/>
        </w:rPr>
        <w:t>详解】</w:t>
      </w:r>
    </w:p>
    <w:p w14:paraId="45ADB4A5" w14:textId="77777777" w:rsidR="005508C0" w:rsidRDefault="00204E8A">
      <w:pPr>
        <w:spacing w:line="360" w:lineRule="auto"/>
        <w:jc w:val="left"/>
        <w:textAlignment w:val="center"/>
        <w:rPr>
          <w:color w:val="000000"/>
        </w:rPr>
      </w:pPr>
      <w:r>
        <w:rPr>
          <w:color w:val="000000"/>
        </w:rPr>
        <w:t>根据图像，</w:t>
      </w:r>
      <w:r>
        <w:rPr>
          <w:color w:val="000000"/>
        </w:rPr>
        <w:t>t</w:t>
      </w:r>
      <w:r>
        <w:rPr>
          <w:color w:val="000000"/>
          <w:vertAlign w:val="subscript"/>
        </w:rPr>
        <w:t>2</w:t>
      </w:r>
      <w:r>
        <w:rPr>
          <w:color w:val="000000"/>
        </w:rPr>
        <w:t>℃</w:t>
      </w:r>
      <w:r>
        <w:rPr>
          <w:color w:val="000000"/>
        </w:rPr>
        <w:t>时，甲、乙物质的溶解度曲线相交于一点，说明此温度下，两种物质的溶解度相等；</w:t>
      </w:r>
    </w:p>
    <w:p w14:paraId="33F802B9" w14:textId="77777777" w:rsidR="005508C0" w:rsidRDefault="00204E8A">
      <w:pPr>
        <w:spacing w:line="360" w:lineRule="auto"/>
        <w:jc w:val="left"/>
        <w:textAlignment w:val="center"/>
        <w:rPr>
          <w:color w:val="000000"/>
        </w:rPr>
      </w:pPr>
      <w:r>
        <w:rPr>
          <w:color w:val="000000"/>
        </w:rPr>
        <w:t>【小问</w:t>
      </w:r>
      <w:r>
        <w:rPr>
          <w:color w:val="000000"/>
        </w:rPr>
        <w:t>2</w:t>
      </w:r>
      <w:r>
        <w:rPr>
          <w:color w:val="000000"/>
        </w:rPr>
        <w:t>详解】</w:t>
      </w:r>
    </w:p>
    <w:p w14:paraId="4C8D3272" w14:textId="77777777" w:rsidR="005508C0" w:rsidRDefault="00204E8A">
      <w:pPr>
        <w:spacing w:line="360" w:lineRule="auto"/>
        <w:jc w:val="left"/>
        <w:textAlignment w:val="center"/>
        <w:rPr>
          <w:color w:val="000000"/>
        </w:rPr>
      </w:pPr>
      <w:r>
        <w:rPr>
          <w:color w:val="000000"/>
        </w:rPr>
        <w:t>甲、乙的溶解度随温度的升高而增大，丙的溶解度随温度的升高而减小，</w:t>
      </w:r>
      <w:r>
        <w:rPr>
          <w:color w:val="000000"/>
        </w:rPr>
        <w:t>t</w:t>
      </w:r>
      <w:r>
        <w:rPr>
          <w:color w:val="000000"/>
          <w:vertAlign w:val="subscript"/>
        </w:rPr>
        <w:t>3</w:t>
      </w:r>
      <w:r>
        <w:rPr>
          <w:color w:val="000000"/>
        </w:rPr>
        <w:t>℃</w:t>
      </w:r>
      <w:r>
        <w:rPr>
          <w:color w:val="000000"/>
        </w:rPr>
        <w:t>时将甲、乙、丙三种物质的饱和溶液降温到</w:t>
      </w:r>
      <w:r>
        <w:rPr>
          <w:color w:val="000000"/>
        </w:rPr>
        <w:t>t</w:t>
      </w:r>
      <w:r>
        <w:rPr>
          <w:color w:val="000000"/>
          <w:vertAlign w:val="subscript"/>
        </w:rPr>
        <w:t>1</w:t>
      </w:r>
      <w:r>
        <w:rPr>
          <w:color w:val="000000"/>
        </w:rPr>
        <w:t>℃</w:t>
      </w:r>
      <w:r>
        <w:rPr>
          <w:color w:val="000000"/>
        </w:rPr>
        <w:t>，甲、乙的溶解度减小，有溶质析出，仍然是饱和溶液，溶质质量分数减小。丙的溶解度增大，变成不饱和溶液，溶质质量分数不变。由于</w:t>
      </w:r>
      <w:r>
        <w:rPr>
          <w:color w:val="000000"/>
        </w:rPr>
        <w:t>t</w:t>
      </w:r>
      <w:r>
        <w:rPr>
          <w:color w:val="000000"/>
          <w:vertAlign w:val="subscript"/>
        </w:rPr>
        <w:t>1</w:t>
      </w:r>
      <w:r>
        <w:rPr>
          <w:color w:val="000000"/>
        </w:rPr>
        <w:t>℃</w:t>
      </w:r>
      <w:r>
        <w:rPr>
          <w:color w:val="000000"/>
        </w:rPr>
        <w:t>乙的溶解度大于甲，因此乙的质量分数大于甲，由于甲在</w:t>
      </w:r>
      <w:r>
        <w:rPr>
          <w:color w:val="000000"/>
        </w:rPr>
        <w:t>t</w:t>
      </w:r>
      <w:r>
        <w:rPr>
          <w:color w:val="000000"/>
          <w:vertAlign w:val="subscript"/>
        </w:rPr>
        <w:t>1</w:t>
      </w:r>
      <w:r>
        <w:rPr>
          <w:color w:val="000000"/>
        </w:rPr>
        <w:t>℃</w:t>
      </w:r>
      <w:r>
        <w:rPr>
          <w:color w:val="000000"/>
        </w:rPr>
        <w:t>时的溶解度大于丙在</w:t>
      </w:r>
      <w:r>
        <w:rPr>
          <w:color w:val="000000"/>
        </w:rPr>
        <w:t>t</w:t>
      </w:r>
      <w:r>
        <w:rPr>
          <w:color w:val="000000"/>
          <w:vertAlign w:val="subscript"/>
        </w:rPr>
        <w:t>3</w:t>
      </w:r>
      <w:r>
        <w:rPr>
          <w:color w:val="000000"/>
        </w:rPr>
        <w:t>℃</w:t>
      </w:r>
      <w:r>
        <w:rPr>
          <w:color w:val="000000"/>
        </w:rPr>
        <w:t>时的溶解度，因此甲的质量分数大于丙，所得溶液的溶质质量分数由大到小顺序为乙</w:t>
      </w:r>
      <w:r>
        <w:rPr>
          <w:color w:val="000000"/>
        </w:rPr>
        <w:t>&gt;</w:t>
      </w:r>
      <w:r>
        <w:rPr>
          <w:color w:val="000000"/>
        </w:rPr>
        <w:t>甲</w:t>
      </w:r>
      <w:r>
        <w:rPr>
          <w:color w:val="000000"/>
        </w:rPr>
        <w:t>&gt;</w:t>
      </w:r>
      <w:r>
        <w:rPr>
          <w:color w:val="000000"/>
        </w:rPr>
        <w:t>丙；</w:t>
      </w:r>
    </w:p>
    <w:p w14:paraId="5FD524F1" w14:textId="77777777" w:rsidR="005508C0" w:rsidRDefault="00204E8A">
      <w:pPr>
        <w:spacing w:line="360" w:lineRule="auto"/>
        <w:jc w:val="left"/>
        <w:textAlignment w:val="center"/>
        <w:rPr>
          <w:color w:val="000000"/>
        </w:rPr>
      </w:pPr>
      <w:r>
        <w:rPr>
          <w:color w:val="000000"/>
        </w:rPr>
        <w:t>【小问</w:t>
      </w:r>
      <w:r>
        <w:rPr>
          <w:color w:val="000000"/>
        </w:rPr>
        <w:t>3</w:t>
      </w:r>
      <w:r>
        <w:rPr>
          <w:color w:val="000000"/>
        </w:rPr>
        <w:t>详解】</w:t>
      </w:r>
    </w:p>
    <w:p w14:paraId="0EF7101D" w14:textId="77777777" w:rsidR="005508C0" w:rsidRDefault="00204E8A">
      <w:pPr>
        <w:spacing w:line="360" w:lineRule="auto"/>
        <w:jc w:val="left"/>
        <w:textAlignment w:val="center"/>
        <w:rPr>
          <w:color w:val="000000"/>
        </w:rPr>
      </w:pPr>
      <w:r>
        <w:rPr>
          <w:color w:val="000000"/>
        </w:rPr>
        <w:t>t</w:t>
      </w:r>
      <w:r>
        <w:rPr>
          <w:color w:val="000000"/>
          <w:vertAlign w:val="subscript"/>
        </w:rPr>
        <w:t>3</w:t>
      </w:r>
      <w:r>
        <w:rPr>
          <w:color w:val="000000"/>
        </w:rPr>
        <w:t xml:space="preserve">℃ </w:t>
      </w:r>
      <w:r>
        <w:rPr>
          <w:color w:val="000000"/>
        </w:rPr>
        <w:t>时，甲的溶解度是</w:t>
      </w:r>
      <w:r>
        <w:rPr>
          <w:color w:val="000000"/>
        </w:rPr>
        <w:t>60g</w:t>
      </w:r>
      <w:r>
        <w:rPr>
          <w:color w:val="000000"/>
        </w:rPr>
        <w:t>，即</w:t>
      </w:r>
      <w:r>
        <w:rPr>
          <w:color w:val="000000"/>
        </w:rPr>
        <w:t>100g</w:t>
      </w:r>
      <w:r>
        <w:rPr>
          <w:color w:val="000000"/>
        </w:rPr>
        <w:t>水中最多能溶解</w:t>
      </w:r>
      <w:r>
        <w:rPr>
          <w:color w:val="000000"/>
        </w:rPr>
        <w:t>60g</w:t>
      </w:r>
      <w:r>
        <w:rPr>
          <w:color w:val="000000"/>
        </w:rPr>
        <w:t>甲，将</w:t>
      </w:r>
      <w:r>
        <w:rPr>
          <w:color w:val="000000"/>
        </w:rPr>
        <w:t xml:space="preserve"> 30g </w:t>
      </w:r>
      <w:r>
        <w:rPr>
          <w:color w:val="000000"/>
        </w:rPr>
        <w:t>甲物质完全溶解配制成该温度下甲的饱和溶液，则需加入水的质量为</w:t>
      </w:r>
      <w:r>
        <w:rPr>
          <w:color w:val="000000"/>
        </w:rPr>
        <w:t>50g</w:t>
      </w:r>
      <w:r>
        <w:rPr>
          <w:color w:val="000000"/>
        </w:rPr>
        <w:t>，溶解过程中用玻璃棒搅拌，加快溶解；</w:t>
      </w:r>
    </w:p>
    <w:p w14:paraId="3731E4DA" w14:textId="77777777" w:rsidR="005508C0" w:rsidRDefault="00204E8A">
      <w:pPr>
        <w:spacing w:line="360" w:lineRule="auto"/>
        <w:jc w:val="left"/>
        <w:textAlignment w:val="center"/>
        <w:rPr>
          <w:color w:val="000000"/>
        </w:rPr>
      </w:pPr>
      <w:r>
        <w:rPr>
          <w:color w:val="000000"/>
        </w:rPr>
        <w:t>【小问</w:t>
      </w:r>
      <w:r>
        <w:rPr>
          <w:color w:val="000000"/>
        </w:rPr>
        <w:t>4</w:t>
      </w:r>
      <w:r>
        <w:rPr>
          <w:color w:val="000000"/>
        </w:rPr>
        <w:t>详解】</w:t>
      </w:r>
    </w:p>
    <w:p w14:paraId="10256181" w14:textId="77777777" w:rsidR="005508C0" w:rsidRDefault="00204E8A">
      <w:pPr>
        <w:spacing w:line="360" w:lineRule="auto"/>
        <w:jc w:val="left"/>
        <w:textAlignment w:val="center"/>
        <w:rPr>
          <w:color w:val="000000"/>
        </w:rPr>
      </w:pPr>
      <w:r>
        <w:rPr>
          <w:color w:val="000000"/>
        </w:rPr>
        <w:t>乙的溶解度受温度变化影响较小，甲的溶解度受温度变化影响较大，当乙中混有少量的甲时，可采用蒸发结晶的方法提纯乙。</w:t>
      </w:r>
    </w:p>
    <w:p w14:paraId="051A5155" w14:textId="77777777" w:rsidR="005508C0" w:rsidRDefault="00204E8A">
      <w:pPr>
        <w:spacing w:line="360" w:lineRule="auto"/>
        <w:jc w:val="left"/>
        <w:textAlignment w:val="center"/>
        <w:rPr>
          <w:color w:val="000000"/>
        </w:rPr>
      </w:pPr>
      <w:r>
        <w:rPr>
          <w:color w:val="000000"/>
        </w:rPr>
        <w:t xml:space="preserve">22. </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w:t>
      </w:r>
      <w:r>
        <w:rPr>
          <w:rFonts w:eastAsia="Times New Roman" w:cs="Times New Roman"/>
          <w:color w:val="000000"/>
        </w:rPr>
        <w:t>E</w:t>
      </w:r>
      <w:r>
        <w:rPr>
          <w:rFonts w:ascii="宋体" w:hAnsi="宋体"/>
          <w:color w:val="000000"/>
        </w:rPr>
        <w:t>均为初中化学常见物质。</w:t>
      </w:r>
      <w:r>
        <w:rPr>
          <w:rFonts w:eastAsia="Times New Roman" w:cs="Times New Roman"/>
          <w:color w:val="000000"/>
        </w:rPr>
        <w:t>A</w:t>
      </w:r>
      <w:r>
        <w:rPr>
          <w:rFonts w:ascii="宋体" w:hAnsi="宋体"/>
          <w:color w:val="000000"/>
        </w:rPr>
        <w:t>是由三种元素组成的化合物；</w:t>
      </w:r>
      <w:r>
        <w:rPr>
          <w:rFonts w:eastAsia="Times New Roman" w:cs="Times New Roman"/>
          <w:color w:val="000000"/>
        </w:rPr>
        <w:t>C</w:t>
      </w:r>
      <w:r>
        <w:rPr>
          <w:rFonts w:ascii="宋体" w:hAnsi="宋体"/>
          <w:color w:val="000000"/>
        </w:rPr>
        <w:t>俗称火碱；</w:t>
      </w:r>
      <w:r>
        <w:rPr>
          <w:rFonts w:eastAsia="Times New Roman" w:cs="Times New Roman"/>
          <w:color w:val="000000"/>
        </w:rPr>
        <w:t>D</w:t>
      </w:r>
      <w:r>
        <w:rPr>
          <w:rFonts w:ascii="宋体" w:hAnsi="宋体"/>
          <w:color w:val="000000"/>
        </w:rPr>
        <w:t>是大理石的主要成分；</w:t>
      </w:r>
      <w:r>
        <w:rPr>
          <w:rFonts w:eastAsia="Times New Roman" w:cs="Times New Roman"/>
          <w:color w:val="000000"/>
        </w:rPr>
        <w:t>E</w:t>
      </w:r>
      <w:r>
        <w:rPr>
          <w:rFonts w:ascii="宋体" w:hAnsi="宋体"/>
          <w:color w:val="000000"/>
        </w:rPr>
        <w:t>是一种氧化物且常用作固体干燥剂。它们的相互转化关系如图所示（“</w:t>
      </w:r>
      <w:r>
        <w:rPr>
          <w:rFonts w:eastAsia="Times New Roman" w:cs="Times New Roman"/>
          <w:color w:val="000000"/>
        </w:rPr>
        <w:t>→</w:t>
      </w:r>
      <w:r>
        <w:rPr>
          <w:rFonts w:ascii="宋体" w:hAnsi="宋体"/>
          <w:color w:val="000000"/>
        </w:rPr>
        <w:t>”上方为条件或反应物；部分生成物已略去）。</w:t>
      </w:r>
    </w:p>
    <w:p w14:paraId="5DAED795" w14:textId="77777777" w:rsidR="005508C0" w:rsidRDefault="00204E8A">
      <w:pPr>
        <w:spacing w:line="360" w:lineRule="auto"/>
        <w:jc w:val="left"/>
        <w:textAlignment w:val="center"/>
        <w:rPr>
          <w:color w:val="000000"/>
        </w:rPr>
      </w:pPr>
      <w:r>
        <w:rPr>
          <w:noProof/>
          <w:color w:val="000000"/>
        </w:rPr>
        <w:drawing>
          <wp:inline distT="0" distB="0" distL="114300" distR="114300" wp14:anchorId="255A1B97" wp14:editId="0CE14700">
            <wp:extent cx="3038475" cy="10287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28"/>
                    <a:stretch>
                      <a:fillRect/>
                    </a:stretch>
                  </pic:blipFill>
                  <pic:spPr>
                    <a:xfrm>
                      <a:off x="0" y="0"/>
                      <a:ext cx="3038475" cy="1028700"/>
                    </a:xfrm>
                    <a:prstGeom prst="rect">
                      <a:avLst/>
                    </a:prstGeom>
                  </pic:spPr>
                </pic:pic>
              </a:graphicData>
            </a:graphic>
          </wp:inline>
        </w:drawing>
      </w:r>
    </w:p>
    <w:p w14:paraId="179167B1" w14:textId="77777777" w:rsidR="005508C0" w:rsidRDefault="00204E8A">
      <w:pPr>
        <w:spacing w:line="360" w:lineRule="auto"/>
        <w:jc w:val="left"/>
        <w:textAlignment w:val="center"/>
        <w:rPr>
          <w:color w:val="000000"/>
        </w:rPr>
      </w:pPr>
      <w:r>
        <w:rPr>
          <w:rFonts w:ascii="宋体" w:hAnsi="宋体"/>
          <w:color w:val="000000"/>
        </w:rPr>
        <w:t>试回答下列问题：</w:t>
      </w:r>
    </w:p>
    <w:p w14:paraId="4043AEBE" w14:textId="77777777" w:rsidR="005508C0" w:rsidRDefault="00204E8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写出物质</w:t>
      </w:r>
      <w:r>
        <w:rPr>
          <w:rFonts w:eastAsia="Times New Roman" w:cs="Times New Roman"/>
          <w:color w:val="000000"/>
        </w:rPr>
        <w:t>E</w:t>
      </w:r>
      <w:r>
        <w:rPr>
          <w:rFonts w:ascii="宋体" w:hAnsi="宋体"/>
          <w:color w:val="000000"/>
        </w:rPr>
        <w:t>的化学式：</w:t>
      </w:r>
      <w:r>
        <w:rPr>
          <w:color w:val="000000"/>
        </w:rPr>
        <w:t>______</w:t>
      </w:r>
      <w:r>
        <w:rPr>
          <w:rFonts w:ascii="宋体" w:hAnsi="宋体"/>
          <w:color w:val="000000"/>
        </w:rPr>
        <w:t>；</w:t>
      </w:r>
    </w:p>
    <w:p w14:paraId="7F9386C3" w14:textId="77777777" w:rsidR="005508C0" w:rsidRDefault="00204E8A">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D</w:t>
      </w:r>
      <w:r>
        <w:rPr>
          <w:rFonts w:ascii="宋体" w:hAnsi="宋体"/>
          <w:color w:val="000000"/>
        </w:rPr>
        <w:t>转化为</w:t>
      </w:r>
      <w:r>
        <w:rPr>
          <w:rFonts w:eastAsia="Times New Roman" w:cs="Times New Roman"/>
          <w:color w:val="000000"/>
        </w:rPr>
        <w:t>E</w:t>
      </w:r>
      <w:r>
        <w:rPr>
          <w:rFonts w:ascii="宋体" w:hAnsi="宋体"/>
          <w:noProof/>
          <w:color w:val="000000"/>
        </w:rPr>
        <w:drawing>
          <wp:inline distT="0" distB="0" distL="114300" distR="114300" wp14:anchorId="396D87FE" wp14:editId="3A06EF92">
            <wp:extent cx="133350" cy="177800"/>
            <wp:effectExtent l="0" t="0" r="0" b="0"/>
            <wp:docPr id="4094346" name="图片 409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4346" name="图片 4094346"/>
                    <pic:cNvPicPr>
                      <a:picLocks noChangeAspect="1"/>
                    </pic:cNvPicPr>
                  </pic:nvPicPr>
                  <pic:blipFill>
                    <a:blip r:embed="rId34"/>
                    <a:stretch>
                      <a:fillRect/>
                    </a:stretch>
                  </pic:blipFill>
                  <pic:spPr>
                    <a:xfrm>
                      <a:off x="0" y="0"/>
                      <a:ext cx="133350" cy="177800"/>
                    </a:xfrm>
                    <a:prstGeom prst="rect">
                      <a:avLst/>
                    </a:prstGeom>
                  </pic:spPr>
                </pic:pic>
              </a:graphicData>
            </a:graphic>
          </wp:inline>
        </w:drawing>
      </w:r>
      <w:r>
        <w:rPr>
          <w:rFonts w:ascii="宋体" w:hAnsi="宋体"/>
          <w:color w:val="000000"/>
        </w:rPr>
        <w:t>基本反应类型为</w:t>
      </w:r>
      <w:r>
        <w:rPr>
          <w:color w:val="000000"/>
        </w:rPr>
        <w:t>______</w:t>
      </w:r>
      <w:r>
        <w:rPr>
          <w:rFonts w:ascii="宋体" w:hAnsi="宋体"/>
          <w:color w:val="000000"/>
        </w:rPr>
        <w:t>；</w:t>
      </w:r>
    </w:p>
    <w:p w14:paraId="59A5DB94" w14:textId="77777777" w:rsidR="005508C0" w:rsidRDefault="00204E8A">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E</w:t>
      </w:r>
      <w:r>
        <w:rPr>
          <w:rFonts w:ascii="宋体" w:hAnsi="宋体"/>
          <w:color w:val="000000"/>
        </w:rPr>
        <w:t>转化为</w:t>
      </w:r>
      <w:r>
        <w:rPr>
          <w:rFonts w:eastAsia="Times New Roman" w:cs="Times New Roman"/>
          <w:color w:val="000000"/>
        </w:rPr>
        <w:t>B</w:t>
      </w:r>
      <w:r>
        <w:rPr>
          <w:rFonts w:ascii="宋体" w:hAnsi="宋体"/>
          <w:color w:val="000000"/>
        </w:rPr>
        <w:t>的反应为</w:t>
      </w:r>
      <w:r>
        <w:rPr>
          <w:color w:val="000000"/>
        </w:rPr>
        <w:t>______</w:t>
      </w:r>
      <w:r>
        <w:rPr>
          <w:rFonts w:ascii="宋体" w:hAnsi="宋体"/>
          <w:color w:val="000000"/>
        </w:rPr>
        <w:t>（填“放热”或“吸热”）反应；</w:t>
      </w:r>
    </w:p>
    <w:p w14:paraId="4AE5969B" w14:textId="77777777" w:rsidR="005508C0" w:rsidRDefault="00204E8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写出</w:t>
      </w:r>
      <w:r>
        <w:object w:dxaOrig="1343" w:dyaOrig="279" w14:anchorId="372174C7">
          <v:shape id="_x0000_i1080" type="#_x0000_t75" alt="学科网(www.zxxk.com)--教育资源门户，提供试卷、教案、课件、论文、素材以及各类教学资源下载，还有大量而丰富的教学相关资讯！" style="width:66.75pt;height:14.25pt" o:ole="">
            <v:imagedata r:id="rId129" o:title="eqId926e249e3f73a24bddbc73a588faa53d"/>
          </v:shape>
          <o:OLEObject Type="Embed" ProgID="Equation.DSMT4" ShapeID="_x0000_i1080" DrawAspect="Content" ObjectID="_1790579580" r:id="rId130"/>
        </w:object>
      </w:r>
      <w:r>
        <w:rPr>
          <w:rFonts w:ascii="宋体" w:hAnsi="宋体"/>
          <w:color w:val="000000"/>
        </w:rPr>
        <w:t>的化学方程式：</w:t>
      </w:r>
      <w:r>
        <w:rPr>
          <w:color w:val="000000"/>
        </w:rPr>
        <w:t>______</w:t>
      </w:r>
      <w:r>
        <w:rPr>
          <w:rFonts w:ascii="宋体" w:hAnsi="宋体"/>
          <w:color w:val="000000"/>
        </w:rPr>
        <w:t>。</w:t>
      </w:r>
    </w:p>
    <w:p w14:paraId="64CF89FA" w14:textId="77777777" w:rsidR="005508C0" w:rsidRDefault="00204E8A">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CaO</w:t>
      </w:r>
      <w:r>
        <w:rPr>
          <w:color w:val="000000"/>
        </w:rPr>
        <w:t xml:space="preserve">    </w:t>
      </w:r>
      <w:r>
        <w:rPr>
          <w:color w:val="000000"/>
        </w:rPr>
        <w:t>（</w:t>
      </w:r>
      <w:r>
        <w:rPr>
          <w:color w:val="000000"/>
        </w:rPr>
        <w:t>2</w:t>
      </w:r>
      <w:r>
        <w:rPr>
          <w:color w:val="000000"/>
        </w:rPr>
        <w:t>）</w:t>
      </w:r>
      <w:r>
        <w:rPr>
          <w:rFonts w:ascii="宋体" w:hAnsi="宋体"/>
          <w:color w:val="000000"/>
        </w:rPr>
        <w:t>分解反应</w:t>
      </w:r>
      <w:r>
        <w:rPr>
          <w:color w:val="000000"/>
        </w:rPr>
        <w:t xml:space="preserve">    </w:t>
      </w:r>
    </w:p>
    <w:p w14:paraId="08ED3B94" w14:textId="77777777" w:rsidR="005508C0" w:rsidRDefault="00204E8A">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放热</w:t>
      </w:r>
      <w:r>
        <w:rPr>
          <w:color w:val="000000"/>
        </w:rPr>
        <w:t xml:space="preserve">    </w:t>
      </w:r>
      <w:r>
        <w:rPr>
          <w:color w:val="000000"/>
        </w:rPr>
        <w:t>（</w:t>
      </w:r>
      <w:r>
        <w:rPr>
          <w:color w:val="000000"/>
        </w:rPr>
        <w:t>4</w:t>
      </w:r>
      <w:r>
        <w:rPr>
          <w:color w:val="000000"/>
        </w:rPr>
        <w:t>）</w:t>
      </w:r>
      <w:r>
        <w:rPr>
          <w:color w:val="000000"/>
        </w:rPr>
        <w:t>Na</w:t>
      </w:r>
      <w:r>
        <w:rPr>
          <w:color w:val="000000"/>
          <w:vertAlign w:val="subscript"/>
        </w:rPr>
        <w:t>2</w:t>
      </w:r>
      <w:r>
        <w:rPr>
          <w:color w:val="000000"/>
        </w:rPr>
        <w:t>CO</w:t>
      </w:r>
      <w:r>
        <w:rPr>
          <w:color w:val="000000"/>
          <w:vertAlign w:val="subscript"/>
        </w:rPr>
        <w:t>3</w:t>
      </w:r>
      <w:r>
        <w:rPr>
          <w:color w:val="000000"/>
        </w:rPr>
        <w:t xml:space="preserve"> + Ca(OH)</w:t>
      </w:r>
      <w:r>
        <w:rPr>
          <w:color w:val="000000"/>
          <w:vertAlign w:val="subscript"/>
        </w:rPr>
        <w:t>2</w:t>
      </w:r>
      <w:r>
        <w:rPr>
          <w:color w:val="000000"/>
        </w:rPr>
        <w:t xml:space="preserve"> </w:t>
      </w:r>
      <w:r>
        <w:rPr>
          <w:color w:val="000000"/>
        </w:rPr>
        <w:t>＝</w:t>
      </w:r>
      <w:r>
        <w:rPr>
          <w:color w:val="000000"/>
        </w:rPr>
        <w:t xml:space="preserve"> CaCO</w:t>
      </w:r>
      <w:r>
        <w:rPr>
          <w:color w:val="000000"/>
          <w:vertAlign w:val="subscript"/>
        </w:rPr>
        <w:t>3</w:t>
      </w:r>
      <w:r>
        <w:rPr>
          <w:color w:val="000000"/>
        </w:rPr>
        <w:t>↓+2NaOH</w:t>
      </w:r>
    </w:p>
    <w:p w14:paraId="101344A1" w14:textId="77777777" w:rsidR="005508C0" w:rsidRDefault="00204E8A">
      <w:pPr>
        <w:spacing w:line="360" w:lineRule="auto"/>
        <w:textAlignment w:val="center"/>
        <w:rPr>
          <w:color w:val="000000"/>
        </w:rPr>
      </w:pPr>
      <w:r>
        <w:rPr>
          <w:color w:val="2E75B6"/>
        </w:rPr>
        <w:t>【解析】</w:t>
      </w:r>
    </w:p>
    <w:p w14:paraId="4E3CA03E" w14:textId="77777777" w:rsidR="005508C0" w:rsidRDefault="00204E8A">
      <w:pPr>
        <w:spacing w:line="360" w:lineRule="auto"/>
        <w:jc w:val="left"/>
        <w:textAlignment w:val="center"/>
        <w:rPr>
          <w:color w:val="000000"/>
        </w:rPr>
      </w:pPr>
      <w:r>
        <w:rPr>
          <w:color w:val="000000"/>
        </w:rPr>
        <w:lastRenderedPageBreak/>
        <w:t>【分析】</w:t>
      </w:r>
      <w:r>
        <w:rPr>
          <w:rFonts w:eastAsia="Times New Roman" w:cs="Times New Roman"/>
          <w:color w:val="000000"/>
        </w:rPr>
        <w:t>C</w:t>
      </w:r>
      <w:r>
        <w:rPr>
          <w:rFonts w:ascii="宋体" w:hAnsi="宋体"/>
          <w:color w:val="000000"/>
        </w:rPr>
        <w:t>俗称火碱，</w:t>
      </w:r>
      <w:r>
        <w:rPr>
          <w:rFonts w:eastAsia="Times New Roman" w:cs="Times New Roman"/>
          <w:color w:val="000000"/>
        </w:rPr>
        <w:t>C</w:t>
      </w:r>
      <w:r>
        <w:rPr>
          <w:rFonts w:ascii="宋体" w:hAnsi="宋体"/>
          <w:color w:val="000000"/>
        </w:rPr>
        <w:t>为氢氧化钠；</w:t>
      </w:r>
      <w:r>
        <w:rPr>
          <w:rFonts w:eastAsia="Times New Roman" w:cs="Times New Roman"/>
          <w:color w:val="000000"/>
        </w:rPr>
        <w:t xml:space="preserve">D </w:t>
      </w:r>
      <w:r>
        <w:rPr>
          <w:rFonts w:ascii="宋体" w:hAnsi="宋体"/>
          <w:color w:val="000000"/>
        </w:rPr>
        <w:t>是大理石的主要成分，</w:t>
      </w:r>
      <w:r>
        <w:rPr>
          <w:rFonts w:eastAsia="Times New Roman" w:cs="Times New Roman"/>
          <w:color w:val="000000"/>
        </w:rPr>
        <w:t>D</w:t>
      </w:r>
      <w:r>
        <w:rPr>
          <w:rFonts w:ascii="宋体" w:hAnsi="宋体"/>
          <w:color w:val="000000"/>
        </w:rPr>
        <w:t>是碳酸钙；</w:t>
      </w:r>
      <w:r>
        <w:rPr>
          <w:rFonts w:eastAsia="Times New Roman" w:cs="Times New Roman"/>
          <w:color w:val="000000"/>
        </w:rPr>
        <w:t>D</w:t>
      </w:r>
      <w:r>
        <w:rPr>
          <w:rFonts w:ascii="宋体" w:hAnsi="宋体"/>
          <w:color w:val="000000"/>
        </w:rPr>
        <w:t>（碳酸钙）高温条件下生成</w:t>
      </w:r>
      <w:r>
        <w:rPr>
          <w:rFonts w:eastAsia="Times New Roman" w:cs="Times New Roman"/>
          <w:color w:val="000000"/>
        </w:rPr>
        <w:t>E</w:t>
      </w:r>
      <w:r>
        <w:rPr>
          <w:rFonts w:ascii="宋体" w:hAnsi="宋体"/>
          <w:color w:val="000000"/>
        </w:rPr>
        <w:t>；碳酸钙高温条件下生成氧化钙和二氧化碳，</w:t>
      </w:r>
      <w:r>
        <w:rPr>
          <w:rFonts w:eastAsia="Times New Roman" w:cs="Times New Roman"/>
          <w:color w:val="000000"/>
        </w:rPr>
        <w:t xml:space="preserve">E </w:t>
      </w:r>
      <w:r>
        <w:rPr>
          <w:rFonts w:ascii="宋体" w:hAnsi="宋体"/>
          <w:color w:val="000000"/>
        </w:rPr>
        <w:t>是一种氧化物且常用作固体干燥剂，则</w:t>
      </w:r>
      <w:r>
        <w:rPr>
          <w:rFonts w:eastAsia="Times New Roman" w:cs="Times New Roman"/>
          <w:color w:val="000000"/>
        </w:rPr>
        <w:t>E</w:t>
      </w:r>
      <w:r>
        <w:rPr>
          <w:rFonts w:ascii="宋体" w:hAnsi="宋体"/>
          <w:color w:val="000000"/>
        </w:rPr>
        <w:t>为氧化钙，</w:t>
      </w:r>
      <w:r>
        <w:rPr>
          <w:rFonts w:eastAsia="Times New Roman" w:cs="Times New Roman"/>
          <w:color w:val="000000"/>
        </w:rPr>
        <w:t>E</w:t>
      </w:r>
      <w:r>
        <w:rPr>
          <w:rFonts w:ascii="宋体" w:hAnsi="宋体"/>
          <w:color w:val="000000"/>
        </w:rPr>
        <w:t>与</w:t>
      </w:r>
      <w:r>
        <w:rPr>
          <w:rFonts w:eastAsia="Times New Roman" w:cs="Times New Roman"/>
          <w:color w:val="000000"/>
        </w:rPr>
        <w:t>H</w:t>
      </w:r>
      <w:r>
        <w:rPr>
          <w:color w:val="000000"/>
          <w:vertAlign w:val="subscript"/>
        </w:rPr>
        <w:t>2</w:t>
      </w:r>
      <w:r>
        <w:rPr>
          <w:rFonts w:eastAsia="Times New Roman" w:cs="Times New Roman"/>
          <w:color w:val="000000"/>
        </w:rPr>
        <w:t>O</w:t>
      </w:r>
      <w:r>
        <w:rPr>
          <w:rFonts w:ascii="宋体" w:hAnsi="宋体"/>
          <w:color w:val="000000"/>
        </w:rPr>
        <w:t>转化为</w:t>
      </w:r>
      <w:r>
        <w:rPr>
          <w:rFonts w:eastAsia="Times New Roman" w:cs="Times New Roman"/>
          <w:color w:val="000000"/>
        </w:rPr>
        <w:t>B</w:t>
      </w:r>
      <w:r>
        <w:rPr>
          <w:rFonts w:ascii="宋体" w:hAnsi="宋体"/>
          <w:color w:val="000000"/>
        </w:rPr>
        <w:t>，氧化钙与水反应生成氢氧化钙，则</w:t>
      </w:r>
      <w:r>
        <w:rPr>
          <w:rFonts w:eastAsia="Times New Roman" w:cs="Times New Roman"/>
          <w:color w:val="000000"/>
        </w:rPr>
        <w:t>B</w:t>
      </w:r>
      <w:r>
        <w:rPr>
          <w:rFonts w:ascii="宋体" w:hAnsi="宋体"/>
          <w:color w:val="000000"/>
        </w:rPr>
        <w:t>为氢氧化钙；</w:t>
      </w:r>
      <w:r>
        <w:rPr>
          <w:rFonts w:eastAsia="Times New Roman" w:cs="Times New Roman"/>
          <w:color w:val="000000"/>
        </w:rPr>
        <w:t>A</w:t>
      </w:r>
      <w:r>
        <w:rPr>
          <w:rFonts w:ascii="宋体" w:hAnsi="宋体"/>
          <w:color w:val="000000"/>
        </w:rPr>
        <w:t>与</w:t>
      </w:r>
      <w:r>
        <w:rPr>
          <w:rFonts w:eastAsia="Times New Roman" w:cs="Times New Roman"/>
          <w:color w:val="000000"/>
        </w:rPr>
        <w:t>B</w:t>
      </w:r>
      <w:r>
        <w:rPr>
          <w:rFonts w:ascii="宋体" w:hAnsi="宋体"/>
          <w:color w:val="000000"/>
        </w:rPr>
        <w:t>（氢氧化钙）能转化为</w:t>
      </w:r>
      <w:r>
        <w:rPr>
          <w:rFonts w:eastAsia="Times New Roman" w:cs="Times New Roman"/>
          <w:color w:val="000000"/>
        </w:rPr>
        <w:t>C</w:t>
      </w:r>
      <w:r>
        <w:rPr>
          <w:rFonts w:ascii="宋体" w:hAnsi="宋体"/>
          <w:color w:val="000000"/>
        </w:rPr>
        <w:t>（氢氧化钠）和</w:t>
      </w:r>
      <w:r>
        <w:rPr>
          <w:rFonts w:eastAsia="Times New Roman" w:cs="Times New Roman"/>
          <w:color w:val="000000"/>
        </w:rPr>
        <w:t>D</w:t>
      </w:r>
      <w:r>
        <w:rPr>
          <w:rFonts w:ascii="宋体" w:hAnsi="宋体"/>
          <w:color w:val="000000"/>
        </w:rPr>
        <w:t>（碳酸钙），</w:t>
      </w:r>
      <w:r>
        <w:rPr>
          <w:rFonts w:eastAsia="Times New Roman" w:cs="Times New Roman"/>
          <w:color w:val="000000"/>
        </w:rPr>
        <w:t>A</w:t>
      </w:r>
      <w:r>
        <w:rPr>
          <w:rFonts w:ascii="宋体" w:hAnsi="宋体"/>
          <w:color w:val="000000"/>
        </w:rPr>
        <w:t>是由三种元素组成的化合物，碳酸钠与氢氧化钙反应生成碳酸钙和氢氧化钠，则A为碳酸钠，代入验证，推理正确。</w:t>
      </w:r>
    </w:p>
    <w:p w14:paraId="06DC3681" w14:textId="77777777" w:rsidR="005508C0" w:rsidRDefault="00204E8A">
      <w:pPr>
        <w:spacing w:line="360" w:lineRule="auto"/>
        <w:jc w:val="left"/>
        <w:textAlignment w:val="center"/>
        <w:rPr>
          <w:color w:val="000000"/>
        </w:rPr>
      </w:pPr>
      <w:r>
        <w:rPr>
          <w:color w:val="000000"/>
        </w:rPr>
        <w:t>【小问</w:t>
      </w:r>
      <w:r>
        <w:rPr>
          <w:color w:val="000000"/>
        </w:rPr>
        <w:t>1</w:t>
      </w:r>
      <w:r>
        <w:rPr>
          <w:color w:val="000000"/>
        </w:rPr>
        <w:t>详解】</w:t>
      </w:r>
    </w:p>
    <w:p w14:paraId="4923AD62" w14:textId="77777777" w:rsidR="005508C0" w:rsidRDefault="00204E8A">
      <w:pPr>
        <w:spacing w:line="360" w:lineRule="auto"/>
        <w:jc w:val="left"/>
        <w:textAlignment w:val="center"/>
        <w:rPr>
          <w:color w:val="000000"/>
        </w:rPr>
      </w:pPr>
      <w:r>
        <w:rPr>
          <w:rFonts w:ascii="宋体" w:hAnsi="宋体"/>
          <w:color w:val="000000"/>
        </w:rPr>
        <w:t>物质</w:t>
      </w:r>
      <w:r>
        <w:rPr>
          <w:rFonts w:eastAsia="Times New Roman" w:cs="Times New Roman"/>
          <w:color w:val="000000"/>
        </w:rPr>
        <w:t>E</w:t>
      </w:r>
      <w:r>
        <w:rPr>
          <w:rFonts w:ascii="宋体" w:hAnsi="宋体"/>
          <w:color w:val="000000"/>
        </w:rPr>
        <w:t>是氧化钙，化学式：</w:t>
      </w:r>
      <w:r>
        <w:rPr>
          <w:rFonts w:eastAsia="Times New Roman" w:cs="Times New Roman"/>
          <w:color w:val="000000"/>
        </w:rPr>
        <w:t>CaO</w:t>
      </w:r>
      <w:r>
        <w:rPr>
          <w:rFonts w:ascii="宋体" w:hAnsi="宋体"/>
          <w:color w:val="000000"/>
        </w:rPr>
        <w:t>；</w:t>
      </w:r>
    </w:p>
    <w:p w14:paraId="78BF5D1E" w14:textId="77777777" w:rsidR="005508C0" w:rsidRDefault="00204E8A">
      <w:pPr>
        <w:spacing w:line="360" w:lineRule="auto"/>
        <w:jc w:val="left"/>
        <w:textAlignment w:val="center"/>
        <w:rPr>
          <w:color w:val="000000"/>
        </w:rPr>
      </w:pPr>
      <w:r>
        <w:rPr>
          <w:color w:val="000000"/>
        </w:rPr>
        <w:t>【小问</w:t>
      </w:r>
      <w:r>
        <w:rPr>
          <w:color w:val="000000"/>
        </w:rPr>
        <w:t>2</w:t>
      </w:r>
      <w:r>
        <w:rPr>
          <w:color w:val="000000"/>
        </w:rPr>
        <w:t>详解】</w:t>
      </w:r>
    </w:p>
    <w:p w14:paraId="606443E7" w14:textId="77777777" w:rsidR="005508C0" w:rsidRDefault="00204E8A">
      <w:pPr>
        <w:spacing w:line="360" w:lineRule="auto"/>
        <w:jc w:val="left"/>
        <w:textAlignment w:val="center"/>
        <w:rPr>
          <w:color w:val="000000"/>
        </w:rPr>
      </w:pPr>
      <w:r>
        <w:rPr>
          <w:rFonts w:eastAsia="Times New Roman" w:cs="Times New Roman"/>
          <w:color w:val="000000"/>
        </w:rPr>
        <w:t>D</w:t>
      </w:r>
      <w:r>
        <w:rPr>
          <w:rFonts w:ascii="宋体" w:hAnsi="宋体"/>
          <w:color w:val="000000"/>
        </w:rPr>
        <w:t>转化为</w:t>
      </w:r>
      <w:r>
        <w:rPr>
          <w:rFonts w:eastAsia="Times New Roman" w:cs="Times New Roman"/>
          <w:color w:val="000000"/>
        </w:rPr>
        <w:t>E</w:t>
      </w:r>
      <w:r>
        <w:rPr>
          <w:rFonts w:ascii="宋体" w:hAnsi="宋体"/>
          <w:color w:val="000000"/>
        </w:rPr>
        <w:t>发生的反应是碳酸钙高温条件下生成氧化钙和二氧化碳，该反应是由一种物质生成两种物质的反应，属于分解反应；</w:t>
      </w:r>
    </w:p>
    <w:p w14:paraId="018DE670" w14:textId="77777777" w:rsidR="005508C0" w:rsidRDefault="00204E8A">
      <w:pPr>
        <w:spacing w:line="360" w:lineRule="auto"/>
        <w:jc w:val="left"/>
        <w:textAlignment w:val="center"/>
        <w:rPr>
          <w:color w:val="000000"/>
        </w:rPr>
      </w:pPr>
      <w:r>
        <w:rPr>
          <w:color w:val="000000"/>
        </w:rPr>
        <w:t>【小问</w:t>
      </w:r>
      <w:r>
        <w:rPr>
          <w:color w:val="000000"/>
        </w:rPr>
        <w:t>3</w:t>
      </w:r>
      <w:r>
        <w:rPr>
          <w:color w:val="000000"/>
        </w:rPr>
        <w:t>详解】</w:t>
      </w:r>
    </w:p>
    <w:p w14:paraId="3BCE1148" w14:textId="77777777" w:rsidR="005508C0" w:rsidRDefault="00204E8A">
      <w:pPr>
        <w:spacing w:line="360" w:lineRule="auto"/>
        <w:jc w:val="left"/>
        <w:textAlignment w:val="center"/>
        <w:rPr>
          <w:color w:val="000000"/>
        </w:rPr>
      </w:pPr>
      <w:r>
        <w:rPr>
          <w:rFonts w:eastAsia="Times New Roman" w:cs="Times New Roman"/>
          <w:color w:val="000000"/>
        </w:rPr>
        <w:t>E</w:t>
      </w:r>
      <w:r>
        <w:rPr>
          <w:rFonts w:ascii="宋体" w:hAnsi="宋体"/>
          <w:color w:val="000000"/>
        </w:rPr>
        <w:t>转化为</w:t>
      </w:r>
      <w:r>
        <w:rPr>
          <w:rFonts w:eastAsia="Times New Roman" w:cs="Times New Roman"/>
          <w:color w:val="000000"/>
        </w:rPr>
        <w:t>B</w:t>
      </w:r>
      <w:r>
        <w:rPr>
          <w:rFonts w:ascii="宋体" w:hAnsi="宋体"/>
          <w:color w:val="000000"/>
        </w:rPr>
        <w:t>的反应为氧化钙与水反应生成氢氧化钙，该反应是放热反应；</w:t>
      </w:r>
    </w:p>
    <w:p w14:paraId="6B79D2A4" w14:textId="77777777" w:rsidR="005508C0" w:rsidRDefault="00204E8A">
      <w:pPr>
        <w:spacing w:line="360" w:lineRule="auto"/>
        <w:jc w:val="left"/>
        <w:textAlignment w:val="center"/>
        <w:rPr>
          <w:color w:val="000000"/>
        </w:rPr>
      </w:pPr>
      <w:r>
        <w:rPr>
          <w:color w:val="000000"/>
        </w:rPr>
        <w:t>【小问</w:t>
      </w:r>
      <w:r>
        <w:rPr>
          <w:color w:val="000000"/>
        </w:rPr>
        <w:t>4</w:t>
      </w:r>
      <w:r>
        <w:rPr>
          <w:color w:val="000000"/>
        </w:rPr>
        <w:t>详解】</w:t>
      </w:r>
    </w:p>
    <w:p w14:paraId="3B92E0EE" w14:textId="77777777" w:rsidR="005508C0" w:rsidRDefault="00204E8A">
      <w:pPr>
        <w:spacing w:line="360" w:lineRule="auto"/>
        <w:jc w:val="left"/>
        <w:textAlignment w:val="center"/>
        <w:rPr>
          <w:color w:val="000000"/>
        </w:rPr>
      </w:pPr>
      <w:r>
        <w:rPr>
          <w:color w:val="000000"/>
        </w:rPr>
        <w:t>A+B→C+D</w:t>
      </w:r>
      <w:r>
        <w:rPr>
          <w:color w:val="000000"/>
        </w:rPr>
        <w:t>发生的反应是碳酸钠与氢氧化钙反应生成碳酸钙和氢氧化钠，反应</w:t>
      </w:r>
      <w:r>
        <w:rPr>
          <w:rFonts w:ascii="宋体" w:hAnsi="宋体"/>
          <w:color w:val="000000"/>
        </w:rPr>
        <w:t>的化学方程式：</w:t>
      </w:r>
      <w:r>
        <w:rPr>
          <w:color w:val="000000"/>
        </w:rPr>
        <w:t>Na</w:t>
      </w:r>
      <w:r>
        <w:rPr>
          <w:color w:val="000000"/>
          <w:vertAlign w:val="subscript"/>
        </w:rPr>
        <w:t>2</w:t>
      </w:r>
      <w:r>
        <w:rPr>
          <w:color w:val="000000"/>
        </w:rPr>
        <w:t>CO</w:t>
      </w:r>
      <w:r>
        <w:rPr>
          <w:color w:val="000000"/>
          <w:vertAlign w:val="subscript"/>
        </w:rPr>
        <w:t>3</w:t>
      </w:r>
      <w:r>
        <w:rPr>
          <w:color w:val="000000"/>
        </w:rPr>
        <w:t xml:space="preserve"> + Ca(OH)</w:t>
      </w:r>
      <w:r>
        <w:rPr>
          <w:color w:val="000000"/>
          <w:vertAlign w:val="subscript"/>
        </w:rPr>
        <w:t>2</w:t>
      </w:r>
      <w:r>
        <w:rPr>
          <w:color w:val="000000"/>
        </w:rPr>
        <w:t xml:space="preserve"> </w:t>
      </w:r>
      <w:r>
        <w:rPr>
          <w:color w:val="000000"/>
        </w:rPr>
        <w:t>＝</w:t>
      </w:r>
      <w:r>
        <w:rPr>
          <w:color w:val="000000"/>
        </w:rPr>
        <w:t xml:space="preserve"> CaCO</w:t>
      </w:r>
      <w:r>
        <w:rPr>
          <w:color w:val="000000"/>
          <w:vertAlign w:val="subscript"/>
        </w:rPr>
        <w:t>3</w:t>
      </w:r>
      <w:r>
        <w:rPr>
          <w:color w:val="000000"/>
        </w:rPr>
        <w:t>↓+2NaOH</w:t>
      </w:r>
      <w:r>
        <w:rPr>
          <w:color w:val="000000"/>
        </w:rPr>
        <w:t>。</w:t>
      </w:r>
    </w:p>
    <w:p w14:paraId="0CCBCDFA" w14:textId="77777777" w:rsidR="005508C0" w:rsidRDefault="00204E8A">
      <w:pPr>
        <w:spacing w:line="360" w:lineRule="auto"/>
        <w:textAlignment w:val="center"/>
        <w:rPr>
          <w:color w:val="000000"/>
        </w:rPr>
      </w:pPr>
      <w:r>
        <w:rPr>
          <w:rFonts w:ascii="宋体" w:hAnsi="宋体"/>
          <w:b/>
          <w:color w:val="000000"/>
          <w:sz w:val="24"/>
        </w:rPr>
        <w:t>三、实验题（本大题包括</w:t>
      </w:r>
      <w:r>
        <w:rPr>
          <w:rFonts w:eastAsia="Times New Roman" w:cs="Times New Roman"/>
          <w:b/>
          <w:color w:val="000000"/>
          <w:sz w:val="24"/>
        </w:rPr>
        <w:t>2</w:t>
      </w:r>
      <w:r>
        <w:rPr>
          <w:rFonts w:ascii="宋体" w:hAnsi="宋体"/>
          <w:b/>
          <w:color w:val="000000"/>
          <w:sz w:val="24"/>
        </w:rPr>
        <w:t>小题，共</w:t>
      </w:r>
      <w:r>
        <w:rPr>
          <w:rFonts w:eastAsia="Times New Roman" w:cs="Times New Roman"/>
          <w:b/>
          <w:color w:val="000000"/>
          <w:sz w:val="24"/>
        </w:rPr>
        <w:t>12</w:t>
      </w:r>
      <w:r>
        <w:rPr>
          <w:rFonts w:ascii="宋体" w:hAnsi="宋体"/>
          <w:b/>
          <w:color w:val="000000"/>
          <w:sz w:val="24"/>
        </w:rPr>
        <w:t>分。）</w:t>
      </w:r>
    </w:p>
    <w:p w14:paraId="01A99630" w14:textId="77777777" w:rsidR="005508C0" w:rsidRDefault="00204E8A">
      <w:pPr>
        <w:spacing w:line="360" w:lineRule="auto"/>
        <w:jc w:val="left"/>
        <w:textAlignment w:val="center"/>
        <w:rPr>
          <w:color w:val="000000"/>
        </w:rPr>
      </w:pPr>
      <w:r>
        <w:rPr>
          <w:color w:val="000000"/>
        </w:rPr>
        <w:t xml:space="preserve">23. </w:t>
      </w:r>
      <w:r>
        <w:rPr>
          <w:rFonts w:ascii="宋体" w:hAnsi="宋体"/>
          <w:color w:val="000000"/>
        </w:rPr>
        <w:t>化学是一门以实验为基础的学科。结合下图有关实验，回答问题。</w:t>
      </w:r>
    </w:p>
    <w:p w14:paraId="61F362E9" w14:textId="77777777" w:rsidR="005508C0" w:rsidRDefault="00204E8A">
      <w:pPr>
        <w:spacing w:line="360" w:lineRule="auto"/>
        <w:jc w:val="left"/>
        <w:textAlignment w:val="center"/>
        <w:rPr>
          <w:color w:val="000000"/>
        </w:rPr>
      </w:pPr>
      <w:r>
        <w:rPr>
          <w:noProof/>
          <w:color w:val="000000"/>
        </w:rPr>
        <w:drawing>
          <wp:inline distT="0" distB="0" distL="114300" distR="114300" wp14:anchorId="1989CDBD" wp14:editId="56A67E29">
            <wp:extent cx="4962525" cy="20193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4962525" cy="2019300"/>
                    </a:xfrm>
                    <a:prstGeom prst="rect">
                      <a:avLst/>
                    </a:prstGeom>
                  </pic:spPr>
                </pic:pic>
              </a:graphicData>
            </a:graphic>
          </wp:inline>
        </w:drawing>
      </w:r>
    </w:p>
    <w:p w14:paraId="51267CAE" w14:textId="77777777" w:rsidR="005508C0" w:rsidRDefault="00204E8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过滤操作中仪器</w:t>
      </w:r>
      <w:r>
        <w:rPr>
          <w:rFonts w:eastAsia="Times New Roman" w:cs="Times New Roman"/>
          <w:color w:val="000000"/>
        </w:rPr>
        <w:t>a</w:t>
      </w:r>
      <w:r>
        <w:rPr>
          <w:rFonts w:ascii="宋体" w:hAnsi="宋体"/>
          <w:color w:val="000000"/>
        </w:rPr>
        <w:t>的名称是</w:t>
      </w:r>
      <w:r>
        <w:rPr>
          <w:color w:val="000000"/>
        </w:rPr>
        <w:t>______</w:t>
      </w:r>
      <w:r>
        <w:rPr>
          <w:rFonts w:ascii="宋体" w:hAnsi="宋体"/>
          <w:color w:val="000000"/>
        </w:rPr>
        <w:t>；</w:t>
      </w:r>
    </w:p>
    <w:p w14:paraId="4C8A0410" w14:textId="77777777" w:rsidR="005508C0" w:rsidRDefault="00204E8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水电解器的</w:t>
      </w:r>
      <w:r>
        <w:rPr>
          <w:rFonts w:eastAsia="Times New Roman" w:cs="Times New Roman"/>
          <w:color w:val="000000"/>
        </w:rPr>
        <w:t>b</w:t>
      </w:r>
      <w:r>
        <w:rPr>
          <w:rFonts w:ascii="宋体" w:hAnsi="宋体"/>
          <w:color w:val="000000"/>
        </w:rPr>
        <w:t>玻璃管中产生的气体是</w:t>
      </w:r>
      <w:r>
        <w:rPr>
          <w:color w:val="000000"/>
        </w:rPr>
        <w:t>______</w:t>
      </w:r>
      <w:r>
        <w:rPr>
          <w:rFonts w:ascii="宋体" w:hAnsi="宋体"/>
          <w:color w:val="000000"/>
        </w:rPr>
        <w:t>（填化学式）；</w:t>
      </w:r>
    </w:p>
    <w:p w14:paraId="65CAC662" w14:textId="77777777" w:rsidR="005508C0" w:rsidRDefault="00204E8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从安全角度考虑，在点燃氢气前，一定要检验氢气的</w:t>
      </w:r>
      <w:r>
        <w:rPr>
          <w:color w:val="000000"/>
        </w:rPr>
        <w:t>______</w:t>
      </w:r>
      <w:r>
        <w:rPr>
          <w:rFonts w:ascii="宋体" w:hAnsi="宋体"/>
          <w:color w:val="000000"/>
        </w:rPr>
        <w:t>；</w:t>
      </w:r>
    </w:p>
    <w:p w14:paraId="2F297F02" w14:textId="77777777" w:rsidR="005508C0" w:rsidRDefault="00204E8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将铝片与铝合金互相刻划，可证明铝合金的硬度</w:t>
      </w:r>
      <w:r>
        <w:rPr>
          <w:color w:val="000000"/>
        </w:rPr>
        <w:t>______</w:t>
      </w:r>
      <w:r>
        <w:rPr>
          <w:rFonts w:ascii="宋体" w:hAnsi="宋体"/>
          <w:color w:val="000000"/>
        </w:rPr>
        <w:t>（填“大于”“小于”或“等于”）铝片的硬度。</w:t>
      </w:r>
    </w:p>
    <w:p w14:paraId="65FA4EA9" w14:textId="77777777" w:rsidR="005508C0" w:rsidRDefault="00204E8A">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铁架台</w:t>
      </w:r>
      <w:r>
        <w:rPr>
          <w:color w:val="000000"/>
        </w:rPr>
        <w:t xml:space="preserve">    </w:t>
      </w:r>
      <w:r>
        <w:rPr>
          <w:color w:val="000000"/>
        </w:rPr>
        <w:t>（</w:t>
      </w:r>
      <w:r>
        <w:rPr>
          <w:color w:val="000000"/>
        </w:rPr>
        <w:t>2</w:t>
      </w:r>
      <w:r>
        <w:rPr>
          <w:color w:val="000000"/>
        </w:rPr>
        <w:t>）</w:t>
      </w:r>
      <w:r>
        <w:rPr>
          <w:rFonts w:ascii="宋体" w:hAnsi="宋体"/>
          <w:color w:val="000000"/>
        </w:rPr>
        <w:t>氧气##</w:t>
      </w:r>
      <w:r>
        <w:rPr>
          <w:rFonts w:eastAsia="Times New Roman" w:cs="Times New Roman"/>
          <w:color w:val="000000"/>
        </w:rPr>
        <w:t>O</w:t>
      </w:r>
      <w:r>
        <w:rPr>
          <w:color w:val="000000"/>
          <w:vertAlign w:val="subscript"/>
        </w:rPr>
        <w:t>2</w:t>
      </w:r>
      <w:r>
        <w:rPr>
          <w:color w:val="000000"/>
        </w:rPr>
        <w:t xml:space="preserve">    </w:t>
      </w:r>
    </w:p>
    <w:p w14:paraId="4EA8888E" w14:textId="77777777" w:rsidR="005508C0" w:rsidRDefault="00204E8A">
      <w:pPr>
        <w:spacing w:line="360" w:lineRule="auto"/>
        <w:textAlignment w:val="center"/>
        <w:rPr>
          <w:color w:val="000000"/>
        </w:rPr>
      </w:pPr>
      <w:r>
        <w:rPr>
          <w:color w:val="000000"/>
        </w:rPr>
        <w:lastRenderedPageBreak/>
        <w:t>（</w:t>
      </w:r>
      <w:r>
        <w:rPr>
          <w:color w:val="000000"/>
        </w:rPr>
        <w:t>3</w:t>
      </w:r>
      <w:r>
        <w:rPr>
          <w:color w:val="000000"/>
        </w:rPr>
        <w:t>）</w:t>
      </w:r>
      <w:r>
        <w:rPr>
          <w:rFonts w:ascii="宋体" w:hAnsi="宋体"/>
          <w:color w:val="000000"/>
        </w:rPr>
        <w:t>纯度</w:t>
      </w:r>
      <w:r>
        <w:rPr>
          <w:color w:val="000000"/>
        </w:rPr>
        <w:t xml:space="preserve">    </w:t>
      </w:r>
      <w:r>
        <w:rPr>
          <w:color w:val="000000"/>
        </w:rPr>
        <w:t>（</w:t>
      </w:r>
      <w:r>
        <w:rPr>
          <w:color w:val="000000"/>
        </w:rPr>
        <w:t>4</w:t>
      </w:r>
      <w:r>
        <w:rPr>
          <w:color w:val="000000"/>
        </w:rPr>
        <w:t>）</w:t>
      </w:r>
      <w:r>
        <w:rPr>
          <w:rFonts w:ascii="宋体" w:hAnsi="宋体"/>
          <w:color w:val="000000"/>
        </w:rPr>
        <w:t>大于</w:t>
      </w:r>
    </w:p>
    <w:p w14:paraId="328B7D4A" w14:textId="77777777" w:rsidR="005508C0" w:rsidRDefault="00204E8A">
      <w:pPr>
        <w:spacing w:line="360" w:lineRule="auto"/>
        <w:textAlignment w:val="center"/>
        <w:rPr>
          <w:color w:val="000000"/>
        </w:rPr>
      </w:pPr>
      <w:r>
        <w:rPr>
          <w:color w:val="2E75B6"/>
        </w:rPr>
        <w:t>【解析】</w:t>
      </w:r>
    </w:p>
    <w:p w14:paraId="2C524139" w14:textId="77777777" w:rsidR="005508C0" w:rsidRDefault="00204E8A">
      <w:pPr>
        <w:spacing w:line="360" w:lineRule="auto"/>
        <w:textAlignment w:val="center"/>
        <w:rPr>
          <w:color w:val="000000"/>
        </w:rPr>
      </w:pPr>
      <w:r>
        <w:rPr>
          <w:color w:val="000000"/>
        </w:rPr>
        <w:t>【小问</w:t>
      </w:r>
      <w:r>
        <w:rPr>
          <w:color w:val="000000"/>
        </w:rPr>
        <w:t>1</w:t>
      </w:r>
      <w:r>
        <w:rPr>
          <w:color w:val="000000"/>
        </w:rPr>
        <w:t>详解】</w:t>
      </w:r>
    </w:p>
    <w:p w14:paraId="6A9CEA2B" w14:textId="77777777" w:rsidR="005508C0" w:rsidRDefault="00204E8A">
      <w:pPr>
        <w:spacing w:line="360" w:lineRule="auto"/>
        <w:jc w:val="left"/>
        <w:textAlignment w:val="center"/>
        <w:rPr>
          <w:color w:val="000000"/>
        </w:rPr>
      </w:pPr>
      <w:r>
        <w:rPr>
          <w:rFonts w:ascii="宋体" w:hAnsi="宋体"/>
          <w:color w:val="000000"/>
        </w:rPr>
        <w:t>过滤操作中仪器</w:t>
      </w:r>
      <w:r>
        <w:rPr>
          <w:rFonts w:eastAsia="Times New Roman" w:cs="Times New Roman"/>
          <w:color w:val="000000"/>
        </w:rPr>
        <w:t>a</w:t>
      </w:r>
      <w:r>
        <w:rPr>
          <w:rFonts w:ascii="宋体" w:hAnsi="宋体"/>
          <w:color w:val="000000"/>
        </w:rPr>
        <w:t>的名称是铁架台；</w:t>
      </w:r>
    </w:p>
    <w:p w14:paraId="20D051E2" w14:textId="77777777" w:rsidR="005508C0" w:rsidRDefault="00204E8A">
      <w:pPr>
        <w:spacing w:line="360" w:lineRule="auto"/>
        <w:jc w:val="left"/>
        <w:textAlignment w:val="center"/>
        <w:rPr>
          <w:color w:val="000000"/>
        </w:rPr>
      </w:pPr>
      <w:r>
        <w:rPr>
          <w:color w:val="000000"/>
        </w:rPr>
        <w:t>【小问</w:t>
      </w:r>
      <w:r>
        <w:rPr>
          <w:color w:val="000000"/>
        </w:rPr>
        <w:t>2</w:t>
      </w:r>
      <w:r>
        <w:rPr>
          <w:color w:val="000000"/>
        </w:rPr>
        <w:t>详解】</w:t>
      </w:r>
    </w:p>
    <w:p w14:paraId="72E211E8" w14:textId="77777777" w:rsidR="005508C0" w:rsidRDefault="00204E8A">
      <w:pPr>
        <w:spacing w:line="360" w:lineRule="auto"/>
        <w:jc w:val="left"/>
        <w:textAlignment w:val="center"/>
        <w:rPr>
          <w:color w:val="000000"/>
        </w:rPr>
      </w:pPr>
      <w:r>
        <w:rPr>
          <w:color w:val="000000"/>
        </w:rPr>
        <w:t>水通电时，负极产生氢气，正极产生氧气，体积比为</w:t>
      </w:r>
      <w:r>
        <w:rPr>
          <w:color w:val="000000"/>
        </w:rPr>
        <w:t>2</w:t>
      </w:r>
      <w:r>
        <w:rPr>
          <w:color w:val="000000"/>
        </w:rPr>
        <w:t>：</w:t>
      </w:r>
      <w:r>
        <w:rPr>
          <w:color w:val="000000"/>
        </w:rPr>
        <w:t>1</w:t>
      </w:r>
      <w:r>
        <w:rPr>
          <w:color w:val="000000"/>
        </w:rPr>
        <w:t>，</w:t>
      </w:r>
      <w:r>
        <w:rPr>
          <w:rFonts w:eastAsia="Times New Roman" w:cs="Times New Roman"/>
          <w:color w:val="000000"/>
        </w:rPr>
        <w:t>b</w:t>
      </w:r>
      <w:r>
        <w:rPr>
          <w:rFonts w:ascii="宋体" w:hAnsi="宋体"/>
          <w:color w:val="000000"/>
        </w:rPr>
        <w:t>玻璃管与电源的正极相连，产生的气体是氧气（或</w:t>
      </w:r>
      <w:r>
        <w:rPr>
          <w:rFonts w:eastAsia="Times New Roman" w:cs="Times New Roman"/>
          <w:color w:val="000000"/>
        </w:rPr>
        <w:t>O</w:t>
      </w:r>
      <w:r>
        <w:rPr>
          <w:color w:val="000000"/>
          <w:vertAlign w:val="subscript"/>
        </w:rPr>
        <w:t>2</w:t>
      </w:r>
      <w:r>
        <w:rPr>
          <w:rFonts w:ascii="宋体" w:hAnsi="宋体"/>
          <w:color w:val="000000"/>
        </w:rPr>
        <w:t>）；</w:t>
      </w:r>
    </w:p>
    <w:p w14:paraId="65D5E412" w14:textId="77777777" w:rsidR="005508C0" w:rsidRDefault="00204E8A">
      <w:pPr>
        <w:spacing w:line="360" w:lineRule="auto"/>
        <w:jc w:val="left"/>
        <w:textAlignment w:val="center"/>
        <w:rPr>
          <w:color w:val="000000"/>
        </w:rPr>
      </w:pPr>
      <w:r>
        <w:rPr>
          <w:color w:val="000000"/>
        </w:rPr>
        <w:t>【小问</w:t>
      </w:r>
      <w:r>
        <w:rPr>
          <w:color w:val="000000"/>
        </w:rPr>
        <w:t>3</w:t>
      </w:r>
      <w:r>
        <w:rPr>
          <w:color w:val="000000"/>
        </w:rPr>
        <w:t>详解】</w:t>
      </w:r>
    </w:p>
    <w:p w14:paraId="599B6ADE" w14:textId="77777777" w:rsidR="005508C0" w:rsidRDefault="00204E8A">
      <w:pPr>
        <w:spacing w:line="360" w:lineRule="auto"/>
        <w:jc w:val="left"/>
        <w:textAlignment w:val="center"/>
        <w:rPr>
          <w:color w:val="000000"/>
        </w:rPr>
      </w:pPr>
      <w:r>
        <w:rPr>
          <w:color w:val="000000"/>
        </w:rPr>
        <w:t>氢气是一种可燃性气体，如果氢气不纯，其中混有氧气等其他气体，在点燃或加热时，可能会发生爆炸，</w:t>
      </w:r>
      <w:r>
        <w:rPr>
          <w:rFonts w:ascii="宋体" w:hAnsi="宋体"/>
          <w:color w:val="000000"/>
        </w:rPr>
        <w:t>在点燃氢气前，一定要检验氢气的纯度；</w:t>
      </w:r>
    </w:p>
    <w:p w14:paraId="3A5FA8CE" w14:textId="77777777" w:rsidR="005508C0" w:rsidRDefault="00204E8A">
      <w:pPr>
        <w:spacing w:line="360" w:lineRule="auto"/>
        <w:jc w:val="left"/>
        <w:textAlignment w:val="center"/>
        <w:rPr>
          <w:color w:val="000000"/>
        </w:rPr>
      </w:pPr>
      <w:r>
        <w:rPr>
          <w:color w:val="000000"/>
        </w:rPr>
        <w:t>【小问</w:t>
      </w:r>
      <w:r>
        <w:rPr>
          <w:color w:val="000000"/>
        </w:rPr>
        <w:t>4</w:t>
      </w:r>
      <w:r>
        <w:rPr>
          <w:color w:val="000000"/>
        </w:rPr>
        <w:t>详解】</w:t>
      </w:r>
    </w:p>
    <w:p w14:paraId="02DBBEBB" w14:textId="77777777" w:rsidR="005508C0" w:rsidRDefault="00204E8A">
      <w:pPr>
        <w:spacing w:line="360" w:lineRule="auto"/>
        <w:jc w:val="left"/>
        <w:textAlignment w:val="center"/>
        <w:rPr>
          <w:color w:val="000000"/>
        </w:rPr>
      </w:pPr>
      <w:r>
        <w:rPr>
          <w:rFonts w:ascii="宋体" w:hAnsi="宋体"/>
          <w:color w:val="000000"/>
        </w:rPr>
        <w:t>合金的硬度大于其组成纯金属的硬度，铝片与铝合金互相刻画，可证明铝合金的硬度大于铝片的硬度。</w:t>
      </w:r>
    </w:p>
    <w:p w14:paraId="4330C1E2" w14:textId="77777777" w:rsidR="005508C0" w:rsidRDefault="00204E8A">
      <w:pPr>
        <w:spacing w:line="360" w:lineRule="auto"/>
        <w:jc w:val="left"/>
        <w:textAlignment w:val="center"/>
        <w:rPr>
          <w:color w:val="000000"/>
        </w:rPr>
      </w:pPr>
      <w:r>
        <w:rPr>
          <w:color w:val="000000"/>
        </w:rPr>
        <w:t xml:space="preserve">24. </w:t>
      </w:r>
      <w:r>
        <w:rPr>
          <w:rFonts w:ascii="宋体" w:hAnsi="宋体"/>
          <w:color w:val="000000"/>
        </w:rPr>
        <w:t>小明和同学们在学习了工业炼铁的原理后，想通过自制一氧化碳模拟工业炼铁的化学原理。</w:t>
      </w:r>
    </w:p>
    <w:p w14:paraId="408ACC8D" w14:textId="77777777" w:rsidR="005508C0" w:rsidRDefault="00204E8A">
      <w:pPr>
        <w:spacing w:line="360" w:lineRule="auto"/>
        <w:jc w:val="left"/>
        <w:textAlignment w:val="center"/>
        <w:rPr>
          <w:color w:val="000000"/>
        </w:rPr>
      </w:pPr>
      <w:r>
        <w:rPr>
          <w:rFonts w:ascii="宋体" w:hAnsi="宋体"/>
          <w:color w:val="000000"/>
        </w:rPr>
        <w:t>【查阅资料】①二氧化碳和炭粉在高温的条件下生成一氧化碳；</w:t>
      </w:r>
    </w:p>
    <w:p w14:paraId="27D618B6" w14:textId="77777777" w:rsidR="005508C0" w:rsidRDefault="00204E8A">
      <w:pPr>
        <w:spacing w:line="360" w:lineRule="auto"/>
        <w:jc w:val="left"/>
        <w:textAlignment w:val="center"/>
        <w:rPr>
          <w:color w:val="000000"/>
        </w:rPr>
      </w:pPr>
      <w:r>
        <w:rPr>
          <w:rFonts w:ascii="宋体" w:hAnsi="宋体"/>
          <w:color w:val="000000"/>
        </w:rPr>
        <w:t>②饱和碳酸氢钠溶液不与二氧化碳反应；</w:t>
      </w:r>
    </w:p>
    <w:p w14:paraId="5B7ECFA3" w14:textId="77777777" w:rsidR="005508C0" w:rsidRDefault="00204E8A">
      <w:pPr>
        <w:spacing w:line="360" w:lineRule="auto"/>
        <w:jc w:val="left"/>
        <w:textAlignment w:val="center"/>
        <w:rPr>
          <w:color w:val="000000"/>
        </w:rPr>
      </w:pPr>
      <w:r>
        <w:rPr>
          <w:rFonts w:ascii="宋体" w:hAnsi="宋体"/>
          <w:color w:val="000000"/>
        </w:rPr>
        <w:t>③饱和碳酸氢钠溶液能吸收氯化氢气体；</w:t>
      </w:r>
    </w:p>
    <w:p w14:paraId="2AF09208" w14:textId="77777777" w:rsidR="005508C0" w:rsidRDefault="00204E8A">
      <w:pPr>
        <w:spacing w:line="360" w:lineRule="auto"/>
        <w:jc w:val="left"/>
        <w:textAlignment w:val="center"/>
        <w:rPr>
          <w:color w:val="000000"/>
        </w:rPr>
      </w:pPr>
      <w:r>
        <w:rPr>
          <w:rFonts w:ascii="宋体" w:hAnsi="宋体"/>
          <w:color w:val="000000"/>
        </w:rPr>
        <w:t>④一氧化碳既不与氢氧化钠溶液反应也不与澄清石灰水反应；</w:t>
      </w:r>
    </w:p>
    <w:p w14:paraId="6A1F135F" w14:textId="77777777" w:rsidR="005508C0" w:rsidRDefault="00204E8A">
      <w:pPr>
        <w:spacing w:line="360" w:lineRule="auto"/>
        <w:jc w:val="left"/>
        <w:textAlignment w:val="center"/>
        <w:rPr>
          <w:color w:val="000000"/>
        </w:rPr>
      </w:pPr>
      <w:r>
        <w:rPr>
          <w:rFonts w:ascii="宋体" w:hAnsi="宋体"/>
          <w:color w:val="000000"/>
        </w:rPr>
        <w:t>【设计并进行实验】同学们设计并进行了下图所示的实验（装置气密性良好）；</w:t>
      </w:r>
    </w:p>
    <w:p w14:paraId="453714E1" w14:textId="77777777" w:rsidR="005508C0" w:rsidRDefault="00204E8A">
      <w:pPr>
        <w:spacing w:line="360" w:lineRule="auto"/>
        <w:jc w:val="left"/>
        <w:textAlignment w:val="center"/>
        <w:rPr>
          <w:color w:val="000000"/>
        </w:rPr>
      </w:pPr>
      <w:r>
        <w:rPr>
          <w:noProof/>
          <w:color w:val="000000"/>
        </w:rPr>
        <w:drawing>
          <wp:inline distT="0" distB="0" distL="114300" distR="114300" wp14:anchorId="4C42D511" wp14:editId="3AF4D5C7">
            <wp:extent cx="5238750" cy="182499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32"/>
                    <a:stretch>
                      <a:fillRect/>
                    </a:stretch>
                  </pic:blipFill>
                  <pic:spPr>
                    <a:xfrm>
                      <a:off x="0" y="0"/>
                      <a:ext cx="5238750" cy="1825409"/>
                    </a:xfrm>
                    <a:prstGeom prst="rect">
                      <a:avLst/>
                    </a:prstGeom>
                  </pic:spPr>
                </pic:pic>
              </a:graphicData>
            </a:graphic>
          </wp:inline>
        </w:drawing>
      </w:r>
      <w:r>
        <w:rPr>
          <w:color w:val="000000"/>
        </w:rPr>
        <w:t xml:space="preserve">  </w:t>
      </w:r>
    </w:p>
    <w:p w14:paraId="6D28CEC2" w14:textId="77777777" w:rsidR="005508C0" w:rsidRDefault="00204E8A">
      <w:pPr>
        <w:spacing w:line="360" w:lineRule="auto"/>
        <w:jc w:val="left"/>
        <w:textAlignment w:val="center"/>
        <w:rPr>
          <w:color w:val="000000"/>
        </w:rPr>
      </w:pPr>
      <w:r>
        <w:rPr>
          <w:rFonts w:ascii="宋体" w:hAnsi="宋体"/>
          <w:color w:val="000000"/>
        </w:rPr>
        <w:t>【实验分析】请结合实验完成下列问题：</w:t>
      </w:r>
    </w:p>
    <w:p w14:paraId="5190CC35" w14:textId="77777777" w:rsidR="005508C0" w:rsidRDefault="00204E8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装置</w:t>
      </w:r>
      <w:r>
        <w:rPr>
          <w:rFonts w:eastAsia="Times New Roman" w:cs="Times New Roman"/>
          <w:color w:val="000000"/>
        </w:rPr>
        <w:t>A</w:t>
      </w:r>
      <w:r>
        <w:rPr>
          <w:rFonts w:ascii="宋体" w:hAnsi="宋体"/>
          <w:color w:val="000000"/>
        </w:rPr>
        <w:t>中发生反应的化学方程式为</w:t>
      </w:r>
      <w:r>
        <w:rPr>
          <w:color w:val="000000"/>
        </w:rPr>
        <w:t>______</w:t>
      </w:r>
      <w:r>
        <w:rPr>
          <w:rFonts w:ascii="宋体" w:hAnsi="宋体"/>
          <w:color w:val="000000"/>
        </w:rPr>
        <w:t>；</w:t>
      </w:r>
    </w:p>
    <w:p w14:paraId="3AF6DE1A" w14:textId="77777777" w:rsidR="005508C0" w:rsidRDefault="00204E8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装置</w:t>
      </w:r>
      <w:r>
        <w:rPr>
          <w:rFonts w:eastAsia="Times New Roman" w:cs="Times New Roman"/>
          <w:color w:val="000000"/>
        </w:rPr>
        <w:t>C</w:t>
      </w:r>
      <w:r>
        <w:rPr>
          <w:rFonts w:ascii="宋体" w:hAnsi="宋体"/>
          <w:color w:val="000000"/>
        </w:rPr>
        <w:t>的作用是</w:t>
      </w:r>
      <w:r>
        <w:rPr>
          <w:color w:val="000000"/>
        </w:rPr>
        <w:t>______</w:t>
      </w:r>
      <w:r>
        <w:rPr>
          <w:rFonts w:ascii="宋体" w:hAnsi="宋体"/>
          <w:color w:val="000000"/>
        </w:rPr>
        <w:t>；</w:t>
      </w:r>
    </w:p>
    <w:p w14:paraId="2BB364E9" w14:textId="77777777" w:rsidR="005508C0" w:rsidRDefault="00204E8A">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装置</w:t>
      </w:r>
      <w:r>
        <w:rPr>
          <w:rFonts w:eastAsia="Times New Roman" w:cs="Times New Roman"/>
          <w:color w:val="000000"/>
        </w:rPr>
        <w:t>E</w:t>
      </w:r>
      <w:r>
        <w:rPr>
          <w:rFonts w:ascii="宋体" w:hAnsi="宋体"/>
          <w:color w:val="000000"/>
        </w:rPr>
        <w:t>中发生反应的化学方程式为</w:t>
      </w:r>
      <w:r>
        <w:rPr>
          <w:color w:val="000000"/>
        </w:rPr>
        <w:t>______</w:t>
      </w:r>
      <w:r>
        <w:rPr>
          <w:rFonts w:ascii="宋体" w:hAnsi="宋体"/>
          <w:color w:val="000000"/>
        </w:rPr>
        <w:t>；</w:t>
      </w:r>
    </w:p>
    <w:p w14:paraId="1C3313D7" w14:textId="77777777" w:rsidR="005508C0" w:rsidRDefault="00204E8A">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反应完毕，装置</w:t>
      </w:r>
      <w:r>
        <w:rPr>
          <w:rFonts w:eastAsia="Times New Roman" w:cs="Times New Roman"/>
          <w:color w:val="000000"/>
        </w:rPr>
        <w:t>H</w:t>
      </w:r>
      <w:r>
        <w:rPr>
          <w:rFonts w:ascii="宋体" w:hAnsi="宋体"/>
          <w:color w:val="000000"/>
        </w:rPr>
        <w:t>中玻璃管内观察到的现象是</w:t>
      </w:r>
      <w:r>
        <w:rPr>
          <w:color w:val="000000"/>
        </w:rPr>
        <w:t>______</w:t>
      </w:r>
      <w:r>
        <w:rPr>
          <w:rFonts w:ascii="宋体" w:hAnsi="宋体"/>
          <w:color w:val="000000"/>
        </w:rPr>
        <w:t>，该反应的还原剂是</w:t>
      </w:r>
      <w:r>
        <w:rPr>
          <w:color w:val="000000"/>
        </w:rPr>
        <w:t>______</w:t>
      </w:r>
      <w:r>
        <w:rPr>
          <w:rFonts w:ascii="宋体" w:hAnsi="宋体"/>
          <w:color w:val="000000"/>
        </w:rPr>
        <w:t>（填化学式）；</w:t>
      </w:r>
    </w:p>
    <w:p w14:paraId="6E8CE6BC" w14:textId="77777777" w:rsidR="005508C0" w:rsidRDefault="00204E8A">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装置</w:t>
      </w:r>
      <w:r>
        <w:rPr>
          <w:rFonts w:eastAsia="Times New Roman" w:cs="Times New Roman"/>
          <w:color w:val="000000"/>
        </w:rPr>
        <w:t>J</w:t>
      </w:r>
      <w:r>
        <w:rPr>
          <w:rFonts w:ascii="宋体" w:hAnsi="宋体"/>
          <w:color w:val="000000"/>
        </w:rPr>
        <w:t>中点燃的酒精灯的作用是</w:t>
      </w:r>
      <w:r>
        <w:rPr>
          <w:color w:val="000000"/>
        </w:rPr>
        <w:t>______</w:t>
      </w:r>
      <w:r>
        <w:rPr>
          <w:rFonts w:ascii="宋体" w:hAnsi="宋体"/>
          <w:color w:val="000000"/>
        </w:rPr>
        <w:t>。</w:t>
      </w:r>
    </w:p>
    <w:p w14:paraId="2E7CAD03" w14:textId="77777777" w:rsidR="005508C0" w:rsidRDefault="00204E8A">
      <w:pPr>
        <w:spacing w:line="360" w:lineRule="auto"/>
        <w:textAlignment w:val="center"/>
        <w:rPr>
          <w:color w:val="000000"/>
        </w:rPr>
      </w:pPr>
      <w:r>
        <w:rPr>
          <w:color w:val="2E75B6"/>
        </w:rPr>
        <w:lastRenderedPageBreak/>
        <w:t>【答案】</w:t>
      </w:r>
      <w:r>
        <w:rPr>
          <w:color w:val="000000"/>
        </w:rPr>
        <w:t>（</w:t>
      </w:r>
      <w:r>
        <w:rPr>
          <w:color w:val="000000"/>
        </w:rPr>
        <w:t>1</w:t>
      </w:r>
      <w:r>
        <w:rPr>
          <w:color w:val="000000"/>
        </w:rPr>
        <w:t>）</w:t>
      </w:r>
      <w:r>
        <w:rPr>
          <w:color w:val="000000"/>
        </w:rPr>
        <w:t>CaCO</w:t>
      </w:r>
      <w:r>
        <w:rPr>
          <w:color w:val="000000"/>
          <w:vertAlign w:val="subscript"/>
        </w:rPr>
        <w:t>3</w:t>
      </w:r>
      <w:r>
        <w:rPr>
          <w:color w:val="000000"/>
        </w:rPr>
        <w:t>+2HCl=CaCl</w:t>
      </w:r>
      <w:r>
        <w:rPr>
          <w:color w:val="000000"/>
          <w:vertAlign w:val="subscript"/>
        </w:rPr>
        <w:t>2</w:t>
      </w:r>
      <w:r>
        <w:rPr>
          <w:color w:val="000000"/>
        </w:rPr>
        <w:t>+H</w:t>
      </w:r>
      <w:r>
        <w:rPr>
          <w:color w:val="000000"/>
          <w:vertAlign w:val="subscript"/>
        </w:rPr>
        <w:t>2</w:t>
      </w:r>
      <w:r>
        <w:rPr>
          <w:color w:val="000000"/>
        </w:rPr>
        <w:t>O+CO</w:t>
      </w:r>
      <w:r>
        <w:rPr>
          <w:color w:val="000000"/>
          <w:vertAlign w:val="subscript"/>
        </w:rPr>
        <w:t>2</w:t>
      </w:r>
      <w:r>
        <w:rPr>
          <w:color w:val="000000"/>
        </w:rPr>
        <w:t xml:space="preserve">↑    </w:t>
      </w:r>
    </w:p>
    <w:p w14:paraId="00062988" w14:textId="77777777" w:rsidR="005508C0" w:rsidRDefault="00204E8A">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干燥二氧化碳气体</w:t>
      </w:r>
      <w:r>
        <w:rPr>
          <w:color w:val="000000"/>
        </w:rPr>
        <w:t xml:space="preserve">    </w:t>
      </w:r>
    </w:p>
    <w:p w14:paraId="0773E6EE" w14:textId="77777777" w:rsidR="005508C0" w:rsidRDefault="00204E8A">
      <w:pPr>
        <w:spacing w:line="360" w:lineRule="auto"/>
        <w:textAlignment w:val="center"/>
        <w:rPr>
          <w:color w:val="000000"/>
        </w:rPr>
      </w:pPr>
      <w:r>
        <w:rPr>
          <w:color w:val="000000"/>
        </w:rPr>
        <w:t>（</w:t>
      </w:r>
      <w:r>
        <w:rPr>
          <w:color w:val="000000"/>
        </w:rPr>
        <w:t>3</w:t>
      </w:r>
      <w:r>
        <w:rPr>
          <w:color w:val="000000"/>
        </w:rPr>
        <w:t>）</w:t>
      </w:r>
      <w:r>
        <w:rPr>
          <w:color w:val="000000"/>
        </w:rPr>
        <w:t>CO</w:t>
      </w:r>
      <w:r>
        <w:rPr>
          <w:color w:val="000000"/>
          <w:vertAlign w:val="subscript"/>
        </w:rPr>
        <w:t>2</w:t>
      </w:r>
      <w:r>
        <w:rPr>
          <w:color w:val="000000"/>
        </w:rPr>
        <w:t xml:space="preserve"> + 2NaOH </w:t>
      </w:r>
      <w:r>
        <w:rPr>
          <w:color w:val="000000"/>
        </w:rPr>
        <w:t>＝</w:t>
      </w:r>
      <w:r>
        <w:rPr>
          <w:color w:val="000000"/>
        </w:rPr>
        <w:t xml:space="preserve"> Na</w:t>
      </w:r>
      <w:r>
        <w:rPr>
          <w:color w:val="000000"/>
          <w:vertAlign w:val="subscript"/>
        </w:rPr>
        <w:t>2</w:t>
      </w:r>
      <w:r>
        <w:rPr>
          <w:color w:val="000000"/>
        </w:rPr>
        <w:t>CO</w:t>
      </w:r>
      <w:r>
        <w:rPr>
          <w:color w:val="000000"/>
          <w:vertAlign w:val="subscript"/>
        </w:rPr>
        <w:t>3</w:t>
      </w:r>
      <w:r>
        <w:rPr>
          <w:color w:val="000000"/>
        </w:rPr>
        <w:t xml:space="preserve"> + H</w:t>
      </w:r>
      <w:r>
        <w:rPr>
          <w:color w:val="000000"/>
          <w:vertAlign w:val="subscript"/>
        </w:rPr>
        <w:t>2</w:t>
      </w:r>
      <w:r>
        <w:rPr>
          <w:color w:val="000000"/>
        </w:rPr>
        <w:t xml:space="preserve">O    </w:t>
      </w:r>
    </w:p>
    <w:p w14:paraId="046EE580" w14:textId="77777777" w:rsidR="005508C0" w:rsidRDefault="00204E8A">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rFonts w:ascii="宋体" w:hAnsi="宋体"/>
          <w:color w:val="000000"/>
        </w:rPr>
        <w:t>固体由红色变成黑色</w:t>
      </w:r>
      <w:r>
        <w:rPr>
          <w:color w:val="000000"/>
        </w:rPr>
        <w:t xml:space="preserve">    ②. </w:t>
      </w:r>
      <w:r>
        <w:rPr>
          <w:rFonts w:ascii="宋体" w:hAnsi="宋体"/>
          <w:color w:val="000000"/>
        </w:rPr>
        <w:t>一氧化碳##</w:t>
      </w:r>
      <w:r>
        <w:rPr>
          <w:rFonts w:eastAsia="Times New Roman" w:cs="Times New Roman"/>
          <w:color w:val="000000"/>
        </w:rPr>
        <w:t>CO</w:t>
      </w:r>
      <w:r>
        <w:rPr>
          <w:color w:val="000000"/>
        </w:rPr>
        <w:t xml:space="preserve">    </w:t>
      </w:r>
    </w:p>
    <w:p w14:paraId="2D6700A3" w14:textId="77777777" w:rsidR="005508C0" w:rsidRDefault="00204E8A">
      <w:pPr>
        <w:spacing w:line="360" w:lineRule="auto"/>
        <w:textAlignment w:val="center"/>
        <w:rPr>
          <w:color w:val="000000"/>
        </w:rPr>
      </w:pPr>
      <w:r>
        <w:rPr>
          <w:color w:val="000000"/>
        </w:rPr>
        <w:t>（</w:t>
      </w:r>
      <w:r>
        <w:rPr>
          <w:color w:val="000000"/>
        </w:rPr>
        <w:t>5</w:t>
      </w:r>
      <w:r>
        <w:rPr>
          <w:color w:val="000000"/>
        </w:rPr>
        <w:t>）处理尾气，防止一氧化碳污染空气</w:t>
      </w:r>
    </w:p>
    <w:p w14:paraId="63904A25" w14:textId="77777777" w:rsidR="005508C0" w:rsidRDefault="00204E8A">
      <w:pPr>
        <w:spacing w:line="360" w:lineRule="auto"/>
        <w:textAlignment w:val="center"/>
        <w:rPr>
          <w:color w:val="000000"/>
        </w:rPr>
      </w:pPr>
      <w:r>
        <w:rPr>
          <w:color w:val="2E75B6"/>
        </w:rPr>
        <w:t>【解析】</w:t>
      </w:r>
    </w:p>
    <w:p w14:paraId="31794868" w14:textId="77777777" w:rsidR="005508C0" w:rsidRDefault="00204E8A">
      <w:pPr>
        <w:spacing w:line="360" w:lineRule="auto"/>
        <w:jc w:val="left"/>
        <w:textAlignment w:val="center"/>
        <w:rPr>
          <w:color w:val="000000"/>
        </w:rPr>
      </w:pPr>
      <w:r>
        <w:rPr>
          <w:color w:val="000000"/>
        </w:rPr>
        <w:t>【分析】盐酸具有挥发性，</w:t>
      </w:r>
      <w:r>
        <w:rPr>
          <w:color w:val="000000"/>
        </w:rPr>
        <w:t>A</w:t>
      </w:r>
      <w:r>
        <w:rPr>
          <w:color w:val="000000"/>
        </w:rPr>
        <w:t>中产生的气体是二氧化碳、氯化氢和水蒸气，</w:t>
      </w:r>
      <w:r>
        <w:rPr>
          <w:color w:val="000000"/>
        </w:rPr>
        <w:t>B</w:t>
      </w:r>
      <w:r>
        <w:rPr>
          <w:color w:val="000000"/>
        </w:rPr>
        <w:t>装置中的碳酸氢钠能吸收氯化氢，浓硫酸具有吸水且不与二氧化碳反应，</w:t>
      </w:r>
      <w:r>
        <w:rPr>
          <w:color w:val="000000"/>
        </w:rPr>
        <w:t>C</w:t>
      </w:r>
      <w:r>
        <w:rPr>
          <w:color w:val="000000"/>
        </w:rPr>
        <w:t>装置中浓硫酸能吸收水蒸气；</w:t>
      </w:r>
      <w:r>
        <w:rPr>
          <w:color w:val="000000"/>
        </w:rPr>
        <w:t>D</w:t>
      </w:r>
      <w:r>
        <w:rPr>
          <w:color w:val="000000"/>
        </w:rPr>
        <w:t>装置发生的反应是碳与二氧化碳在高温条件下生成一氧化碳，</w:t>
      </w:r>
      <w:r>
        <w:rPr>
          <w:rFonts w:ascii="宋体" w:hAnsi="宋体"/>
          <w:color w:val="000000"/>
        </w:rPr>
        <w:t>氢氧化钠与二氧化碳反应生成碳酸钠和水，</w:t>
      </w:r>
      <w:r>
        <w:rPr>
          <w:color w:val="000000"/>
        </w:rPr>
        <w:t>装置</w:t>
      </w:r>
      <w:r>
        <w:rPr>
          <w:color w:val="000000"/>
        </w:rPr>
        <w:t>E</w:t>
      </w:r>
      <w:r>
        <w:rPr>
          <w:color w:val="000000"/>
        </w:rPr>
        <w:t>能吸收没有参加反应的二氧化碳，</w:t>
      </w:r>
      <w:r>
        <w:rPr>
          <w:rFonts w:ascii="宋体" w:hAnsi="宋体"/>
          <w:color w:val="000000"/>
        </w:rPr>
        <w:t>二氧化碳能与澄清石灰水中的氢氧化钙反应生成碳酸钙沉淀和水，</w:t>
      </w:r>
      <w:r>
        <w:rPr>
          <w:color w:val="000000"/>
        </w:rPr>
        <w:t>F</w:t>
      </w:r>
      <w:r>
        <w:rPr>
          <w:color w:val="000000"/>
        </w:rPr>
        <w:t>装置能检验二氧化碳是否完全除尽，</w:t>
      </w:r>
      <w:r>
        <w:rPr>
          <w:color w:val="000000"/>
        </w:rPr>
        <w:t>G</w:t>
      </w:r>
      <w:r>
        <w:rPr>
          <w:color w:val="000000"/>
        </w:rPr>
        <w:t>装置中浓硫酸能吸收水蒸气；</w:t>
      </w:r>
      <w:r>
        <w:rPr>
          <w:color w:val="000000"/>
        </w:rPr>
        <w:t>H</w:t>
      </w:r>
      <w:r>
        <w:rPr>
          <w:color w:val="000000"/>
        </w:rPr>
        <w:t>装置中一氧化碳与氧化铁在高温条件下生成铁和二氧化碳，</w:t>
      </w:r>
      <w:r>
        <w:rPr>
          <w:rFonts w:ascii="宋体" w:hAnsi="宋体"/>
          <w:color w:val="000000"/>
        </w:rPr>
        <w:t>二氧化碳能与澄清石灰水中的氢氧化钙反应生成碳酸钙沉淀和水，</w:t>
      </w:r>
      <w:r>
        <w:rPr>
          <w:color w:val="000000"/>
        </w:rPr>
        <w:t>I</w:t>
      </w:r>
      <w:r>
        <w:rPr>
          <w:color w:val="000000"/>
        </w:rPr>
        <w:t>装置能检验二氧化碳，一氧化碳具有可燃性，</w:t>
      </w:r>
      <w:r>
        <w:rPr>
          <w:color w:val="000000"/>
        </w:rPr>
        <w:t>J</w:t>
      </w:r>
      <w:r>
        <w:rPr>
          <w:color w:val="000000"/>
        </w:rPr>
        <w:t>装置用于处理尾气，防止一氧化碳污染空气；</w:t>
      </w:r>
    </w:p>
    <w:p w14:paraId="14DB84E4" w14:textId="77777777" w:rsidR="005508C0" w:rsidRDefault="00204E8A">
      <w:pPr>
        <w:spacing w:line="360" w:lineRule="auto"/>
        <w:jc w:val="left"/>
        <w:textAlignment w:val="center"/>
        <w:rPr>
          <w:color w:val="000000"/>
        </w:rPr>
      </w:pPr>
      <w:r>
        <w:rPr>
          <w:color w:val="000000"/>
        </w:rPr>
        <w:t>【小问</w:t>
      </w:r>
      <w:r>
        <w:rPr>
          <w:color w:val="000000"/>
        </w:rPr>
        <w:t>1</w:t>
      </w:r>
      <w:r>
        <w:rPr>
          <w:color w:val="000000"/>
        </w:rPr>
        <w:t>详解】</w:t>
      </w:r>
    </w:p>
    <w:p w14:paraId="4485E0C4" w14:textId="77777777" w:rsidR="005508C0" w:rsidRDefault="00204E8A">
      <w:pPr>
        <w:spacing w:line="360" w:lineRule="auto"/>
        <w:jc w:val="left"/>
        <w:textAlignment w:val="center"/>
        <w:rPr>
          <w:color w:val="000000"/>
        </w:rPr>
      </w:pPr>
      <w:r>
        <w:rPr>
          <w:rFonts w:ascii="宋体" w:hAnsi="宋体"/>
          <w:color w:val="000000"/>
        </w:rPr>
        <w:t>石灰石的主要成分是碳酸钙，碳酸钙与盐酸反应生成氯化钙、水和二氧化碳，反应的化学方程式是</w:t>
      </w:r>
      <w:r>
        <w:rPr>
          <w:color w:val="000000"/>
        </w:rPr>
        <w:t>CaCO</w:t>
      </w:r>
      <w:r>
        <w:rPr>
          <w:color w:val="000000"/>
          <w:vertAlign w:val="subscript"/>
        </w:rPr>
        <w:t>3</w:t>
      </w:r>
      <w:r>
        <w:rPr>
          <w:color w:val="000000"/>
        </w:rPr>
        <w:t>+2HCl=CaCl</w:t>
      </w:r>
      <w:r>
        <w:rPr>
          <w:color w:val="000000"/>
          <w:vertAlign w:val="subscript"/>
        </w:rPr>
        <w:t>2</w:t>
      </w:r>
      <w:r>
        <w:rPr>
          <w:color w:val="000000"/>
        </w:rPr>
        <w:t>+H</w:t>
      </w:r>
      <w:r>
        <w:rPr>
          <w:color w:val="000000"/>
          <w:vertAlign w:val="subscript"/>
        </w:rPr>
        <w:t>2</w:t>
      </w:r>
      <w:r>
        <w:rPr>
          <w:color w:val="000000"/>
        </w:rPr>
        <w:t>O+CO</w:t>
      </w:r>
      <w:r>
        <w:rPr>
          <w:color w:val="000000"/>
          <w:vertAlign w:val="subscript"/>
        </w:rPr>
        <w:t>2</w:t>
      </w:r>
      <w:r>
        <w:rPr>
          <w:color w:val="000000"/>
        </w:rPr>
        <w:t>↑</w:t>
      </w:r>
      <w:r>
        <w:rPr>
          <w:rFonts w:ascii="宋体" w:hAnsi="宋体"/>
          <w:color w:val="000000"/>
        </w:rPr>
        <w:t>；</w:t>
      </w:r>
    </w:p>
    <w:p w14:paraId="5F0C930C" w14:textId="77777777" w:rsidR="005508C0" w:rsidRDefault="00204E8A">
      <w:pPr>
        <w:spacing w:line="360" w:lineRule="auto"/>
        <w:jc w:val="left"/>
        <w:textAlignment w:val="center"/>
        <w:rPr>
          <w:color w:val="000000"/>
        </w:rPr>
      </w:pPr>
      <w:r>
        <w:rPr>
          <w:color w:val="000000"/>
        </w:rPr>
        <w:t>【小问</w:t>
      </w:r>
      <w:r>
        <w:rPr>
          <w:color w:val="000000"/>
        </w:rPr>
        <w:t>2</w:t>
      </w:r>
      <w:r>
        <w:rPr>
          <w:color w:val="000000"/>
        </w:rPr>
        <w:t>详解】</w:t>
      </w:r>
    </w:p>
    <w:p w14:paraId="00721705" w14:textId="77777777" w:rsidR="005508C0" w:rsidRDefault="00204E8A">
      <w:pPr>
        <w:spacing w:line="360" w:lineRule="auto"/>
        <w:jc w:val="left"/>
        <w:textAlignment w:val="center"/>
        <w:rPr>
          <w:color w:val="000000"/>
        </w:rPr>
      </w:pPr>
      <w:r>
        <w:rPr>
          <w:color w:val="000000"/>
        </w:rPr>
        <w:t>浓硫酸具有吸水且不与二氧化碳反应，</w:t>
      </w:r>
      <w:r>
        <w:rPr>
          <w:rFonts w:ascii="宋体" w:hAnsi="宋体"/>
          <w:color w:val="000000"/>
        </w:rPr>
        <w:t>装置</w:t>
      </w:r>
      <w:r>
        <w:rPr>
          <w:rFonts w:eastAsia="Times New Roman" w:cs="Times New Roman"/>
          <w:color w:val="000000"/>
        </w:rPr>
        <w:t>C</w:t>
      </w:r>
      <w:r>
        <w:rPr>
          <w:rFonts w:ascii="宋体" w:hAnsi="宋体"/>
          <w:color w:val="000000"/>
        </w:rPr>
        <w:t>的作用是干燥二氧化碳气体；</w:t>
      </w:r>
    </w:p>
    <w:p w14:paraId="33E9BE42" w14:textId="77777777" w:rsidR="005508C0" w:rsidRDefault="00204E8A">
      <w:pPr>
        <w:spacing w:line="360" w:lineRule="auto"/>
        <w:jc w:val="left"/>
        <w:textAlignment w:val="center"/>
        <w:rPr>
          <w:color w:val="000000"/>
        </w:rPr>
      </w:pPr>
      <w:r>
        <w:rPr>
          <w:color w:val="000000"/>
        </w:rPr>
        <w:t>【小问</w:t>
      </w:r>
      <w:r>
        <w:rPr>
          <w:color w:val="000000"/>
        </w:rPr>
        <w:t>3</w:t>
      </w:r>
      <w:r>
        <w:rPr>
          <w:color w:val="000000"/>
        </w:rPr>
        <w:t>详解】</w:t>
      </w:r>
    </w:p>
    <w:p w14:paraId="2934C099" w14:textId="77777777" w:rsidR="005508C0" w:rsidRDefault="00204E8A">
      <w:pPr>
        <w:spacing w:line="360" w:lineRule="auto"/>
        <w:jc w:val="left"/>
        <w:textAlignment w:val="center"/>
        <w:rPr>
          <w:color w:val="000000"/>
        </w:rPr>
      </w:pPr>
      <w:r>
        <w:rPr>
          <w:rFonts w:ascii="宋体" w:hAnsi="宋体"/>
          <w:color w:val="000000"/>
        </w:rPr>
        <w:t>装置</w:t>
      </w:r>
      <w:r>
        <w:rPr>
          <w:rFonts w:eastAsia="Times New Roman" w:cs="Times New Roman"/>
          <w:color w:val="000000"/>
        </w:rPr>
        <w:t>E</w:t>
      </w:r>
      <w:r>
        <w:rPr>
          <w:rFonts w:ascii="宋体" w:hAnsi="宋体"/>
          <w:color w:val="000000"/>
        </w:rPr>
        <w:t>中发生的反应是氢氧化钠与二氧化碳反应生成碳酸钠和水，反应的化学方程式为：</w:t>
      </w:r>
      <w:r>
        <w:rPr>
          <w:color w:val="000000"/>
        </w:rPr>
        <w:t>CO</w:t>
      </w:r>
      <w:r>
        <w:rPr>
          <w:color w:val="000000"/>
          <w:vertAlign w:val="subscript"/>
        </w:rPr>
        <w:t>2</w:t>
      </w:r>
      <w:r>
        <w:rPr>
          <w:color w:val="000000"/>
        </w:rPr>
        <w:t xml:space="preserve"> + 2NaOH </w:t>
      </w:r>
      <w:r>
        <w:rPr>
          <w:color w:val="000000"/>
        </w:rPr>
        <w:t>＝</w:t>
      </w:r>
      <w:r>
        <w:rPr>
          <w:color w:val="000000"/>
        </w:rPr>
        <w:t xml:space="preserve"> Na</w:t>
      </w:r>
      <w:r>
        <w:rPr>
          <w:color w:val="000000"/>
          <w:vertAlign w:val="subscript"/>
        </w:rPr>
        <w:t>2</w:t>
      </w:r>
      <w:r>
        <w:rPr>
          <w:color w:val="000000"/>
        </w:rPr>
        <w:t>CO</w:t>
      </w:r>
      <w:r>
        <w:rPr>
          <w:color w:val="000000"/>
          <w:vertAlign w:val="subscript"/>
        </w:rPr>
        <w:t>3</w:t>
      </w:r>
      <w:r>
        <w:rPr>
          <w:color w:val="000000"/>
        </w:rPr>
        <w:t xml:space="preserve"> + H</w:t>
      </w:r>
      <w:r>
        <w:rPr>
          <w:color w:val="000000"/>
          <w:vertAlign w:val="subscript"/>
        </w:rPr>
        <w:t>2</w:t>
      </w:r>
      <w:r>
        <w:rPr>
          <w:color w:val="000000"/>
        </w:rPr>
        <w:t>O</w:t>
      </w:r>
      <w:r>
        <w:rPr>
          <w:rFonts w:ascii="宋体" w:hAnsi="宋体"/>
          <w:color w:val="000000"/>
        </w:rPr>
        <w:t>；</w:t>
      </w:r>
    </w:p>
    <w:p w14:paraId="67CD6BA8" w14:textId="77777777" w:rsidR="005508C0" w:rsidRDefault="00204E8A">
      <w:pPr>
        <w:spacing w:line="360" w:lineRule="auto"/>
        <w:jc w:val="left"/>
        <w:textAlignment w:val="center"/>
        <w:rPr>
          <w:color w:val="000000"/>
        </w:rPr>
      </w:pPr>
      <w:r>
        <w:rPr>
          <w:color w:val="000000"/>
        </w:rPr>
        <w:t>【小问</w:t>
      </w:r>
      <w:r>
        <w:rPr>
          <w:color w:val="000000"/>
        </w:rPr>
        <w:t>4</w:t>
      </w:r>
      <w:r>
        <w:rPr>
          <w:color w:val="000000"/>
        </w:rPr>
        <w:t>详解】</w:t>
      </w:r>
    </w:p>
    <w:p w14:paraId="4EA80BD2" w14:textId="77777777" w:rsidR="005508C0" w:rsidRDefault="00204E8A">
      <w:pPr>
        <w:spacing w:line="360" w:lineRule="auto"/>
        <w:jc w:val="left"/>
        <w:textAlignment w:val="center"/>
        <w:rPr>
          <w:color w:val="000000"/>
        </w:rPr>
      </w:pPr>
      <w:r>
        <w:rPr>
          <w:color w:val="000000"/>
        </w:rPr>
        <w:t>H</w:t>
      </w:r>
      <w:r>
        <w:rPr>
          <w:color w:val="000000"/>
        </w:rPr>
        <w:t>装置中一氧化碳与氧化铁在高温条件下生成铁和二氧化碳，</w:t>
      </w:r>
      <w:r>
        <w:rPr>
          <w:rFonts w:ascii="宋体" w:hAnsi="宋体"/>
          <w:color w:val="000000"/>
        </w:rPr>
        <w:t>反应完毕，装置</w:t>
      </w:r>
      <w:r>
        <w:rPr>
          <w:rFonts w:eastAsia="Times New Roman" w:cs="Times New Roman"/>
          <w:color w:val="000000"/>
        </w:rPr>
        <w:t>H</w:t>
      </w:r>
      <w:r>
        <w:rPr>
          <w:rFonts w:ascii="宋体" w:hAnsi="宋体"/>
          <w:color w:val="000000"/>
        </w:rPr>
        <w:t>中玻璃管内观察到的现象是固体由红色变成黑色；该反应中一氧化碳得到氧元素，还原剂是一氧化碳（或</w:t>
      </w:r>
      <w:r>
        <w:rPr>
          <w:rFonts w:eastAsia="Times New Roman" w:cs="Times New Roman"/>
          <w:color w:val="000000"/>
        </w:rPr>
        <w:t>CO</w:t>
      </w:r>
      <w:r>
        <w:rPr>
          <w:rFonts w:ascii="宋体" w:hAnsi="宋体"/>
          <w:color w:val="000000"/>
        </w:rPr>
        <w:t>）；</w:t>
      </w:r>
    </w:p>
    <w:p w14:paraId="1FDA5C25" w14:textId="77777777" w:rsidR="005508C0" w:rsidRDefault="00204E8A">
      <w:pPr>
        <w:spacing w:line="360" w:lineRule="auto"/>
        <w:jc w:val="left"/>
        <w:textAlignment w:val="center"/>
        <w:rPr>
          <w:color w:val="000000"/>
        </w:rPr>
      </w:pPr>
      <w:r>
        <w:rPr>
          <w:color w:val="000000"/>
        </w:rPr>
        <w:t>【小问</w:t>
      </w:r>
      <w:r>
        <w:rPr>
          <w:color w:val="000000"/>
        </w:rPr>
        <w:t>5</w:t>
      </w:r>
      <w:r>
        <w:rPr>
          <w:color w:val="000000"/>
        </w:rPr>
        <w:t>详解】</w:t>
      </w:r>
    </w:p>
    <w:p w14:paraId="170DBDA7" w14:textId="77777777" w:rsidR="005508C0" w:rsidRDefault="00204E8A">
      <w:pPr>
        <w:spacing w:line="360" w:lineRule="auto"/>
        <w:jc w:val="left"/>
        <w:textAlignment w:val="center"/>
        <w:rPr>
          <w:color w:val="000000"/>
        </w:rPr>
      </w:pPr>
      <w:r>
        <w:rPr>
          <w:rFonts w:ascii="宋体" w:hAnsi="宋体"/>
          <w:color w:val="000000"/>
        </w:rPr>
        <w:t>装置</w:t>
      </w:r>
      <w:r>
        <w:rPr>
          <w:rFonts w:eastAsia="Times New Roman" w:cs="Times New Roman"/>
          <w:color w:val="000000"/>
        </w:rPr>
        <w:t>J</w:t>
      </w:r>
      <w:r>
        <w:rPr>
          <w:rFonts w:ascii="宋体" w:hAnsi="宋体"/>
          <w:color w:val="000000"/>
        </w:rPr>
        <w:t>中点燃的酒精灯的作用是</w:t>
      </w:r>
      <w:r>
        <w:rPr>
          <w:color w:val="000000"/>
        </w:rPr>
        <w:t>处理尾气，防止一氧化碳污染空气。</w:t>
      </w:r>
    </w:p>
    <w:p w14:paraId="05316AB7" w14:textId="77777777" w:rsidR="005508C0" w:rsidRDefault="00204E8A">
      <w:pPr>
        <w:spacing w:line="360" w:lineRule="auto"/>
        <w:textAlignment w:val="center"/>
        <w:rPr>
          <w:color w:val="000000"/>
        </w:rPr>
      </w:pPr>
      <w:r>
        <w:rPr>
          <w:rFonts w:ascii="宋体" w:hAnsi="宋体"/>
          <w:b/>
          <w:color w:val="000000"/>
          <w:sz w:val="24"/>
        </w:rPr>
        <w:t>四、计算题（本大题包括</w:t>
      </w:r>
      <w:r>
        <w:rPr>
          <w:rFonts w:eastAsia="Times New Roman" w:cs="Times New Roman"/>
          <w:b/>
          <w:color w:val="000000"/>
          <w:sz w:val="24"/>
        </w:rPr>
        <w:t>1</w:t>
      </w:r>
      <w:r>
        <w:rPr>
          <w:rFonts w:ascii="宋体" w:hAnsi="宋体"/>
          <w:b/>
          <w:color w:val="000000"/>
          <w:sz w:val="24"/>
        </w:rPr>
        <w:t>小题，共</w:t>
      </w:r>
      <w:r>
        <w:rPr>
          <w:rFonts w:eastAsia="Times New Roman" w:cs="Times New Roman"/>
          <w:b/>
          <w:color w:val="000000"/>
          <w:sz w:val="24"/>
        </w:rPr>
        <w:t>10</w:t>
      </w:r>
      <w:r>
        <w:rPr>
          <w:rFonts w:ascii="宋体" w:hAnsi="宋体"/>
          <w:b/>
          <w:color w:val="000000"/>
          <w:sz w:val="24"/>
        </w:rPr>
        <w:t>分。）</w:t>
      </w:r>
    </w:p>
    <w:p w14:paraId="53D7A70D" w14:textId="77777777" w:rsidR="005508C0" w:rsidRDefault="00204E8A">
      <w:pPr>
        <w:spacing w:line="360" w:lineRule="auto"/>
        <w:jc w:val="left"/>
        <w:textAlignment w:val="center"/>
        <w:rPr>
          <w:color w:val="000000"/>
        </w:rPr>
      </w:pPr>
      <w:r>
        <w:rPr>
          <w:color w:val="000000"/>
        </w:rPr>
        <w:t xml:space="preserve">25. </w:t>
      </w:r>
      <w:r>
        <w:rPr>
          <w:rFonts w:ascii="宋体" w:hAnsi="宋体"/>
          <w:color w:val="000000"/>
        </w:rPr>
        <w:t>黄铜（铜和锌的合金）是一种重要的金属材料，常用于制造轴承、齿轮等机器零件。为回收黄铜中的铜，某化学兴趣小组的同学取黄铜样品粉末</w:t>
      </w:r>
      <w:r>
        <w:object w:dxaOrig="636" w:dyaOrig="336" w14:anchorId="5DB9FCA5">
          <v:shape id="_x0000_i1081" type="#_x0000_t75" alt="学科网(www.zxxk.com)--教育资源门户，提供试卷、教案、课件、论文、素材以及各类教学资源下载，还有大量而丰富的教学相关资讯！" style="width:31.5pt;height:16.5pt" o:ole="">
            <v:imagedata r:id="rId133" o:title="eqIdc4ad18c58dca0331b456aaf07b51a8d0"/>
          </v:shape>
          <o:OLEObject Type="Embed" ProgID="Equation.DSMT4" ShapeID="_x0000_i1081" DrawAspect="Content" ObjectID="_1790579581" r:id="rId134"/>
        </w:object>
      </w:r>
      <w:r>
        <w:rPr>
          <w:rFonts w:ascii="宋体" w:hAnsi="宋体"/>
          <w:color w:val="000000"/>
        </w:rPr>
        <w:t>，放入烧杯中，然后逐渐加入稀硫酸至过量。所加稀硫酸的质量与剩余固体的质量关系如图所示。</w:t>
      </w:r>
    </w:p>
    <w:p w14:paraId="13307CE2" w14:textId="77777777" w:rsidR="005508C0" w:rsidRDefault="00204E8A">
      <w:pPr>
        <w:spacing w:line="360" w:lineRule="auto"/>
        <w:jc w:val="left"/>
        <w:textAlignment w:val="center"/>
        <w:rPr>
          <w:color w:val="000000"/>
        </w:rPr>
      </w:pPr>
      <w:r>
        <w:rPr>
          <w:noProof/>
          <w:color w:val="000000"/>
        </w:rPr>
        <w:lastRenderedPageBreak/>
        <w:drawing>
          <wp:inline distT="0" distB="0" distL="114300" distR="114300" wp14:anchorId="431E3F7A" wp14:editId="7A75F69F">
            <wp:extent cx="2381250" cy="12763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35"/>
                    <a:stretch>
                      <a:fillRect/>
                    </a:stretch>
                  </pic:blipFill>
                  <pic:spPr>
                    <a:xfrm>
                      <a:off x="0" y="0"/>
                      <a:ext cx="2381250" cy="1276350"/>
                    </a:xfrm>
                    <a:prstGeom prst="rect">
                      <a:avLst/>
                    </a:prstGeom>
                  </pic:spPr>
                </pic:pic>
              </a:graphicData>
            </a:graphic>
          </wp:inline>
        </w:drawing>
      </w:r>
    </w:p>
    <w:p w14:paraId="4633B7CD" w14:textId="77777777" w:rsidR="005508C0" w:rsidRDefault="00204E8A">
      <w:pPr>
        <w:spacing w:line="360" w:lineRule="auto"/>
        <w:jc w:val="left"/>
        <w:textAlignment w:val="center"/>
        <w:rPr>
          <w:color w:val="000000"/>
        </w:rPr>
      </w:pPr>
      <w:r>
        <w:rPr>
          <w:rFonts w:ascii="宋体" w:hAnsi="宋体"/>
          <w:color w:val="000000"/>
        </w:rPr>
        <w:t>试计算：</w:t>
      </w:r>
    </w:p>
    <w:p w14:paraId="491F1B2C" w14:textId="77777777" w:rsidR="005508C0" w:rsidRDefault="00204E8A">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黄铜样品中铜的质量为</w:t>
      </w:r>
      <w:r>
        <w:rPr>
          <w:color w:val="000000"/>
        </w:rPr>
        <w:t>______</w:t>
      </w:r>
      <w:r>
        <w:rPr>
          <w:rFonts w:eastAsia="Times New Roman" w:cs="Times New Roman"/>
          <w:color w:val="000000"/>
        </w:rPr>
        <w:t>g</w:t>
      </w:r>
      <w:r>
        <w:rPr>
          <w:rFonts w:ascii="宋体" w:hAnsi="宋体"/>
          <w:color w:val="000000"/>
        </w:rPr>
        <w:t>；</w:t>
      </w:r>
    </w:p>
    <w:p w14:paraId="49624FCF" w14:textId="77777777" w:rsidR="005508C0" w:rsidRDefault="00204E8A">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恰好完全反应时，所得溶液的溶质质量分数是多少？</w:t>
      </w:r>
    </w:p>
    <w:p w14:paraId="5B9C9675" w14:textId="77777777" w:rsidR="005508C0" w:rsidRDefault="00204E8A">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26</w:t>
      </w:r>
      <w:r>
        <w:rPr>
          <w:color w:val="000000"/>
        </w:rPr>
        <w:t xml:space="preserve">    </w:t>
      </w:r>
      <w:r>
        <w:rPr>
          <w:color w:val="000000"/>
        </w:rPr>
        <w:t>（</w:t>
      </w:r>
      <w:r>
        <w:rPr>
          <w:color w:val="000000"/>
        </w:rPr>
        <w:t>2</w:t>
      </w:r>
      <w:r>
        <w:rPr>
          <w:color w:val="000000"/>
        </w:rPr>
        <w:t>）</w:t>
      </w:r>
      <w:r>
        <w:rPr>
          <w:rFonts w:ascii="宋体" w:hAnsi="宋体"/>
          <w:color w:val="000000"/>
        </w:rPr>
        <w:t>由图可知，参加反应的锌的质量为</w:t>
      </w:r>
      <w:r>
        <w:object w:dxaOrig="1605" w:dyaOrig="315" w14:anchorId="1A8320A8">
          <v:shape id="_x0000_i1082" type="#_x0000_t75" alt="学科网(www.zxxk.com)--教育资源门户，提供试卷、教案、课件、论文、素材以及各类教学资源下载，还有大量而丰富的教学相关资讯！" style="width:80.25pt;height:15.75pt" o:ole="">
            <v:imagedata r:id="rId136" o:title="eqId147d431e7c53dda38d9847d5f91773b1"/>
          </v:shape>
          <o:OLEObject Type="Embed" ProgID="Equation.DSMT4" ShapeID="_x0000_i1082" DrawAspect="Content" ObjectID="_1790579582" r:id="rId137"/>
        </w:object>
      </w:r>
      <w:r>
        <w:rPr>
          <w:rFonts w:ascii="宋体" w:hAnsi="宋体"/>
          <w:color w:val="000000"/>
        </w:rPr>
        <w:t>；</w:t>
      </w:r>
    </w:p>
    <w:p w14:paraId="2144F3AD" w14:textId="77777777" w:rsidR="005508C0" w:rsidRDefault="00204E8A">
      <w:pPr>
        <w:spacing w:line="360" w:lineRule="auto"/>
        <w:textAlignment w:val="center"/>
        <w:rPr>
          <w:color w:val="000000"/>
        </w:rPr>
      </w:pPr>
      <w:r>
        <w:rPr>
          <w:rFonts w:ascii="宋体" w:hAnsi="宋体"/>
          <w:color w:val="000000"/>
        </w:rPr>
        <w:t>设恰好完全反应时，所得溶液的溶质质量为</w:t>
      </w:r>
      <w:r>
        <w:object w:dxaOrig="180" w:dyaOrig="195" w14:anchorId="3388A047">
          <v:shape id="_x0000_i1083" type="#_x0000_t75" alt="学科网(www.zxxk.com)--教育资源门户，提供试卷、教案、课件、论文、素材以及各类教学资源下载，还有大量而丰富的教学相关资讯！" style="width:9pt;height:9.75pt" o:ole="">
            <v:imagedata r:id="rId138" o:title="eqId81dea63b8ce3e51adf66cf7b9982a248"/>
          </v:shape>
          <o:OLEObject Type="Embed" ProgID="Equation.DSMT4" ShapeID="_x0000_i1083" DrawAspect="Content" ObjectID="_1790579583" r:id="rId139"/>
        </w:object>
      </w:r>
      <w:r>
        <w:rPr>
          <w:rFonts w:ascii="宋体" w:hAnsi="宋体"/>
          <w:color w:val="000000"/>
        </w:rPr>
        <w:t>，反应生成氢气的质量为</w:t>
      </w:r>
      <w:r>
        <w:object w:dxaOrig="195" w:dyaOrig="240" w14:anchorId="1B799611">
          <v:shape id="_x0000_i1084" type="#_x0000_t75" alt="学科网(www.zxxk.com)--教育资源门户，提供试卷、教案、课件、论文、素材以及各类教学资源下载，还有大量而丰富的教学相关资讯！" style="width:9.75pt;height:12pt" o:ole="">
            <v:imagedata r:id="rId140" o:title="eqIdd053b14c8588eee2acbbe44fc37a6886"/>
          </v:shape>
          <o:OLEObject Type="Embed" ProgID="Equation.DSMT4" ShapeID="_x0000_i1084" DrawAspect="Content" ObjectID="_1790579584" r:id="rId141"/>
        </w:object>
      </w:r>
    </w:p>
    <w:p w14:paraId="6D450046" w14:textId="77777777" w:rsidR="005508C0" w:rsidRDefault="00204E8A">
      <w:pPr>
        <w:spacing w:line="360" w:lineRule="auto"/>
        <w:textAlignment w:val="center"/>
        <w:rPr>
          <w:color w:val="000000"/>
        </w:rPr>
      </w:pPr>
      <w:r>
        <w:object w:dxaOrig="4260" w:dyaOrig="1080" w14:anchorId="227ECE96">
          <v:shape id="_x0000_i1085" type="#_x0000_t75" alt="学科网(www.zxxk.com)--教育资源门户，提供试卷、教案、课件、论文、素材以及各类教学资源下载，还有大量而丰富的教学相关资讯！" style="width:212.25pt;height:54.75pt" o:ole="">
            <v:imagedata r:id="rId142" o:title="eqId0681456a0c3b7592c0c4ab7afa34182d"/>
          </v:shape>
          <o:OLEObject Type="Embed" ProgID="Equation.DSMT4" ShapeID="_x0000_i1085" DrawAspect="Content" ObjectID="_1790579585" r:id="rId143"/>
        </w:object>
      </w:r>
    </w:p>
    <w:p w14:paraId="0B2861C3" w14:textId="77777777" w:rsidR="005508C0" w:rsidRDefault="00204E8A">
      <w:pPr>
        <w:spacing w:line="360" w:lineRule="auto"/>
        <w:textAlignment w:val="center"/>
        <w:rPr>
          <w:color w:val="000000"/>
        </w:rPr>
      </w:pPr>
      <w:r>
        <w:object w:dxaOrig="1140" w:dyaOrig="615" w14:anchorId="75C8241C">
          <v:shape id="_x0000_i1086" type="#_x0000_t75" alt="学科网(www.zxxk.com)--教育资源门户，提供试卷、教案、课件、论文、素材以及各类教学资源下载，还有大量而丰富的教学相关资讯！" style="width:57pt;height:30.75pt" o:ole="">
            <v:imagedata r:id="rId144" o:title="eqIde91ec53d21f47118e44b441752da67db"/>
          </v:shape>
          <o:OLEObject Type="Embed" ProgID="Equation.DSMT4" ShapeID="_x0000_i1086" DrawAspect="Content" ObjectID="_1790579586" r:id="rId145"/>
        </w:object>
      </w:r>
    </w:p>
    <w:p w14:paraId="273B31B6" w14:textId="77777777" w:rsidR="005508C0" w:rsidRDefault="00204E8A">
      <w:pPr>
        <w:spacing w:line="360" w:lineRule="auto"/>
        <w:textAlignment w:val="center"/>
        <w:rPr>
          <w:color w:val="000000"/>
        </w:rPr>
      </w:pPr>
      <w:r>
        <w:object w:dxaOrig="960" w:dyaOrig="315" w14:anchorId="1A1E3B4A">
          <v:shape id="_x0000_i1087" type="#_x0000_t75" alt="学科网(www.zxxk.com)--教育资源门户，提供试卷、教案、课件、论文、素材以及各类教学资源下载，还有大量而丰富的教学相关资讯！" style="width:48pt;height:15.75pt" o:ole="">
            <v:imagedata r:id="rId146" o:title="eqIdcb5cedd53cfd1e5b6f94b98d2ee8a5f6"/>
          </v:shape>
          <o:OLEObject Type="Embed" ProgID="Equation.DSMT4" ShapeID="_x0000_i1087" DrawAspect="Content" ObjectID="_1790579587" r:id="rId147"/>
        </w:object>
      </w:r>
    </w:p>
    <w:p w14:paraId="24EECB9D" w14:textId="77777777" w:rsidR="005508C0" w:rsidRDefault="00204E8A">
      <w:pPr>
        <w:spacing w:line="360" w:lineRule="auto"/>
        <w:textAlignment w:val="center"/>
        <w:rPr>
          <w:color w:val="000000"/>
        </w:rPr>
      </w:pPr>
      <w:r>
        <w:object w:dxaOrig="1035" w:dyaOrig="660" w14:anchorId="14D535C4">
          <v:shape id="_x0000_i1088" type="#_x0000_t75" alt="学科网(www.zxxk.com)--教育资源门户，提供试卷、教案、课件、论文、素材以及各类教学资源下载，还有大量而丰富的教学相关资讯！" style="width:51.75pt;height:33pt" o:ole="">
            <v:imagedata r:id="rId148" o:title="eqId399e4efa8cea6b052fe7c6635993ce8c"/>
          </v:shape>
          <o:OLEObject Type="Embed" ProgID="Equation.DSMT4" ShapeID="_x0000_i1088" DrawAspect="Content" ObjectID="_1790579588" r:id="rId149"/>
        </w:object>
      </w:r>
    </w:p>
    <w:p w14:paraId="78061E39" w14:textId="77777777" w:rsidR="005508C0" w:rsidRDefault="00204E8A">
      <w:pPr>
        <w:spacing w:line="360" w:lineRule="auto"/>
        <w:textAlignment w:val="center"/>
        <w:rPr>
          <w:color w:val="000000"/>
        </w:rPr>
      </w:pPr>
      <w:r>
        <w:object w:dxaOrig="885" w:dyaOrig="315" w14:anchorId="527C564D">
          <v:shape id="_x0000_i1089" type="#_x0000_t75" alt="学科网(www.zxxk.com)--教育资源门户，提供试卷、教案、课件、论文、素材以及各类教学资源下载，还有大量而丰富的教学相关资讯！" style="width:44.25pt;height:15.75pt" o:ole="">
            <v:imagedata r:id="rId150" o:title="eqId6e6e870a2607674d64cba7a6b32ac945"/>
          </v:shape>
          <o:OLEObject Type="Embed" ProgID="Equation.DSMT4" ShapeID="_x0000_i1089" DrawAspect="Content" ObjectID="_1790579589" r:id="rId151"/>
        </w:object>
      </w:r>
    </w:p>
    <w:p w14:paraId="1DC268E5" w14:textId="77777777" w:rsidR="005508C0" w:rsidRDefault="00204E8A">
      <w:pPr>
        <w:spacing w:line="360" w:lineRule="auto"/>
        <w:textAlignment w:val="center"/>
        <w:rPr>
          <w:color w:val="000000"/>
        </w:rPr>
      </w:pPr>
      <w:r>
        <w:rPr>
          <w:rFonts w:ascii="宋体" w:hAnsi="宋体"/>
          <w:color w:val="000000"/>
        </w:rPr>
        <w:t>则所得溶液的溶质质量分数为</w:t>
      </w:r>
      <w:r>
        <w:object w:dxaOrig="3255" w:dyaOrig="660" w14:anchorId="0707A75C">
          <v:shape id="_x0000_i1090" type="#_x0000_t75" alt="学科网(www.zxxk.com)--教育资源门户，提供试卷、教案、课件、论文、素材以及各类教学资源下载，还有大量而丰富的教学相关资讯！" style="width:162.75pt;height:33pt" o:ole="">
            <v:imagedata r:id="rId152" o:title="eqIdf3994f1f25946ba663dc192b7363a23f"/>
          </v:shape>
          <o:OLEObject Type="Embed" ProgID="Equation.DSMT4" ShapeID="_x0000_i1090" DrawAspect="Content" ObjectID="_1790579590" r:id="rId153"/>
        </w:object>
      </w:r>
    </w:p>
    <w:p w14:paraId="463EDA27" w14:textId="77777777" w:rsidR="005508C0" w:rsidRDefault="00204E8A">
      <w:pPr>
        <w:spacing w:line="360" w:lineRule="auto"/>
        <w:textAlignment w:val="center"/>
        <w:rPr>
          <w:color w:val="000000"/>
        </w:rPr>
      </w:pPr>
      <w:r>
        <w:rPr>
          <w:rFonts w:ascii="宋体" w:hAnsi="宋体"/>
          <w:color w:val="000000"/>
        </w:rPr>
        <w:t>答：所得溶液的溶质质量分数为</w:t>
      </w:r>
      <w:r>
        <w:rPr>
          <w:rFonts w:eastAsia="Times New Roman" w:cs="Times New Roman"/>
          <w:color w:val="000000"/>
        </w:rPr>
        <w:t>16.1%</w:t>
      </w:r>
      <w:r>
        <w:rPr>
          <w:rFonts w:ascii="宋体" w:hAnsi="宋体"/>
          <w:color w:val="000000"/>
        </w:rPr>
        <w:t>。</w:t>
      </w:r>
    </w:p>
    <w:p w14:paraId="7443F683" w14:textId="77777777" w:rsidR="005508C0" w:rsidRDefault="00204E8A">
      <w:pPr>
        <w:spacing w:line="360" w:lineRule="auto"/>
        <w:textAlignment w:val="center"/>
        <w:rPr>
          <w:color w:val="000000"/>
        </w:rPr>
      </w:pPr>
      <w:r>
        <w:rPr>
          <w:color w:val="2E75B6"/>
        </w:rPr>
        <w:t>【解析】</w:t>
      </w:r>
    </w:p>
    <w:p w14:paraId="6E54F274" w14:textId="77777777" w:rsidR="005508C0" w:rsidRDefault="00204E8A">
      <w:pPr>
        <w:spacing w:line="360" w:lineRule="auto"/>
        <w:textAlignment w:val="center"/>
        <w:rPr>
          <w:color w:val="000000"/>
        </w:rPr>
      </w:pPr>
      <w:r>
        <w:rPr>
          <w:color w:val="000000"/>
        </w:rPr>
        <w:t>【小问</w:t>
      </w:r>
      <w:r>
        <w:rPr>
          <w:color w:val="000000"/>
        </w:rPr>
        <w:t>1</w:t>
      </w:r>
      <w:r>
        <w:rPr>
          <w:color w:val="000000"/>
        </w:rPr>
        <w:t>详解】</w:t>
      </w:r>
    </w:p>
    <w:p w14:paraId="4BE63783" w14:textId="77777777" w:rsidR="005508C0" w:rsidRDefault="00204E8A">
      <w:pPr>
        <w:spacing w:line="360" w:lineRule="auto"/>
        <w:jc w:val="left"/>
        <w:textAlignment w:val="center"/>
        <w:rPr>
          <w:color w:val="000000"/>
        </w:rPr>
      </w:pPr>
      <w:r>
        <w:rPr>
          <w:color w:val="000000"/>
        </w:rPr>
        <w:t>由金属活动性锌</w:t>
      </w:r>
      <w:r>
        <w:rPr>
          <w:rFonts w:eastAsia="Times New Roman" w:cs="Times New Roman"/>
          <w:color w:val="000000"/>
        </w:rPr>
        <w:t>＞</w:t>
      </w:r>
      <w:r>
        <w:rPr>
          <w:color w:val="000000"/>
        </w:rPr>
        <w:t>氢</w:t>
      </w:r>
      <w:r>
        <w:rPr>
          <w:rFonts w:eastAsia="Times New Roman" w:cs="Times New Roman"/>
          <w:color w:val="000000"/>
        </w:rPr>
        <w:t>＞</w:t>
      </w:r>
      <w:r>
        <w:rPr>
          <w:color w:val="000000"/>
        </w:rPr>
        <w:t>铜可知，锌可与稀硫酸反应，而铜不与稀硫酸反应，结合图像可知，黄铜样品中铜的质量为</w:t>
      </w:r>
      <w:r>
        <w:rPr>
          <w:color w:val="000000"/>
        </w:rPr>
        <w:t>26g</w:t>
      </w:r>
      <w:r>
        <w:rPr>
          <w:color w:val="000000"/>
        </w:rPr>
        <w:t>；</w:t>
      </w:r>
    </w:p>
    <w:p w14:paraId="59EC81AB" w14:textId="77777777" w:rsidR="005508C0" w:rsidRDefault="00204E8A">
      <w:pPr>
        <w:spacing w:line="360" w:lineRule="auto"/>
        <w:jc w:val="left"/>
        <w:textAlignment w:val="center"/>
        <w:rPr>
          <w:color w:val="000000"/>
        </w:rPr>
      </w:pPr>
      <w:r>
        <w:rPr>
          <w:color w:val="000000"/>
        </w:rPr>
        <w:t>【小问</w:t>
      </w:r>
      <w:r>
        <w:rPr>
          <w:color w:val="000000"/>
        </w:rPr>
        <w:t>2</w:t>
      </w:r>
      <w:r>
        <w:rPr>
          <w:color w:val="000000"/>
        </w:rPr>
        <w:t>详解】</w:t>
      </w:r>
    </w:p>
    <w:p w14:paraId="6137583B" w14:textId="77777777" w:rsidR="005508C0" w:rsidRDefault="00204E8A">
      <w:pPr>
        <w:spacing w:line="360" w:lineRule="auto"/>
        <w:jc w:val="left"/>
        <w:textAlignment w:val="center"/>
        <w:rPr>
          <w:color w:val="000000"/>
        </w:rPr>
      </w:pPr>
      <w:r>
        <w:rPr>
          <w:color w:val="000000"/>
        </w:rPr>
        <w:t>解析见</w:t>
      </w:r>
      <w:bookmarkStart w:id="0" w:name="_GoBack"/>
      <w:bookmarkEnd w:id="0"/>
      <w:r>
        <w:rPr>
          <w:color w:val="000000"/>
        </w:rPr>
        <w:t>答案。</w:t>
      </w:r>
    </w:p>
    <w:sectPr w:rsidR="005508C0">
      <w:headerReference w:type="default" r:id="rId154"/>
      <w:footerReference w:type="even" r:id="rId155"/>
      <w:footerReference w:type="default" r:id="rId156"/>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6F5E4F" w14:textId="77777777" w:rsidR="00BE79DA" w:rsidRDefault="00BE79DA">
      <w:r>
        <w:separator/>
      </w:r>
    </w:p>
  </w:endnote>
  <w:endnote w:type="continuationSeparator" w:id="0">
    <w:p w14:paraId="59F91354" w14:textId="77777777" w:rsidR="00BE79DA" w:rsidRDefault="00BE79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D35953" w14:textId="77777777" w:rsidR="00204E8A" w:rsidRDefault="00204E8A"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6D000F84" w14:textId="77777777" w:rsidR="00204E8A" w:rsidRDefault="00204E8A" w:rsidP="00204E8A">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168478" w14:textId="741C7B02" w:rsidR="00204E8A" w:rsidRDefault="00204E8A"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CC7913">
      <w:rPr>
        <w:rStyle w:val="a5"/>
        <w:noProof/>
      </w:rPr>
      <w:t>16</w:t>
    </w:r>
    <w:r>
      <w:rPr>
        <w:rStyle w:val="a5"/>
      </w:rPr>
      <w:fldChar w:fldCharType="end"/>
    </w:r>
  </w:p>
  <w:p w14:paraId="4B85CA9F" w14:textId="7C45F91A" w:rsidR="00204E8A" w:rsidRDefault="00204E8A" w:rsidP="00204E8A">
    <w:pPr>
      <w:pStyle w:val="a3"/>
      <w:ind w:right="360"/>
      <w:rPr>
        <w:rFonts w:hint="eastAsia"/>
      </w:rPr>
    </w:pPr>
  </w:p>
  <w:p w14:paraId="5A593029" w14:textId="14BDAC40" w:rsidR="005508C0" w:rsidRPr="00204E8A" w:rsidRDefault="005508C0" w:rsidP="00204E8A">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4F211B" w14:textId="77777777" w:rsidR="00BE79DA" w:rsidRDefault="00BE79DA">
      <w:r>
        <w:separator/>
      </w:r>
    </w:p>
  </w:footnote>
  <w:footnote w:type="continuationSeparator" w:id="0">
    <w:p w14:paraId="504BBA76" w14:textId="77777777" w:rsidR="00BE79DA" w:rsidRDefault="00BE79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F0E64" w14:textId="04BC1460" w:rsidR="00204E8A" w:rsidRDefault="00204E8A" w:rsidP="00CC7913">
    <w:pPr>
      <w:pStyle w:val="a4"/>
      <w:ind w:right="720"/>
      <w:rPr>
        <w:rFonts w:hint="eastAsia"/>
      </w:rPr>
    </w:pPr>
  </w:p>
  <w:p w14:paraId="6BC4C52F" w14:textId="48BC7EF3" w:rsidR="005508C0" w:rsidRPr="00204E8A" w:rsidRDefault="005508C0" w:rsidP="00204E8A">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101"/>
    <w:rsid w:val="00054E7B"/>
    <w:rsid w:val="000E4D02"/>
    <w:rsid w:val="00171458"/>
    <w:rsid w:val="00173C1D"/>
    <w:rsid w:val="001764C3"/>
    <w:rsid w:val="0018010E"/>
    <w:rsid w:val="00191C29"/>
    <w:rsid w:val="001C63DA"/>
    <w:rsid w:val="001D4563"/>
    <w:rsid w:val="001F1DF7"/>
    <w:rsid w:val="00201A7E"/>
    <w:rsid w:val="00204E8A"/>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25865"/>
    <w:rsid w:val="005508C0"/>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BE79DA"/>
    <w:rsid w:val="00C02815"/>
    <w:rsid w:val="00C02FC6"/>
    <w:rsid w:val="00C321EB"/>
    <w:rsid w:val="00CA4A07"/>
    <w:rsid w:val="00CC7913"/>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91AEC"/>
    <w:rsid w:val="00FA0944"/>
    <w:rsid w:val="00FB34D2"/>
    <w:rsid w:val="00FB4B17"/>
    <w:rsid w:val="00FC3F9C"/>
    <w:rsid w:val="00FC5860"/>
    <w:rsid w:val="00FD377B"/>
    <w:rsid w:val="00FF2D79"/>
    <w:rsid w:val="00FF517A"/>
    <w:rsid w:val="38274566"/>
    <w:rsid w:val="74B14A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6A6CF6"/>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link w:val="Char"/>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qFormat/>
    <w:rPr>
      <w:color w:val="0000FF"/>
      <w:u w:val="single"/>
    </w:rPr>
  </w:style>
  <w:style w:type="character" w:customStyle="1" w:styleId="Char">
    <w:name w:val="页眉 Char"/>
    <w:basedOn w:val="a0"/>
    <w:link w:val="a4"/>
    <w:uiPriority w:val="99"/>
    <w:qFormat/>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image" Target="media/image61.wmf"/><Relationship Id="rId21" Type="http://schemas.openxmlformats.org/officeDocument/2006/relationships/oleObject" Target="embeddings/oleObject2.bin"/><Relationship Id="rId42" Type="http://schemas.openxmlformats.org/officeDocument/2006/relationships/oleObject" Target="embeddings/oleObject12.bin"/><Relationship Id="rId47" Type="http://schemas.openxmlformats.org/officeDocument/2006/relationships/oleObject" Target="embeddings/oleObject15.bin"/><Relationship Id="rId63" Type="http://schemas.openxmlformats.org/officeDocument/2006/relationships/oleObject" Target="embeddings/oleObject25.bin"/><Relationship Id="rId68" Type="http://schemas.openxmlformats.org/officeDocument/2006/relationships/image" Target="media/image35.wmf"/><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oleObject" Target="embeddings/oleObject48.bin"/><Relationship Id="rId133" Type="http://schemas.openxmlformats.org/officeDocument/2006/relationships/image" Target="media/image71.wmf"/><Relationship Id="rId138" Type="http://schemas.openxmlformats.org/officeDocument/2006/relationships/image" Target="media/image74.wmf"/><Relationship Id="rId154" Type="http://schemas.openxmlformats.org/officeDocument/2006/relationships/header" Target="header1.xml"/><Relationship Id="rId16" Type="http://schemas.openxmlformats.org/officeDocument/2006/relationships/image" Target="media/image10.png"/><Relationship Id="rId107" Type="http://schemas.openxmlformats.org/officeDocument/2006/relationships/image" Target="media/image56.wmf"/><Relationship Id="rId11" Type="http://schemas.openxmlformats.org/officeDocument/2006/relationships/image" Target="media/image5.png"/><Relationship Id="rId32" Type="http://schemas.openxmlformats.org/officeDocument/2006/relationships/image" Target="media/image19.wmf"/><Relationship Id="rId37" Type="http://schemas.openxmlformats.org/officeDocument/2006/relationships/image" Target="media/image22.wmf"/><Relationship Id="rId53" Type="http://schemas.openxmlformats.org/officeDocument/2006/relationships/oleObject" Target="embeddings/oleObject19.bin"/><Relationship Id="rId58" Type="http://schemas.openxmlformats.org/officeDocument/2006/relationships/image" Target="media/image30.wmf"/><Relationship Id="rId74" Type="http://schemas.openxmlformats.org/officeDocument/2006/relationships/image" Target="media/image38.wmf"/><Relationship Id="rId79" Type="http://schemas.openxmlformats.org/officeDocument/2006/relationships/oleObject" Target="embeddings/oleObject33.bin"/><Relationship Id="rId102" Type="http://schemas.openxmlformats.org/officeDocument/2006/relationships/image" Target="media/image53.wmf"/><Relationship Id="rId123" Type="http://schemas.openxmlformats.org/officeDocument/2006/relationships/oleObject" Target="embeddings/oleObject53.bin"/><Relationship Id="rId128" Type="http://schemas.openxmlformats.org/officeDocument/2006/relationships/image" Target="media/image67.png"/><Relationship Id="rId144" Type="http://schemas.openxmlformats.org/officeDocument/2006/relationships/image" Target="media/image77.wmf"/><Relationship Id="rId149" Type="http://schemas.openxmlformats.org/officeDocument/2006/relationships/oleObject" Target="embeddings/oleObject64.bin"/><Relationship Id="rId5" Type="http://schemas.openxmlformats.org/officeDocument/2006/relationships/footnotes" Target="footnotes.xml"/><Relationship Id="rId90" Type="http://schemas.openxmlformats.org/officeDocument/2006/relationships/image" Target="media/image46.png"/><Relationship Id="rId95" Type="http://schemas.openxmlformats.org/officeDocument/2006/relationships/oleObject" Target="embeddings/oleObject40.bin"/><Relationship Id="rId22" Type="http://schemas.openxmlformats.org/officeDocument/2006/relationships/image" Target="media/image14.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image" Target="media/image27.wmf"/><Relationship Id="rId64" Type="http://schemas.openxmlformats.org/officeDocument/2006/relationships/image" Target="media/image33.wmf"/><Relationship Id="rId69" Type="http://schemas.openxmlformats.org/officeDocument/2006/relationships/oleObject" Target="embeddings/oleObject28.bin"/><Relationship Id="rId113" Type="http://schemas.openxmlformats.org/officeDocument/2006/relationships/image" Target="media/image59.wmf"/><Relationship Id="rId118" Type="http://schemas.openxmlformats.org/officeDocument/2006/relationships/oleObject" Target="embeddings/oleObject51.bin"/><Relationship Id="rId134" Type="http://schemas.openxmlformats.org/officeDocument/2006/relationships/oleObject" Target="embeddings/oleObject57.bin"/><Relationship Id="rId139" Type="http://schemas.openxmlformats.org/officeDocument/2006/relationships/oleObject" Target="embeddings/oleObject59.bin"/><Relationship Id="rId80" Type="http://schemas.openxmlformats.org/officeDocument/2006/relationships/image" Target="media/image41.png"/><Relationship Id="rId85" Type="http://schemas.openxmlformats.org/officeDocument/2006/relationships/image" Target="media/image44.wmf"/><Relationship Id="rId150" Type="http://schemas.openxmlformats.org/officeDocument/2006/relationships/image" Target="media/image80.wmf"/><Relationship Id="rId155" Type="http://schemas.openxmlformats.org/officeDocument/2006/relationships/footer" Target="footer1.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oleObject" Target="embeddings/oleObject8.bin"/><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oleObject" Target="embeddings/oleObject44.bin"/><Relationship Id="rId108" Type="http://schemas.openxmlformats.org/officeDocument/2006/relationships/oleObject" Target="embeddings/oleObject46.bin"/><Relationship Id="rId124" Type="http://schemas.openxmlformats.org/officeDocument/2006/relationships/image" Target="media/image65.wmf"/><Relationship Id="rId129" Type="http://schemas.openxmlformats.org/officeDocument/2006/relationships/image" Target="media/image68.wmf"/><Relationship Id="rId20" Type="http://schemas.openxmlformats.org/officeDocument/2006/relationships/image" Target="media/image13.wmf"/><Relationship Id="rId41" Type="http://schemas.openxmlformats.org/officeDocument/2006/relationships/image" Target="media/image24.wmf"/><Relationship Id="rId54" Type="http://schemas.openxmlformats.org/officeDocument/2006/relationships/oleObject" Target="embeddings/oleObject20.bin"/><Relationship Id="rId62" Type="http://schemas.openxmlformats.org/officeDocument/2006/relationships/image" Target="media/image32.wmf"/><Relationship Id="rId70" Type="http://schemas.openxmlformats.org/officeDocument/2006/relationships/image" Target="media/image36.wmf"/><Relationship Id="rId75" Type="http://schemas.openxmlformats.org/officeDocument/2006/relationships/oleObject" Target="embeddings/oleObject31.bin"/><Relationship Id="rId83" Type="http://schemas.openxmlformats.org/officeDocument/2006/relationships/image" Target="media/image43.wmf"/><Relationship Id="rId88" Type="http://schemas.openxmlformats.org/officeDocument/2006/relationships/oleObject" Target="embeddings/oleObject37.bin"/><Relationship Id="rId91" Type="http://schemas.openxmlformats.org/officeDocument/2006/relationships/image" Target="media/image47.wmf"/><Relationship Id="rId96" Type="http://schemas.openxmlformats.org/officeDocument/2006/relationships/image" Target="media/image50.wmf"/><Relationship Id="rId111" Type="http://schemas.openxmlformats.org/officeDocument/2006/relationships/image" Target="media/image58.wmf"/><Relationship Id="rId132" Type="http://schemas.openxmlformats.org/officeDocument/2006/relationships/image" Target="media/image70.png"/><Relationship Id="rId140" Type="http://schemas.openxmlformats.org/officeDocument/2006/relationships/image" Target="media/image75.wmf"/><Relationship Id="rId145" Type="http://schemas.openxmlformats.org/officeDocument/2006/relationships/oleObject" Target="embeddings/oleObject62.bin"/><Relationship Id="rId153" Type="http://schemas.openxmlformats.org/officeDocument/2006/relationships/oleObject" Target="embeddings/oleObject66.bin"/><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oleObject" Target="embeddings/oleObject3.bin"/><Relationship Id="rId28" Type="http://schemas.openxmlformats.org/officeDocument/2006/relationships/image" Target="media/image17.wmf"/><Relationship Id="rId36" Type="http://schemas.openxmlformats.org/officeDocument/2006/relationships/oleObject" Target="embeddings/oleObject9.bin"/><Relationship Id="rId49" Type="http://schemas.openxmlformats.org/officeDocument/2006/relationships/oleObject" Target="embeddings/oleObject16.bin"/><Relationship Id="rId57" Type="http://schemas.openxmlformats.org/officeDocument/2006/relationships/oleObject" Target="embeddings/oleObject22.bin"/><Relationship Id="rId106" Type="http://schemas.openxmlformats.org/officeDocument/2006/relationships/oleObject" Target="embeddings/oleObject45.bin"/><Relationship Id="rId114" Type="http://schemas.openxmlformats.org/officeDocument/2006/relationships/oleObject" Target="embeddings/oleObject49.bin"/><Relationship Id="rId119" Type="http://schemas.openxmlformats.org/officeDocument/2006/relationships/image" Target="media/image62.png"/><Relationship Id="rId127" Type="http://schemas.openxmlformats.org/officeDocument/2006/relationships/oleObject" Target="embeddings/oleObject55.bin"/><Relationship Id="rId10" Type="http://schemas.openxmlformats.org/officeDocument/2006/relationships/image" Target="media/image4.png"/><Relationship Id="rId31" Type="http://schemas.openxmlformats.org/officeDocument/2006/relationships/oleObject" Target="embeddings/oleObject7.bin"/><Relationship Id="rId44" Type="http://schemas.openxmlformats.org/officeDocument/2006/relationships/oleObject" Target="embeddings/oleObject13.bin"/><Relationship Id="rId52" Type="http://schemas.openxmlformats.org/officeDocument/2006/relationships/oleObject" Target="embeddings/oleObject18.bin"/><Relationship Id="rId60" Type="http://schemas.openxmlformats.org/officeDocument/2006/relationships/image" Target="media/image31.w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40.wmf"/><Relationship Id="rId81" Type="http://schemas.openxmlformats.org/officeDocument/2006/relationships/image" Target="media/image42.wmf"/><Relationship Id="rId86" Type="http://schemas.openxmlformats.org/officeDocument/2006/relationships/oleObject" Target="embeddings/oleObject36.bin"/><Relationship Id="rId94" Type="http://schemas.openxmlformats.org/officeDocument/2006/relationships/image" Target="media/image49.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64.wmf"/><Relationship Id="rId130" Type="http://schemas.openxmlformats.org/officeDocument/2006/relationships/oleObject" Target="embeddings/oleObject56.bin"/><Relationship Id="rId135" Type="http://schemas.openxmlformats.org/officeDocument/2006/relationships/image" Target="media/image72.png"/><Relationship Id="rId143" Type="http://schemas.openxmlformats.org/officeDocument/2006/relationships/oleObject" Target="embeddings/oleObject61.bin"/><Relationship Id="rId148" Type="http://schemas.openxmlformats.org/officeDocument/2006/relationships/image" Target="media/image79.wmf"/><Relationship Id="rId151" Type="http://schemas.openxmlformats.org/officeDocument/2006/relationships/oleObject" Target="embeddings/oleObject65.bin"/><Relationship Id="rId156"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wmf"/><Relationship Id="rId39" Type="http://schemas.openxmlformats.org/officeDocument/2006/relationships/image" Target="media/image23.wmf"/><Relationship Id="rId109" Type="http://schemas.openxmlformats.org/officeDocument/2006/relationships/image" Target="media/image57.wmf"/><Relationship Id="rId34" Type="http://schemas.openxmlformats.org/officeDocument/2006/relationships/image" Target="media/image20.wmf"/><Relationship Id="rId50" Type="http://schemas.openxmlformats.org/officeDocument/2006/relationships/image" Target="media/image28.wmf"/><Relationship Id="rId55" Type="http://schemas.openxmlformats.org/officeDocument/2006/relationships/image" Target="media/image29.wmf"/><Relationship Id="rId76" Type="http://schemas.openxmlformats.org/officeDocument/2006/relationships/image" Target="media/image39.wmf"/><Relationship Id="rId97" Type="http://schemas.openxmlformats.org/officeDocument/2006/relationships/oleObject" Target="embeddings/oleObject41.bin"/><Relationship Id="rId104" Type="http://schemas.openxmlformats.org/officeDocument/2006/relationships/image" Target="media/image54.png"/><Relationship Id="rId120" Type="http://schemas.openxmlformats.org/officeDocument/2006/relationships/image" Target="media/image63.wmf"/><Relationship Id="rId125" Type="http://schemas.openxmlformats.org/officeDocument/2006/relationships/oleObject" Target="embeddings/oleObject54.bin"/><Relationship Id="rId141" Type="http://schemas.openxmlformats.org/officeDocument/2006/relationships/oleObject" Target="embeddings/oleObject60.bin"/><Relationship Id="rId146" Type="http://schemas.openxmlformats.org/officeDocument/2006/relationships/image" Target="media/image78.wmf"/><Relationship Id="rId7" Type="http://schemas.openxmlformats.org/officeDocument/2006/relationships/image" Target="media/image1.png"/><Relationship Id="rId71" Type="http://schemas.openxmlformats.org/officeDocument/2006/relationships/oleObject" Target="embeddings/oleObject29.bin"/><Relationship Id="rId92" Type="http://schemas.openxmlformats.org/officeDocument/2006/relationships/oleObject" Target="embeddings/oleObject39.bin"/><Relationship Id="rId2" Type="http://schemas.openxmlformats.org/officeDocument/2006/relationships/styles" Target="styles.xml"/><Relationship Id="rId29" Type="http://schemas.openxmlformats.org/officeDocument/2006/relationships/oleObject" Target="embeddings/oleObject6.bin"/><Relationship Id="rId24" Type="http://schemas.openxmlformats.org/officeDocument/2006/relationships/image" Target="media/image15.wmf"/><Relationship Id="rId40" Type="http://schemas.openxmlformats.org/officeDocument/2006/relationships/oleObject" Target="embeddings/oleObject11.bin"/><Relationship Id="rId45" Type="http://schemas.openxmlformats.org/officeDocument/2006/relationships/image" Target="media/image26.wmf"/><Relationship Id="rId66" Type="http://schemas.openxmlformats.org/officeDocument/2006/relationships/image" Target="media/image34.wmf"/><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image" Target="media/image60.wmf"/><Relationship Id="rId131" Type="http://schemas.openxmlformats.org/officeDocument/2006/relationships/image" Target="media/image69.png"/><Relationship Id="rId136" Type="http://schemas.openxmlformats.org/officeDocument/2006/relationships/image" Target="media/image73.wmf"/><Relationship Id="rId157" Type="http://schemas.openxmlformats.org/officeDocument/2006/relationships/fontTable" Target="fontTable.xml"/><Relationship Id="rId61" Type="http://schemas.openxmlformats.org/officeDocument/2006/relationships/oleObject" Target="embeddings/oleObject24.bin"/><Relationship Id="rId82" Type="http://schemas.openxmlformats.org/officeDocument/2006/relationships/oleObject" Target="embeddings/oleObject34.bin"/><Relationship Id="rId152" Type="http://schemas.openxmlformats.org/officeDocument/2006/relationships/image" Target="media/image81.wmf"/><Relationship Id="rId19" Type="http://schemas.openxmlformats.org/officeDocument/2006/relationships/oleObject" Target="embeddings/oleObject1.bin"/><Relationship Id="rId14" Type="http://schemas.openxmlformats.org/officeDocument/2006/relationships/image" Target="media/image8.png"/><Relationship Id="rId30" Type="http://schemas.openxmlformats.org/officeDocument/2006/relationships/image" Target="media/image18.wmf"/><Relationship Id="rId35" Type="http://schemas.openxmlformats.org/officeDocument/2006/relationships/image" Target="media/image21.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52.wmf"/><Relationship Id="rId105" Type="http://schemas.openxmlformats.org/officeDocument/2006/relationships/image" Target="media/image55.wmf"/><Relationship Id="rId126" Type="http://schemas.openxmlformats.org/officeDocument/2006/relationships/image" Target="media/image66.wmf"/><Relationship Id="rId147" Type="http://schemas.openxmlformats.org/officeDocument/2006/relationships/oleObject" Target="embeddings/oleObject63.bin"/><Relationship Id="rId8" Type="http://schemas.openxmlformats.org/officeDocument/2006/relationships/image" Target="media/image2.png"/><Relationship Id="rId51" Type="http://schemas.openxmlformats.org/officeDocument/2006/relationships/oleObject" Target="embeddings/oleObject17.bin"/><Relationship Id="rId72" Type="http://schemas.openxmlformats.org/officeDocument/2006/relationships/image" Target="media/image37.wmf"/><Relationship Id="rId93" Type="http://schemas.openxmlformats.org/officeDocument/2006/relationships/image" Target="media/image48.wmf"/><Relationship Id="rId98" Type="http://schemas.openxmlformats.org/officeDocument/2006/relationships/image" Target="media/image51.wmf"/><Relationship Id="rId121" Type="http://schemas.openxmlformats.org/officeDocument/2006/relationships/oleObject" Target="embeddings/oleObject52.bin"/><Relationship Id="rId142" Type="http://schemas.openxmlformats.org/officeDocument/2006/relationships/image" Target="media/image76.wmf"/><Relationship Id="rId3" Type="http://schemas.openxmlformats.org/officeDocument/2006/relationships/settings" Target="settings.xml"/><Relationship Id="rId25" Type="http://schemas.openxmlformats.org/officeDocument/2006/relationships/oleObject" Target="embeddings/oleObject4.bin"/><Relationship Id="rId46" Type="http://schemas.openxmlformats.org/officeDocument/2006/relationships/oleObject" Target="embeddings/oleObject14.bin"/><Relationship Id="rId67" Type="http://schemas.openxmlformats.org/officeDocument/2006/relationships/oleObject" Target="embeddings/oleObject27.bin"/><Relationship Id="rId116" Type="http://schemas.openxmlformats.org/officeDocument/2006/relationships/oleObject" Target="embeddings/oleObject50.bin"/><Relationship Id="rId137" Type="http://schemas.openxmlformats.org/officeDocument/2006/relationships/oleObject" Target="embeddings/oleObject58.bin"/><Relationship Id="rId15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1DFFC4-1FBF-491D-86BC-B5D93AAF4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2104</Words>
  <Characters>11996</Characters>
  <Application>Microsoft Office Word</Application>
  <DocSecurity>0</DocSecurity>
  <Lines>99</Lines>
  <Paragraphs>28</Paragraphs>
  <ScaleCrop>false</ScaleCrop>
  <LinksUpToDate>false</LinksUpToDate>
  <CharactersWithSpaces>14072</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2024-07-04T08:31:00Z</dcterms:created>
  <dcterms:modified xsi:type="dcterms:W3CDTF">2024-10-16T02:25:00Z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1DDFBBFC7B9740B4A000D71389922160_12</vt:lpwstr>
  </property>
</Properties>
</file>