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488E2" w14:textId="77777777" w:rsidR="00E80768" w:rsidRDefault="00176B46">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1825CEA8" wp14:editId="7D75C03F">
            <wp:simplePos x="0" y="0"/>
            <wp:positionH relativeFrom="page">
              <wp:posOffset>12522200</wp:posOffset>
            </wp:positionH>
            <wp:positionV relativeFrom="topMargin">
              <wp:posOffset>10439400</wp:posOffset>
            </wp:positionV>
            <wp:extent cx="457200" cy="304800"/>
            <wp:effectExtent l="0" t="0" r="0" b="0"/>
            <wp:wrapNone/>
            <wp:docPr id="100139" name="图片 100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pic:cNvPicPr>
                      <a:picLocks noChangeAspect="1"/>
                    </pic:cNvPicPr>
                  </pic:nvPicPr>
                  <pic:blipFill>
                    <a:blip r:embed="rId7"/>
                    <a:stretch>
                      <a:fillRect/>
                    </a:stretch>
                  </pic:blipFill>
                  <pic:spPr>
                    <a:xfrm>
                      <a:off x="0" y="0"/>
                      <a:ext cx="457200" cy="304800"/>
                    </a:xfrm>
                    <a:prstGeom prst="rect">
                      <a:avLst/>
                    </a:prstGeom>
                  </pic:spPr>
                </pic:pic>
              </a:graphicData>
            </a:graphic>
          </wp:anchor>
        </w:drawing>
      </w:r>
      <w:r>
        <w:rPr>
          <w:rFonts w:eastAsia="Times New Roman" w:cs="Times New Roman"/>
          <w:b/>
          <w:sz w:val="32"/>
        </w:rPr>
        <w:t>2024</w:t>
      </w:r>
      <w:r>
        <w:rPr>
          <w:rFonts w:ascii="宋体" w:hAnsi="宋体"/>
          <w:b/>
          <w:sz w:val="32"/>
        </w:rPr>
        <w:t>年武汉市初中毕业生学业考试</w:t>
      </w:r>
    </w:p>
    <w:p w14:paraId="50040BB6" w14:textId="77777777" w:rsidR="00E80768" w:rsidRDefault="00176B46">
      <w:pPr>
        <w:spacing w:line="360" w:lineRule="auto"/>
        <w:jc w:val="center"/>
      </w:pPr>
      <w:r>
        <w:rPr>
          <w:rFonts w:ascii="宋体" w:hAnsi="宋体"/>
          <w:b/>
          <w:sz w:val="32"/>
        </w:rPr>
        <w:t>化学试卷</w:t>
      </w:r>
    </w:p>
    <w:p w14:paraId="46421524" w14:textId="77777777" w:rsidR="00E80768" w:rsidRDefault="00176B46">
      <w:pPr>
        <w:spacing w:line="360" w:lineRule="auto"/>
        <w:jc w:val="left"/>
      </w:pPr>
      <w:r>
        <w:rPr>
          <w:rFonts w:ascii="宋体" w:hAnsi="宋体"/>
          <w:b/>
          <w:sz w:val="24"/>
        </w:rPr>
        <w:t>亲爱的同学：</w:t>
      </w:r>
    </w:p>
    <w:p w14:paraId="7031DF9D" w14:textId="77777777" w:rsidR="00E80768" w:rsidRDefault="00176B46">
      <w:pPr>
        <w:spacing w:line="360" w:lineRule="auto"/>
        <w:jc w:val="left"/>
      </w:pPr>
      <w:r>
        <w:rPr>
          <w:rFonts w:ascii="宋体" w:hAnsi="宋体"/>
          <w:b/>
          <w:sz w:val="24"/>
        </w:rPr>
        <w:t>在你答题前，请认真阅读下面的注意事项。</w:t>
      </w:r>
    </w:p>
    <w:p w14:paraId="445C8C8F" w14:textId="77777777" w:rsidR="00E80768" w:rsidRDefault="00176B46">
      <w:pPr>
        <w:spacing w:line="360" w:lineRule="auto"/>
        <w:jc w:val="left"/>
      </w:pPr>
      <w:r>
        <w:rPr>
          <w:rFonts w:eastAsia="Times New Roman" w:cs="Times New Roman"/>
          <w:b/>
          <w:sz w:val="24"/>
        </w:rPr>
        <w:t>1</w:t>
      </w:r>
      <w:r>
        <w:rPr>
          <w:rFonts w:ascii="宋体" w:hAnsi="宋体"/>
          <w:b/>
          <w:sz w:val="24"/>
        </w:rPr>
        <w:t>．本试卷由第</w:t>
      </w:r>
      <w:r>
        <w:rPr>
          <w:rFonts w:eastAsia="Times New Roman" w:cs="Times New Roman"/>
          <w:b/>
          <w:sz w:val="24"/>
        </w:rPr>
        <w:t>I</w:t>
      </w:r>
      <w:r>
        <w:rPr>
          <w:rFonts w:ascii="宋体" w:hAnsi="宋体"/>
          <w:b/>
          <w:sz w:val="24"/>
        </w:rPr>
        <w:t>卷（选择题）和第Ⅱ卷（非选择题）两部分组成。全卷共</w:t>
      </w:r>
      <w:r>
        <w:rPr>
          <w:rFonts w:eastAsia="Times New Roman" w:cs="Times New Roman"/>
          <w:b/>
          <w:sz w:val="24"/>
        </w:rPr>
        <w:t>12</w:t>
      </w:r>
      <w:r>
        <w:rPr>
          <w:rFonts w:ascii="宋体" w:hAnsi="宋体"/>
          <w:b/>
          <w:sz w:val="24"/>
        </w:rPr>
        <w:t>页，两大题，满分</w:t>
      </w:r>
      <w:r>
        <w:rPr>
          <w:rFonts w:eastAsia="Times New Roman" w:cs="Times New Roman"/>
          <w:b/>
          <w:sz w:val="24"/>
        </w:rPr>
        <w:t>120</w:t>
      </w:r>
      <w:r>
        <w:rPr>
          <w:rFonts w:ascii="宋体" w:hAnsi="宋体"/>
          <w:b/>
          <w:sz w:val="24"/>
        </w:rPr>
        <w:t>分。考试用时</w:t>
      </w:r>
      <w:r>
        <w:rPr>
          <w:rFonts w:eastAsia="Times New Roman" w:cs="Times New Roman"/>
          <w:b/>
          <w:sz w:val="24"/>
        </w:rPr>
        <w:t>120</w:t>
      </w:r>
      <w:r>
        <w:rPr>
          <w:rFonts w:ascii="宋体" w:hAnsi="宋体"/>
          <w:b/>
          <w:sz w:val="24"/>
        </w:rPr>
        <w:t>分钟。</w:t>
      </w:r>
    </w:p>
    <w:p w14:paraId="2D8933F9" w14:textId="77777777" w:rsidR="00E80768" w:rsidRDefault="00176B46">
      <w:pPr>
        <w:spacing w:line="360" w:lineRule="auto"/>
        <w:jc w:val="left"/>
      </w:pPr>
      <w:r>
        <w:rPr>
          <w:rFonts w:eastAsia="Times New Roman" w:cs="Times New Roman"/>
          <w:b/>
          <w:sz w:val="24"/>
        </w:rPr>
        <w:t>2</w:t>
      </w:r>
      <w:r>
        <w:rPr>
          <w:rFonts w:ascii="宋体" w:hAnsi="宋体"/>
          <w:b/>
          <w:sz w:val="24"/>
        </w:rPr>
        <w:t>．答题前，请将你的姓名、准考证号填写在“答题卡”相应位置，并在“答题卡”背面左上角填写姓名和座位号。将条形码横贴在答题卡第</w:t>
      </w:r>
      <w:r>
        <w:rPr>
          <w:rFonts w:eastAsia="Times New Roman" w:cs="Times New Roman"/>
          <w:b/>
          <w:sz w:val="24"/>
        </w:rPr>
        <w:t>1</w:t>
      </w:r>
      <w:r>
        <w:rPr>
          <w:rFonts w:ascii="宋体" w:hAnsi="宋体"/>
          <w:b/>
          <w:sz w:val="24"/>
        </w:rPr>
        <w:t>页右上“贴条形码区”．</w:t>
      </w:r>
    </w:p>
    <w:p w14:paraId="039BB220" w14:textId="77777777" w:rsidR="00E80768" w:rsidRDefault="00176B46">
      <w:pPr>
        <w:spacing w:line="360" w:lineRule="auto"/>
        <w:jc w:val="left"/>
      </w:pPr>
      <w:r>
        <w:rPr>
          <w:rFonts w:eastAsia="Times New Roman" w:cs="Times New Roman"/>
          <w:b/>
          <w:sz w:val="24"/>
        </w:rPr>
        <w:t>3</w:t>
      </w:r>
      <w:r>
        <w:rPr>
          <w:rFonts w:ascii="宋体" w:hAnsi="宋体"/>
          <w:b/>
          <w:sz w:val="24"/>
        </w:rPr>
        <w:t>．答第</w:t>
      </w:r>
      <w:r>
        <w:rPr>
          <w:rFonts w:eastAsia="Times New Roman" w:cs="Times New Roman"/>
          <w:b/>
          <w:sz w:val="24"/>
        </w:rPr>
        <w:t>I</w:t>
      </w:r>
      <w:r>
        <w:rPr>
          <w:rFonts w:ascii="宋体" w:hAnsi="宋体"/>
          <w:b/>
          <w:sz w:val="24"/>
        </w:rPr>
        <w:t>卷（选择题）时，选出每小题答案后，用</w:t>
      </w:r>
      <w:r>
        <w:rPr>
          <w:rFonts w:eastAsia="Times New Roman" w:cs="Times New Roman"/>
          <w:b/>
          <w:sz w:val="24"/>
        </w:rPr>
        <w:t>2B</w:t>
      </w:r>
      <w:r>
        <w:rPr>
          <w:rFonts w:ascii="宋体" w:hAnsi="宋体"/>
          <w:b/>
          <w:sz w:val="24"/>
        </w:rPr>
        <w:t>铅笔把“答题卡”上对应题目的答案标号涂黑。如需改动，用橡皮擦干净后，再选涂其他答案。答在“试卷”上无效。</w:t>
      </w:r>
    </w:p>
    <w:p w14:paraId="070D20DD" w14:textId="77777777" w:rsidR="00E80768" w:rsidRDefault="00176B46">
      <w:pPr>
        <w:spacing w:line="360" w:lineRule="auto"/>
        <w:jc w:val="left"/>
      </w:pPr>
      <w:r>
        <w:rPr>
          <w:rFonts w:eastAsia="Times New Roman" w:cs="Times New Roman"/>
          <w:b/>
          <w:sz w:val="24"/>
        </w:rPr>
        <w:t>4</w:t>
      </w:r>
      <w:r>
        <w:rPr>
          <w:rFonts w:ascii="宋体" w:hAnsi="宋体"/>
          <w:b/>
          <w:sz w:val="24"/>
        </w:rPr>
        <w:t>．答第Ⅱ卷（非选择题）时，答案用</w:t>
      </w:r>
      <w:r>
        <w:rPr>
          <w:rFonts w:eastAsia="Times New Roman" w:cs="Times New Roman"/>
          <w:b/>
          <w:sz w:val="24"/>
        </w:rPr>
        <w:t>0.5</w:t>
      </w:r>
      <w:r>
        <w:rPr>
          <w:rFonts w:ascii="宋体" w:hAnsi="宋体"/>
          <w:b/>
          <w:sz w:val="24"/>
        </w:rPr>
        <w:t>毫米黑色笔迹签字笔书写在“答题卡”上，答在“试卷”上无效。</w:t>
      </w:r>
    </w:p>
    <w:p w14:paraId="1DB26A58" w14:textId="77777777" w:rsidR="00E80768" w:rsidRDefault="00176B46">
      <w:pPr>
        <w:spacing w:line="360" w:lineRule="auto"/>
        <w:jc w:val="left"/>
      </w:pPr>
      <w:r>
        <w:rPr>
          <w:rFonts w:eastAsia="Times New Roman" w:cs="Times New Roman"/>
          <w:b/>
          <w:sz w:val="24"/>
        </w:rPr>
        <w:t>5</w:t>
      </w:r>
      <w:r>
        <w:rPr>
          <w:rFonts w:ascii="宋体" w:hAnsi="宋体"/>
          <w:b/>
          <w:sz w:val="24"/>
        </w:rPr>
        <w:t>．认真阅读答题卡上的注意事项。</w:t>
      </w:r>
    </w:p>
    <w:p w14:paraId="60A68450" w14:textId="77777777" w:rsidR="00E80768" w:rsidRDefault="00176B46">
      <w:pPr>
        <w:spacing w:line="360" w:lineRule="auto"/>
        <w:jc w:val="left"/>
      </w:pPr>
      <w:r>
        <w:rPr>
          <w:rFonts w:ascii="宋体" w:hAnsi="宋体"/>
          <w:b/>
          <w:sz w:val="24"/>
        </w:rPr>
        <w:t>预祝你取得优异成绩！</w:t>
      </w:r>
    </w:p>
    <w:p w14:paraId="6F2EE2CD" w14:textId="77777777" w:rsidR="00E80768" w:rsidRDefault="00176B46">
      <w:pPr>
        <w:spacing w:line="360" w:lineRule="auto"/>
        <w:jc w:val="left"/>
      </w:pPr>
      <w:r>
        <w:rPr>
          <w:rFonts w:ascii="宋体" w:hAnsi="宋体"/>
          <w:b/>
          <w:sz w:val="24"/>
        </w:rPr>
        <w:t>可能用到的相对原子质量：</w:t>
      </w:r>
      <w:r>
        <w:object w:dxaOrig="7093" w:dyaOrig="270" w14:anchorId="295D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52.8pt;height:14.4pt" o:ole="">
            <v:imagedata r:id="rId8" o:title="eqIdc9d2ef71cd2777abf8c34d00e8cbc6a7"/>
          </v:shape>
          <o:OLEObject Type="Embed" ProgID="Equation.DSMT4" ShapeID="_x0000_i1025" DrawAspect="Content" ObjectID="_1790510073" r:id="rId9"/>
        </w:object>
      </w:r>
    </w:p>
    <w:p w14:paraId="74BFC855" w14:textId="77777777" w:rsidR="00E80768" w:rsidRDefault="00176B46">
      <w:pPr>
        <w:spacing w:line="360" w:lineRule="auto"/>
        <w:jc w:val="left"/>
      </w:pPr>
      <w:r>
        <w:rPr>
          <w:rFonts w:ascii="宋体" w:hAnsi="宋体"/>
          <w:b/>
          <w:sz w:val="24"/>
        </w:rPr>
        <w:t>可能用到的物理常量：</w:t>
      </w:r>
      <w:r>
        <w:object w:dxaOrig="5865" w:dyaOrig="405" w14:anchorId="73BE98BA">
          <v:shape id="_x0000_i1026" type="#_x0000_t75" alt="学科网(www.zxxk.com)--教育资源门户，提供试卷、教案、课件、论文、素材以及各类教学资源下载，还有大量而丰富的教学相关资讯！" style="width:295.2pt;height:21.6pt" o:ole="">
            <v:imagedata r:id="rId10" o:title="eqIdb4366b80a3a223f6a884a9c48fc86661"/>
          </v:shape>
          <o:OLEObject Type="Embed" ProgID="Equation.DSMT4" ShapeID="_x0000_i1026" DrawAspect="Content" ObjectID="_1790510074" r:id="rId11"/>
        </w:object>
      </w:r>
    </w:p>
    <w:p w14:paraId="7C755A70" w14:textId="77777777" w:rsidR="00E80768" w:rsidRDefault="00176B46">
      <w:pPr>
        <w:spacing w:line="360" w:lineRule="auto"/>
        <w:jc w:val="left"/>
      </w:pPr>
      <w:r>
        <w:rPr>
          <w:rFonts w:ascii="宋体" w:hAnsi="宋体"/>
          <w:b/>
          <w:sz w:val="24"/>
        </w:rPr>
        <w:t>无烟煤的热值</w:t>
      </w:r>
      <w:r>
        <w:object w:dxaOrig="1740" w:dyaOrig="360" w14:anchorId="71F6167F">
          <v:shape id="_x0000_i1027" type="#_x0000_t75" alt="学科网(www.zxxk.com)--教育资源门户，提供试卷、教案、课件、论文、素材以及各类教学资源下载，还有大量而丰富的教学相关资讯！" style="width:86.4pt;height:21.6pt" o:ole="">
            <v:imagedata r:id="rId12" o:title="eqId844eaca80aa5dd25a057bda5024ffee0"/>
          </v:shape>
          <o:OLEObject Type="Embed" ProgID="Equation.DSMT4" ShapeID="_x0000_i1027" DrawAspect="Content" ObjectID="_1790510075" r:id="rId13"/>
        </w:object>
      </w:r>
    </w:p>
    <w:p w14:paraId="3D1B7ABE" w14:textId="77777777" w:rsidR="00E80768" w:rsidRDefault="00176B46">
      <w:pPr>
        <w:spacing w:line="360" w:lineRule="auto"/>
        <w:jc w:val="center"/>
      </w:pPr>
      <w:r>
        <w:rPr>
          <w:rFonts w:ascii="宋体" w:hAnsi="宋体"/>
          <w:b/>
          <w:sz w:val="24"/>
        </w:rPr>
        <w:t>第</w:t>
      </w:r>
      <w:r>
        <w:rPr>
          <w:rFonts w:eastAsia="Times New Roman" w:cs="Times New Roman"/>
          <w:b/>
          <w:sz w:val="24"/>
        </w:rPr>
        <w:t>I</w:t>
      </w:r>
      <w:r>
        <w:rPr>
          <w:rFonts w:ascii="宋体" w:hAnsi="宋体"/>
          <w:b/>
          <w:sz w:val="24"/>
        </w:rPr>
        <w:t>卷（选择题</w:t>
      </w:r>
      <w:r>
        <w:rPr>
          <w:rFonts w:eastAsia="Times New Roman" w:cs="Times New Roman"/>
          <w:b/>
          <w:sz w:val="24"/>
        </w:rPr>
        <w:t xml:space="preserve">  </w:t>
      </w:r>
      <w:r>
        <w:rPr>
          <w:rFonts w:ascii="宋体" w:hAnsi="宋体"/>
          <w:b/>
          <w:sz w:val="24"/>
        </w:rPr>
        <w:t>共</w:t>
      </w:r>
      <w:r>
        <w:rPr>
          <w:rFonts w:eastAsia="Times New Roman" w:cs="Times New Roman"/>
          <w:b/>
          <w:sz w:val="24"/>
        </w:rPr>
        <w:t>60</w:t>
      </w:r>
      <w:r>
        <w:rPr>
          <w:rFonts w:ascii="宋体" w:hAnsi="宋体"/>
          <w:b/>
          <w:sz w:val="24"/>
        </w:rPr>
        <w:t>分）</w:t>
      </w:r>
    </w:p>
    <w:p w14:paraId="62408ED5" w14:textId="77777777" w:rsidR="00E80768" w:rsidRDefault="00176B46">
      <w:pPr>
        <w:spacing w:line="360" w:lineRule="auto"/>
        <w:jc w:val="left"/>
      </w:pPr>
      <w:r>
        <w:rPr>
          <w:rFonts w:ascii="宋体" w:hAnsi="宋体"/>
          <w:b/>
          <w:sz w:val="24"/>
        </w:rPr>
        <w:t>一、选择题（本题包括</w:t>
      </w:r>
      <w:r>
        <w:rPr>
          <w:rFonts w:eastAsia="Times New Roman" w:cs="Times New Roman"/>
          <w:b/>
          <w:sz w:val="24"/>
        </w:rPr>
        <w:t>20</w:t>
      </w:r>
      <w:r>
        <w:rPr>
          <w:rFonts w:ascii="宋体" w:hAnsi="宋体"/>
          <w:b/>
          <w:sz w:val="24"/>
        </w:rPr>
        <w:t>小题，每小题只有一个选项符合题意。每小题</w:t>
      </w:r>
      <w:r>
        <w:rPr>
          <w:rFonts w:eastAsia="Times New Roman" w:cs="Times New Roman"/>
          <w:b/>
          <w:sz w:val="24"/>
        </w:rPr>
        <w:t>3</w:t>
      </w:r>
      <w:r>
        <w:rPr>
          <w:rFonts w:ascii="宋体" w:hAnsi="宋体"/>
          <w:b/>
          <w:sz w:val="24"/>
        </w:rPr>
        <w:t>分，共</w:t>
      </w:r>
      <w:r>
        <w:rPr>
          <w:rFonts w:eastAsia="Times New Roman" w:cs="Times New Roman"/>
          <w:b/>
          <w:sz w:val="24"/>
        </w:rPr>
        <w:t>60</w:t>
      </w:r>
      <w:r>
        <w:rPr>
          <w:rFonts w:ascii="宋体" w:hAnsi="宋体"/>
          <w:b/>
          <w:sz w:val="24"/>
        </w:rPr>
        <w:t>分）</w:t>
      </w:r>
    </w:p>
    <w:p w14:paraId="61B469FA" w14:textId="77777777" w:rsidR="00E80768" w:rsidRDefault="00176B46">
      <w:pPr>
        <w:spacing w:line="360" w:lineRule="auto"/>
        <w:jc w:val="left"/>
      </w:pPr>
      <w:r>
        <w:t xml:space="preserve">1. </w:t>
      </w:r>
      <w:r>
        <w:rPr>
          <w:rFonts w:ascii="宋体" w:hAnsi="宋体"/>
        </w:rPr>
        <w:t>劳动创造美好生活。进行下列家务劳动时一定发生化学变化的是</w:t>
      </w:r>
    </w:p>
    <w:p w14:paraId="61528B89" w14:textId="77777777" w:rsidR="00E80768" w:rsidRDefault="00176B46">
      <w:pPr>
        <w:tabs>
          <w:tab w:val="left" w:pos="2436"/>
          <w:tab w:val="left" w:pos="4873"/>
          <w:tab w:val="left" w:pos="7309"/>
        </w:tabs>
        <w:spacing w:line="360" w:lineRule="auto"/>
        <w:jc w:val="left"/>
        <w:textAlignment w:val="center"/>
        <w:rPr>
          <w:color w:val="000000"/>
        </w:rPr>
      </w:pPr>
      <w:r>
        <w:t xml:space="preserve">A. </w:t>
      </w:r>
      <w:r>
        <w:rPr>
          <w:rFonts w:ascii="宋体" w:hAnsi="宋体"/>
        </w:rPr>
        <w:t>清洗蔬菜</w:t>
      </w:r>
      <w:r>
        <w:tab/>
        <w:t xml:space="preserve">B. </w:t>
      </w:r>
      <w:r>
        <w:rPr>
          <w:rFonts w:ascii="宋体" w:hAnsi="宋体"/>
        </w:rPr>
        <w:t>沥干蔬菜</w:t>
      </w:r>
      <w:r>
        <w:tab/>
        <w:t xml:space="preserve">C. </w:t>
      </w:r>
      <w:r>
        <w:rPr>
          <w:rFonts w:ascii="宋体" w:hAnsi="宋体"/>
        </w:rPr>
        <w:t>点火炒菜</w:t>
      </w:r>
      <w:r>
        <w:tab/>
        <w:t xml:space="preserve">D. </w:t>
      </w:r>
      <w:r>
        <w:rPr>
          <w:rFonts w:ascii="宋体" w:hAnsi="宋体"/>
        </w:rPr>
        <w:t>盛菜装盘</w:t>
      </w:r>
    </w:p>
    <w:p w14:paraId="36C0004E" w14:textId="77777777" w:rsidR="00E80768" w:rsidRDefault="00176B46">
      <w:pPr>
        <w:spacing w:line="360" w:lineRule="auto"/>
        <w:textAlignment w:val="center"/>
        <w:rPr>
          <w:color w:val="000000"/>
        </w:rPr>
      </w:pPr>
      <w:r>
        <w:rPr>
          <w:color w:val="2E75B6"/>
        </w:rPr>
        <w:t>【答案】</w:t>
      </w:r>
      <w:r>
        <w:rPr>
          <w:color w:val="000000"/>
        </w:rPr>
        <w:t>C</w:t>
      </w:r>
    </w:p>
    <w:p w14:paraId="7ED87BA3" w14:textId="77777777" w:rsidR="00E80768" w:rsidRDefault="00176B46">
      <w:pPr>
        <w:spacing w:line="360" w:lineRule="auto"/>
        <w:textAlignment w:val="center"/>
        <w:rPr>
          <w:color w:val="000000"/>
        </w:rPr>
      </w:pPr>
      <w:r>
        <w:rPr>
          <w:color w:val="2E75B6"/>
        </w:rPr>
        <w:t>【解析】</w:t>
      </w:r>
    </w:p>
    <w:p w14:paraId="520C0B1C" w14:textId="77777777" w:rsidR="00E80768" w:rsidRDefault="00176B46">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、清洗蔬菜过程中没有新物质生成，属于物理变化，不符合题意；</w:t>
      </w:r>
    </w:p>
    <w:p w14:paraId="3313046B" w14:textId="77777777" w:rsidR="00E80768" w:rsidRDefault="00176B46">
      <w:pPr>
        <w:spacing w:line="360" w:lineRule="auto"/>
        <w:jc w:val="left"/>
        <w:textAlignment w:val="center"/>
        <w:rPr>
          <w:color w:val="000000"/>
        </w:rPr>
      </w:pPr>
      <w:r>
        <w:rPr>
          <w:rFonts w:eastAsia="Times New Roman" w:cs="Times New Roman"/>
          <w:color w:val="000000"/>
        </w:rPr>
        <w:t>B</w:t>
      </w:r>
      <w:r>
        <w:rPr>
          <w:rFonts w:ascii="宋体" w:hAnsi="宋体"/>
          <w:color w:val="000000"/>
        </w:rPr>
        <w:t>、沥干蔬菜过程中没有新物质生成，属于物理变化，不符合题意；</w:t>
      </w:r>
    </w:p>
    <w:p w14:paraId="7B9D4F24" w14:textId="77777777" w:rsidR="00E80768" w:rsidRDefault="00176B46">
      <w:pPr>
        <w:spacing w:line="360" w:lineRule="auto"/>
        <w:jc w:val="left"/>
        <w:textAlignment w:val="center"/>
        <w:rPr>
          <w:color w:val="000000"/>
        </w:rPr>
      </w:pPr>
      <w:r>
        <w:rPr>
          <w:rFonts w:eastAsia="Times New Roman" w:cs="Times New Roman"/>
          <w:color w:val="000000"/>
        </w:rPr>
        <w:t>C</w:t>
      </w:r>
      <w:r>
        <w:rPr>
          <w:rFonts w:ascii="宋体" w:hAnsi="宋体"/>
          <w:color w:val="000000"/>
        </w:rPr>
        <w:t>、点火炒菜涉及燃烧，燃烧有新物质生成，属于化学变化，符合题意；</w:t>
      </w:r>
    </w:p>
    <w:p w14:paraId="5CF202D9" w14:textId="77777777" w:rsidR="00E80768" w:rsidRDefault="00176B46">
      <w:pPr>
        <w:spacing w:line="360" w:lineRule="auto"/>
        <w:jc w:val="left"/>
        <w:textAlignment w:val="center"/>
        <w:rPr>
          <w:color w:val="000000"/>
        </w:rPr>
      </w:pPr>
      <w:r>
        <w:rPr>
          <w:rFonts w:eastAsia="Times New Roman" w:cs="Times New Roman"/>
          <w:color w:val="000000"/>
        </w:rPr>
        <w:t>D</w:t>
      </w:r>
      <w:r>
        <w:rPr>
          <w:rFonts w:ascii="宋体" w:hAnsi="宋体"/>
          <w:color w:val="000000"/>
        </w:rPr>
        <w:t>、盛菜装盘过程中没有新物质生成，属于物理变化，不符合题意。</w:t>
      </w:r>
    </w:p>
    <w:p w14:paraId="4B6438E4" w14:textId="77777777" w:rsidR="00E80768" w:rsidRDefault="00176B46">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EE7588B" w14:textId="77777777" w:rsidR="00E80768" w:rsidRDefault="00176B46">
      <w:pPr>
        <w:spacing w:line="360" w:lineRule="auto"/>
        <w:jc w:val="left"/>
        <w:textAlignment w:val="center"/>
        <w:rPr>
          <w:color w:val="000000"/>
        </w:rPr>
      </w:pPr>
      <w:r>
        <w:rPr>
          <w:color w:val="000000"/>
        </w:rPr>
        <w:lastRenderedPageBreak/>
        <w:t xml:space="preserve">2. </w:t>
      </w:r>
      <w:r>
        <w:rPr>
          <w:rFonts w:ascii="宋体" w:hAnsi="宋体"/>
          <w:color w:val="000000"/>
        </w:rPr>
        <w:t>实验室配制一定溶质质量分数的氯化钠溶液，下列操作</w:t>
      </w:r>
      <w:r>
        <w:rPr>
          <w:rFonts w:ascii="宋体" w:hAnsi="宋体"/>
          <w:color w:val="000000"/>
          <w:em w:val="dot"/>
        </w:rPr>
        <w:t>错误</w:t>
      </w:r>
      <w:r>
        <w:rPr>
          <w:rFonts w:ascii="宋体" w:hAnsi="宋体"/>
          <w:color w:val="000000"/>
        </w:rPr>
        <w:t>的是</w:t>
      </w:r>
    </w:p>
    <w:p w14:paraId="6C3CC4E7" w14:textId="77777777" w:rsidR="00E80768" w:rsidRDefault="00176B46">
      <w:pPr>
        <w:tabs>
          <w:tab w:val="left" w:pos="4873"/>
        </w:tabs>
        <w:spacing w:line="360" w:lineRule="auto"/>
        <w:jc w:val="left"/>
        <w:textAlignment w:val="center"/>
        <w:rPr>
          <w:color w:val="000000"/>
        </w:rPr>
      </w:pPr>
      <w:r>
        <w:rPr>
          <w:color w:val="000000"/>
        </w:rPr>
        <w:t xml:space="preserve">A. </w:t>
      </w:r>
      <w:r>
        <w:rPr>
          <w:rFonts w:ascii="宋体" w:hAnsi="宋体"/>
          <w:color w:val="000000"/>
        </w:rPr>
        <w:t>取用氯化钠</w:t>
      </w:r>
      <w:r>
        <w:rPr>
          <w:noProof/>
          <w:color w:val="000000"/>
        </w:rPr>
        <w:drawing>
          <wp:inline distT="0" distB="0" distL="114300" distR="114300" wp14:anchorId="08C9FAF4" wp14:editId="47AD1D02">
            <wp:extent cx="1276350" cy="1400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76350" cy="1400175"/>
                    </a:xfrm>
                    <a:prstGeom prst="rect">
                      <a:avLst/>
                    </a:prstGeom>
                  </pic:spPr>
                </pic:pic>
              </a:graphicData>
            </a:graphic>
          </wp:inline>
        </w:drawing>
      </w:r>
      <w:r>
        <w:rPr>
          <w:color w:val="000000"/>
        </w:rPr>
        <w:tab/>
        <w:t xml:space="preserve">B. </w:t>
      </w:r>
      <w:r>
        <w:rPr>
          <w:rFonts w:ascii="宋体" w:hAnsi="宋体"/>
          <w:color w:val="000000"/>
        </w:rPr>
        <w:t>称量氯化钠</w:t>
      </w:r>
      <w:r>
        <w:rPr>
          <w:noProof/>
          <w:color w:val="000000"/>
        </w:rPr>
        <w:drawing>
          <wp:inline distT="0" distB="0" distL="114300" distR="114300" wp14:anchorId="573EC2AC" wp14:editId="1DBF1E5F">
            <wp:extent cx="1485900" cy="923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85900" cy="923925"/>
                    </a:xfrm>
                    <a:prstGeom prst="rect">
                      <a:avLst/>
                    </a:prstGeom>
                  </pic:spPr>
                </pic:pic>
              </a:graphicData>
            </a:graphic>
          </wp:inline>
        </w:drawing>
      </w:r>
    </w:p>
    <w:p w14:paraId="725ACE25" w14:textId="77777777" w:rsidR="00E80768" w:rsidRDefault="00176B46">
      <w:pPr>
        <w:tabs>
          <w:tab w:val="left" w:pos="4873"/>
        </w:tabs>
        <w:spacing w:line="360" w:lineRule="auto"/>
        <w:jc w:val="left"/>
        <w:textAlignment w:val="center"/>
        <w:rPr>
          <w:color w:val="000000"/>
        </w:rPr>
      </w:pPr>
      <w:r>
        <w:rPr>
          <w:color w:val="000000"/>
        </w:rPr>
        <w:t xml:space="preserve">C. </w:t>
      </w:r>
      <w:r>
        <w:rPr>
          <w:rFonts w:ascii="宋体" w:hAnsi="宋体"/>
          <w:color w:val="000000"/>
        </w:rPr>
        <w:t>量取水</w:t>
      </w:r>
      <w:r>
        <w:rPr>
          <w:noProof/>
          <w:color w:val="000000"/>
        </w:rPr>
        <w:drawing>
          <wp:inline distT="0" distB="0" distL="114300" distR="114300" wp14:anchorId="47FCECD7" wp14:editId="4D16D523">
            <wp:extent cx="90487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04875" cy="923925"/>
                    </a:xfrm>
                    <a:prstGeom prst="rect">
                      <a:avLst/>
                    </a:prstGeom>
                  </pic:spPr>
                </pic:pic>
              </a:graphicData>
            </a:graphic>
          </wp:inline>
        </w:drawing>
      </w:r>
      <w:r>
        <w:rPr>
          <w:color w:val="000000"/>
        </w:rPr>
        <w:tab/>
        <w:t xml:space="preserve">D. </w:t>
      </w:r>
      <w:r>
        <w:rPr>
          <w:rFonts w:ascii="宋体" w:hAnsi="宋体"/>
          <w:color w:val="000000"/>
        </w:rPr>
        <w:t>溶解氯化钠</w:t>
      </w:r>
      <w:r>
        <w:rPr>
          <w:noProof/>
          <w:color w:val="000000"/>
        </w:rPr>
        <w:drawing>
          <wp:inline distT="0" distB="0" distL="114300" distR="114300" wp14:anchorId="7FFB822B" wp14:editId="6EBD9F62">
            <wp:extent cx="647700" cy="1038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47700" cy="1038225"/>
                    </a:xfrm>
                    <a:prstGeom prst="rect">
                      <a:avLst/>
                    </a:prstGeom>
                  </pic:spPr>
                </pic:pic>
              </a:graphicData>
            </a:graphic>
          </wp:inline>
        </w:drawing>
      </w:r>
    </w:p>
    <w:p w14:paraId="20A367F1" w14:textId="77777777" w:rsidR="00E80768" w:rsidRDefault="00176B46">
      <w:pPr>
        <w:spacing w:line="360" w:lineRule="auto"/>
        <w:textAlignment w:val="center"/>
        <w:rPr>
          <w:color w:val="000000"/>
        </w:rPr>
      </w:pPr>
      <w:r>
        <w:rPr>
          <w:color w:val="2E75B6"/>
        </w:rPr>
        <w:t>【答案】</w:t>
      </w:r>
      <w:r>
        <w:rPr>
          <w:color w:val="000000"/>
        </w:rPr>
        <w:t>A</w:t>
      </w:r>
    </w:p>
    <w:p w14:paraId="37D73DD3" w14:textId="77777777" w:rsidR="00E80768" w:rsidRDefault="00176B46">
      <w:pPr>
        <w:spacing w:line="360" w:lineRule="auto"/>
        <w:textAlignment w:val="center"/>
        <w:rPr>
          <w:color w:val="000000"/>
        </w:rPr>
      </w:pPr>
      <w:r>
        <w:rPr>
          <w:color w:val="2E75B6"/>
        </w:rPr>
        <w:t>【解析】</w:t>
      </w:r>
    </w:p>
    <w:p w14:paraId="576BA71C" w14:textId="77777777" w:rsidR="00E80768" w:rsidRDefault="00176B46">
      <w:pPr>
        <w:spacing w:line="360" w:lineRule="auto"/>
        <w:jc w:val="left"/>
        <w:textAlignment w:val="center"/>
        <w:rPr>
          <w:color w:val="000000"/>
        </w:rPr>
      </w:pPr>
      <w:r>
        <w:rPr>
          <w:color w:val="000000"/>
        </w:rPr>
        <w:t>【详解】</w:t>
      </w:r>
      <w:r>
        <w:rPr>
          <w:color w:val="000000"/>
        </w:rPr>
        <w:t>A</w:t>
      </w:r>
      <w:r>
        <w:rPr>
          <w:color w:val="000000"/>
        </w:rPr>
        <w:t>、取用氯化钠时，瓶塞应倒放，应该用药匙，该选项操作错误；</w:t>
      </w:r>
    </w:p>
    <w:p w14:paraId="57F6C6BF" w14:textId="77777777" w:rsidR="00E80768" w:rsidRDefault="00176B46">
      <w:pPr>
        <w:spacing w:line="360" w:lineRule="auto"/>
        <w:jc w:val="left"/>
        <w:textAlignment w:val="center"/>
        <w:rPr>
          <w:color w:val="000000"/>
        </w:rPr>
      </w:pPr>
      <w:r>
        <w:rPr>
          <w:color w:val="000000"/>
        </w:rPr>
        <w:t>B</w:t>
      </w:r>
      <w:r>
        <w:rPr>
          <w:color w:val="000000"/>
        </w:rPr>
        <w:t>、用托盘天平称量药品时，应左物右码，该选项操作正确；</w:t>
      </w:r>
    </w:p>
    <w:p w14:paraId="3133649B" w14:textId="77777777" w:rsidR="00E80768" w:rsidRDefault="00176B46">
      <w:pPr>
        <w:spacing w:line="360" w:lineRule="auto"/>
        <w:jc w:val="left"/>
        <w:textAlignment w:val="center"/>
        <w:rPr>
          <w:color w:val="000000"/>
        </w:rPr>
      </w:pPr>
      <w:r>
        <w:rPr>
          <w:color w:val="000000"/>
        </w:rPr>
        <w:t>C</w:t>
      </w:r>
      <w:r>
        <w:rPr>
          <w:color w:val="000000"/>
        </w:rPr>
        <w:t>、用量筒量取液体时，应平视凹液面最低处，该选项操作正确；</w:t>
      </w:r>
    </w:p>
    <w:p w14:paraId="1BA75245" w14:textId="77777777" w:rsidR="00E80768" w:rsidRDefault="00176B46">
      <w:pPr>
        <w:spacing w:line="360" w:lineRule="auto"/>
        <w:jc w:val="left"/>
        <w:textAlignment w:val="center"/>
        <w:rPr>
          <w:color w:val="000000"/>
        </w:rPr>
      </w:pPr>
      <w:r>
        <w:rPr>
          <w:color w:val="000000"/>
        </w:rPr>
        <w:t>D</w:t>
      </w:r>
      <w:r>
        <w:rPr>
          <w:color w:val="000000"/>
        </w:rPr>
        <w:t>、溶解氯化钠时，用玻璃棒不断搅拌，能加速溶解，该选项操作正确。</w:t>
      </w:r>
    </w:p>
    <w:p w14:paraId="7D0BF13C" w14:textId="77777777" w:rsidR="00E80768" w:rsidRDefault="00176B46">
      <w:pPr>
        <w:spacing w:line="360" w:lineRule="auto"/>
        <w:jc w:val="left"/>
        <w:textAlignment w:val="center"/>
        <w:rPr>
          <w:color w:val="000000"/>
        </w:rPr>
      </w:pPr>
      <w:r>
        <w:rPr>
          <w:color w:val="000000"/>
        </w:rPr>
        <w:t>故选</w:t>
      </w:r>
      <w:r>
        <w:rPr>
          <w:color w:val="000000"/>
        </w:rPr>
        <w:t>A</w:t>
      </w:r>
      <w:r>
        <w:rPr>
          <w:color w:val="000000"/>
        </w:rPr>
        <w:t>。</w:t>
      </w:r>
    </w:p>
    <w:p w14:paraId="4E3298A3" w14:textId="77777777" w:rsidR="00E80768" w:rsidRDefault="00176B46">
      <w:pPr>
        <w:spacing w:line="360" w:lineRule="auto"/>
        <w:jc w:val="left"/>
        <w:textAlignment w:val="center"/>
        <w:rPr>
          <w:color w:val="000000"/>
        </w:rPr>
      </w:pPr>
      <w:r>
        <w:rPr>
          <w:color w:val="000000"/>
        </w:rPr>
        <w:t xml:space="preserve">3. </w:t>
      </w:r>
      <w:r>
        <w:rPr>
          <w:rFonts w:ascii="宋体" w:hAnsi="宋体"/>
          <w:color w:val="000000"/>
        </w:rPr>
        <w:t>化学与生产生活息息相关。下列说法正确的是</w:t>
      </w:r>
    </w:p>
    <w:p w14:paraId="06167937" w14:textId="77777777" w:rsidR="00E80768" w:rsidRDefault="00176B46">
      <w:pPr>
        <w:tabs>
          <w:tab w:val="left" w:pos="4873"/>
        </w:tabs>
        <w:spacing w:line="360" w:lineRule="auto"/>
        <w:jc w:val="left"/>
        <w:textAlignment w:val="center"/>
        <w:rPr>
          <w:color w:val="000000"/>
        </w:rPr>
      </w:pPr>
      <w:r>
        <w:rPr>
          <w:color w:val="000000"/>
        </w:rPr>
        <w:t xml:space="preserve">A. </w:t>
      </w:r>
      <w:r>
        <w:rPr>
          <w:rFonts w:ascii="宋体" w:hAnsi="宋体"/>
          <w:color w:val="000000"/>
        </w:rPr>
        <w:t>废旧金属不可回收利用</w:t>
      </w:r>
      <w:r>
        <w:rPr>
          <w:color w:val="000000"/>
        </w:rPr>
        <w:tab/>
        <w:t xml:space="preserve">B. </w:t>
      </w:r>
      <w:r>
        <w:rPr>
          <w:rFonts w:ascii="宋体" w:hAnsi="宋体"/>
          <w:color w:val="000000"/>
        </w:rPr>
        <w:t>油锅着火可用锅盖盖灭</w:t>
      </w:r>
    </w:p>
    <w:p w14:paraId="2734D7D9" w14:textId="77777777" w:rsidR="00E80768" w:rsidRDefault="00176B46">
      <w:pPr>
        <w:tabs>
          <w:tab w:val="left" w:pos="4873"/>
        </w:tabs>
        <w:spacing w:line="360" w:lineRule="auto"/>
        <w:jc w:val="left"/>
        <w:textAlignment w:val="center"/>
        <w:rPr>
          <w:color w:val="000000"/>
        </w:rPr>
      </w:pPr>
      <w:r>
        <w:rPr>
          <w:color w:val="000000"/>
        </w:rPr>
        <w:t xml:space="preserve">C. </w:t>
      </w:r>
      <w:r>
        <w:rPr>
          <w:rFonts w:ascii="宋体" w:hAnsi="宋体"/>
          <w:color w:val="000000"/>
        </w:rPr>
        <w:t>青少年缺钙会引起贫血</w:t>
      </w:r>
      <w:r>
        <w:rPr>
          <w:color w:val="000000"/>
        </w:rPr>
        <w:tab/>
        <w:t xml:space="preserve">D. </w:t>
      </w:r>
      <w:r>
        <w:rPr>
          <w:rFonts w:ascii="宋体" w:hAnsi="宋体"/>
          <w:color w:val="000000"/>
        </w:rPr>
        <w:t>石墨可用于切割大理石</w:t>
      </w:r>
    </w:p>
    <w:p w14:paraId="31496165" w14:textId="77777777" w:rsidR="00E80768" w:rsidRDefault="00176B46">
      <w:pPr>
        <w:spacing w:line="360" w:lineRule="auto"/>
        <w:textAlignment w:val="center"/>
        <w:rPr>
          <w:color w:val="000000"/>
        </w:rPr>
      </w:pPr>
      <w:r>
        <w:rPr>
          <w:color w:val="2E75B6"/>
        </w:rPr>
        <w:t>【答案】</w:t>
      </w:r>
      <w:r>
        <w:rPr>
          <w:color w:val="000000"/>
        </w:rPr>
        <w:t>B</w:t>
      </w:r>
    </w:p>
    <w:p w14:paraId="672A370E" w14:textId="77777777" w:rsidR="00E80768" w:rsidRDefault="00176B46">
      <w:pPr>
        <w:spacing w:line="360" w:lineRule="auto"/>
        <w:textAlignment w:val="center"/>
        <w:rPr>
          <w:color w:val="000000"/>
        </w:rPr>
      </w:pPr>
      <w:r>
        <w:rPr>
          <w:color w:val="2E75B6"/>
        </w:rPr>
        <w:t>【解析】</w:t>
      </w:r>
    </w:p>
    <w:p w14:paraId="598F0C58" w14:textId="77777777" w:rsidR="00E80768" w:rsidRDefault="00176B46">
      <w:pPr>
        <w:spacing w:line="360" w:lineRule="auto"/>
        <w:jc w:val="left"/>
        <w:textAlignment w:val="center"/>
        <w:rPr>
          <w:color w:val="000000"/>
        </w:rPr>
      </w:pPr>
      <w:r>
        <w:rPr>
          <w:color w:val="000000"/>
        </w:rPr>
        <w:t>【详解】</w:t>
      </w:r>
      <w:r>
        <w:rPr>
          <w:color w:val="000000"/>
        </w:rPr>
        <w:t>A</w:t>
      </w:r>
      <w:r>
        <w:rPr>
          <w:color w:val="000000"/>
        </w:rPr>
        <w:t>、回收利用废旧金属，能保护金属资源，该选项说法不正确；</w:t>
      </w:r>
    </w:p>
    <w:p w14:paraId="5FD97A43" w14:textId="77777777" w:rsidR="00E80768" w:rsidRDefault="00176B46">
      <w:pPr>
        <w:spacing w:line="360" w:lineRule="auto"/>
        <w:jc w:val="left"/>
        <w:textAlignment w:val="center"/>
        <w:rPr>
          <w:color w:val="000000"/>
        </w:rPr>
      </w:pPr>
      <w:r>
        <w:rPr>
          <w:color w:val="000000"/>
        </w:rPr>
        <w:t>B</w:t>
      </w:r>
      <w:r>
        <w:rPr>
          <w:color w:val="000000"/>
        </w:rPr>
        <w:t>、油锅着火时，盖上锅盖，能隔绝氧气，进而灭火，该选项说法正确；</w:t>
      </w:r>
    </w:p>
    <w:p w14:paraId="35344491" w14:textId="77777777" w:rsidR="00E80768" w:rsidRDefault="00176B46">
      <w:pPr>
        <w:spacing w:line="360" w:lineRule="auto"/>
        <w:jc w:val="left"/>
        <w:textAlignment w:val="center"/>
        <w:rPr>
          <w:color w:val="000000"/>
        </w:rPr>
      </w:pPr>
      <w:r>
        <w:rPr>
          <w:color w:val="000000"/>
        </w:rPr>
        <w:t>C</w:t>
      </w:r>
      <w:r>
        <w:rPr>
          <w:color w:val="000000"/>
        </w:rPr>
        <w:t>、青少年缺钙会引起佝偻病，缺铁会引起贫血，该选项说法不正确；</w:t>
      </w:r>
    </w:p>
    <w:p w14:paraId="31373B8E" w14:textId="77777777" w:rsidR="00E80768" w:rsidRDefault="00176B46">
      <w:pPr>
        <w:spacing w:line="360" w:lineRule="auto"/>
        <w:jc w:val="left"/>
        <w:textAlignment w:val="center"/>
        <w:rPr>
          <w:color w:val="000000"/>
        </w:rPr>
      </w:pPr>
      <w:r>
        <w:rPr>
          <w:color w:val="000000"/>
        </w:rPr>
        <w:t>D</w:t>
      </w:r>
      <w:r>
        <w:rPr>
          <w:color w:val="000000"/>
        </w:rPr>
        <w:t>、石墨硬度小，大理石硬度大，不能用石墨切割大理石，该选项说法不正确。</w:t>
      </w:r>
    </w:p>
    <w:p w14:paraId="2EF47800" w14:textId="77777777" w:rsidR="00E80768" w:rsidRDefault="00176B46">
      <w:pPr>
        <w:spacing w:line="360" w:lineRule="auto"/>
        <w:jc w:val="left"/>
        <w:textAlignment w:val="center"/>
        <w:rPr>
          <w:color w:val="000000"/>
        </w:rPr>
      </w:pPr>
      <w:r>
        <w:rPr>
          <w:color w:val="000000"/>
        </w:rPr>
        <w:t>故选</w:t>
      </w:r>
      <w:r>
        <w:rPr>
          <w:color w:val="000000"/>
        </w:rPr>
        <w:t>B</w:t>
      </w:r>
      <w:r>
        <w:rPr>
          <w:color w:val="000000"/>
        </w:rPr>
        <w:t>。</w:t>
      </w:r>
    </w:p>
    <w:p w14:paraId="73AC616D" w14:textId="77777777" w:rsidR="00E80768" w:rsidRDefault="00176B46">
      <w:pPr>
        <w:spacing w:line="360" w:lineRule="auto"/>
        <w:jc w:val="left"/>
        <w:textAlignment w:val="center"/>
        <w:rPr>
          <w:color w:val="000000"/>
        </w:rPr>
      </w:pPr>
      <w:r>
        <w:rPr>
          <w:color w:val="000000"/>
        </w:rPr>
        <w:t xml:space="preserve">4. </w:t>
      </w:r>
      <w:r>
        <w:rPr>
          <w:rFonts w:ascii="宋体" w:hAnsi="宋体"/>
          <w:color w:val="000000"/>
        </w:rPr>
        <w:t>我国科研工作者将嫦娥五号采集的月球玄武岩中的磷灰石煅烧，反应的化学方程式为</w:t>
      </w:r>
      <w:r>
        <w:object w:dxaOrig="5460" w:dyaOrig="765" w14:anchorId="7B9864DD">
          <v:shape id="_x0000_i1028" type="#_x0000_t75" alt="学科网(www.zxxk.com)--教育资源门户，提供试卷、教案、课件、论文、素材以及各类教学资源下载，还有大量而丰富的教学相关资讯！" style="width:273.6pt;height:36pt" o:ole="">
            <v:imagedata r:id="rId18" o:title="eqId8d5e21ce50d7a68ecfdd74fb1cb78138"/>
          </v:shape>
          <o:OLEObject Type="Embed" ProgID="Equation.DSMT4" ShapeID="_x0000_i1028" DrawAspect="Content" ObjectID="_1790510076" r:id="rId19"/>
        </w:object>
      </w:r>
      <w:r>
        <w:rPr>
          <w:rFonts w:ascii="宋体" w:hAnsi="宋体"/>
          <w:color w:val="000000"/>
        </w:rPr>
        <w:t>。下列说法正确的是</w:t>
      </w:r>
    </w:p>
    <w:p w14:paraId="3722931A" w14:textId="77777777" w:rsidR="00E80768" w:rsidRDefault="00176B46">
      <w:pPr>
        <w:tabs>
          <w:tab w:val="left" w:pos="4873"/>
        </w:tabs>
        <w:spacing w:line="360" w:lineRule="auto"/>
        <w:jc w:val="left"/>
        <w:textAlignment w:val="center"/>
        <w:rPr>
          <w:color w:val="000000"/>
        </w:rPr>
      </w:pPr>
      <w:r>
        <w:rPr>
          <w:color w:val="000000"/>
        </w:rPr>
        <w:lastRenderedPageBreak/>
        <w:t xml:space="preserve">A. </w:t>
      </w:r>
      <w:r>
        <w:object w:dxaOrig="520" w:dyaOrig="360" w14:anchorId="206272A4">
          <v:shape id="_x0000_i1029" type="#_x0000_t75" alt="学科网(www.zxxk.com)--教育资源门户，提供试卷、教案、课件、论文、素材以及各类教学资源下载，还有大量而丰富的教学相关资讯！" style="width:28.8pt;height:21.6pt" o:ole="">
            <v:imagedata r:id="rId20" o:title="eqId6e9b0547b553bc0c6d94299341006c14"/>
          </v:shape>
          <o:OLEObject Type="Embed" ProgID="Equation.DSMT4" ShapeID="_x0000_i1029" DrawAspect="Content" ObjectID="_1790510077" r:id="rId21"/>
        </w:object>
      </w:r>
      <w:r>
        <w:rPr>
          <w:rFonts w:ascii="宋体" w:hAnsi="宋体"/>
          <w:color w:val="000000"/>
        </w:rPr>
        <w:t>中氢元素的化合价为</w:t>
      </w:r>
      <w:r>
        <w:object w:dxaOrig="260" w:dyaOrig="260" w14:anchorId="7BD4B6E5">
          <v:shape id="_x0000_i1030" type="#_x0000_t75" alt="学科网(www.zxxk.com)--教育资源门户，提供试卷、教案、课件、论文、素材以及各类教学资源下载，还有大量而丰富的教学相关资讯！" style="width:14.4pt;height:14.4pt" o:ole="">
            <v:imagedata r:id="rId22" o:title="eqId69793d7f45ee156ab94c3a6ff79b9a9a"/>
          </v:shape>
          <o:OLEObject Type="Embed" ProgID="Equation.DSMT4" ShapeID="_x0000_i1030" DrawAspect="Content" ObjectID="_1790510078" r:id="rId23"/>
        </w:object>
      </w:r>
      <w:r>
        <w:rPr>
          <w:color w:val="000000"/>
        </w:rPr>
        <w:tab/>
        <w:t xml:space="preserve">B. </w:t>
      </w:r>
      <w:r>
        <w:object w:dxaOrig="1155" w:dyaOrig="405" w14:anchorId="2A796DAC">
          <v:shape id="_x0000_i1031" type="#_x0000_t75" alt="学科网(www.zxxk.com)--教育资源门户，提供试卷、教案、课件、论文、素材以及各类教学资源下载，还有大量而丰富的教学相关资讯！" style="width:57.6pt;height:21.6pt" o:ole="">
            <v:imagedata r:id="rId24" o:title="eqId0923307bba23389871f20be4350457ea"/>
          </v:shape>
          <o:OLEObject Type="Embed" ProgID="Equation.DSMT4" ShapeID="_x0000_i1031" DrawAspect="Content" ObjectID="_1790510079" r:id="rId25"/>
        </w:object>
      </w:r>
      <w:r>
        <w:rPr>
          <w:rFonts w:ascii="宋体" w:hAnsi="宋体"/>
          <w:color w:val="000000"/>
        </w:rPr>
        <w:t>中阳离子的符号为</w:t>
      </w:r>
      <w:r>
        <w:object w:dxaOrig="495" w:dyaOrig="330" w14:anchorId="0F712A57">
          <v:shape id="_x0000_i1032" type="#_x0000_t75" alt="学科网(www.zxxk.com)--教育资源门户，提供试卷、教案、课件、论文、素材以及各类教学资源下载，还有大量而丰富的教学相关资讯！" style="width:21.6pt;height:14.4pt" o:ole="">
            <v:imagedata r:id="rId26" o:title="eqId6ff3797ec41b525cc30ec474f3df80fd"/>
          </v:shape>
          <o:OLEObject Type="Embed" ProgID="Equation.DSMT4" ShapeID="_x0000_i1032" DrawAspect="Content" ObjectID="_1790510080" r:id="rId27"/>
        </w:object>
      </w:r>
    </w:p>
    <w:p w14:paraId="447213B4" w14:textId="77777777" w:rsidR="00E80768" w:rsidRDefault="00176B46">
      <w:pPr>
        <w:tabs>
          <w:tab w:val="left" w:pos="4873"/>
        </w:tabs>
        <w:spacing w:line="360" w:lineRule="auto"/>
        <w:jc w:val="left"/>
        <w:textAlignment w:val="center"/>
        <w:rPr>
          <w:color w:val="000000"/>
        </w:rPr>
      </w:pPr>
      <w:r>
        <w:rPr>
          <w:color w:val="000000"/>
        </w:rPr>
        <w:t xml:space="preserve">C. </w:t>
      </w:r>
      <w:r>
        <w:rPr>
          <w:rFonts w:ascii="宋体" w:hAnsi="宋体"/>
          <w:color w:val="000000"/>
        </w:rPr>
        <w:t>氧原子的结构示意图为</w:t>
      </w:r>
      <w:r>
        <w:rPr>
          <w:noProof/>
          <w:color w:val="000000"/>
        </w:rPr>
        <w:drawing>
          <wp:inline distT="0" distB="0" distL="114300" distR="114300" wp14:anchorId="037210B2" wp14:editId="49F71BE9">
            <wp:extent cx="685800" cy="800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685800" cy="800100"/>
                    </a:xfrm>
                    <a:prstGeom prst="rect">
                      <a:avLst/>
                    </a:prstGeom>
                  </pic:spPr>
                </pic:pic>
              </a:graphicData>
            </a:graphic>
          </wp:inline>
        </w:drawing>
      </w:r>
      <w:r>
        <w:rPr>
          <w:color w:val="000000"/>
        </w:rPr>
        <w:tab/>
        <w:t xml:space="preserve">D. </w:t>
      </w:r>
      <w:r>
        <w:object w:dxaOrig="1155" w:dyaOrig="405" w14:anchorId="27F689AB">
          <v:shape id="_x0000_i1033" type="#_x0000_t75" alt="学科网(www.zxxk.com)--教育资源门户，提供试卷、教案、课件、论文、素材以及各类教学资源下载，还有大量而丰富的教学相关资讯！" style="width:57.6pt;height:21.6pt" o:ole="">
            <v:imagedata r:id="rId24" o:title="eqId0923307bba23389871f20be4350457ea"/>
          </v:shape>
          <o:OLEObject Type="Embed" ProgID="Equation.DSMT4" ShapeID="_x0000_i1033" DrawAspect="Content" ObjectID="_1790510081" r:id="rId29"/>
        </w:object>
      </w:r>
      <w:r>
        <w:rPr>
          <w:rFonts w:ascii="宋体" w:hAnsi="宋体"/>
          <w:color w:val="000000"/>
        </w:rPr>
        <w:t>由三种元素组成</w:t>
      </w:r>
    </w:p>
    <w:p w14:paraId="676AB043" w14:textId="77777777" w:rsidR="00E80768" w:rsidRDefault="00176B46">
      <w:pPr>
        <w:spacing w:line="360" w:lineRule="auto"/>
        <w:textAlignment w:val="center"/>
        <w:rPr>
          <w:color w:val="000000"/>
        </w:rPr>
      </w:pPr>
      <w:r>
        <w:rPr>
          <w:color w:val="2E75B6"/>
        </w:rPr>
        <w:t>【答案】</w:t>
      </w:r>
      <w:r>
        <w:rPr>
          <w:color w:val="000000"/>
        </w:rPr>
        <w:t>D</w:t>
      </w:r>
    </w:p>
    <w:p w14:paraId="02F8EC4F" w14:textId="77777777" w:rsidR="00E80768" w:rsidRDefault="00176B46">
      <w:pPr>
        <w:spacing w:line="360" w:lineRule="auto"/>
        <w:textAlignment w:val="center"/>
        <w:rPr>
          <w:color w:val="000000"/>
        </w:rPr>
      </w:pPr>
      <w:r>
        <w:rPr>
          <w:color w:val="2E75B6"/>
        </w:rPr>
        <w:t>【解析】</w:t>
      </w:r>
    </w:p>
    <w:p w14:paraId="228E50BE" w14:textId="77777777" w:rsidR="00E80768" w:rsidRDefault="00176B46">
      <w:pPr>
        <w:spacing w:line="360" w:lineRule="auto"/>
        <w:jc w:val="left"/>
        <w:textAlignment w:val="center"/>
        <w:rPr>
          <w:color w:val="000000"/>
        </w:rPr>
      </w:pPr>
      <w:r>
        <w:rPr>
          <w:color w:val="000000"/>
        </w:rPr>
        <w:t>【详解】</w:t>
      </w:r>
      <w:r>
        <w:rPr>
          <w:color w:val="000000"/>
        </w:rPr>
        <w:t>A</w:t>
      </w:r>
      <w:r>
        <w:rPr>
          <w:color w:val="000000"/>
        </w:rPr>
        <w:t>、水中氢元素显</w:t>
      </w:r>
      <w:r>
        <w:rPr>
          <w:color w:val="000000"/>
        </w:rPr>
        <w:t>+1</w:t>
      </w:r>
      <w:r>
        <w:rPr>
          <w:color w:val="000000"/>
        </w:rPr>
        <w:t>价，氧元素显</w:t>
      </w:r>
      <w:r>
        <w:rPr>
          <w:color w:val="000000"/>
        </w:rPr>
        <w:t>-2</w:t>
      </w:r>
      <w:r>
        <w:rPr>
          <w:color w:val="000000"/>
        </w:rPr>
        <w:t>价，不符合题意；</w:t>
      </w:r>
    </w:p>
    <w:p w14:paraId="48BC4BC9" w14:textId="77777777" w:rsidR="00E80768" w:rsidRDefault="00176B46">
      <w:pPr>
        <w:spacing w:line="360" w:lineRule="auto"/>
        <w:jc w:val="left"/>
        <w:textAlignment w:val="center"/>
        <w:rPr>
          <w:color w:val="000000"/>
        </w:rPr>
      </w:pPr>
      <w:r>
        <w:rPr>
          <w:color w:val="000000"/>
        </w:rPr>
        <w:t>B</w:t>
      </w:r>
      <w:r>
        <w:rPr>
          <w:color w:val="000000"/>
        </w:rPr>
        <w:t>、磷酸钙由钙离子和磷酸根离子构成，钙离子属于阳离子，离子的表示方法：在该离子元素符号的右上角标上该离子所带的正负电荷数，数字在前，正负号在后，带一个电荷时，</w:t>
      </w:r>
      <w:r>
        <w:rPr>
          <w:color w:val="000000"/>
        </w:rPr>
        <w:t>1</w:t>
      </w:r>
      <w:r>
        <w:rPr>
          <w:color w:val="000000"/>
        </w:rPr>
        <w:t>通常省略，多个离子，就是在元素符号前面加上相应的数字；故填：</w:t>
      </w:r>
      <w:r>
        <w:rPr>
          <w:color w:val="000000"/>
        </w:rPr>
        <w:t>Ca</w:t>
      </w:r>
      <w:r>
        <w:rPr>
          <w:color w:val="000000"/>
          <w:vertAlign w:val="superscript"/>
        </w:rPr>
        <w:t>2+</w:t>
      </w:r>
      <w:r>
        <w:rPr>
          <w:color w:val="000000"/>
        </w:rPr>
        <w:t>，不符合题意；</w:t>
      </w:r>
    </w:p>
    <w:p w14:paraId="7AB448CA" w14:textId="77777777" w:rsidR="00E80768" w:rsidRDefault="00176B46">
      <w:pPr>
        <w:spacing w:line="360" w:lineRule="auto"/>
        <w:jc w:val="left"/>
        <w:textAlignment w:val="center"/>
        <w:rPr>
          <w:color w:val="000000"/>
        </w:rPr>
      </w:pPr>
      <w:r>
        <w:rPr>
          <w:color w:val="000000"/>
        </w:rPr>
        <w:t>C</w:t>
      </w:r>
      <w:r>
        <w:rPr>
          <w:color w:val="000000"/>
        </w:rPr>
        <w:t>、氧是</w:t>
      </w:r>
      <w:r>
        <w:rPr>
          <w:color w:val="000000"/>
        </w:rPr>
        <w:t>8</w:t>
      </w:r>
      <w:r>
        <w:rPr>
          <w:color w:val="000000"/>
        </w:rPr>
        <w:t>号元素，在原子中，原子序数</w:t>
      </w:r>
      <w:r>
        <w:rPr>
          <w:color w:val="000000"/>
        </w:rPr>
        <w:t>=</w:t>
      </w:r>
      <w:r>
        <w:rPr>
          <w:color w:val="000000"/>
        </w:rPr>
        <w:t>质子数</w:t>
      </w:r>
      <w:r>
        <w:rPr>
          <w:color w:val="000000"/>
        </w:rPr>
        <w:t>=</w:t>
      </w:r>
      <w:r>
        <w:rPr>
          <w:color w:val="000000"/>
        </w:rPr>
        <w:t>核外电子数，故氧原子核外电子排布为</w:t>
      </w:r>
      <w:r>
        <w:rPr>
          <w:color w:val="000000"/>
        </w:rPr>
        <w:t>2</w:t>
      </w:r>
      <w:r>
        <w:rPr>
          <w:color w:val="000000"/>
        </w:rPr>
        <w:t>、</w:t>
      </w:r>
      <w:r>
        <w:rPr>
          <w:color w:val="000000"/>
        </w:rPr>
        <w:t>6</w:t>
      </w:r>
      <w:r>
        <w:rPr>
          <w:color w:val="000000"/>
        </w:rPr>
        <w:t>，故氧原子结构示意图为：</w:t>
      </w:r>
      <w:r>
        <w:rPr>
          <w:noProof/>
          <w:color w:val="000000"/>
        </w:rPr>
        <w:drawing>
          <wp:inline distT="0" distB="0" distL="114300" distR="114300" wp14:anchorId="380C3EA9" wp14:editId="48CCB58E">
            <wp:extent cx="723900" cy="8286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723900" cy="828675"/>
                    </a:xfrm>
                    <a:prstGeom prst="rect">
                      <a:avLst/>
                    </a:prstGeom>
                  </pic:spPr>
                </pic:pic>
              </a:graphicData>
            </a:graphic>
          </wp:inline>
        </w:drawing>
      </w:r>
      <w:r>
        <w:rPr>
          <w:color w:val="000000"/>
        </w:rPr>
        <w:t>，不符合题意；</w:t>
      </w:r>
    </w:p>
    <w:p w14:paraId="7159675D" w14:textId="77777777" w:rsidR="00E80768" w:rsidRDefault="00176B46">
      <w:pPr>
        <w:spacing w:line="360" w:lineRule="auto"/>
        <w:jc w:val="left"/>
        <w:textAlignment w:val="center"/>
        <w:rPr>
          <w:color w:val="000000"/>
        </w:rPr>
      </w:pPr>
      <w:r>
        <w:rPr>
          <w:color w:val="000000"/>
        </w:rPr>
        <w:t>D</w:t>
      </w:r>
      <w:r>
        <w:rPr>
          <w:color w:val="000000"/>
        </w:rPr>
        <w:t>、由化学式可知，磷酸钙由</w:t>
      </w:r>
      <w:r>
        <w:rPr>
          <w:color w:val="000000"/>
        </w:rPr>
        <w:t>Ca</w:t>
      </w:r>
      <w:r>
        <w:rPr>
          <w:color w:val="000000"/>
        </w:rPr>
        <w:t>、</w:t>
      </w:r>
      <w:r>
        <w:rPr>
          <w:color w:val="000000"/>
        </w:rPr>
        <w:t>P</w:t>
      </w:r>
      <w:r>
        <w:rPr>
          <w:color w:val="000000"/>
        </w:rPr>
        <w:t>、</w:t>
      </w:r>
      <w:r>
        <w:rPr>
          <w:color w:val="000000"/>
        </w:rPr>
        <w:t>O</w:t>
      </w:r>
      <w:r>
        <w:rPr>
          <w:color w:val="000000"/>
        </w:rPr>
        <w:t>三种元素组成，符合题意。</w:t>
      </w:r>
    </w:p>
    <w:p w14:paraId="0DDF4FE7" w14:textId="77777777" w:rsidR="00E80768" w:rsidRDefault="00176B46">
      <w:pPr>
        <w:spacing w:line="360" w:lineRule="auto"/>
        <w:jc w:val="left"/>
        <w:textAlignment w:val="center"/>
        <w:rPr>
          <w:color w:val="000000"/>
        </w:rPr>
      </w:pPr>
      <w:r>
        <w:rPr>
          <w:color w:val="000000"/>
        </w:rPr>
        <w:t>故选</w:t>
      </w:r>
      <w:r>
        <w:rPr>
          <w:color w:val="000000"/>
        </w:rPr>
        <w:t>D</w:t>
      </w:r>
      <w:r>
        <w:rPr>
          <w:color w:val="000000"/>
        </w:rPr>
        <w:t>。</w:t>
      </w:r>
      <w:r>
        <w:rPr>
          <w:color w:val="000000"/>
        </w:rPr>
        <w:t xml:space="preserve"> </w:t>
      </w:r>
    </w:p>
    <w:p w14:paraId="4B0900CC" w14:textId="77777777" w:rsidR="00E80768" w:rsidRDefault="00176B46">
      <w:pPr>
        <w:spacing w:line="360" w:lineRule="auto"/>
        <w:jc w:val="left"/>
        <w:textAlignment w:val="center"/>
        <w:rPr>
          <w:color w:val="000000"/>
        </w:rPr>
      </w:pPr>
      <w:r>
        <w:rPr>
          <w:color w:val="000000"/>
        </w:rPr>
        <w:t xml:space="preserve">5. </w:t>
      </w:r>
      <w:r>
        <w:rPr>
          <w:rFonts w:ascii="宋体" w:hAnsi="宋体"/>
          <w:color w:val="000000"/>
        </w:rPr>
        <w:t>臭氧是一种常见的消毒剂。对氧气无声放电可获得臭氧，实验装置和反应的微观示意图如下所示。</w:t>
      </w:r>
    </w:p>
    <w:p w14:paraId="33706E92" w14:textId="77777777" w:rsidR="00E80768" w:rsidRDefault="00176B46">
      <w:pPr>
        <w:spacing w:line="360" w:lineRule="auto"/>
        <w:jc w:val="left"/>
        <w:textAlignment w:val="center"/>
        <w:rPr>
          <w:color w:val="000000"/>
        </w:rPr>
      </w:pPr>
      <w:r>
        <w:rPr>
          <w:noProof/>
          <w:color w:val="000000"/>
        </w:rPr>
        <w:drawing>
          <wp:inline distT="0" distB="0" distL="114300" distR="114300" wp14:anchorId="705DF275" wp14:editId="5F2B6598">
            <wp:extent cx="5238750" cy="1012825"/>
            <wp:effectExtent l="0" t="0" r="0" b="158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1012844"/>
                    </a:xfrm>
                    <a:prstGeom prst="rect">
                      <a:avLst/>
                    </a:prstGeom>
                  </pic:spPr>
                </pic:pic>
              </a:graphicData>
            </a:graphic>
          </wp:inline>
        </w:drawing>
      </w:r>
    </w:p>
    <w:p w14:paraId="7B4EB66B" w14:textId="77777777" w:rsidR="00E80768" w:rsidRDefault="00176B46">
      <w:pPr>
        <w:spacing w:line="360" w:lineRule="auto"/>
        <w:jc w:val="left"/>
        <w:textAlignment w:val="center"/>
        <w:rPr>
          <w:color w:val="000000"/>
        </w:rPr>
      </w:pPr>
      <w:r>
        <w:rPr>
          <w:rFonts w:ascii="宋体" w:hAnsi="宋体"/>
          <w:color w:val="000000"/>
        </w:rPr>
        <w:t>下列说法</w:t>
      </w:r>
      <w:r>
        <w:rPr>
          <w:rFonts w:ascii="宋体" w:hAnsi="宋体"/>
          <w:color w:val="000000"/>
          <w:em w:val="dot"/>
        </w:rPr>
        <w:t>错误</w:t>
      </w:r>
      <w:r>
        <w:rPr>
          <w:rFonts w:ascii="宋体" w:hAnsi="宋体"/>
          <w:color w:val="000000"/>
        </w:rPr>
        <w:t>的是</w:t>
      </w:r>
    </w:p>
    <w:p w14:paraId="15B92FD8" w14:textId="77777777" w:rsidR="00E80768" w:rsidRDefault="00176B46">
      <w:pPr>
        <w:tabs>
          <w:tab w:val="left" w:pos="4873"/>
        </w:tabs>
        <w:spacing w:line="360" w:lineRule="auto"/>
        <w:jc w:val="left"/>
        <w:textAlignment w:val="center"/>
        <w:rPr>
          <w:color w:val="000000"/>
        </w:rPr>
      </w:pPr>
      <w:r>
        <w:rPr>
          <w:color w:val="000000"/>
        </w:rPr>
        <w:t xml:space="preserve">A. </w:t>
      </w:r>
      <w:r>
        <w:rPr>
          <w:rFonts w:ascii="宋体" w:hAnsi="宋体"/>
          <w:color w:val="000000"/>
        </w:rPr>
        <w:t>图</w:t>
      </w:r>
      <w:r>
        <w:rPr>
          <w:rFonts w:eastAsia="Times New Roman" w:cs="Times New Roman"/>
          <w:color w:val="000000"/>
        </w:rPr>
        <w:t>2</w:t>
      </w:r>
      <w:r>
        <w:rPr>
          <w:rFonts w:ascii="宋体" w:hAnsi="宋体"/>
          <w:color w:val="000000"/>
        </w:rPr>
        <w:t>乙中的粒子均可保持物质的化学性质</w:t>
      </w:r>
      <w:r>
        <w:rPr>
          <w:color w:val="000000"/>
        </w:rPr>
        <w:tab/>
        <w:t xml:space="preserve">B. </w:t>
      </w:r>
      <w:r>
        <w:rPr>
          <w:rFonts w:ascii="宋体" w:hAnsi="宋体"/>
          <w:color w:val="000000"/>
        </w:rPr>
        <w:t>图</w:t>
      </w:r>
      <w:r>
        <w:rPr>
          <w:rFonts w:eastAsia="Times New Roman" w:cs="Times New Roman"/>
          <w:color w:val="000000"/>
        </w:rPr>
        <w:t>2</w:t>
      </w:r>
      <w:r>
        <w:rPr>
          <w:rFonts w:ascii="宋体" w:hAnsi="宋体"/>
          <w:color w:val="000000"/>
        </w:rPr>
        <w:t>甲表示的是纯净物，丙表示的是混合物</w:t>
      </w:r>
    </w:p>
    <w:p w14:paraId="7C6D2671" w14:textId="77777777" w:rsidR="00E80768" w:rsidRDefault="00176B46">
      <w:pPr>
        <w:tabs>
          <w:tab w:val="left" w:pos="4873"/>
        </w:tabs>
        <w:spacing w:line="360" w:lineRule="auto"/>
        <w:jc w:val="left"/>
        <w:textAlignment w:val="center"/>
        <w:rPr>
          <w:color w:val="000000"/>
        </w:rPr>
      </w:pPr>
      <w:r>
        <w:rPr>
          <w:color w:val="000000"/>
        </w:rPr>
        <w:t xml:space="preserve">C. </w:t>
      </w:r>
      <w:r>
        <w:rPr>
          <w:rFonts w:ascii="宋体" w:hAnsi="宋体"/>
          <w:color w:val="000000"/>
        </w:rPr>
        <w:t>参加反应的反应物和生成物的分子个数比为</w:t>
      </w:r>
      <w:r>
        <w:object w:dxaOrig="380" w:dyaOrig="279" w14:anchorId="1EE5520F">
          <v:shape id="_x0000_i1034" type="#_x0000_t75" alt="学科网(www.zxxk.com)--教育资源门户，提供试卷、教案、课件、论文、素材以及各类教学资源下载，还有大量而丰富的教学相关资讯！" style="width:21.6pt;height:14.4pt" o:ole="">
            <v:imagedata r:id="rId32" o:title="eqId849b16e173a89fe10481c542c10f16d3"/>
          </v:shape>
          <o:OLEObject Type="Embed" ProgID="Equation.DSMT4" ShapeID="_x0000_i1034" DrawAspect="Content" ObjectID="_1790510082" r:id="rId33"/>
        </w:object>
      </w:r>
      <w:r>
        <w:rPr>
          <w:color w:val="000000"/>
        </w:rPr>
        <w:tab/>
        <w:t xml:space="preserve">D. </w:t>
      </w:r>
      <w:r>
        <w:rPr>
          <w:rFonts w:ascii="宋体" w:hAnsi="宋体"/>
          <w:color w:val="000000"/>
        </w:rPr>
        <w:t>该反应既不是化合反应也不是分解反应</w:t>
      </w:r>
    </w:p>
    <w:p w14:paraId="0268A701" w14:textId="77777777" w:rsidR="00E80768" w:rsidRDefault="00176B46">
      <w:pPr>
        <w:spacing w:line="360" w:lineRule="auto"/>
        <w:textAlignment w:val="center"/>
        <w:rPr>
          <w:color w:val="000000"/>
        </w:rPr>
      </w:pPr>
      <w:r>
        <w:rPr>
          <w:color w:val="2E75B6"/>
        </w:rPr>
        <w:t>【答案】</w:t>
      </w:r>
      <w:r>
        <w:rPr>
          <w:color w:val="000000"/>
        </w:rPr>
        <w:t>A</w:t>
      </w:r>
    </w:p>
    <w:p w14:paraId="03DB7ED9" w14:textId="77777777" w:rsidR="00E80768" w:rsidRDefault="00176B46">
      <w:pPr>
        <w:spacing w:line="360" w:lineRule="auto"/>
        <w:textAlignment w:val="center"/>
        <w:rPr>
          <w:color w:val="000000"/>
        </w:rPr>
      </w:pPr>
      <w:r>
        <w:rPr>
          <w:color w:val="2E75B6"/>
        </w:rPr>
        <w:t>【解析】</w:t>
      </w:r>
    </w:p>
    <w:p w14:paraId="169E0821" w14:textId="77777777" w:rsidR="00E80768" w:rsidRDefault="00176B46">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、图</w:t>
      </w:r>
      <w:r>
        <w:rPr>
          <w:rFonts w:eastAsia="Times New Roman" w:cs="Times New Roman"/>
          <w:color w:val="000000"/>
        </w:rPr>
        <w:t>2</w:t>
      </w:r>
      <w:r>
        <w:rPr>
          <w:rFonts w:ascii="宋体" w:hAnsi="宋体"/>
          <w:color w:val="000000"/>
        </w:rPr>
        <w:t>乙中包括氧分子和氧原子，由分子构成</w:t>
      </w:r>
      <w:r>
        <w:rPr>
          <w:rFonts w:ascii="宋体" w:hAnsi="宋体"/>
          <w:noProof/>
          <w:color w:val="000000"/>
        </w:rPr>
        <w:drawing>
          <wp:inline distT="0" distB="0" distL="114300" distR="114300" wp14:anchorId="5E89DB1F" wp14:editId="69A80DA6">
            <wp:extent cx="133350" cy="177800"/>
            <wp:effectExtent l="0" t="0" r="0" b="0"/>
            <wp:docPr id="64785370" name="图片 64785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5370" name="图片 64785370"/>
                    <pic:cNvPicPr>
                      <a:picLocks noChangeAspect="1"/>
                    </pic:cNvPicPr>
                  </pic:nvPicPr>
                  <pic:blipFill>
                    <a:blip r:embed="rId34"/>
                    <a:stretch>
                      <a:fillRect/>
                    </a:stretch>
                  </pic:blipFill>
                  <pic:spPr>
                    <a:xfrm>
                      <a:off x="0" y="0"/>
                      <a:ext cx="133350" cy="177800"/>
                    </a:xfrm>
                    <a:prstGeom prst="rect">
                      <a:avLst/>
                    </a:prstGeom>
                  </pic:spPr>
                </pic:pic>
              </a:graphicData>
            </a:graphic>
          </wp:inline>
        </w:drawing>
      </w:r>
      <w:r>
        <w:rPr>
          <w:rFonts w:ascii="宋体" w:hAnsi="宋体"/>
          <w:color w:val="000000"/>
        </w:rPr>
        <w:t>物质，分子是保持其化学性质的最小粒子，则图</w:t>
      </w:r>
      <w:r>
        <w:rPr>
          <w:rFonts w:eastAsia="Times New Roman" w:cs="Times New Roman"/>
          <w:color w:val="000000"/>
        </w:rPr>
        <w:t>2</w:t>
      </w:r>
      <w:r>
        <w:rPr>
          <w:rFonts w:ascii="宋体" w:hAnsi="宋体"/>
          <w:color w:val="000000"/>
        </w:rPr>
        <w:t>乙中的氧原子不能保持物质的化学性质，说法错误，符合题意；</w:t>
      </w:r>
    </w:p>
    <w:p w14:paraId="47AA946C" w14:textId="77777777" w:rsidR="00E80768" w:rsidRDefault="00176B46">
      <w:pPr>
        <w:spacing w:line="360" w:lineRule="auto"/>
        <w:jc w:val="left"/>
        <w:textAlignment w:val="center"/>
        <w:rPr>
          <w:color w:val="000000"/>
        </w:rPr>
      </w:pPr>
      <w:r>
        <w:rPr>
          <w:rFonts w:eastAsia="Times New Roman" w:cs="Times New Roman"/>
          <w:color w:val="000000"/>
        </w:rPr>
        <w:t>B</w:t>
      </w:r>
      <w:r>
        <w:rPr>
          <w:rFonts w:ascii="宋体" w:hAnsi="宋体"/>
          <w:color w:val="000000"/>
        </w:rPr>
        <w:t>、图</w:t>
      </w:r>
      <w:r>
        <w:rPr>
          <w:rFonts w:eastAsia="Times New Roman" w:cs="Times New Roman"/>
          <w:color w:val="000000"/>
        </w:rPr>
        <w:t>2</w:t>
      </w:r>
      <w:r>
        <w:rPr>
          <w:rFonts w:ascii="宋体" w:hAnsi="宋体"/>
          <w:color w:val="000000"/>
        </w:rPr>
        <w:t>甲中只有氧分子，表示的是纯净物；图</w:t>
      </w:r>
      <w:r>
        <w:rPr>
          <w:rFonts w:eastAsia="Times New Roman" w:cs="Times New Roman"/>
          <w:color w:val="000000"/>
        </w:rPr>
        <w:t>2</w:t>
      </w:r>
      <w:r>
        <w:rPr>
          <w:rFonts w:ascii="宋体" w:hAnsi="宋体"/>
          <w:color w:val="000000"/>
        </w:rPr>
        <w:t>丙中含有氧分子和臭氧分子，表示的是混合物，说法正确，不符合题意；</w:t>
      </w:r>
    </w:p>
    <w:p w14:paraId="760CD7E6" w14:textId="77777777" w:rsidR="00E80768" w:rsidRDefault="00176B46">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、对氧气无声放电可获得臭氧，化学方程式为</w:t>
      </w:r>
      <w:r>
        <w:object w:dxaOrig="1840" w:dyaOrig="760" w14:anchorId="6F208DE4">
          <v:shape id="_x0000_i1035" type="#_x0000_t75" alt="学科网(www.zxxk.com)--教育资源门户，提供试卷、教案、课件、论文、素材以及各类教学资源下载，还有大量而丰富的教学相关资讯！" style="width:93.6pt;height:36pt" o:ole="">
            <v:imagedata r:id="rId35" o:title="eqId33824611f5327b00479236cc466f7566"/>
          </v:shape>
          <o:OLEObject Type="Embed" ProgID="Equation.DSMT4" ShapeID="_x0000_i1035" DrawAspect="Content" ObjectID="_1790510083" r:id="rId36"/>
        </w:object>
      </w:r>
      <w:r>
        <w:rPr>
          <w:rFonts w:ascii="宋体" w:hAnsi="宋体"/>
          <w:color w:val="000000"/>
        </w:rPr>
        <w:t>，则参加反应的反应物和生成物的分子个数比为</w:t>
      </w:r>
      <w:r>
        <w:object w:dxaOrig="380" w:dyaOrig="279" w14:anchorId="4EF055F1">
          <v:shape id="_x0000_i1036" type="#_x0000_t75" alt="学科网(www.zxxk.com)--教育资源门户，提供试卷、教案、课件、论文、素材以及各类教学资源下载，还有大量而丰富的教学相关资讯！" style="width:21.6pt;height:14.4pt" o:ole="">
            <v:imagedata r:id="rId32" o:title="eqId849b16e173a89fe10481c542c10f16d3"/>
          </v:shape>
          <o:OLEObject Type="Embed" ProgID="Equation.DSMT4" ShapeID="_x0000_i1036" DrawAspect="Content" ObjectID="_1790510084" r:id="rId37"/>
        </w:object>
      </w:r>
      <w:r>
        <w:rPr>
          <w:rFonts w:ascii="宋体" w:hAnsi="宋体"/>
          <w:color w:val="000000"/>
        </w:rPr>
        <w:t>，说法正确，不符合题意；</w:t>
      </w:r>
    </w:p>
    <w:p w14:paraId="65C380D9" w14:textId="77777777" w:rsidR="00E80768" w:rsidRDefault="00176B46">
      <w:pPr>
        <w:spacing w:line="360" w:lineRule="auto"/>
        <w:jc w:val="left"/>
        <w:textAlignment w:val="center"/>
        <w:rPr>
          <w:color w:val="000000"/>
        </w:rPr>
      </w:pPr>
      <w:r>
        <w:rPr>
          <w:rFonts w:eastAsia="Times New Roman" w:cs="Times New Roman"/>
          <w:color w:val="000000"/>
        </w:rPr>
        <w:t>D</w:t>
      </w:r>
      <w:r>
        <w:rPr>
          <w:rFonts w:ascii="宋体" w:hAnsi="宋体"/>
          <w:color w:val="000000"/>
        </w:rPr>
        <w:t>、对氧气无声放电可获得臭氧，化学方程式为</w:t>
      </w:r>
      <w:r>
        <w:object w:dxaOrig="1840" w:dyaOrig="760" w14:anchorId="751DF0F7">
          <v:shape id="_x0000_i1037" type="#_x0000_t75" alt="学科网(www.zxxk.com)--教育资源门户，提供试卷、教案、课件、论文、素材以及各类教学资源下载，还有大量而丰富的教学相关资讯！" style="width:93.6pt;height:36pt" o:ole="">
            <v:imagedata r:id="rId35" o:title="eqId33824611f5327b00479236cc466f7566"/>
          </v:shape>
          <o:OLEObject Type="Embed" ProgID="Equation.DSMT4" ShapeID="_x0000_i1037" DrawAspect="Content" ObjectID="_1790510085" r:id="rId38"/>
        </w:object>
      </w:r>
      <w:r>
        <w:rPr>
          <w:rFonts w:ascii="宋体" w:hAnsi="宋体"/>
          <w:color w:val="000000"/>
        </w:rPr>
        <w:t>，该反应既不是化合反应也不是分解反应，说法正确，不符合题意。</w:t>
      </w:r>
    </w:p>
    <w:p w14:paraId="1832ED0F" w14:textId="77777777" w:rsidR="00E80768" w:rsidRDefault="00176B46">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4BD2553" w14:textId="77777777" w:rsidR="00E80768" w:rsidRDefault="00176B46">
      <w:pPr>
        <w:spacing w:line="360" w:lineRule="auto"/>
        <w:jc w:val="left"/>
        <w:textAlignment w:val="center"/>
        <w:rPr>
          <w:color w:val="000000"/>
        </w:rPr>
      </w:pPr>
      <w:r>
        <w:rPr>
          <w:color w:val="000000"/>
        </w:rPr>
        <w:t xml:space="preserve">6. </w:t>
      </w:r>
      <w:r>
        <w:rPr>
          <w:rFonts w:ascii="宋体" w:hAnsi="宋体"/>
          <w:color w:val="000000"/>
        </w:rPr>
        <w:t>如图所示物质及变化均是初中化学常见的纯净物及反应。其中甲、乙、丙均是单质且由不同种元素组成，丁是氧化物。“—”表示相连两种物质可以反应，“→”表示一种物质通过一步反应可以转化成另一种物质。下列说法</w:t>
      </w:r>
      <w:r>
        <w:rPr>
          <w:rFonts w:ascii="宋体" w:hAnsi="宋体"/>
          <w:color w:val="000000"/>
          <w:em w:val="dot"/>
        </w:rPr>
        <w:t>错误</w:t>
      </w:r>
      <w:r>
        <w:rPr>
          <w:rFonts w:ascii="宋体" w:hAnsi="宋体"/>
          <w:color w:val="000000"/>
        </w:rPr>
        <w:t>的是</w:t>
      </w:r>
    </w:p>
    <w:p w14:paraId="174DC8EE" w14:textId="77777777" w:rsidR="00E80768" w:rsidRDefault="00176B46">
      <w:pPr>
        <w:spacing w:line="360" w:lineRule="auto"/>
        <w:jc w:val="left"/>
        <w:textAlignment w:val="center"/>
        <w:rPr>
          <w:color w:val="000000"/>
        </w:rPr>
      </w:pPr>
      <w:r>
        <w:rPr>
          <w:noProof/>
          <w:color w:val="000000"/>
        </w:rPr>
        <w:drawing>
          <wp:inline distT="0" distB="0" distL="114300" distR="114300" wp14:anchorId="18B21B95" wp14:editId="03D8F3AE">
            <wp:extent cx="2162175" cy="1247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162175" cy="1247775"/>
                    </a:xfrm>
                    <a:prstGeom prst="rect">
                      <a:avLst/>
                    </a:prstGeom>
                  </pic:spPr>
                </pic:pic>
              </a:graphicData>
            </a:graphic>
          </wp:inline>
        </w:drawing>
      </w:r>
    </w:p>
    <w:p w14:paraId="1E221BF8" w14:textId="77777777" w:rsidR="00E80768" w:rsidRDefault="00176B46">
      <w:pPr>
        <w:tabs>
          <w:tab w:val="left" w:pos="4873"/>
        </w:tabs>
        <w:spacing w:line="360" w:lineRule="auto"/>
        <w:jc w:val="left"/>
        <w:textAlignment w:val="center"/>
        <w:rPr>
          <w:color w:val="000000"/>
        </w:rPr>
      </w:pPr>
      <w:r>
        <w:rPr>
          <w:color w:val="000000"/>
        </w:rPr>
        <w:t xml:space="preserve">A. </w:t>
      </w:r>
      <w:r>
        <w:rPr>
          <w:rFonts w:ascii="宋体" w:hAnsi="宋体"/>
          <w:color w:val="000000"/>
        </w:rPr>
        <w:t>甲→乙反应前后一定存在元素化合价的改变</w:t>
      </w:r>
      <w:r>
        <w:rPr>
          <w:color w:val="000000"/>
        </w:rPr>
        <w:tab/>
        <w:t xml:space="preserve">B. </w:t>
      </w:r>
      <w:r>
        <w:rPr>
          <w:rFonts w:ascii="宋体" w:hAnsi="宋体"/>
          <w:color w:val="000000"/>
        </w:rPr>
        <w:t>甲、丙可以都是金属，且金属活动性：甲</w:t>
      </w:r>
      <w:r>
        <w:rPr>
          <w:rFonts w:eastAsia="Times New Roman" w:cs="Times New Roman"/>
          <w:color w:val="000000"/>
        </w:rPr>
        <w:t>&gt;</w:t>
      </w:r>
      <w:r>
        <w:rPr>
          <w:rFonts w:ascii="宋体" w:hAnsi="宋体"/>
          <w:color w:val="000000"/>
        </w:rPr>
        <w:t>丙</w:t>
      </w:r>
    </w:p>
    <w:p w14:paraId="1D97B3D7" w14:textId="77777777" w:rsidR="00E80768" w:rsidRDefault="00176B46">
      <w:pPr>
        <w:tabs>
          <w:tab w:val="left" w:pos="4873"/>
        </w:tabs>
        <w:spacing w:line="360" w:lineRule="auto"/>
        <w:jc w:val="left"/>
        <w:textAlignment w:val="center"/>
        <w:rPr>
          <w:color w:val="000000"/>
        </w:rPr>
      </w:pPr>
      <w:r>
        <w:rPr>
          <w:color w:val="000000"/>
        </w:rPr>
        <w:t xml:space="preserve">C. </w:t>
      </w:r>
      <w:r>
        <w:object w:dxaOrig="320" w:dyaOrig="360" w14:anchorId="350917CE">
          <v:shape id="_x0000_i1038" type="#_x0000_t75" alt="学科网(www.zxxk.com)--教育资源门户，提供试卷、教案、课件、论文、素材以及各类教学资源下载，还有大量而丰富的教学相关资讯！" style="width:14.4pt;height:21.6pt" o:ole="">
            <v:imagedata r:id="rId40" o:title="eqId7fa4e407156124daed6d1d94dbb26e29"/>
          </v:shape>
          <o:OLEObject Type="Embed" ProgID="Equation.DSMT4" ShapeID="_x0000_i1038" DrawAspect="Content" ObjectID="_1790510086" r:id="rId41"/>
        </w:object>
      </w:r>
      <w:r>
        <w:rPr>
          <w:rFonts w:ascii="宋体" w:hAnsi="宋体"/>
          <w:color w:val="000000"/>
        </w:rPr>
        <w:t>→丁的反应体现了氧气的氧化性</w:t>
      </w:r>
      <w:r>
        <w:rPr>
          <w:color w:val="000000"/>
        </w:rPr>
        <w:tab/>
        <w:t xml:space="preserve">D. </w:t>
      </w:r>
      <w:r>
        <w:rPr>
          <w:rFonts w:ascii="宋体" w:hAnsi="宋体"/>
          <w:color w:val="000000"/>
        </w:rPr>
        <w:t>丁→丙的反应一定属于置换反应</w:t>
      </w:r>
    </w:p>
    <w:p w14:paraId="5FDB022A" w14:textId="77777777" w:rsidR="00E80768" w:rsidRDefault="00176B46">
      <w:pPr>
        <w:spacing w:line="360" w:lineRule="auto"/>
        <w:textAlignment w:val="center"/>
        <w:rPr>
          <w:color w:val="000000"/>
        </w:rPr>
      </w:pPr>
      <w:r>
        <w:rPr>
          <w:color w:val="2E75B6"/>
        </w:rPr>
        <w:t>【答案】</w:t>
      </w:r>
      <w:r>
        <w:rPr>
          <w:color w:val="000000"/>
        </w:rPr>
        <w:t>D</w:t>
      </w:r>
    </w:p>
    <w:p w14:paraId="6FEEF4E6" w14:textId="77777777" w:rsidR="00E80768" w:rsidRDefault="00176B46">
      <w:pPr>
        <w:spacing w:line="360" w:lineRule="auto"/>
        <w:textAlignment w:val="center"/>
        <w:rPr>
          <w:color w:val="000000"/>
        </w:rPr>
      </w:pPr>
      <w:r>
        <w:rPr>
          <w:color w:val="2E75B6"/>
        </w:rPr>
        <w:t>【解析】</w:t>
      </w:r>
    </w:p>
    <w:p w14:paraId="3D360E1F" w14:textId="77777777" w:rsidR="00E80768" w:rsidRDefault="00176B46">
      <w:pPr>
        <w:spacing w:line="360" w:lineRule="auto"/>
        <w:jc w:val="left"/>
        <w:textAlignment w:val="center"/>
        <w:rPr>
          <w:color w:val="000000"/>
        </w:rPr>
      </w:pPr>
      <w:r>
        <w:rPr>
          <w:color w:val="000000"/>
        </w:rPr>
        <w:t>【详解】</w:t>
      </w:r>
      <w:r>
        <w:rPr>
          <w:color w:val="000000"/>
        </w:rPr>
        <w:t>A</w:t>
      </w:r>
      <w:r>
        <w:rPr>
          <w:color w:val="000000"/>
        </w:rPr>
        <w:t>、甲、乙均为单质，单质中元素化合价为</w:t>
      </w:r>
      <w:r>
        <w:rPr>
          <w:color w:val="000000"/>
        </w:rPr>
        <w:t>0</w:t>
      </w:r>
      <w:r>
        <w:rPr>
          <w:color w:val="000000"/>
        </w:rPr>
        <w:t>，而化合物中元素的化合价不为零，则甲</w:t>
      </w:r>
      <w:r>
        <w:rPr>
          <w:color w:val="000000"/>
        </w:rPr>
        <w:t>→</w:t>
      </w:r>
      <w:r>
        <w:rPr>
          <w:color w:val="000000"/>
        </w:rPr>
        <w:t>乙反应前后一定存在元素化合价的改变，该选项说法正确；</w:t>
      </w:r>
    </w:p>
    <w:p w14:paraId="5DC88AC2" w14:textId="77777777" w:rsidR="00E80768" w:rsidRDefault="00176B46">
      <w:pPr>
        <w:spacing w:line="360" w:lineRule="auto"/>
        <w:jc w:val="left"/>
        <w:textAlignment w:val="center"/>
        <w:rPr>
          <w:color w:val="000000"/>
        </w:rPr>
      </w:pPr>
      <w:r>
        <w:rPr>
          <w:color w:val="000000"/>
        </w:rPr>
        <w:t>B</w:t>
      </w:r>
      <w:r>
        <w:rPr>
          <w:color w:val="000000"/>
        </w:rPr>
        <w:t>、若甲、丙都是金属，且甲能把丙置换出来，则说明金属活动性顺序：甲</w:t>
      </w:r>
      <w:r>
        <w:rPr>
          <w:color w:val="000000"/>
        </w:rPr>
        <w:t>&gt;</w:t>
      </w:r>
      <w:r>
        <w:rPr>
          <w:color w:val="000000"/>
        </w:rPr>
        <w:t>丙，该选项说法正确；</w:t>
      </w:r>
    </w:p>
    <w:p w14:paraId="718029F6" w14:textId="77777777" w:rsidR="00E80768" w:rsidRDefault="00176B46">
      <w:pPr>
        <w:spacing w:line="360" w:lineRule="auto"/>
        <w:jc w:val="left"/>
        <w:textAlignment w:val="center"/>
        <w:rPr>
          <w:color w:val="000000"/>
        </w:rPr>
      </w:pPr>
      <w:r>
        <w:rPr>
          <w:color w:val="000000"/>
        </w:rPr>
        <w:t>C</w:t>
      </w:r>
      <w:r>
        <w:rPr>
          <w:color w:val="000000"/>
        </w:rPr>
        <w:t>、物质和氧气的反应属于氧化反应，其中体现了氧气的氧化物，该选项说法正确；</w:t>
      </w:r>
    </w:p>
    <w:p w14:paraId="5CD6BB60" w14:textId="77777777" w:rsidR="00E80768" w:rsidRDefault="00176B46">
      <w:pPr>
        <w:spacing w:line="360" w:lineRule="auto"/>
        <w:jc w:val="left"/>
        <w:textAlignment w:val="center"/>
        <w:rPr>
          <w:color w:val="000000"/>
        </w:rPr>
      </w:pPr>
      <w:r>
        <w:rPr>
          <w:color w:val="000000"/>
        </w:rPr>
        <w:t>D</w:t>
      </w:r>
      <w:r>
        <w:rPr>
          <w:color w:val="000000"/>
        </w:rPr>
        <w:t>、丁为氧化物，丙为单质，若丁为氧化铜，丙为铜，一氧化碳和氧化铜在加热条件下生成铜和二氧化碳，不属于置换反应，该选项说法不正确。</w:t>
      </w:r>
    </w:p>
    <w:p w14:paraId="34DF3934" w14:textId="77777777" w:rsidR="00E80768" w:rsidRDefault="00176B46">
      <w:pPr>
        <w:spacing w:line="360" w:lineRule="auto"/>
        <w:jc w:val="left"/>
        <w:textAlignment w:val="center"/>
        <w:rPr>
          <w:color w:val="000000"/>
        </w:rPr>
      </w:pPr>
      <w:r>
        <w:rPr>
          <w:color w:val="000000"/>
        </w:rPr>
        <w:t>故选</w:t>
      </w:r>
      <w:r>
        <w:rPr>
          <w:color w:val="000000"/>
        </w:rPr>
        <w:t>D</w:t>
      </w:r>
      <w:r>
        <w:rPr>
          <w:color w:val="000000"/>
        </w:rPr>
        <w:t>。</w:t>
      </w:r>
    </w:p>
    <w:p w14:paraId="72A245DF" w14:textId="77777777" w:rsidR="00E80768" w:rsidRDefault="00176B46">
      <w:pPr>
        <w:spacing w:line="360" w:lineRule="auto"/>
        <w:jc w:val="left"/>
        <w:textAlignment w:val="center"/>
        <w:rPr>
          <w:color w:val="000000"/>
        </w:rPr>
      </w:pPr>
      <w:r>
        <w:rPr>
          <w:color w:val="000000"/>
        </w:rPr>
        <w:t xml:space="preserve">7. </w:t>
      </w:r>
      <w:r>
        <w:rPr>
          <w:rFonts w:ascii="宋体" w:hAnsi="宋体"/>
          <w:color w:val="000000"/>
        </w:rPr>
        <w:t>某气体含</w:t>
      </w:r>
      <w:r>
        <w:object w:dxaOrig="1560" w:dyaOrig="360" w14:anchorId="38E2F927">
          <v:shape id="_x0000_i1039" type="#_x0000_t75" alt="学科网(www.zxxk.com)--教育资源门户，提供试卷、教案、课件、论文、素材以及各类教学资源下载，还有大量而丰富的教学相关资讯！" style="width:79.2pt;height:21.6pt" o:ole="">
            <v:imagedata r:id="rId42" o:title="eqId9f86d707b481b5a1bc22451426766bc9"/>
          </v:shape>
          <o:OLEObject Type="Embed" ProgID="Equation.DSMT4" ShapeID="_x0000_i1039" DrawAspect="Content" ObjectID="_1790510087" r:id="rId43"/>
        </w:object>
      </w:r>
      <w:r>
        <w:rPr>
          <w:rFonts w:ascii="宋体" w:hAnsi="宋体"/>
          <w:color w:val="000000"/>
        </w:rPr>
        <w:t>中的一种或几种。化学项目小组用如图所示装置探究该气体的组成。实验测得：反应前后装置甲硬质玻璃管中固体的质量减少</w:t>
      </w:r>
      <w:r>
        <w:object w:dxaOrig="460" w:dyaOrig="360" w14:anchorId="767D134C">
          <v:shape id="_x0000_i1040" type="#_x0000_t75" alt="学科网(www.zxxk.com)--教育资源门户，提供试卷、教案、课件、论文、素材以及各类教学资源下载，还有大量而丰富的教学相关资讯！" style="width:21.6pt;height:21.6pt" o:ole="">
            <v:imagedata r:id="rId44" o:title="eqId793d4299ba29f871d4ba915d59c6eccf"/>
          </v:shape>
          <o:OLEObject Type="Embed" ProgID="Equation.DSMT4" ShapeID="_x0000_i1040" DrawAspect="Content" ObjectID="_1790510088" r:id="rId45"/>
        </w:object>
      </w:r>
      <w:r>
        <w:rPr>
          <w:rFonts w:ascii="宋体" w:hAnsi="宋体"/>
          <w:color w:val="000000"/>
        </w:rPr>
        <w:t>，装置乙和装置丙的质量分别增加</w:t>
      </w:r>
      <w:r>
        <w:object w:dxaOrig="480" w:dyaOrig="360" w14:anchorId="375A4B69">
          <v:shape id="_x0000_i1041" type="#_x0000_t75" alt="学科网(www.zxxk.com)--教育资源门户，提供试卷、教案、课件、论文、素材以及各类教学资源下载，还有大量而丰富的教学相关资讯！" style="width:21.6pt;height:21.6pt" o:ole="">
            <v:imagedata r:id="rId46" o:title="eqIddd2fe6a5664a7b2b32f45bae85498008"/>
          </v:shape>
          <o:OLEObject Type="Embed" ProgID="Equation.DSMT4" ShapeID="_x0000_i1041" DrawAspect="Content" ObjectID="_1790510089" r:id="rId47"/>
        </w:object>
      </w:r>
      <w:r>
        <w:rPr>
          <w:rFonts w:ascii="宋体" w:hAnsi="宋体"/>
          <w:color w:val="000000"/>
        </w:rPr>
        <w:t>和</w:t>
      </w:r>
      <w:r>
        <w:object w:dxaOrig="465" w:dyaOrig="360" w14:anchorId="1E0BDE47">
          <v:shape id="_x0000_i1042" type="#_x0000_t75" alt="学科网(www.zxxk.com)--教育资源门户，提供试卷、教案、课件、论文、素材以及各类教学资源下载，还有大量而丰富的教学相关资讯！" style="width:21.6pt;height:21.6pt" o:ole="">
            <v:imagedata r:id="rId48" o:title="eqId5269da5abd5158d2a57b2882ac0229cc"/>
          </v:shape>
          <o:OLEObject Type="Embed" ProgID="Equation.DSMT4" ShapeID="_x0000_i1042" DrawAspect="Content" ObjectID="_1790510090" r:id="rId49"/>
        </w:object>
      </w:r>
      <w:r>
        <w:rPr>
          <w:rFonts w:ascii="宋体" w:hAnsi="宋体"/>
          <w:color w:val="000000"/>
        </w:rPr>
        <w:t>。（已知：</w:t>
      </w:r>
      <w:r>
        <w:object w:dxaOrig="3120" w:dyaOrig="675" w14:anchorId="485B092F">
          <v:shape id="_x0000_i1043" type="#_x0000_t75" alt="学科网(www.zxxk.com)--教育资源门户，提供试卷、教案、课件、论文、素材以及各类教学资源下载，还有大量而丰富的教学相关资讯！" style="width:158.4pt;height:36pt" o:ole="">
            <v:imagedata r:id="rId50" o:title="eqId56d4a63594be3f64324529bc6672deee"/>
          </v:shape>
          <o:OLEObject Type="Embed" ProgID="Equation.DSMT4" ShapeID="_x0000_i1043" DrawAspect="Content" ObjectID="_1790510091" r:id="rId51"/>
        </w:object>
      </w:r>
      <w:r>
        <w:rPr>
          <w:rFonts w:ascii="宋体" w:hAnsi="宋体"/>
          <w:color w:val="000000"/>
        </w:rPr>
        <w:t>；碱石灰能吸收二氧化碳和水；装置中试剂均足量）</w:t>
      </w:r>
    </w:p>
    <w:p w14:paraId="565F6EE0" w14:textId="77777777" w:rsidR="00E80768" w:rsidRDefault="00176B46">
      <w:pPr>
        <w:spacing w:line="360" w:lineRule="auto"/>
        <w:jc w:val="left"/>
        <w:textAlignment w:val="center"/>
        <w:rPr>
          <w:color w:val="000000"/>
        </w:rPr>
      </w:pPr>
      <w:r>
        <w:rPr>
          <w:noProof/>
          <w:color w:val="000000"/>
        </w:rPr>
        <w:lastRenderedPageBreak/>
        <w:drawing>
          <wp:inline distT="0" distB="0" distL="114300" distR="114300" wp14:anchorId="677C1D2C" wp14:editId="1F781DAB">
            <wp:extent cx="3524250" cy="14287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3524250" cy="1428750"/>
                    </a:xfrm>
                    <a:prstGeom prst="rect">
                      <a:avLst/>
                    </a:prstGeom>
                  </pic:spPr>
                </pic:pic>
              </a:graphicData>
            </a:graphic>
          </wp:inline>
        </w:drawing>
      </w:r>
    </w:p>
    <w:p w14:paraId="262D72C0" w14:textId="77777777" w:rsidR="00E80768" w:rsidRDefault="00176B46">
      <w:pPr>
        <w:spacing w:line="360" w:lineRule="auto"/>
        <w:jc w:val="left"/>
        <w:textAlignment w:val="center"/>
        <w:rPr>
          <w:color w:val="000000"/>
        </w:rPr>
      </w:pPr>
      <w:r>
        <w:rPr>
          <w:rFonts w:ascii="宋体" w:hAnsi="宋体"/>
          <w:color w:val="000000"/>
        </w:rPr>
        <w:t>下列说法</w:t>
      </w:r>
      <w:r>
        <w:rPr>
          <w:rFonts w:ascii="宋体" w:hAnsi="宋体"/>
          <w:color w:val="000000"/>
          <w:em w:val="dot"/>
        </w:rPr>
        <w:t>错误</w:t>
      </w:r>
      <w:r>
        <w:rPr>
          <w:rFonts w:ascii="宋体" w:hAnsi="宋体"/>
          <w:color w:val="000000"/>
        </w:rPr>
        <w:t>的是</w:t>
      </w:r>
    </w:p>
    <w:p w14:paraId="3897EE64" w14:textId="77777777" w:rsidR="00E80768" w:rsidRDefault="00176B46">
      <w:pPr>
        <w:tabs>
          <w:tab w:val="left" w:pos="4873"/>
        </w:tabs>
        <w:spacing w:line="360" w:lineRule="auto"/>
        <w:jc w:val="left"/>
        <w:textAlignment w:val="center"/>
        <w:rPr>
          <w:color w:val="000000"/>
        </w:rPr>
      </w:pPr>
      <w:r>
        <w:rPr>
          <w:color w:val="000000"/>
        </w:rPr>
        <w:t xml:space="preserve">A. </w:t>
      </w:r>
      <w:r>
        <w:rPr>
          <w:rFonts w:ascii="宋体" w:hAnsi="宋体"/>
          <w:color w:val="000000"/>
        </w:rPr>
        <w:t>若</w:t>
      </w:r>
      <w:r>
        <w:object w:dxaOrig="1110" w:dyaOrig="360" w14:anchorId="5E16E630">
          <v:shape id="_x0000_i1044" type="#_x0000_t75" alt="学科网(www.zxxk.com)--教育资源门户，提供试卷、教案、课件、论文、素材以及各类教学资源下载，还有大量而丰富的教学相关资讯！" style="width:57.6pt;height:21.6pt" o:ole="">
            <v:imagedata r:id="rId53" o:title="eqId4a9b700cd407446ef9e3cfb4d3a9898b"/>
          </v:shape>
          <o:OLEObject Type="Embed" ProgID="Equation.DSMT4" ShapeID="_x0000_i1044" DrawAspect="Content" ObjectID="_1790510092" r:id="rId54"/>
        </w:object>
      </w:r>
      <w:r>
        <w:rPr>
          <w:rFonts w:ascii="宋体" w:hAnsi="宋体"/>
          <w:color w:val="000000"/>
        </w:rPr>
        <w:t>，则说明该气体中含</w:t>
      </w:r>
      <w:r>
        <w:object w:dxaOrig="345" w:dyaOrig="360" w14:anchorId="2F899AB4">
          <v:shape id="_x0000_i1045" type="#_x0000_t75" alt="学科网(www.zxxk.com)--教育资源门户，提供试卷、教案、课件、论文、素材以及各类教学资源下载，还有大量而丰富的教学相关资讯！" style="width:14.4pt;height:21.6pt" o:ole="">
            <v:imagedata r:id="rId55" o:title="eqId750859dd7d5b821d909e6a32c11095cf"/>
          </v:shape>
          <o:OLEObject Type="Embed" ProgID="Equation.DSMT4" ShapeID="_x0000_i1045" DrawAspect="Content" ObjectID="_1790510093" r:id="rId56"/>
        </w:object>
      </w:r>
      <w:r>
        <w:rPr>
          <w:color w:val="000000"/>
        </w:rPr>
        <w:tab/>
        <w:t xml:space="preserve">B. </w:t>
      </w:r>
      <w:r>
        <w:rPr>
          <w:rFonts w:ascii="宋体" w:hAnsi="宋体"/>
          <w:color w:val="000000"/>
        </w:rPr>
        <w:t>若</w:t>
      </w:r>
      <w:r>
        <w:object w:dxaOrig="1110" w:dyaOrig="360" w14:anchorId="4D00A802">
          <v:shape id="_x0000_i1046" type="#_x0000_t75" alt="学科网(www.zxxk.com)--教育资源门户，提供试卷、教案、课件、论文、素材以及各类教学资源下载，还有大量而丰富的教学相关资讯！" style="width:57.6pt;height:21.6pt" o:ole="">
            <v:imagedata r:id="rId57" o:title="eqId814b6c686dcfaa766d283a1a765bcc2c"/>
          </v:shape>
          <o:OLEObject Type="Embed" ProgID="Equation.DSMT4" ShapeID="_x0000_i1046" DrawAspect="Content" ObjectID="_1790510094" r:id="rId58"/>
        </w:object>
      </w:r>
      <w:r>
        <w:rPr>
          <w:rFonts w:ascii="宋体" w:hAnsi="宋体"/>
          <w:color w:val="000000"/>
        </w:rPr>
        <w:t>，则说明该气体中含</w:t>
      </w:r>
      <w:r>
        <w:object w:dxaOrig="400" w:dyaOrig="280" w14:anchorId="2D3A2C8B">
          <v:shape id="_x0000_i1047" type="#_x0000_t75" alt="学科网(www.zxxk.com)--教育资源门户，提供试卷、教案、课件、论文、素材以及各类教学资源下载，还有大量而丰富的教学相关资讯！" style="width:21.6pt;height:14.4pt" o:ole="">
            <v:imagedata r:id="rId59" o:title="eqIde5a122e25cf4eb9f03ffe5ec823bfc31"/>
          </v:shape>
          <o:OLEObject Type="Embed" ProgID="Equation.DSMT4" ShapeID="_x0000_i1047" DrawAspect="Content" ObjectID="_1790510095" r:id="rId60"/>
        </w:object>
      </w:r>
    </w:p>
    <w:p w14:paraId="37A14679" w14:textId="77777777" w:rsidR="00E80768" w:rsidRDefault="00176B46">
      <w:pPr>
        <w:tabs>
          <w:tab w:val="left" w:pos="4873"/>
        </w:tabs>
        <w:spacing w:line="360" w:lineRule="auto"/>
        <w:jc w:val="left"/>
        <w:textAlignment w:val="center"/>
        <w:rPr>
          <w:color w:val="000000"/>
        </w:rPr>
      </w:pPr>
      <w:r>
        <w:rPr>
          <w:color w:val="000000"/>
        </w:rPr>
        <w:t xml:space="preserve">C. </w:t>
      </w:r>
      <w:r>
        <w:rPr>
          <w:rFonts w:ascii="宋体" w:hAnsi="宋体"/>
          <w:color w:val="000000"/>
        </w:rPr>
        <w:t>若</w:t>
      </w:r>
      <w:r>
        <w:object w:dxaOrig="1110" w:dyaOrig="360" w14:anchorId="2BCBA5D7">
          <v:shape id="_x0000_i1048" type="#_x0000_t75" alt="学科网(www.zxxk.com)--教育资源门户，提供试卷、教案、课件、论文、素材以及各类教学资源下载，还有大量而丰富的教学相关资讯！" style="width:57.6pt;height:21.6pt" o:ole="">
            <v:imagedata r:id="rId61" o:title="eqIda180a5dfcce52a1443474d97f764abbb"/>
          </v:shape>
          <o:OLEObject Type="Embed" ProgID="Equation.DSMT4" ShapeID="_x0000_i1048" DrawAspect="Content" ObjectID="_1790510096" r:id="rId62"/>
        </w:object>
      </w:r>
      <w:r>
        <w:rPr>
          <w:rFonts w:ascii="宋体" w:hAnsi="宋体"/>
          <w:color w:val="000000"/>
        </w:rPr>
        <w:t>，则说明该气体中含</w:t>
      </w:r>
      <w:r>
        <w:object w:dxaOrig="500" w:dyaOrig="360" w14:anchorId="3EA5FEAD">
          <v:shape id="_x0000_i1049" type="#_x0000_t75" alt="学科网(www.zxxk.com)--教育资源门户，提供试卷、教案、课件、论文、素材以及各类教学资源下载，还有大量而丰富的教学相关资讯！" style="width:21.6pt;height:21.6pt" o:ole="">
            <v:imagedata r:id="rId63" o:title="eqId03a5c8a45b70251a7fa0506a5b4b8ac9"/>
          </v:shape>
          <o:OLEObject Type="Embed" ProgID="Equation.DSMT4" ShapeID="_x0000_i1049" DrawAspect="Content" ObjectID="_1790510097" r:id="rId64"/>
        </w:object>
      </w:r>
      <w:r>
        <w:rPr>
          <w:color w:val="000000"/>
        </w:rPr>
        <w:tab/>
        <w:t xml:space="preserve">D. </w:t>
      </w:r>
      <w:r>
        <w:rPr>
          <w:rFonts w:ascii="宋体" w:hAnsi="宋体"/>
          <w:color w:val="000000"/>
        </w:rPr>
        <w:t>若</w:t>
      </w:r>
      <w:r>
        <w:object w:dxaOrig="615" w:dyaOrig="360" w14:anchorId="0127F6F6">
          <v:shape id="_x0000_i1050" type="#_x0000_t75" alt="学科网(www.zxxk.com)--教育资源门户，提供试卷、教案、课件、论文、素材以及各类教学资源下载，还有大量而丰富的教学相关资讯！" style="width:28.8pt;height:21.6pt" o:ole="">
            <v:imagedata r:id="rId65" o:title="eqId098448ce4c1d2e48509aac31317f462e"/>
          </v:shape>
          <o:OLEObject Type="Embed" ProgID="Equation.DSMT4" ShapeID="_x0000_i1050" DrawAspect="Content" ObjectID="_1790510098" r:id="rId66"/>
        </w:object>
      </w:r>
      <w:r>
        <w:rPr>
          <w:rFonts w:ascii="宋体" w:hAnsi="宋体"/>
          <w:color w:val="000000"/>
        </w:rPr>
        <w:t>，则</w:t>
      </w:r>
      <w:r>
        <w:object w:dxaOrig="1080" w:dyaOrig="360" w14:anchorId="7539F31C">
          <v:shape id="_x0000_i1051" type="#_x0000_t75" alt="学科网(www.zxxk.com)--教育资源门户，提供试卷、教案、课件、论文、素材以及各类教学资源下载，还有大量而丰富的教学相关资讯！" style="width:57.6pt;height:21.6pt" o:ole="">
            <v:imagedata r:id="rId67" o:title="eqIdf919d5e0c84ed1354a40940c7b0f6a96"/>
          </v:shape>
          <o:OLEObject Type="Embed" ProgID="Equation.DSMT4" ShapeID="_x0000_i1051" DrawAspect="Content" ObjectID="_1790510099" r:id="rId68"/>
        </w:object>
      </w:r>
    </w:p>
    <w:p w14:paraId="4119691F" w14:textId="77777777" w:rsidR="00E80768" w:rsidRDefault="00176B46">
      <w:pPr>
        <w:spacing w:line="360" w:lineRule="auto"/>
        <w:textAlignment w:val="center"/>
        <w:rPr>
          <w:color w:val="000000"/>
        </w:rPr>
      </w:pPr>
      <w:r>
        <w:rPr>
          <w:color w:val="2E75B6"/>
        </w:rPr>
        <w:t>【答案】</w:t>
      </w:r>
      <w:r>
        <w:rPr>
          <w:color w:val="000000"/>
        </w:rPr>
        <w:t>C</w:t>
      </w:r>
    </w:p>
    <w:p w14:paraId="06E2A9F3" w14:textId="77777777" w:rsidR="00E80768" w:rsidRDefault="00176B46">
      <w:pPr>
        <w:spacing w:line="360" w:lineRule="auto"/>
        <w:textAlignment w:val="center"/>
        <w:rPr>
          <w:color w:val="000000"/>
        </w:rPr>
      </w:pPr>
      <w:r>
        <w:rPr>
          <w:color w:val="2E75B6"/>
        </w:rPr>
        <w:t>【解析】</w:t>
      </w:r>
    </w:p>
    <w:p w14:paraId="409E8108" w14:textId="77777777" w:rsidR="00E80768" w:rsidRDefault="00176B46">
      <w:pPr>
        <w:spacing w:line="360" w:lineRule="auto"/>
        <w:jc w:val="left"/>
        <w:textAlignment w:val="center"/>
        <w:rPr>
          <w:color w:val="000000"/>
        </w:rPr>
      </w:pPr>
      <w:r>
        <w:rPr>
          <w:color w:val="000000"/>
        </w:rPr>
        <w:t>【分析】氢气和氧化铜反应生成铜和水，一氧化碳和氧化铜反应生成铜和二氧化碳，浓硫酸具有吸水性，则乙增加的质量即为生成的水的质量，碱石灰能吸收二氧化碳，则丙增加的质量即为生成的二氧化碳的质量，则生成的水和二氧化碳的个数比为</w:t>
      </w:r>
      <w:r>
        <w:object w:dxaOrig="3045" w:dyaOrig="615" w14:anchorId="4B307EC5">
          <v:shape id="_x0000_i1052" type="#_x0000_t75" alt="学科网(www.zxxk.com)--教育资源门户，提供试卷、教案、课件、论文、素材以及各类教学资源下载，还有大量而丰富的教学相关资讯！" style="width:151.2pt;height:28.8pt" o:ole="">
            <v:imagedata r:id="rId69" o:title="eqIdfbc7bb47d105a9fbd8b569468e07e589"/>
          </v:shape>
          <o:OLEObject Type="Embed" ProgID="Equation.DSMT4" ShapeID="_x0000_i1052" DrawAspect="Content" ObjectID="_1790510100" r:id="rId70"/>
        </w:object>
      </w:r>
      <w:r>
        <w:rPr>
          <w:color w:val="000000"/>
        </w:rPr>
        <w:t>，则生成物中氢、碳原子个数比为</w:t>
      </w:r>
      <w:r>
        <w:object w:dxaOrig="2205" w:dyaOrig="705" w14:anchorId="1E7C2BDA">
          <v:shape id="_x0000_i1053" type="#_x0000_t75" alt="学科网(www.zxxk.com)--教育资源门户，提供试卷、教案、课件、论文、素材以及各类教学资源下载，还有大量而丰富的教学相关资讯！" style="width:108pt;height:36pt" o:ole="">
            <v:imagedata r:id="rId71" o:title="eqId1827fad0cd91bcc92b174332caa3a322"/>
          </v:shape>
          <o:OLEObject Type="Embed" ProgID="Equation.DSMT4" ShapeID="_x0000_i1053" DrawAspect="Content" ObjectID="_1790510101" r:id="rId72"/>
        </w:object>
      </w:r>
      <w:r>
        <w:rPr>
          <w:color w:val="000000"/>
        </w:rPr>
        <w:t>，根据反应前后原子的种类和个数不变，则反应物中氢、碳原子个数比为</w:t>
      </w:r>
      <w:r>
        <w:object w:dxaOrig="660" w:dyaOrig="675" w14:anchorId="1CAB0D55">
          <v:shape id="_x0000_i1054" type="#_x0000_t75" alt="学科网(www.zxxk.com)--教育资源门户，提供试卷、教案、课件、论文、素材以及各类教学资源下载，还有大量而丰富的教学相关资讯！" style="width:36pt;height:36pt" o:ole="">
            <v:imagedata r:id="rId73" o:title="eqIda486b1cd69743d18a11fd3d93a0a0a0f"/>
          </v:shape>
          <o:OLEObject Type="Embed" ProgID="Equation.DSMT4" ShapeID="_x0000_i1054" DrawAspect="Content" ObjectID="_1790510102" r:id="rId74"/>
        </w:object>
      </w:r>
      <w:r>
        <w:rPr>
          <w:color w:val="000000"/>
        </w:rPr>
        <w:t>。</w:t>
      </w:r>
    </w:p>
    <w:p w14:paraId="1BC8DAC3" w14:textId="77777777" w:rsidR="00E80768" w:rsidRDefault="00176B46">
      <w:pPr>
        <w:spacing w:line="360" w:lineRule="auto"/>
        <w:jc w:val="left"/>
        <w:textAlignment w:val="center"/>
        <w:rPr>
          <w:color w:val="000000"/>
        </w:rPr>
      </w:pPr>
      <w:r>
        <w:rPr>
          <w:color w:val="000000"/>
        </w:rPr>
        <w:t>【详解】</w:t>
      </w:r>
      <w:r>
        <w:rPr>
          <w:color w:val="000000"/>
        </w:rPr>
        <w:t>A</w:t>
      </w:r>
      <w:r>
        <w:rPr>
          <w:color w:val="000000"/>
        </w:rPr>
        <w:t>、甲烷中碳、氢个数比为</w:t>
      </w:r>
      <w:r>
        <w:rPr>
          <w:color w:val="000000"/>
        </w:rPr>
        <w:t>1</w:t>
      </w:r>
      <w:r>
        <w:rPr>
          <w:color w:val="000000"/>
        </w:rPr>
        <w:t>：</w:t>
      </w:r>
      <w:r>
        <w:rPr>
          <w:color w:val="000000"/>
        </w:rPr>
        <w:t>4</w:t>
      </w:r>
      <w:r>
        <w:rPr>
          <w:color w:val="000000"/>
        </w:rPr>
        <w:t>，若</w:t>
      </w:r>
      <w:r>
        <w:object w:dxaOrig="1065" w:dyaOrig="675" w14:anchorId="692B4620">
          <v:shape id="_x0000_i1055" type="#_x0000_t75" alt="学科网(www.zxxk.com)--教育资源门户，提供试卷、教案、课件、论文、素材以及各类教学资源下载，还有大量而丰富的教学相关资讯！" style="width:50.4pt;height:36pt" o:ole="">
            <v:imagedata r:id="rId75" o:title="eqId97d3639463320ae6cd2178a827319b25"/>
          </v:shape>
          <o:OLEObject Type="Embed" ProgID="Equation.DSMT4" ShapeID="_x0000_i1055" DrawAspect="Content" ObjectID="_1790510103" r:id="rId76"/>
        </w:object>
      </w:r>
      <w:r>
        <w:rPr>
          <w:color w:val="000000"/>
        </w:rPr>
        <w:t>，即</w:t>
      </w:r>
      <w:r>
        <w:rPr>
          <w:color w:val="000000"/>
        </w:rPr>
        <w:t>9m</w:t>
      </w:r>
      <w:r>
        <w:rPr>
          <w:color w:val="000000"/>
          <w:vertAlign w:val="subscript"/>
        </w:rPr>
        <w:t>3</w:t>
      </w:r>
      <w:r>
        <w:rPr>
          <w:color w:val="000000"/>
        </w:rPr>
        <w:t>=11m</w:t>
      </w:r>
      <w:r>
        <w:rPr>
          <w:color w:val="000000"/>
          <w:vertAlign w:val="subscript"/>
        </w:rPr>
        <w:t>2</w:t>
      </w:r>
      <w:r>
        <w:rPr>
          <w:color w:val="000000"/>
        </w:rPr>
        <w:t>，则气体中只含甲烷，若</w:t>
      </w:r>
      <w:r>
        <w:rPr>
          <w:color w:val="000000"/>
        </w:rPr>
        <w:t>9m</w:t>
      </w:r>
      <w:r>
        <w:rPr>
          <w:color w:val="000000"/>
          <w:vertAlign w:val="subscript"/>
        </w:rPr>
        <w:t>3</w:t>
      </w:r>
      <w:r>
        <w:rPr>
          <w:color w:val="000000"/>
        </w:rPr>
        <w:t>&lt;11m</w:t>
      </w:r>
      <w:r>
        <w:rPr>
          <w:color w:val="000000"/>
          <w:vertAlign w:val="subscript"/>
        </w:rPr>
        <w:t>2</w:t>
      </w:r>
      <w:r>
        <w:rPr>
          <w:color w:val="000000"/>
        </w:rPr>
        <w:t>，则说明</w:t>
      </w:r>
      <w:r>
        <w:object w:dxaOrig="1065" w:dyaOrig="675" w14:anchorId="3C2E2812">
          <v:shape id="_x0000_i1056" type="#_x0000_t75" alt="学科网(www.zxxk.com)--教育资源门户，提供试卷、教案、课件、论文、素材以及各类教学资源下载，还有大量而丰富的教学相关资讯！" style="width:50.4pt;height:36pt" o:ole="">
            <v:imagedata r:id="rId77" o:title="eqId328d796cf7bf56f86768ef53878af33e"/>
          </v:shape>
          <o:OLEObject Type="Embed" ProgID="Equation.DSMT4" ShapeID="_x0000_i1056" DrawAspect="Content" ObjectID="_1790510104" r:id="rId78"/>
        </w:object>
      </w:r>
      <w:r>
        <w:rPr>
          <w:color w:val="000000"/>
        </w:rPr>
        <w:t>，则说明该气体中一定含有氢气，至少含一氧化碳和甲烷中的一种，该选项说法正确；</w:t>
      </w:r>
    </w:p>
    <w:p w14:paraId="037D2FEE" w14:textId="77777777" w:rsidR="00E80768" w:rsidRDefault="00176B46">
      <w:pPr>
        <w:spacing w:line="360" w:lineRule="auto"/>
        <w:jc w:val="left"/>
        <w:textAlignment w:val="center"/>
        <w:rPr>
          <w:color w:val="000000"/>
        </w:rPr>
      </w:pPr>
      <w:r>
        <w:rPr>
          <w:color w:val="000000"/>
        </w:rPr>
        <w:t>B</w:t>
      </w:r>
      <w:r>
        <w:rPr>
          <w:color w:val="000000"/>
        </w:rPr>
        <w:t>、若</w:t>
      </w:r>
      <w:r>
        <w:rPr>
          <w:color w:val="000000"/>
        </w:rPr>
        <w:t>9m</w:t>
      </w:r>
      <w:r>
        <w:rPr>
          <w:color w:val="000000"/>
          <w:vertAlign w:val="subscript"/>
        </w:rPr>
        <w:t>3</w:t>
      </w:r>
      <w:r>
        <w:rPr>
          <w:color w:val="000000"/>
        </w:rPr>
        <w:t>&gt;11m</w:t>
      </w:r>
      <w:r>
        <w:rPr>
          <w:color w:val="000000"/>
          <w:vertAlign w:val="subscript"/>
        </w:rPr>
        <w:t>2</w:t>
      </w:r>
      <w:r>
        <w:rPr>
          <w:color w:val="000000"/>
        </w:rPr>
        <w:t>，则</w:t>
      </w:r>
      <w:r>
        <w:object w:dxaOrig="1035" w:dyaOrig="675" w14:anchorId="51C40A56">
          <v:shape id="_x0000_i1057" type="#_x0000_t75" alt="学科网(www.zxxk.com)--教育资源门户，提供试卷、教案、课件、论文、素材以及各类教学资源下载，还有大量而丰富的教学相关资讯！" style="width:50.4pt;height:36pt" o:ole="">
            <v:imagedata r:id="rId79" o:title="eqId84012d8c515c3fc01a28fb7a0850e0a7"/>
          </v:shape>
          <o:OLEObject Type="Embed" ProgID="Equation.DSMT4" ShapeID="_x0000_i1057" DrawAspect="Content" ObjectID="_1790510105" r:id="rId80"/>
        </w:object>
      </w:r>
      <w:r>
        <w:rPr>
          <w:color w:val="000000"/>
        </w:rPr>
        <w:t>，则说明该气体中一定含一氧化碳，至少含氢气和甲烷中的一种，该选项说法正确；</w:t>
      </w:r>
    </w:p>
    <w:p w14:paraId="74A45CB4" w14:textId="77777777" w:rsidR="00E80768" w:rsidRDefault="00176B46">
      <w:pPr>
        <w:spacing w:line="360" w:lineRule="auto"/>
        <w:jc w:val="left"/>
        <w:textAlignment w:val="center"/>
        <w:rPr>
          <w:color w:val="000000"/>
        </w:rPr>
      </w:pPr>
      <w:r>
        <w:rPr>
          <w:color w:val="000000"/>
        </w:rPr>
        <w:t>C</w:t>
      </w:r>
      <w:r>
        <w:rPr>
          <w:color w:val="000000"/>
        </w:rPr>
        <w:t>、若</w:t>
      </w:r>
      <w:r>
        <w:rPr>
          <w:color w:val="000000"/>
        </w:rPr>
        <w:t>9m</w:t>
      </w:r>
      <w:r>
        <w:rPr>
          <w:color w:val="000000"/>
          <w:vertAlign w:val="subscript"/>
        </w:rPr>
        <w:t>3</w:t>
      </w:r>
      <w:r>
        <w:rPr>
          <w:color w:val="000000"/>
        </w:rPr>
        <w:t>=11m</w:t>
      </w:r>
      <w:r>
        <w:rPr>
          <w:color w:val="000000"/>
          <w:vertAlign w:val="subscript"/>
        </w:rPr>
        <w:t>2</w:t>
      </w:r>
      <w:r>
        <w:rPr>
          <w:color w:val="000000"/>
        </w:rPr>
        <w:t>，该气体中可能为甲烷，也可能为一氧化碳和氢气，也可能三种气体都有，该选项说法不正确；</w:t>
      </w:r>
    </w:p>
    <w:p w14:paraId="60855BC7" w14:textId="77777777" w:rsidR="00E80768" w:rsidRDefault="00176B46">
      <w:pPr>
        <w:spacing w:line="360" w:lineRule="auto"/>
        <w:jc w:val="left"/>
        <w:textAlignment w:val="center"/>
        <w:rPr>
          <w:color w:val="000000"/>
        </w:rPr>
      </w:pPr>
      <w:r>
        <w:rPr>
          <w:color w:val="000000"/>
        </w:rPr>
        <w:t>D</w:t>
      </w:r>
      <w:r>
        <w:rPr>
          <w:color w:val="000000"/>
        </w:rPr>
        <w:t>、若</w:t>
      </w:r>
      <w:r>
        <w:rPr>
          <w:color w:val="000000"/>
        </w:rPr>
        <w:t>m</w:t>
      </w:r>
      <w:r>
        <w:rPr>
          <w:color w:val="000000"/>
          <w:vertAlign w:val="subscript"/>
        </w:rPr>
        <w:t>2</w:t>
      </w:r>
      <w:r>
        <w:rPr>
          <w:color w:val="000000"/>
        </w:rPr>
        <w:t>=0</w:t>
      </w:r>
      <w:r>
        <w:rPr>
          <w:color w:val="000000"/>
        </w:rPr>
        <w:t>，则说明没有生成水，则气体为一氧化碳，由于</w:t>
      </w:r>
      <w:r>
        <w:object w:dxaOrig="4245" w:dyaOrig="1035" w14:anchorId="68CD703D">
          <v:shape id="_x0000_i1058" type="#_x0000_t75" alt="学科网(www.zxxk.com)--教育资源门户，提供试卷、教案、课件、论文、素材以及各类教学资源下载，还有大量而丰富的教学相关资讯！" style="width:3in;height:50.4pt" o:ole="">
            <v:imagedata r:id="rId81" o:title="eqIdcdf272763c33848e5b199fa1d2be4afd"/>
          </v:shape>
          <o:OLEObject Type="Embed" ProgID="Equation.DSMT4" ShapeID="_x0000_i1058" DrawAspect="Content" ObjectID="_1790510106" r:id="rId82"/>
        </w:object>
      </w:r>
      <w:r>
        <w:rPr>
          <w:color w:val="000000"/>
        </w:rPr>
        <w:t>，则</w:t>
      </w:r>
      <w:r>
        <w:rPr>
          <w:color w:val="000000"/>
        </w:rPr>
        <w:t>m</w:t>
      </w:r>
      <w:r>
        <w:rPr>
          <w:color w:val="000000"/>
          <w:vertAlign w:val="subscript"/>
        </w:rPr>
        <w:t>1</w:t>
      </w:r>
      <w:r>
        <w:rPr>
          <w:color w:val="000000"/>
        </w:rPr>
        <w:t>g</w:t>
      </w:r>
      <w:r>
        <w:rPr>
          <w:color w:val="000000"/>
        </w:rPr>
        <w:t>：</w:t>
      </w:r>
      <w:r>
        <w:rPr>
          <w:color w:val="000000"/>
        </w:rPr>
        <w:t>m</w:t>
      </w:r>
      <w:r>
        <w:rPr>
          <w:color w:val="000000"/>
          <w:vertAlign w:val="subscript"/>
        </w:rPr>
        <w:t>3</w:t>
      </w:r>
      <w:r>
        <w:rPr>
          <w:color w:val="000000"/>
        </w:rPr>
        <w:t>g=</w:t>
      </w:r>
      <w:r>
        <w:rPr>
          <w:color w:val="000000"/>
        </w:rPr>
        <w:t>（</w:t>
      </w:r>
      <w:r>
        <w:rPr>
          <w:color w:val="000000"/>
        </w:rPr>
        <w:t>80-64</w:t>
      </w:r>
      <w:r>
        <w:rPr>
          <w:color w:val="000000"/>
        </w:rPr>
        <w:t>）：</w:t>
      </w:r>
      <w:r>
        <w:rPr>
          <w:color w:val="000000"/>
        </w:rPr>
        <w:t>44</w:t>
      </w:r>
      <w:r>
        <w:rPr>
          <w:color w:val="000000"/>
        </w:rPr>
        <w:t>，即</w:t>
      </w:r>
      <w:r>
        <w:rPr>
          <w:color w:val="000000"/>
        </w:rPr>
        <w:t>11m</w:t>
      </w:r>
      <w:r>
        <w:rPr>
          <w:color w:val="000000"/>
          <w:vertAlign w:val="subscript"/>
        </w:rPr>
        <w:t>1</w:t>
      </w:r>
      <w:r>
        <w:rPr>
          <w:color w:val="000000"/>
        </w:rPr>
        <w:t>=4m</w:t>
      </w:r>
      <w:r>
        <w:rPr>
          <w:color w:val="000000"/>
          <w:vertAlign w:val="subscript"/>
        </w:rPr>
        <w:t>3</w:t>
      </w:r>
      <w:r>
        <w:rPr>
          <w:color w:val="000000"/>
        </w:rPr>
        <w:t>，该选项说法正确。</w:t>
      </w:r>
    </w:p>
    <w:p w14:paraId="771EBAD4" w14:textId="77777777" w:rsidR="00E80768" w:rsidRDefault="00176B46">
      <w:pPr>
        <w:spacing w:line="360" w:lineRule="auto"/>
        <w:jc w:val="left"/>
        <w:textAlignment w:val="center"/>
        <w:rPr>
          <w:color w:val="000000"/>
        </w:rPr>
      </w:pPr>
      <w:r>
        <w:rPr>
          <w:color w:val="000000"/>
        </w:rPr>
        <w:t>故选</w:t>
      </w:r>
      <w:r>
        <w:rPr>
          <w:color w:val="000000"/>
        </w:rPr>
        <w:t>C</w:t>
      </w:r>
      <w:r>
        <w:rPr>
          <w:color w:val="000000"/>
        </w:rPr>
        <w:t>。</w:t>
      </w:r>
    </w:p>
    <w:p w14:paraId="70F2598A" w14:textId="77777777" w:rsidR="00E80768" w:rsidRDefault="00176B46">
      <w:pPr>
        <w:spacing w:line="360" w:lineRule="auto"/>
        <w:jc w:val="left"/>
        <w:textAlignment w:val="center"/>
        <w:rPr>
          <w:color w:val="000000"/>
        </w:rPr>
      </w:pPr>
      <w:r>
        <w:rPr>
          <w:color w:val="000000"/>
        </w:rPr>
        <w:t xml:space="preserve">8. </w:t>
      </w:r>
      <w:r>
        <w:rPr>
          <w:rFonts w:ascii="宋体" w:hAnsi="宋体"/>
          <w:color w:val="000000"/>
        </w:rPr>
        <w:t>化学项目小组为探究久置后自制干燥剂的组成，取一定质量的样品，加入足量水，充分溶解，静置，再逐滴加入质量分数为</w:t>
      </w:r>
      <w:r>
        <w:object w:dxaOrig="494" w:dyaOrig="279" w14:anchorId="2C57BCB0">
          <v:shape id="_x0000_i1059" type="#_x0000_t75" alt="学科网(www.zxxk.com)--教育资源门户，提供试卷、教案、课件、论文、素材以及各类教学资源下载，还有大量而丰富的教学相关资讯！" style="width:21.6pt;height:14.4pt" o:ole="">
            <v:imagedata r:id="rId83" o:title="eqId0c461ed4b4c86ceac7ffa7c4e1c17849"/>
          </v:shape>
          <o:OLEObject Type="Embed" ProgID="Equation.DSMT4" ShapeID="_x0000_i1059" DrawAspect="Content" ObjectID="_1790510107" r:id="rId84"/>
        </w:object>
      </w:r>
      <w:r>
        <w:rPr>
          <w:rFonts w:ascii="宋体" w:hAnsi="宋体"/>
          <w:color w:val="000000"/>
        </w:rPr>
        <w:t>的稀盐酸，生成二氧化碳的质量与加入稀盐酸的质量变化关系如图所示。（忽略二氧化碳的溶解）已知：①向碳酸钠溶液中滴加稀盐酸依次发生反应：</w:t>
      </w:r>
      <w:r>
        <w:object w:dxaOrig="3200" w:dyaOrig="370" w14:anchorId="3CEE6E53">
          <v:shape id="_x0000_i1060" type="#_x0000_t75" alt="学科网(www.zxxk.com)--教育资源门户，提供试卷、教案、课件、论文、素材以及各类教学资源下载，还有大量而丰富的教学相关资讯！" style="width:158.4pt;height:21.6pt" o:ole="">
            <v:imagedata r:id="rId85" o:title="eqId51889641b9ff73967190ff23d564f6c7"/>
          </v:shape>
          <o:OLEObject Type="Embed" ProgID="Equation.DSMT4" ShapeID="_x0000_i1060" DrawAspect="Content" ObjectID="_1790510108" r:id="rId86"/>
        </w:object>
      </w:r>
      <w:r>
        <w:rPr>
          <w:rFonts w:ascii="宋体" w:hAnsi="宋体"/>
          <w:color w:val="000000"/>
        </w:rPr>
        <w:t>，</w:t>
      </w:r>
      <w:r>
        <w:object w:dxaOrig="3645" w:dyaOrig="375" w14:anchorId="220B3D72">
          <v:shape id="_x0000_i1061" type="#_x0000_t75" alt="学科网(www.zxxk.com)--教育资源门户，提供试卷、教案、课件、论文、素材以及各类教学资源下载，还有大量而丰富的教学相关资讯！" style="width:180pt;height:21.6pt" o:ole="">
            <v:imagedata r:id="rId87" o:title="eqId85559fc7ef51394e8cb9f838caf40c5b"/>
          </v:shape>
          <o:OLEObject Type="Embed" ProgID="Equation.DSMT4" ShapeID="_x0000_i1061" DrawAspect="Content" ObjectID="_1790510109" r:id="rId88"/>
        </w:object>
      </w:r>
      <w:r>
        <w:rPr>
          <w:rFonts w:ascii="宋体" w:hAnsi="宋体"/>
          <w:color w:val="000000"/>
        </w:rPr>
        <w:t>；②碳酸氢钠能与氢氧化钠反应生成碳酸钠和水。</w:t>
      </w:r>
    </w:p>
    <w:p w14:paraId="1C61ED29" w14:textId="77777777" w:rsidR="00E80768" w:rsidRDefault="00176B46">
      <w:pPr>
        <w:spacing w:line="360" w:lineRule="auto"/>
        <w:jc w:val="left"/>
        <w:textAlignment w:val="center"/>
        <w:rPr>
          <w:color w:val="000000"/>
        </w:rPr>
      </w:pPr>
      <w:r>
        <w:rPr>
          <w:noProof/>
          <w:color w:val="000000"/>
        </w:rPr>
        <w:drawing>
          <wp:inline distT="0" distB="0" distL="114300" distR="114300" wp14:anchorId="24410958" wp14:editId="6E104105">
            <wp:extent cx="4695825" cy="14192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4695825" cy="1419225"/>
                    </a:xfrm>
                    <a:prstGeom prst="rect">
                      <a:avLst/>
                    </a:prstGeom>
                  </pic:spPr>
                </pic:pic>
              </a:graphicData>
            </a:graphic>
          </wp:inline>
        </w:drawing>
      </w:r>
    </w:p>
    <w:p w14:paraId="73D3F244" w14:textId="77777777" w:rsidR="00E80768" w:rsidRDefault="00176B46">
      <w:pPr>
        <w:spacing w:line="360" w:lineRule="auto"/>
        <w:jc w:val="left"/>
        <w:textAlignment w:val="center"/>
        <w:rPr>
          <w:color w:val="000000"/>
        </w:rPr>
      </w:pPr>
      <w:r>
        <w:rPr>
          <w:rFonts w:ascii="宋体" w:hAnsi="宋体"/>
          <w:color w:val="000000"/>
        </w:rPr>
        <w:t>下列说法</w:t>
      </w:r>
      <w:r>
        <w:rPr>
          <w:rFonts w:ascii="宋体" w:hAnsi="宋体"/>
          <w:color w:val="000000"/>
          <w:em w:val="dot"/>
        </w:rPr>
        <w:t>错误</w:t>
      </w:r>
      <w:r>
        <w:rPr>
          <w:rFonts w:ascii="宋体" w:hAnsi="宋体"/>
          <w:color w:val="000000"/>
        </w:rPr>
        <w:t>的是</w:t>
      </w:r>
    </w:p>
    <w:p w14:paraId="250219A2" w14:textId="77777777" w:rsidR="00E80768" w:rsidRDefault="00176B46">
      <w:pPr>
        <w:spacing w:line="360" w:lineRule="auto"/>
        <w:jc w:val="left"/>
        <w:textAlignment w:val="center"/>
        <w:rPr>
          <w:color w:val="000000"/>
        </w:rPr>
      </w:pPr>
      <w:r>
        <w:rPr>
          <w:color w:val="000000"/>
        </w:rPr>
        <w:t xml:space="preserve">A. </w:t>
      </w:r>
      <w:r>
        <w:rPr>
          <w:rFonts w:ascii="宋体" w:hAnsi="宋体"/>
          <w:color w:val="000000"/>
        </w:rPr>
        <w:t>该久置后自制干燥剂样品中一定含</w:t>
      </w:r>
      <w:r>
        <w:object w:dxaOrig="720" w:dyaOrig="285" w14:anchorId="009B44AC">
          <v:shape id="_x0000_i1062" type="#_x0000_t75" alt="学科网(www.zxxk.com)--教育资源门户，提供试卷、教案、课件、论文、素材以及各类教学资源下载，还有大量而丰富的教学相关资讯！" style="width:36pt;height:14.4pt" o:ole="">
            <v:imagedata r:id="rId90" o:title="eqIdce93086f0133444d40743d654cba1c55"/>
          </v:shape>
          <o:OLEObject Type="Embed" ProgID="Equation.DSMT4" ShapeID="_x0000_i1062" DrawAspect="Content" ObjectID="_1790510110" r:id="rId91"/>
        </w:object>
      </w:r>
    </w:p>
    <w:p w14:paraId="5C9E2A4D" w14:textId="77777777" w:rsidR="00E80768" w:rsidRDefault="00176B46">
      <w:pPr>
        <w:spacing w:line="360" w:lineRule="auto"/>
        <w:jc w:val="left"/>
        <w:textAlignment w:val="center"/>
        <w:rPr>
          <w:color w:val="000000"/>
        </w:rPr>
      </w:pPr>
      <w:r>
        <w:rPr>
          <w:color w:val="000000"/>
        </w:rPr>
        <w:t xml:space="preserve">B. </w:t>
      </w:r>
      <w:r>
        <w:rPr>
          <w:rFonts w:ascii="宋体" w:hAnsi="宋体"/>
          <w:color w:val="000000"/>
        </w:rPr>
        <w:t>该久置后自制干燥剂样品中一定含</w:t>
      </w:r>
      <w:r>
        <w:object w:dxaOrig="860" w:dyaOrig="360" w14:anchorId="5FA624AB">
          <v:shape id="_x0000_i1063" type="#_x0000_t75" alt="学科网(www.zxxk.com)--教育资源门户，提供试卷、教案、课件、论文、素材以及各类教学资源下载，还有大量而丰富的教学相关资讯！" style="width:43.2pt;height:21.6pt" o:ole="">
            <v:imagedata r:id="rId92" o:title="eqId889220d0a5054f0df8fdb14fec5409b8"/>
          </v:shape>
          <o:OLEObject Type="Embed" ProgID="Equation.DSMT4" ShapeID="_x0000_i1063" DrawAspect="Content" ObjectID="_1790510111" r:id="rId93"/>
        </w:object>
      </w:r>
      <w:r>
        <w:rPr>
          <w:rFonts w:ascii="宋体" w:hAnsi="宋体"/>
          <w:color w:val="000000"/>
        </w:rPr>
        <w:t>和</w:t>
      </w:r>
      <w:r>
        <w:object w:dxaOrig="734" w:dyaOrig="367" w14:anchorId="03D99815">
          <v:shape id="_x0000_i1064" type="#_x0000_t75" alt="学科网(www.zxxk.com)--教育资源门户，提供试卷、教案、课件、论文、素材以及各类教学资源下载，还有大量而丰富的教学相关资讯！" style="width:36pt;height:21.6pt" o:ole="">
            <v:imagedata r:id="rId94" o:title="eqIde2c5c4252151fd66a6c92cc209dca171"/>
          </v:shape>
          <o:OLEObject Type="Embed" ProgID="Equation.DSMT4" ShapeID="_x0000_i1064" DrawAspect="Content" ObjectID="_1790510112" r:id="rId95"/>
        </w:object>
      </w:r>
    </w:p>
    <w:p w14:paraId="3AC9ACA1" w14:textId="77777777" w:rsidR="00E80768" w:rsidRDefault="00176B46">
      <w:pPr>
        <w:spacing w:line="360" w:lineRule="auto"/>
        <w:jc w:val="left"/>
        <w:textAlignment w:val="center"/>
        <w:rPr>
          <w:color w:val="000000"/>
        </w:rPr>
      </w:pPr>
      <w:r>
        <w:rPr>
          <w:color w:val="000000"/>
        </w:rPr>
        <w:t xml:space="preserve">C. </w:t>
      </w:r>
      <w:r>
        <w:rPr>
          <w:rFonts w:ascii="宋体" w:hAnsi="宋体"/>
          <w:color w:val="000000"/>
        </w:rPr>
        <w:t>图中</w:t>
      </w:r>
      <w:r>
        <w:object w:dxaOrig="870" w:dyaOrig="270" w14:anchorId="4DAC020B">
          <v:shape id="_x0000_i1065" type="#_x0000_t75" alt="学科网(www.zxxk.com)--教育资源门户，提供试卷、教案、课件、论文、素材以及各类教学资源下载，还有大量而丰富的教学相关资讯！" style="width:43.2pt;height:14.4pt" o:ole="">
            <v:imagedata r:id="rId96" o:title="eqId75d1e37e665d10c6f3397f260dc7e5d9"/>
          </v:shape>
          <o:OLEObject Type="Embed" ProgID="Equation.DSMT4" ShapeID="_x0000_i1065" DrawAspect="Content" ObjectID="_1790510113" r:id="rId97"/>
        </w:object>
      </w:r>
      <w:r>
        <w:rPr>
          <w:rFonts w:ascii="宋体" w:hAnsi="宋体"/>
          <w:color w:val="000000"/>
        </w:rPr>
        <w:t>，且</w:t>
      </w:r>
      <w:r>
        <w:rPr>
          <w:rFonts w:eastAsia="Times New Roman" w:cs="Times New Roman"/>
          <w:color w:val="000000"/>
        </w:rPr>
        <w:t>M</w:t>
      </w:r>
      <w:r>
        <w:rPr>
          <w:rFonts w:ascii="宋体" w:hAnsi="宋体"/>
          <w:color w:val="000000"/>
        </w:rPr>
        <w:t>点溶液中一定只含一种溶质</w:t>
      </w:r>
    </w:p>
    <w:p w14:paraId="65F08277" w14:textId="77777777" w:rsidR="00E80768" w:rsidRDefault="00176B46">
      <w:pPr>
        <w:spacing w:line="360" w:lineRule="auto"/>
        <w:jc w:val="left"/>
        <w:textAlignment w:val="center"/>
        <w:rPr>
          <w:color w:val="000000"/>
        </w:rPr>
      </w:pPr>
      <w:r>
        <w:rPr>
          <w:color w:val="000000"/>
        </w:rPr>
        <w:t xml:space="preserve">D. </w:t>
      </w:r>
      <w:r>
        <w:rPr>
          <w:rFonts w:ascii="宋体" w:hAnsi="宋体"/>
          <w:color w:val="000000"/>
        </w:rPr>
        <w:t>变质前自制干燥剂中</w:t>
      </w:r>
      <w:r>
        <w:object w:dxaOrig="525" w:dyaOrig="285" w14:anchorId="5AD74479">
          <v:shape id="_x0000_i1066" type="#_x0000_t75" alt="学科网(www.zxxk.com)--教育资源门户，提供试卷、教案、课件、论文、素材以及各类教学资源下载，还有大量而丰富的教学相关资讯！" style="width:28.8pt;height:14.4pt" o:ole="">
            <v:imagedata r:id="rId98" o:title="eqId8b111a57ced26b1adb55b7ab2ed9a6cd"/>
          </v:shape>
          <o:OLEObject Type="Embed" ProgID="Equation.DSMT4" ShapeID="_x0000_i1066" DrawAspect="Content" ObjectID="_1790510114" r:id="rId99"/>
        </w:object>
      </w:r>
      <w:r>
        <w:rPr>
          <w:rFonts w:ascii="宋体" w:hAnsi="宋体"/>
          <w:color w:val="000000"/>
        </w:rPr>
        <w:t>与</w:t>
      </w:r>
      <w:r>
        <w:object w:dxaOrig="720" w:dyaOrig="285" w14:anchorId="0F6AC60E">
          <v:shape id="_x0000_i1067" type="#_x0000_t75" alt="学科网(www.zxxk.com)--教育资源门户，提供试卷、教案、课件、论文、素材以及各类教学资源下载，还有大量而丰富的教学相关资讯！" style="width:36pt;height:14.4pt" o:ole="">
            <v:imagedata r:id="rId90" o:title="eqIdce93086f0133444d40743d654cba1c55"/>
          </v:shape>
          <o:OLEObject Type="Embed" ProgID="Equation.DSMT4" ShapeID="_x0000_i1067" DrawAspect="Content" ObjectID="_1790510115" r:id="rId100"/>
        </w:object>
      </w:r>
      <w:r>
        <w:rPr>
          <w:rFonts w:ascii="宋体" w:hAnsi="宋体"/>
          <w:color w:val="000000"/>
        </w:rPr>
        <w:t>的质量比为</w:t>
      </w:r>
      <w:r>
        <w:object w:dxaOrig="570" w:dyaOrig="270" w14:anchorId="0E3CB060">
          <v:shape id="_x0000_i1068" type="#_x0000_t75" alt="学科网(www.zxxk.com)--教育资源门户，提供试卷、教案、课件、论文、素材以及各类教学资源下载，还有大量而丰富的教学相关资讯！" style="width:28.8pt;height:14.4pt" o:ole="">
            <v:imagedata r:id="rId101" o:title="eqIdad83b53e4b9949e88ecb15fefaa40279"/>
          </v:shape>
          <o:OLEObject Type="Embed" ProgID="Equation.DSMT4" ShapeID="_x0000_i1068" DrawAspect="Content" ObjectID="_1790510116" r:id="rId102"/>
        </w:object>
      </w:r>
    </w:p>
    <w:p w14:paraId="56C9F13C" w14:textId="77777777" w:rsidR="00E80768" w:rsidRDefault="00176B46">
      <w:pPr>
        <w:spacing w:line="360" w:lineRule="auto"/>
        <w:textAlignment w:val="center"/>
        <w:rPr>
          <w:color w:val="000000"/>
        </w:rPr>
      </w:pPr>
      <w:r>
        <w:rPr>
          <w:color w:val="2E75B6"/>
        </w:rPr>
        <w:t>【答案】</w:t>
      </w:r>
      <w:r>
        <w:rPr>
          <w:color w:val="000000"/>
        </w:rPr>
        <w:t>D</w:t>
      </w:r>
    </w:p>
    <w:p w14:paraId="1C387B1E" w14:textId="77777777" w:rsidR="00E80768" w:rsidRDefault="00176B46">
      <w:pPr>
        <w:spacing w:line="360" w:lineRule="auto"/>
        <w:textAlignment w:val="center"/>
        <w:rPr>
          <w:color w:val="000000"/>
        </w:rPr>
      </w:pPr>
      <w:r>
        <w:rPr>
          <w:color w:val="2E75B6"/>
        </w:rPr>
        <w:t>【解析】</w:t>
      </w:r>
    </w:p>
    <w:p w14:paraId="3DD7EC17" w14:textId="77777777" w:rsidR="00E80768" w:rsidRDefault="00176B46">
      <w:pPr>
        <w:spacing w:line="360" w:lineRule="auto"/>
        <w:jc w:val="left"/>
        <w:textAlignment w:val="center"/>
        <w:rPr>
          <w:color w:val="000000"/>
        </w:rPr>
      </w:pPr>
      <w:r>
        <w:rPr>
          <w:color w:val="000000"/>
        </w:rPr>
        <w:t>【详解】</w:t>
      </w:r>
      <w:r>
        <w:rPr>
          <w:color w:val="000000"/>
        </w:rPr>
        <w:t>A</w:t>
      </w:r>
      <w:r>
        <w:rPr>
          <w:color w:val="000000"/>
        </w:rPr>
        <w:t>、根据图中产生二氧化碳的质量变化，刚开始生成的二氧化碳为碳酸氢钠和盐酸反应生成的，后来生成的二氧化碳为碳酸钙和盐酸反应生成的，设碳酸氢钠消耗的盐酸的质量为</w:t>
      </w:r>
      <w:r>
        <w:rPr>
          <w:color w:val="000000"/>
        </w:rPr>
        <w:t>x</w:t>
      </w:r>
      <w:r>
        <w:rPr>
          <w:color w:val="000000"/>
        </w:rPr>
        <w:t>，则：</w:t>
      </w:r>
    </w:p>
    <w:p w14:paraId="1F88FF0E" w14:textId="77777777" w:rsidR="00E80768" w:rsidRDefault="00176B46">
      <w:pPr>
        <w:spacing w:line="360" w:lineRule="auto"/>
        <w:jc w:val="left"/>
        <w:textAlignment w:val="center"/>
        <w:rPr>
          <w:color w:val="000000"/>
        </w:rPr>
      </w:pPr>
      <w:r>
        <w:object w:dxaOrig="3675" w:dyaOrig="1080" w14:anchorId="49470993">
          <v:shape id="_x0000_i1069" type="#_x0000_t75" alt="学科网(www.zxxk.com)--教育资源门户，提供试卷、教案、课件、论文、素材以及各类教学资源下载，还有大量而丰富的教学相关资讯！" style="width:180pt;height:57.6pt" o:ole="">
            <v:imagedata r:id="rId103" o:title="eqId7ee31732cf72b30f341637cac7a9eb24"/>
          </v:shape>
          <o:OLEObject Type="Embed" ProgID="Equation.DSMT4" ShapeID="_x0000_i1069" DrawAspect="Content" ObjectID="_1790510117" r:id="rId104"/>
        </w:object>
      </w:r>
    </w:p>
    <w:p w14:paraId="65AD879D" w14:textId="77777777" w:rsidR="00E80768" w:rsidRDefault="00176B46">
      <w:pPr>
        <w:spacing w:line="360" w:lineRule="auto"/>
        <w:jc w:val="left"/>
        <w:textAlignment w:val="center"/>
        <w:rPr>
          <w:color w:val="000000"/>
        </w:rPr>
      </w:pPr>
      <w:r>
        <w:object w:dxaOrig="1335" w:dyaOrig="660" w14:anchorId="454716CE">
          <v:shape id="_x0000_i1070" type="#_x0000_t75" alt="学科网(www.zxxk.com)--教育资源门户，提供试卷、教案、课件、论文、素材以及各类教学资源下载，还有大量而丰富的教学相关资讯！" style="width:64.8pt;height:36pt" o:ole="">
            <v:imagedata r:id="rId105" o:title="eqId36914a2c84ee30261bdfd69bff8ab647"/>
          </v:shape>
          <o:OLEObject Type="Embed" ProgID="Equation.DSMT4" ShapeID="_x0000_i1070" DrawAspect="Content" ObjectID="_1790510118" r:id="rId106"/>
        </w:object>
      </w:r>
    </w:p>
    <w:p w14:paraId="4D386F78" w14:textId="77777777" w:rsidR="00E80768" w:rsidRDefault="00176B46">
      <w:pPr>
        <w:spacing w:line="360" w:lineRule="auto"/>
        <w:jc w:val="left"/>
        <w:textAlignment w:val="center"/>
        <w:rPr>
          <w:color w:val="000000"/>
        </w:rPr>
      </w:pPr>
      <w:r>
        <w:rPr>
          <w:color w:val="000000"/>
        </w:rPr>
        <w:t>解得</w:t>
      </w:r>
      <w:r>
        <w:rPr>
          <w:i/>
          <w:color w:val="000000"/>
        </w:rPr>
        <w:t>x</w:t>
      </w:r>
      <w:r>
        <w:rPr>
          <w:color w:val="000000"/>
        </w:rPr>
        <w:t>=3.65g</w:t>
      </w:r>
    </w:p>
    <w:p w14:paraId="09193BD8" w14:textId="77777777" w:rsidR="00E80768" w:rsidRDefault="00176B46">
      <w:pPr>
        <w:spacing w:line="360" w:lineRule="auto"/>
        <w:jc w:val="left"/>
        <w:textAlignment w:val="center"/>
        <w:rPr>
          <w:color w:val="000000"/>
        </w:rPr>
      </w:pPr>
      <w:r>
        <w:rPr>
          <w:color w:val="000000"/>
        </w:rPr>
        <w:lastRenderedPageBreak/>
        <w:t>根据碳酸氢钠和盐酸的质量比关系，可知碳酸钠和盐酸反应时，消耗的盐酸的质量也为</w:t>
      </w:r>
      <w:r>
        <w:rPr>
          <w:color w:val="000000"/>
        </w:rPr>
        <w:t>3.65g</w:t>
      </w:r>
      <w:r>
        <w:rPr>
          <w:color w:val="000000"/>
        </w:rPr>
        <w:t>，又由于碳酸钠和氢氧化钙反应生成碳酸钙沉淀和水，则说明原溶液中含有氢氧化钠，氢氧化钠消耗的盐酸的质量为</w:t>
      </w:r>
      <w:r>
        <w:rPr>
          <w:color w:val="000000"/>
        </w:rPr>
        <w:t>14.6g-3.65g=10.95g</w:t>
      </w:r>
      <w:r>
        <w:rPr>
          <w:color w:val="000000"/>
        </w:rPr>
        <w:t>，该选项说法正确；</w:t>
      </w:r>
    </w:p>
    <w:p w14:paraId="28197A81" w14:textId="77777777" w:rsidR="00E80768" w:rsidRDefault="00176B46">
      <w:pPr>
        <w:spacing w:line="360" w:lineRule="auto"/>
        <w:jc w:val="left"/>
        <w:textAlignment w:val="center"/>
        <w:rPr>
          <w:color w:val="000000"/>
        </w:rPr>
      </w:pPr>
      <w:r>
        <w:rPr>
          <w:color w:val="000000"/>
        </w:rPr>
        <w:t>B</w:t>
      </w:r>
      <w:r>
        <w:rPr>
          <w:color w:val="000000"/>
        </w:rPr>
        <w:t>、结合前面分析可知，该久置后自制干燥剂样品中一定含碳酸钠和碳酸钙，该选项说法正确；</w:t>
      </w:r>
    </w:p>
    <w:p w14:paraId="747D60B4" w14:textId="77777777" w:rsidR="00E80768" w:rsidRDefault="00176B46">
      <w:pPr>
        <w:spacing w:line="360" w:lineRule="auto"/>
        <w:jc w:val="left"/>
        <w:textAlignment w:val="center"/>
        <w:rPr>
          <w:color w:val="000000"/>
        </w:rPr>
      </w:pPr>
      <w:r>
        <w:rPr>
          <w:color w:val="000000"/>
        </w:rPr>
        <w:t>C</w:t>
      </w:r>
      <w:r>
        <w:rPr>
          <w:color w:val="000000"/>
        </w:rPr>
        <w:t>、结合前面分析可知，</w:t>
      </w:r>
      <w:r>
        <w:rPr>
          <w:i/>
          <w:color w:val="000000"/>
        </w:rPr>
        <w:t>x</w:t>
      </w:r>
      <w:r>
        <w:rPr>
          <w:color w:val="000000"/>
        </w:rPr>
        <w:t>=14.6g+3.65g=18.25g</w:t>
      </w:r>
      <w:r>
        <w:rPr>
          <w:color w:val="000000"/>
        </w:rPr>
        <w:t>，刚开始发生的反应为氢氧化钠和盐酸反应生成氯化钠和水，后来发生的总反应为碳酸钠和盐酸反应生成氯化钠、水和二氧化碳，</w:t>
      </w:r>
      <w:r>
        <w:rPr>
          <w:color w:val="000000"/>
        </w:rPr>
        <w:t>M</w:t>
      </w:r>
      <w:r>
        <w:rPr>
          <w:color w:val="000000"/>
        </w:rPr>
        <w:t>点时表示碳酸钠和盐酸恰好反应，此时溶液中的溶质为氯化钠，该选项说法正确；</w:t>
      </w:r>
    </w:p>
    <w:p w14:paraId="08F3E24A" w14:textId="77777777" w:rsidR="00E80768" w:rsidRDefault="00176B46">
      <w:pPr>
        <w:spacing w:line="360" w:lineRule="auto"/>
        <w:jc w:val="left"/>
        <w:textAlignment w:val="center"/>
        <w:rPr>
          <w:color w:val="000000"/>
        </w:rPr>
      </w:pPr>
      <w:r>
        <w:rPr>
          <w:color w:val="000000"/>
        </w:rPr>
        <w:t>D</w:t>
      </w:r>
      <w:r>
        <w:rPr>
          <w:color w:val="000000"/>
        </w:rPr>
        <w:t>、由于碳酸钠、碳酸氢钠完全反应后形成氯化钠，根据质量守恒定律，设变质前自制干燥剂中氢氧化钠的质量为</w:t>
      </w:r>
      <w:r>
        <w:rPr>
          <w:i/>
          <w:color w:val="000000"/>
        </w:rPr>
        <w:t>x</w:t>
      </w:r>
      <w:r>
        <w:rPr>
          <w:color w:val="000000"/>
        </w:rPr>
        <w:t>，则</w:t>
      </w:r>
    </w:p>
    <w:p w14:paraId="0F3CDEF8" w14:textId="77777777" w:rsidR="00E80768" w:rsidRDefault="00176B46">
      <w:pPr>
        <w:spacing w:line="360" w:lineRule="auto"/>
        <w:jc w:val="left"/>
        <w:textAlignment w:val="center"/>
        <w:rPr>
          <w:color w:val="000000"/>
        </w:rPr>
      </w:pPr>
      <w:r>
        <w:object w:dxaOrig="2895" w:dyaOrig="1065" w14:anchorId="5342C4D6">
          <v:shape id="_x0000_i1071" type="#_x0000_t75" alt="学科网(www.zxxk.com)--教育资源门户，提供试卷、教案、课件、论文、素材以及各类教学资源下载，还有大量而丰富的教学相关资讯！" style="width:2in;height:50.4pt" o:ole="">
            <v:imagedata r:id="rId107" o:title="eqId335d19d71f0515515ef686c2867f420e"/>
          </v:shape>
          <o:OLEObject Type="Embed" ProgID="Equation.DSMT4" ShapeID="_x0000_i1071" DrawAspect="Content" ObjectID="_1790510119" r:id="rId108"/>
        </w:object>
      </w:r>
    </w:p>
    <w:p w14:paraId="2D427868" w14:textId="77777777" w:rsidR="00E80768" w:rsidRDefault="00176B46">
      <w:pPr>
        <w:spacing w:line="360" w:lineRule="auto"/>
        <w:jc w:val="left"/>
        <w:textAlignment w:val="center"/>
        <w:rPr>
          <w:color w:val="000000"/>
        </w:rPr>
      </w:pPr>
      <w:r>
        <w:object w:dxaOrig="1440" w:dyaOrig="660" w14:anchorId="43862414">
          <v:shape id="_x0000_i1072" type="#_x0000_t75" alt="学科网(www.zxxk.com)--教育资源门户，提供试卷、教案、课件、论文、素材以及各类教学资源下载，还有大量而丰富的教学相关资讯！" style="width:1in;height:36pt" o:ole="">
            <v:imagedata r:id="rId109" o:title="eqId2e2b072fcbdb799045d96a5df69fd1ed"/>
          </v:shape>
          <o:OLEObject Type="Embed" ProgID="Equation.DSMT4" ShapeID="_x0000_i1072" DrawAspect="Content" ObjectID="_1790510120" r:id="rId110"/>
        </w:object>
      </w:r>
    </w:p>
    <w:p w14:paraId="6A11FCFA" w14:textId="77777777" w:rsidR="00E80768" w:rsidRDefault="00176B46">
      <w:pPr>
        <w:spacing w:line="360" w:lineRule="auto"/>
        <w:jc w:val="left"/>
        <w:textAlignment w:val="center"/>
        <w:rPr>
          <w:color w:val="000000"/>
        </w:rPr>
      </w:pPr>
      <w:r>
        <w:rPr>
          <w:color w:val="000000"/>
        </w:rPr>
        <w:t>解得</w:t>
      </w:r>
      <w:r>
        <w:rPr>
          <w:i/>
          <w:color w:val="000000"/>
        </w:rPr>
        <w:t>x</w:t>
      </w:r>
      <w:r>
        <w:rPr>
          <w:color w:val="000000"/>
        </w:rPr>
        <w:t>=20g</w:t>
      </w:r>
    </w:p>
    <w:p w14:paraId="4F2302CC" w14:textId="77777777" w:rsidR="00E80768" w:rsidRDefault="00176B46">
      <w:pPr>
        <w:spacing w:line="360" w:lineRule="auto"/>
        <w:jc w:val="left"/>
        <w:textAlignment w:val="center"/>
        <w:rPr>
          <w:color w:val="000000"/>
        </w:rPr>
      </w:pPr>
      <w:r>
        <w:rPr>
          <w:color w:val="000000"/>
        </w:rPr>
        <w:t>碳酸钙和盐酸反应生成的二氧化碳的质量为</w:t>
      </w:r>
      <w:r>
        <w:rPr>
          <w:color w:val="000000"/>
        </w:rPr>
        <w:t>1.32g-0.44g=0.88g</w:t>
      </w:r>
      <w:r>
        <w:rPr>
          <w:color w:val="000000"/>
        </w:rPr>
        <w:t>，设变质前自制干燥剂中</w:t>
      </w:r>
      <w:r>
        <w:rPr>
          <w:color w:val="000000"/>
        </w:rPr>
        <w:t xml:space="preserve"> CaO </w:t>
      </w:r>
      <w:r>
        <w:rPr>
          <w:color w:val="000000"/>
        </w:rPr>
        <w:t>为</w:t>
      </w:r>
      <w:r>
        <w:rPr>
          <w:i/>
          <w:color w:val="000000"/>
        </w:rPr>
        <w:t>y</w:t>
      </w:r>
      <w:r>
        <w:rPr>
          <w:color w:val="000000"/>
        </w:rPr>
        <w:t>，根据质量守恒定律，可知：</w:t>
      </w:r>
    </w:p>
    <w:p w14:paraId="0D2F2F3E" w14:textId="77777777" w:rsidR="00E80768" w:rsidRDefault="00176B46">
      <w:pPr>
        <w:spacing w:line="360" w:lineRule="auto"/>
        <w:jc w:val="left"/>
        <w:textAlignment w:val="center"/>
        <w:rPr>
          <w:color w:val="000000"/>
        </w:rPr>
      </w:pPr>
      <w:r>
        <w:object w:dxaOrig="2745" w:dyaOrig="1065" w14:anchorId="0C22E10B">
          <v:shape id="_x0000_i1073" type="#_x0000_t75" alt="学科网(www.zxxk.com)--教育资源门户，提供试卷、教案、课件、论文、素材以及各类教学资源下载，还有大量而丰富的教学相关资讯！" style="width:136.8pt;height:50.4pt" o:ole="">
            <v:imagedata r:id="rId111" o:title="eqId082fa059d75e25ce62afcf6f6906c826"/>
          </v:shape>
          <o:OLEObject Type="Embed" ProgID="Equation.DSMT4" ShapeID="_x0000_i1073" DrawAspect="Content" ObjectID="_1790510121" r:id="rId112"/>
        </w:object>
      </w:r>
    </w:p>
    <w:p w14:paraId="66341CE9" w14:textId="77777777" w:rsidR="00E80768" w:rsidRDefault="00176B46">
      <w:pPr>
        <w:spacing w:line="360" w:lineRule="auto"/>
        <w:jc w:val="left"/>
        <w:textAlignment w:val="center"/>
        <w:rPr>
          <w:color w:val="000000"/>
        </w:rPr>
      </w:pPr>
      <w:r>
        <w:object w:dxaOrig="1185" w:dyaOrig="660" w14:anchorId="31202B4E">
          <v:shape id="_x0000_i1074" type="#_x0000_t75" alt="学科网(www.zxxk.com)--教育资源门户，提供试卷、教案、课件、论文、素材以及各类教学资源下载，还有大量而丰富的教学相关资讯！" style="width:57.6pt;height:36pt" o:ole="">
            <v:imagedata r:id="rId113" o:title="eqIdfea096cbf2f6e7a0f3bf5a09a7038e8f"/>
          </v:shape>
          <o:OLEObject Type="Embed" ProgID="Equation.DSMT4" ShapeID="_x0000_i1074" DrawAspect="Content" ObjectID="_1790510122" r:id="rId114"/>
        </w:object>
      </w:r>
    </w:p>
    <w:p w14:paraId="78460A1B" w14:textId="77777777" w:rsidR="00E80768" w:rsidRDefault="00176B46">
      <w:pPr>
        <w:spacing w:line="360" w:lineRule="auto"/>
        <w:jc w:val="left"/>
        <w:textAlignment w:val="center"/>
        <w:rPr>
          <w:color w:val="000000"/>
        </w:rPr>
      </w:pPr>
      <w:r>
        <w:rPr>
          <w:color w:val="000000"/>
        </w:rPr>
        <w:t>解得</w:t>
      </w:r>
      <w:r>
        <w:rPr>
          <w:i/>
          <w:color w:val="000000"/>
        </w:rPr>
        <w:t>y</w:t>
      </w:r>
      <w:r>
        <w:rPr>
          <w:color w:val="000000"/>
        </w:rPr>
        <w:t>=1.12g</w:t>
      </w:r>
    </w:p>
    <w:p w14:paraId="31FEAA7E" w14:textId="77777777" w:rsidR="00E80768" w:rsidRDefault="00176B46">
      <w:pPr>
        <w:spacing w:line="360" w:lineRule="auto"/>
        <w:jc w:val="left"/>
        <w:textAlignment w:val="center"/>
        <w:rPr>
          <w:color w:val="000000"/>
        </w:rPr>
      </w:pPr>
      <w:r>
        <w:rPr>
          <w:color w:val="000000"/>
        </w:rPr>
        <w:t>则变质前自制干燥剂中</w:t>
      </w:r>
      <w:r>
        <w:rPr>
          <w:color w:val="000000"/>
        </w:rPr>
        <w:t>CaO</w:t>
      </w:r>
      <w:r>
        <w:rPr>
          <w:color w:val="000000"/>
        </w:rPr>
        <w:t>和</w:t>
      </w:r>
      <w:r>
        <w:rPr>
          <w:color w:val="000000"/>
        </w:rPr>
        <w:t>NaOH</w:t>
      </w:r>
      <w:r>
        <w:rPr>
          <w:color w:val="000000"/>
        </w:rPr>
        <w:t>的质量比为</w:t>
      </w:r>
      <w:r>
        <w:rPr>
          <w:color w:val="000000"/>
        </w:rPr>
        <w:t>1.12g</w:t>
      </w:r>
      <w:r>
        <w:rPr>
          <w:color w:val="000000"/>
        </w:rPr>
        <w:t>：</w:t>
      </w:r>
      <w:r>
        <w:rPr>
          <w:color w:val="000000"/>
        </w:rPr>
        <w:t>20g=14</w:t>
      </w:r>
      <w:r>
        <w:rPr>
          <w:color w:val="000000"/>
        </w:rPr>
        <w:t>：</w:t>
      </w:r>
      <w:r>
        <w:rPr>
          <w:color w:val="000000"/>
        </w:rPr>
        <w:t>250</w:t>
      </w:r>
      <w:r>
        <w:rPr>
          <w:color w:val="000000"/>
        </w:rPr>
        <w:t>，该选项说法错误。</w:t>
      </w:r>
    </w:p>
    <w:p w14:paraId="11DF60D8" w14:textId="77777777" w:rsidR="00E80768" w:rsidRDefault="00176B46">
      <w:pPr>
        <w:spacing w:line="360" w:lineRule="auto"/>
        <w:jc w:val="left"/>
        <w:textAlignment w:val="center"/>
        <w:rPr>
          <w:color w:val="000000"/>
        </w:rPr>
      </w:pPr>
      <w:r>
        <w:rPr>
          <w:color w:val="000000"/>
        </w:rPr>
        <w:t>故选</w:t>
      </w:r>
      <w:r>
        <w:rPr>
          <w:color w:val="000000"/>
        </w:rPr>
        <w:t>D</w:t>
      </w:r>
      <w:r>
        <w:rPr>
          <w:color w:val="000000"/>
        </w:rPr>
        <w:t>。</w:t>
      </w:r>
    </w:p>
    <w:p w14:paraId="4192F35E" w14:textId="77777777" w:rsidR="00E80768" w:rsidRDefault="00176B46">
      <w:pPr>
        <w:spacing w:line="360" w:lineRule="auto"/>
        <w:jc w:val="left"/>
        <w:textAlignment w:val="center"/>
        <w:rPr>
          <w:color w:val="000000"/>
        </w:rPr>
      </w:pPr>
      <w:r>
        <w:rPr>
          <w:color w:val="000000"/>
        </w:rPr>
        <w:t xml:space="preserve">9. </w:t>
      </w:r>
      <w:r>
        <w:rPr>
          <w:rFonts w:ascii="宋体" w:hAnsi="宋体"/>
          <w:color w:val="000000"/>
        </w:rPr>
        <w:t>长征五号火箭是我国新一代运载火箭中第一个立项研制的型号，采用煤油液氧和液氢液氧推进系统，直接服务于载人空间站、火星探测等重大专项任务，为我国未来载人登月用的重型火箭研制奠定了良好的基础。</w:t>
      </w:r>
    </w:p>
    <w:p w14:paraId="3D8F4021" w14:textId="77777777" w:rsidR="00E80768" w:rsidRDefault="00176B4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氢气是清洁</w:t>
      </w:r>
      <w:r>
        <w:rPr>
          <w:rFonts w:ascii="宋体" w:hAnsi="宋体"/>
          <w:noProof/>
          <w:color w:val="000000"/>
        </w:rPr>
        <w:drawing>
          <wp:inline distT="0" distB="0" distL="114300" distR="114300" wp14:anchorId="3A2A0DAD" wp14:editId="7A5B847B">
            <wp:extent cx="133350" cy="177800"/>
            <wp:effectExtent l="0" t="0" r="0" b="0"/>
            <wp:docPr id="64785376" name="图片 64785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5376" name="图片 64785376"/>
                    <pic:cNvPicPr>
                      <a:picLocks noChangeAspect="1"/>
                    </pic:cNvPicPr>
                  </pic:nvPicPr>
                  <pic:blipFill>
                    <a:blip r:embed="rId34"/>
                    <a:stretch>
                      <a:fillRect/>
                    </a:stretch>
                  </pic:blipFill>
                  <pic:spPr>
                    <a:xfrm>
                      <a:off x="0" y="0"/>
                      <a:ext cx="133350" cy="177800"/>
                    </a:xfrm>
                    <a:prstGeom prst="rect">
                      <a:avLst/>
                    </a:prstGeom>
                  </pic:spPr>
                </pic:pic>
              </a:graphicData>
            </a:graphic>
          </wp:inline>
        </w:drawing>
      </w:r>
      <w:r>
        <w:rPr>
          <w:rFonts w:ascii="宋体" w:hAnsi="宋体"/>
          <w:color w:val="000000"/>
        </w:rPr>
        <w:t>高能燃料。电解水、锌粒与稀硫酸反应都可用于制氢气。</w:t>
      </w:r>
    </w:p>
    <w:p w14:paraId="3B9C09CE" w14:textId="77777777" w:rsidR="00E80768" w:rsidRDefault="00176B46">
      <w:pPr>
        <w:spacing w:line="360" w:lineRule="auto"/>
        <w:jc w:val="left"/>
        <w:textAlignment w:val="center"/>
        <w:rPr>
          <w:color w:val="000000"/>
        </w:rPr>
      </w:pPr>
      <w:r>
        <w:rPr>
          <w:noProof/>
          <w:color w:val="000000"/>
        </w:rPr>
        <w:lastRenderedPageBreak/>
        <w:drawing>
          <wp:inline distT="0" distB="0" distL="114300" distR="114300" wp14:anchorId="23F64C56" wp14:editId="3ADB3737">
            <wp:extent cx="4343400" cy="14573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4343400" cy="1457325"/>
                    </a:xfrm>
                    <a:prstGeom prst="rect">
                      <a:avLst/>
                    </a:prstGeom>
                  </pic:spPr>
                </pic:pic>
              </a:graphicData>
            </a:graphic>
          </wp:inline>
        </w:drawing>
      </w:r>
    </w:p>
    <w:p w14:paraId="6C30F92D" w14:textId="77777777" w:rsidR="00E80768" w:rsidRDefault="00176B46">
      <w:pPr>
        <w:spacing w:line="360" w:lineRule="auto"/>
        <w:jc w:val="left"/>
        <w:textAlignment w:val="center"/>
        <w:rPr>
          <w:color w:val="000000"/>
        </w:rPr>
      </w:pPr>
      <w:r>
        <w:rPr>
          <w:rFonts w:ascii="宋体" w:hAnsi="宋体"/>
          <w:color w:val="000000"/>
        </w:rPr>
        <w:t>①图</w:t>
      </w:r>
      <w:r>
        <w:rPr>
          <w:rFonts w:eastAsia="Times New Roman" w:cs="Times New Roman"/>
          <w:color w:val="000000"/>
        </w:rPr>
        <w:t>1</w:t>
      </w:r>
      <w:r>
        <w:rPr>
          <w:rFonts w:ascii="宋体" w:hAnsi="宋体"/>
          <w:color w:val="000000"/>
        </w:rPr>
        <w:t>试管乙中的气体能使带火星的木条复燃，该气体是</w:t>
      </w:r>
      <w:r>
        <w:rPr>
          <w:color w:val="000000"/>
        </w:rPr>
        <w:t>__________</w:t>
      </w:r>
      <w:r>
        <w:rPr>
          <w:rFonts w:ascii="宋体" w:hAnsi="宋体"/>
          <w:color w:val="000000"/>
        </w:rPr>
        <w:t>。</w:t>
      </w:r>
    </w:p>
    <w:p w14:paraId="2DD42F48" w14:textId="77777777" w:rsidR="00E80768" w:rsidRDefault="00176B46">
      <w:pPr>
        <w:spacing w:line="360" w:lineRule="auto"/>
        <w:jc w:val="left"/>
        <w:textAlignment w:val="center"/>
        <w:rPr>
          <w:color w:val="000000"/>
        </w:rPr>
      </w:pPr>
      <w:r>
        <w:rPr>
          <w:rFonts w:ascii="宋体" w:hAnsi="宋体"/>
          <w:color w:val="000000"/>
        </w:rPr>
        <w:t>②图</w:t>
      </w:r>
      <w:r>
        <w:rPr>
          <w:rFonts w:eastAsia="Times New Roman" w:cs="Times New Roman"/>
          <w:color w:val="000000"/>
        </w:rPr>
        <w:t>2</w:t>
      </w:r>
      <w:r>
        <w:rPr>
          <w:rFonts w:ascii="宋体" w:hAnsi="宋体"/>
          <w:color w:val="000000"/>
        </w:rPr>
        <w:t>采用排水法收集氢气，是利用其</w:t>
      </w:r>
      <w:r>
        <w:rPr>
          <w:color w:val="000000"/>
        </w:rPr>
        <w:t>__________</w:t>
      </w:r>
      <w:r>
        <w:rPr>
          <w:rFonts w:ascii="宋体" w:hAnsi="宋体"/>
          <w:color w:val="000000"/>
        </w:rPr>
        <w:t>（填标号）的性质。</w:t>
      </w:r>
    </w:p>
    <w:p w14:paraId="4026A16B" w14:textId="77777777" w:rsidR="00E80768" w:rsidRDefault="00176B46">
      <w:pPr>
        <w:spacing w:line="360" w:lineRule="auto"/>
        <w:jc w:val="left"/>
        <w:textAlignment w:val="center"/>
        <w:rPr>
          <w:color w:val="000000"/>
        </w:rPr>
      </w:pPr>
      <w:r>
        <w:rPr>
          <w:rFonts w:eastAsia="Times New Roman" w:cs="Times New Roman"/>
          <w:color w:val="000000"/>
        </w:rPr>
        <w:t>A</w:t>
      </w:r>
      <w:r>
        <w:rPr>
          <w:rFonts w:ascii="宋体" w:hAnsi="宋体"/>
          <w:color w:val="000000"/>
        </w:rPr>
        <w:t>．无色无味</w:t>
      </w:r>
      <w:r>
        <w:rPr>
          <w:rFonts w:eastAsia="Times New Roman" w:cs="Times New Roman"/>
          <w:color w:val="000000"/>
        </w:rPr>
        <w:t xml:space="preserve">         B</w:t>
      </w:r>
      <w:r>
        <w:rPr>
          <w:rFonts w:ascii="宋体" w:hAnsi="宋体"/>
          <w:color w:val="000000"/>
        </w:rPr>
        <w:t>．密度比空气小</w:t>
      </w:r>
      <w:r>
        <w:rPr>
          <w:rFonts w:eastAsia="Times New Roman" w:cs="Times New Roman"/>
          <w:color w:val="000000"/>
        </w:rPr>
        <w:t xml:space="preserve">         C</w:t>
      </w:r>
      <w:r>
        <w:rPr>
          <w:rFonts w:ascii="宋体" w:hAnsi="宋体"/>
          <w:color w:val="000000"/>
        </w:rPr>
        <w:t>．难溶于水</w:t>
      </w:r>
    </w:p>
    <w:p w14:paraId="250B4B8E" w14:textId="77777777" w:rsidR="00E80768" w:rsidRDefault="00176B4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火箭升空过程中，氢气燃烧</w:t>
      </w:r>
      <w:r>
        <w:rPr>
          <w:rFonts w:ascii="宋体" w:hAnsi="宋体"/>
          <w:noProof/>
          <w:color w:val="000000"/>
        </w:rPr>
        <w:drawing>
          <wp:inline distT="0" distB="0" distL="114300" distR="114300" wp14:anchorId="06E206C3" wp14:editId="282A08C9">
            <wp:extent cx="133350" cy="177800"/>
            <wp:effectExtent l="0" t="0" r="0" b="0"/>
            <wp:docPr id="64785372" name="图片 64785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5372" name="图片 64785372"/>
                    <pic:cNvPicPr>
                      <a:picLocks noChangeAspect="1"/>
                    </pic:cNvPicPr>
                  </pic:nvPicPr>
                  <pic:blipFill>
                    <a:blip r:embed="rId34"/>
                    <a:stretch>
                      <a:fillRect/>
                    </a:stretch>
                  </pic:blipFill>
                  <pic:spPr>
                    <a:xfrm>
                      <a:off x="0" y="0"/>
                      <a:ext cx="133350" cy="177800"/>
                    </a:xfrm>
                    <a:prstGeom prst="rect">
                      <a:avLst/>
                    </a:prstGeom>
                  </pic:spPr>
                </pic:pic>
              </a:graphicData>
            </a:graphic>
          </wp:inline>
        </w:drawing>
      </w:r>
      <w:r>
        <w:rPr>
          <w:rFonts w:ascii="宋体" w:hAnsi="宋体"/>
          <w:color w:val="000000"/>
        </w:rPr>
        <w:t>化学方程式为</w:t>
      </w:r>
      <w:r>
        <w:rPr>
          <w:color w:val="000000"/>
        </w:rPr>
        <w:t>________</w:t>
      </w:r>
      <w:r>
        <w:rPr>
          <w:rFonts w:ascii="宋体" w:hAnsi="宋体"/>
          <w:color w:val="000000"/>
        </w:rPr>
        <w:t>。</w:t>
      </w:r>
    </w:p>
    <w:p w14:paraId="3D5E5D94" w14:textId="77777777" w:rsidR="00E80768" w:rsidRDefault="00176B46">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氧气</w:t>
      </w:r>
      <w:r>
        <w:rPr>
          <w:color w:val="000000"/>
        </w:rPr>
        <w:t>##O</w:t>
      </w:r>
      <w:r>
        <w:rPr>
          <w:color w:val="000000"/>
          <w:vertAlign w:val="subscript"/>
        </w:rPr>
        <w:t>2</w:t>
      </w:r>
      <w:r>
        <w:rPr>
          <w:color w:val="000000"/>
        </w:rPr>
        <w:t xml:space="preserve">    ②. C    </w:t>
      </w:r>
    </w:p>
    <w:p w14:paraId="6838CC2F" w14:textId="77777777" w:rsidR="00E80768" w:rsidRDefault="00176B46">
      <w:pPr>
        <w:spacing w:line="360" w:lineRule="auto"/>
        <w:textAlignment w:val="center"/>
        <w:rPr>
          <w:color w:val="000000"/>
        </w:rPr>
      </w:pPr>
      <w:r>
        <w:rPr>
          <w:color w:val="000000"/>
        </w:rPr>
        <w:t>（</w:t>
      </w:r>
      <w:r>
        <w:rPr>
          <w:color w:val="000000"/>
        </w:rPr>
        <w:t>2</w:t>
      </w:r>
      <w:r>
        <w:rPr>
          <w:color w:val="000000"/>
        </w:rPr>
        <w:t>）</w:t>
      </w:r>
      <w:r>
        <w:object w:dxaOrig="1980" w:dyaOrig="760" w14:anchorId="6F9FC55B">
          <v:shape id="_x0000_i1075" type="#_x0000_t75" alt="学科网(www.zxxk.com)--教育资源门户，提供试卷、教案、课件、论文、素材以及各类教学资源下载，还有大量而丰富的教学相关资讯！" style="width:100.8pt;height:36pt" o:ole="">
            <v:imagedata r:id="rId116" o:title="eqId8ec86ad9e0763cc3ca32422ace69ecf8"/>
          </v:shape>
          <o:OLEObject Type="Embed" ProgID="Equation.DSMT4" ShapeID="_x0000_i1075" DrawAspect="Content" ObjectID="_1790510123" r:id="rId117"/>
        </w:object>
      </w:r>
    </w:p>
    <w:p w14:paraId="65FE039C" w14:textId="77777777" w:rsidR="00E80768" w:rsidRDefault="00176B46">
      <w:pPr>
        <w:spacing w:line="360" w:lineRule="auto"/>
        <w:textAlignment w:val="center"/>
        <w:rPr>
          <w:color w:val="000000"/>
        </w:rPr>
      </w:pPr>
      <w:r>
        <w:rPr>
          <w:color w:val="2E75B6"/>
        </w:rPr>
        <w:t>【解析】</w:t>
      </w:r>
    </w:p>
    <w:p w14:paraId="5CDD5E06" w14:textId="77777777" w:rsidR="00E80768" w:rsidRDefault="00176B46">
      <w:pPr>
        <w:spacing w:line="360" w:lineRule="auto"/>
        <w:textAlignment w:val="center"/>
        <w:rPr>
          <w:color w:val="000000"/>
        </w:rPr>
      </w:pPr>
      <w:r>
        <w:rPr>
          <w:color w:val="000000"/>
        </w:rPr>
        <w:t>【小问</w:t>
      </w:r>
      <w:r>
        <w:rPr>
          <w:color w:val="000000"/>
        </w:rPr>
        <w:t>1</w:t>
      </w:r>
      <w:r>
        <w:rPr>
          <w:color w:val="000000"/>
        </w:rPr>
        <w:t>详解】</w:t>
      </w:r>
    </w:p>
    <w:p w14:paraId="336CEAAA" w14:textId="77777777" w:rsidR="00E80768" w:rsidRDefault="00176B46">
      <w:pPr>
        <w:spacing w:line="360" w:lineRule="auto"/>
        <w:jc w:val="left"/>
        <w:textAlignment w:val="center"/>
        <w:rPr>
          <w:color w:val="000000"/>
        </w:rPr>
      </w:pPr>
      <w:r>
        <w:rPr>
          <w:color w:val="000000"/>
        </w:rPr>
        <w:t>①</w:t>
      </w:r>
      <w:r>
        <w:rPr>
          <w:color w:val="000000"/>
        </w:rPr>
        <w:t>电解水实验中，正极产生氧气，负极产生氢气，氢气和氧气的体积比为</w:t>
      </w:r>
      <w:r>
        <w:rPr>
          <w:color w:val="000000"/>
        </w:rPr>
        <w:t>2</w:t>
      </w:r>
      <w:r>
        <w:rPr>
          <w:color w:val="000000"/>
        </w:rPr>
        <w:t>：</w:t>
      </w:r>
      <w:r>
        <w:rPr>
          <w:color w:val="000000"/>
        </w:rPr>
        <w:t>1</w:t>
      </w:r>
      <w:r>
        <w:rPr>
          <w:color w:val="000000"/>
        </w:rPr>
        <w:t>，图</w:t>
      </w:r>
      <w:r>
        <w:rPr>
          <w:color w:val="000000"/>
        </w:rPr>
        <w:t>1</w:t>
      </w:r>
      <w:r>
        <w:rPr>
          <w:color w:val="000000"/>
        </w:rPr>
        <w:t>试管乙中产生的气体</w:t>
      </w:r>
      <w:r>
        <w:rPr>
          <w:color w:val="000000"/>
        </w:rPr>
        <w:t xml:space="preserve"> </w:t>
      </w:r>
      <w:r>
        <w:rPr>
          <w:color w:val="000000"/>
        </w:rPr>
        <w:t>较少，为氧气，氧气具有助燃性，能使带火星的木条复燃；</w:t>
      </w:r>
    </w:p>
    <w:p w14:paraId="74735778" w14:textId="77777777" w:rsidR="00E80768" w:rsidRDefault="00176B46">
      <w:pPr>
        <w:spacing w:line="360" w:lineRule="auto"/>
        <w:jc w:val="left"/>
        <w:textAlignment w:val="center"/>
        <w:rPr>
          <w:color w:val="000000"/>
        </w:rPr>
      </w:pPr>
      <w:r>
        <w:rPr>
          <w:color w:val="000000"/>
        </w:rPr>
        <w:t>②</w:t>
      </w:r>
      <w:r>
        <w:rPr>
          <w:color w:val="000000"/>
        </w:rPr>
        <w:t>图</w:t>
      </w:r>
      <w:r>
        <w:rPr>
          <w:color w:val="000000"/>
        </w:rPr>
        <w:t>2</w:t>
      </w:r>
      <w:r>
        <w:rPr>
          <w:color w:val="000000"/>
        </w:rPr>
        <w:t>采用排水法收集氢气，是利用其难溶于水的性质，故选</w:t>
      </w:r>
      <w:r>
        <w:rPr>
          <w:color w:val="000000"/>
        </w:rPr>
        <w:t>C</w:t>
      </w:r>
      <w:r>
        <w:rPr>
          <w:color w:val="000000"/>
        </w:rPr>
        <w:t>；</w:t>
      </w:r>
    </w:p>
    <w:p w14:paraId="07EF7D06" w14:textId="77777777" w:rsidR="00E80768" w:rsidRDefault="00176B46">
      <w:pPr>
        <w:spacing w:line="360" w:lineRule="auto"/>
        <w:jc w:val="left"/>
        <w:textAlignment w:val="center"/>
        <w:rPr>
          <w:color w:val="000000"/>
        </w:rPr>
      </w:pPr>
      <w:r>
        <w:rPr>
          <w:color w:val="000000"/>
        </w:rPr>
        <w:t>【小问</w:t>
      </w:r>
      <w:r>
        <w:rPr>
          <w:color w:val="000000"/>
        </w:rPr>
        <w:t>2</w:t>
      </w:r>
      <w:r>
        <w:rPr>
          <w:color w:val="000000"/>
        </w:rPr>
        <w:t>详解】</w:t>
      </w:r>
    </w:p>
    <w:p w14:paraId="099C0E59" w14:textId="77777777" w:rsidR="00E80768" w:rsidRDefault="00176B46">
      <w:pPr>
        <w:spacing w:line="360" w:lineRule="auto"/>
        <w:jc w:val="left"/>
        <w:textAlignment w:val="center"/>
        <w:rPr>
          <w:color w:val="000000"/>
        </w:rPr>
      </w:pPr>
      <w:r>
        <w:rPr>
          <w:color w:val="000000"/>
        </w:rPr>
        <w:t>氢气和氧气点燃生成水，化学方程式为：</w:t>
      </w:r>
      <w:r>
        <w:object w:dxaOrig="1980" w:dyaOrig="765" w14:anchorId="5F63390E">
          <v:shape id="_x0000_i1076" type="#_x0000_t75" alt="学科网(www.zxxk.com)--教育资源门户，提供试卷、教案、课件、论文、素材以及各类教学资源下载，还有大量而丰富的教学相关资讯！" style="width:100.8pt;height:36pt" o:ole="">
            <v:imagedata r:id="rId118" o:title="eqId2f52a11ca228c529f07cdf3ff4deb708"/>
          </v:shape>
          <o:OLEObject Type="Embed" ProgID="Equation.DSMT4" ShapeID="_x0000_i1076" DrawAspect="Content" ObjectID="_1790510124" r:id="rId119"/>
        </w:object>
      </w:r>
      <w:r>
        <w:rPr>
          <w:color w:val="000000"/>
        </w:rPr>
        <w:t>。</w:t>
      </w:r>
    </w:p>
    <w:p w14:paraId="42DF2487" w14:textId="77777777" w:rsidR="00E80768" w:rsidRDefault="00176B46">
      <w:pPr>
        <w:spacing w:line="360" w:lineRule="auto"/>
        <w:jc w:val="left"/>
        <w:textAlignment w:val="center"/>
        <w:rPr>
          <w:color w:val="000000"/>
        </w:rPr>
      </w:pPr>
      <w:r>
        <w:rPr>
          <w:color w:val="000000"/>
        </w:rPr>
        <w:t xml:space="preserve">10. </w:t>
      </w:r>
      <w:r>
        <w:rPr>
          <w:rFonts w:ascii="宋体" w:hAnsi="宋体"/>
          <w:color w:val="000000"/>
        </w:rPr>
        <w:t>甲、乙、丙三种固体物质的溶解度曲线如图所示。</w:t>
      </w:r>
    </w:p>
    <w:p w14:paraId="058931BA" w14:textId="77777777" w:rsidR="00E80768" w:rsidRDefault="00176B46">
      <w:pPr>
        <w:spacing w:line="360" w:lineRule="auto"/>
        <w:jc w:val="left"/>
        <w:textAlignment w:val="center"/>
        <w:rPr>
          <w:color w:val="000000"/>
        </w:rPr>
      </w:pPr>
      <w:r>
        <w:rPr>
          <w:noProof/>
          <w:color w:val="000000"/>
        </w:rPr>
        <w:drawing>
          <wp:inline distT="0" distB="0" distL="114300" distR="114300" wp14:anchorId="7C90B7CE" wp14:editId="56E8655A">
            <wp:extent cx="2495550" cy="2000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20"/>
                    <a:stretch>
                      <a:fillRect/>
                    </a:stretch>
                  </pic:blipFill>
                  <pic:spPr>
                    <a:xfrm>
                      <a:off x="0" y="0"/>
                      <a:ext cx="2495550" cy="2000250"/>
                    </a:xfrm>
                    <a:prstGeom prst="rect">
                      <a:avLst/>
                    </a:prstGeom>
                  </pic:spPr>
                </pic:pic>
              </a:graphicData>
            </a:graphic>
          </wp:inline>
        </w:drawing>
      </w:r>
    </w:p>
    <w:p w14:paraId="7B456882" w14:textId="77777777" w:rsidR="00E80768" w:rsidRDefault="00176B46">
      <w:pPr>
        <w:spacing w:line="360" w:lineRule="auto"/>
        <w:jc w:val="left"/>
        <w:textAlignment w:val="center"/>
        <w:rPr>
          <w:color w:val="000000"/>
        </w:rPr>
      </w:pPr>
      <w:r>
        <w:rPr>
          <w:rFonts w:ascii="宋体" w:hAnsi="宋体"/>
          <w:color w:val="000000"/>
        </w:rPr>
        <w:t>回答下列问题：</w:t>
      </w:r>
    </w:p>
    <w:p w14:paraId="30C74F6B" w14:textId="77777777" w:rsidR="00E80768" w:rsidRDefault="00176B46">
      <w:pPr>
        <w:spacing w:line="360" w:lineRule="auto"/>
        <w:jc w:val="left"/>
        <w:textAlignment w:val="center"/>
        <w:rPr>
          <w:color w:val="000000"/>
        </w:rPr>
      </w:pPr>
      <w:r>
        <w:rPr>
          <w:color w:val="000000"/>
        </w:rPr>
        <w:t>（</w:t>
      </w:r>
      <w:r>
        <w:rPr>
          <w:color w:val="000000"/>
        </w:rPr>
        <w:t>1</w:t>
      </w:r>
      <w:r>
        <w:rPr>
          <w:color w:val="000000"/>
        </w:rPr>
        <w:t>）</w:t>
      </w:r>
      <w:r>
        <w:object w:dxaOrig="510" w:dyaOrig="360" w14:anchorId="2C850FEE">
          <v:shape id="_x0000_i1077" type="#_x0000_t75" alt="学科网(www.zxxk.com)--教育资源门户，提供试卷、教案、课件、论文、素材以及各类教学资源下载，还有大量而丰富的教学相关资讯！" style="width:21.6pt;height:21.6pt" o:ole="">
            <v:imagedata r:id="rId121" o:title="eqId760f805b4ce8b295c69a00b0d1a8a56b"/>
          </v:shape>
          <o:OLEObject Type="Embed" ProgID="Equation.DSMT4" ShapeID="_x0000_i1077" DrawAspect="Content" ObjectID="_1790510125" r:id="rId122"/>
        </w:object>
      </w:r>
      <w:r>
        <w:rPr>
          <w:rFonts w:ascii="宋体" w:hAnsi="宋体"/>
          <w:color w:val="000000"/>
        </w:rPr>
        <w:t>时，甲、乙、丙三种物质中溶解度最小的是</w:t>
      </w:r>
      <w:r>
        <w:rPr>
          <w:color w:val="000000"/>
        </w:rPr>
        <w:t>_________</w:t>
      </w:r>
      <w:r>
        <w:rPr>
          <w:rFonts w:ascii="宋体" w:hAnsi="宋体"/>
          <w:color w:val="000000"/>
        </w:rPr>
        <w:t>。</w:t>
      </w:r>
    </w:p>
    <w:p w14:paraId="693E9003" w14:textId="77777777" w:rsidR="00E80768" w:rsidRDefault="00176B46">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将</w:t>
      </w:r>
      <w:r>
        <w:object w:dxaOrig="540" w:dyaOrig="360" w14:anchorId="07C0D5F6">
          <v:shape id="_x0000_i1078" type="#_x0000_t75" alt="学科网(www.zxxk.com)--教育资源门户，提供试卷、教案、课件、论文、素材以及各类教学资源下载，还有大量而丰富的教学相关资讯！" style="width:28.8pt;height:21.6pt" o:ole="">
            <v:imagedata r:id="rId123" o:title="eqId870ab22f2377c7c18c0816cd222944b1"/>
          </v:shape>
          <o:OLEObject Type="Embed" ProgID="Equation.DSMT4" ShapeID="_x0000_i1078" DrawAspect="Content" ObjectID="_1790510126" r:id="rId124"/>
        </w:object>
      </w:r>
      <w:r>
        <w:rPr>
          <w:rFonts w:ascii="宋体" w:hAnsi="宋体"/>
          <w:color w:val="000000"/>
        </w:rPr>
        <w:t>乙</w:t>
      </w:r>
      <w:r>
        <w:rPr>
          <w:rFonts w:ascii="宋体" w:hAnsi="宋体"/>
          <w:noProof/>
          <w:color w:val="000000"/>
        </w:rPr>
        <w:drawing>
          <wp:inline distT="0" distB="0" distL="114300" distR="114300" wp14:anchorId="0BDCF033" wp14:editId="35F77FFD">
            <wp:extent cx="133350" cy="177800"/>
            <wp:effectExtent l="0" t="0" r="0" b="0"/>
            <wp:docPr id="64785378" name="图片 64785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5378" name="图片 64785378"/>
                    <pic:cNvPicPr>
                      <a:picLocks noChangeAspect="1"/>
                    </pic:cNvPicPr>
                  </pic:nvPicPr>
                  <pic:blipFill>
                    <a:blip r:embed="rId34"/>
                    <a:stretch>
                      <a:fillRect/>
                    </a:stretch>
                  </pic:blipFill>
                  <pic:spPr>
                    <a:xfrm>
                      <a:off x="0" y="0"/>
                      <a:ext cx="133350" cy="177800"/>
                    </a:xfrm>
                    <a:prstGeom prst="rect">
                      <a:avLst/>
                    </a:prstGeom>
                  </pic:spPr>
                </pic:pic>
              </a:graphicData>
            </a:graphic>
          </wp:inline>
        </w:drawing>
      </w:r>
      <w:r>
        <w:rPr>
          <w:rFonts w:ascii="宋体" w:hAnsi="宋体"/>
          <w:color w:val="000000"/>
        </w:rPr>
        <w:t>饱和溶液降温至</w:t>
      </w:r>
      <w:r>
        <w:object w:dxaOrig="540" w:dyaOrig="360" w14:anchorId="72F5CDDF">
          <v:shape id="_x0000_i1079" type="#_x0000_t75" alt="学科网(www.zxxk.com)--教育资源门户，提供试卷、教案、课件、论文、素材以及各类教学资源下载，还有大量而丰富的教学相关资讯！" style="width:28.8pt;height:21.6pt" o:ole="">
            <v:imagedata r:id="rId125" o:title="eqId493fd4040aecd0a93fbc92f8c7f04bb9"/>
          </v:shape>
          <o:OLEObject Type="Embed" ProgID="Equation.DSMT4" ShapeID="_x0000_i1079" DrawAspect="Content" ObjectID="_1790510127" r:id="rId126"/>
        </w:object>
      </w:r>
      <w:r>
        <w:rPr>
          <w:rFonts w:ascii="宋体" w:hAnsi="宋体"/>
          <w:color w:val="000000"/>
        </w:rPr>
        <w:t>，溶液的质量</w:t>
      </w:r>
      <w:r>
        <w:rPr>
          <w:color w:val="000000"/>
        </w:rPr>
        <w:t>______</w:t>
      </w:r>
      <w:r>
        <w:rPr>
          <w:rFonts w:ascii="宋体" w:hAnsi="宋体"/>
          <w:color w:val="000000"/>
        </w:rPr>
        <w:t>（填“减小”“不变”或“增大”）。</w:t>
      </w:r>
    </w:p>
    <w:p w14:paraId="2027C29F" w14:textId="77777777" w:rsidR="00E80768" w:rsidRDefault="00176B46">
      <w:pPr>
        <w:spacing w:line="360" w:lineRule="auto"/>
        <w:jc w:val="left"/>
        <w:textAlignment w:val="center"/>
        <w:rPr>
          <w:color w:val="000000"/>
        </w:rPr>
      </w:pPr>
      <w:r>
        <w:rPr>
          <w:color w:val="000000"/>
        </w:rPr>
        <w:t>（</w:t>
      </w:r>
      <w:r>
        <w:rPr>
          <w:color w:val="000000"/>
        </w:rPr>
        <w:t>3</w:t>
      </w:r>
      <w:r>
        <w:rPr>
          <w:color w:val="000000"/>
        </w:rPr>
        <w:t>）</w:t>
      </w:r>
      <w:r>
        <w:object w:dxaOrig="540" w:dyaOrig="360" w14:anchorId="5AE7D05B">
          <v:shape id="_x0000_i1080" type="#_x0000_t75" alt="学科网(www.zxxk.com)--教育资源门户，提供试卷、教案、课件、论文、素材以及各类教学资源下载，还有大量而丰富的教学相关资讯！" style="width:28.8pt;height:21.6pt" o:ole="">
            <v:imagedata r:id="rId125" o:title="eqId493fd4040aecd0a93fbc92f8c7f04bb9"/>
          </v:shape>
          <o:OLEObject Type="Embed" ProgID="Equation.DSMT4" ShapeID="_x0000_i1080" DrawAspect="Content" ObjectID="_1790510128" r:id="rId127"/>
        </w:object>
      </w:r>
      <w:r>
        <w:rPr>
          <w:rFonts w:ascii="宋体" w:hAnsi="宋体"/>
          <w:color w:val="000000"/>
        </w:rPr>
        <w:t>时，</w:t>
      </w:r>
      <w:r>
        <w:object w:dxaOrig="615" w:dyaOrig="315" w14:anchorId="0A312614">
          <v:shape id="_x0000_i1081" type="#_x0000_t75" alt="学科网(www.zxxk.com)--教育资源门户，提供试卷、教案、课件、论文、素材以及各类教学资源下载，还有大量而丰富的教学相关资讯！" style="width:28.8pt;height:14.4pt" o:ole="">
            <v:imagedata r:id="rId128" o:title="eqId346c20f02d591f2a866b21fa6c4fc925"/>
          </v:shape>
          <o:OLEObject Type="Embed" ProgID="Equation.DSMT4" ShapeID="_x0000_i1081" DrawAspect="Content" ObjectID="_1790510129" r:id="rId129"/>
        </w:object>
      </w:r>
      <w:r>
        <w:rPr>
          <w:rFonts w:ascii="宋体" w:hAnsi="宋体"/>
          <w:color w:val="000000"/>
        </w:rPr>
        <w:t>甲溶液中含</w:t>
      </w:r>
      <w:r>
        <w:object w:dxaOrig="598" w:dyaOrig="312" w14:anchorId="1A8E79C7">
          <v:shape id="_x0000_i1082" type="#_x0000_t75" alt="学科网(www.zxxk.com)--教育资源门户，提供试卷、教案、课件、论文、素材以及各类教学资源下载，还有大量而丰富的教学相关资讯！" style="width:28.8pt;height:14.4pt" o:ole="">
            <v:imagedata r:id="rId130" o:title="eqIdfc2f085a4765d49ff20c6c8cdf930963"/>
          </v:shape>
          <o:OLEObject Type="Embed" ProgID="Equation.DSMT4" ShapeID="_x0000_i1082" DrawAspect="Content" ObjectID="_1790510130" r:id="rId131"/>
        </w:object>
      </w:r>
      <w:r>
        <w:rPr>
          <w:rFonts w:ascii="宋体" w:hAnsi="宋体"/>
          <w:color w:val="000000"/>
        </w:rPr>
        <w:t>甲，要使该溶液达到饱和状态，至少需要加入甲的质量为</w:t>
      </w:r>
      <w:r>
        <w:rPr>
          <w:color w:val="000000"/>
        </w:rPr>
        <w:t>________</w:t>
      </w:r>
      <w:r>
        <w:rPr>
          <w:rFonts w:ascii="宋体" w:hAnsi="宋体"/>
          <w:color w:val="000000"/>
        </w:rPr>
        <w:t>。</w:t>
      </w:r>
    </w:p>
    <w:p w14:paraId="30620715" w14:textId="77777777" w:rsidR="00E80768" w:rsidRDefault="00176B4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某温度下，甲、乙、丙各</w:t>
      </w:r>
      <w:r>
        <w:object w:dxaOrig="435" w:dyaOrig="255" w14:anchorId="66E276B8">
          <v:shape id="_x0000_i1083" type="#_x0000_t75" alt="学科网(www.zxxk.com)--教育资源门户，提供试卷、教案、课件、论文、素材以及各类教学资源下载，还有大量而丰富的教学相关资讯！" style="width:21.6pt;height:14.4pt" o:ole="">
            <v:imagedata r:id="rId132" o:title="eqId73f31420f3a43e3904d3687b162e4170"/>
          </v:shape>
          <o:OLEObject Type="Embed" ProgID="Equation.DSMT4" ShapeID="_x0000_i1083" DrawAspect="Content" ObjectID="_1790510131" r:id="rId133"/>
        </w:object>
      </w:r>
      <w:r>
        <w:rPr>
          <w:rFonts w:ascii="宋体" w:hAnsi="宋体"/>
          <w:color w:val="000000"/>
        </w:rPr>
        <w:t>分别加入</w:t>
      </w:r>
      <w:r>
        <w:object w:dxaOrig="720" w:dyaOrig="315" w14:anchorId="18F17039">
          <v:shape id="_x0000_i1084" type="#_x0000_t75" alt="学科网(www.zxxk.com)--教育资源门户，提供试卷、教案、课件、论文、素材以及各类教学资源下载，还有大量而丰富的教学相关资讯！" style="width:36pt;height:14.4pt" o:ole="">
            <v:imagedata r:id="rId134" o:title="eqIdcbbf61f9239f612b579a7aad250baba9"/>
          </v:shape>
          <o:OLEObject Type="Embed" ProgID="Equation.DSMT4" ShapeID="_x0000_i1084" DrawAspect="Content" ObjectID="_1790510132" r:id="rId135"/>
        </w:object>
      </w:r>
      <w:r>
        <w:rPr>
          <w:rFonts w:ascii="宋体" w:hAnsi="宋体"/>
          <w:color w:val="000000"/>
        </w:rPr>
        <w:t>水中，所得溶液中溶质质量分数的大小关系可能是</w:t>
      </w:r>
      <w:r>
        <w:rPr>
          <w:rFonts w:eastAsia="Times New Roman" w:cs="Times New Roman"/>
          <w:color w:val="000000"/>
        </w:rPr>
        <w:t>_____</w:t>
      </w:r>
      <w:r>
        <w:rPr>
          <w:rFonts w:ascii="宋体" w:hAnsi="宋体"/>
          <w:color w:val="000000"/>
        </w:rPr>
        <w:t>（填标号）。</w:t>
      </w:r>
    </w:p>
    <w:p w14:paraId="3BB688BF" w14:textId="77777777" w:rsidR="00E80768" w:rsidRDefault="00176B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甲</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丙</w:t>
      </w:r>
      <w:r>
        <w:rPr>
          <w:color w:val="000000"/>
        </w:rPr>
        <w:tab/>
        <w:t xml:space="preserve">B. </w:t>
      </w:r>
      <w:r>
        <w:rPr>
          <w:rFonts w:ascii="宋体" w:hAnsi="宋体"/>
          <w:color w:val="000000"/>
        </w:rPr>
        <w:t>乙</w:t>
      </w:r>
      <w:r>
        <w:rPr>
          <w:rFonts w:eastAsia="Times New Roman" w:cs="Times New Roman"/>
          <w:color w:val="000000"/>
        </w:rPr>
        <w:t>&gt;</w:t>
      </w:r>
      <w:r>
        <w:rPr>
          <w:rFonts w:ascii="宋体" w:hAnsi="宋体"/>
          <w:color w:val="000000"/>
        </w:rPr>
        <w:t>甲</w:t>
      </w:r>
      <w:r>
        <w:rPr>
          <w:rFonts w:eastAsia="Times New Roman" w:cs="Times New Roman"/>
          <w:color w:val="000000"/>
        </w:rPr>
        <w:t>=</w:t>
      </w:r>
      <w:r>
        <w:rPr>
          <w:rFonts w:ascii="宋体" w:hAnsi="宋体"/>
          <w:color w:val="000000"/>
        </w:rPr>
        <w:t>丙</w:t>
      </w:r>
      <w:r>
        <w:rPr>
          <w:color w:val="000000"/>
        </w:rPr>
        <w:tab/>
        <w:t xml:space="preserve">C. </w:t>
      </w:r>
      <w:r>
        <w:rPr>
          <w:rFonts w:ascii="宋体" w:hAnsi="宋体"/>
          <w:color w:val="000000"/>
        </w:rPr>
        <w:t>乙</w:t>
      </w:r>
      <w:r>
        <w:rPr>
          <w:rFonts w:eastAsia="Times New Roman" w:cs="Times New Roman"/>
          <w:color w:val="000000"/>
        </w:rPr>
        <w:t>=</w:t>
      </w:r>
      <w:r>
        <w:rPr>
          <w:rFonts w:ascii="宋体" w:hAnsi="宋体"/>
          <w:color w:val="000000"/>
        </w:rPr>
        <w:t>丙</w:t>
      </w:r>
      <w:r>
        <w:rPr>
          <w:rFonts w:eastAsia="Times New Roman" w:cs="Times New Roman"/>
          <w:color w:val="000000"/>
        </w:rPr>
        <w:t>&gt;</w:t>
      </w:r>
      <w:r>
        <w:rPr>
          <w:rFonts w:ascii="宋体" w:hAnsi="宋体"/>
          <w:color w:val="000000"/>
        </w:rPr>
        <w:t>甲</w:t>
      </w:r>
      <w:r>
        <w:rPr>
          <w:color w:val="000000"/>
        </w:rPr>
        <w:tab/>
        <w:t xml:space="preserve">D. </w:t>
      </w:r>
      <w:r>
        <w:rPr>
          <w:rFonts w:ascii="宋体" w:hAnsi="宋体"/>
          <w:color w:val="000000"/>
        </w:rPr>
        <w:t>丙</w:t>
      </w:r>
      <w:r>
        <w:rPr>
          <w:rFonts w:eastAsia="Times New Roman" w:cs="Times New Roman"/>
          <w:color w:val="000000"/>
        </w:rPr>
        <w:t>&gt;</w:t>
      </w:r>
      <w:r>
        <w:rPr>
          <w:rFonts w:ascii="宋体" w:hAnsi="宋体"/>
          <w:color w:val="000000"/>
        </w:rPr>
        <w:t>甲</w:t>
      </w:r>
      <w:r>
        <w:rPr>
          <w:rFonts w:eastAsia="Times New Roman" w:cs="Times New Roman"/>
          <w:color w:val="000000"/>
        </w:rPr>
        <w:t>&gt;</w:t>
      </w:r>
      <w:r>
        <w:rPr>
          <w:rFonts w:ascii="宋体" w:hAnsi="宋体"/>
          <w:color w:val="000000"/>
        </w:rPr>
        <w:t>乙</w:t>
      </w:r>
    </w:p>
    <w:p w14:paraId="64A8D23D" w14:textId="77777777" w:rsidR="00E80768" w:rsidRDefault="00176B46">
      <w:pPr>
        <w:spacing w:line="360" w:lineRule="auto"/>
        <w:textAlignment w:val="center"/>
        <w:rPr>
          <w:color w:val="000000"/>
        </w:rPr>
      </w:pPr>
      <w:r>
        <w:rPr>
          <w:color w:val="2E75B6"/>
        </w:rPr>
        <w:t>【答案】</w:t>
      </w:r>
      <w:r>
        <w:rPr>
          <w:color w:val="000000"/>
        </w:rPr>
        <w:t>（</w:t>
      </w:r>
      <w:r>
        <w:rPr>
          <w:color w:val="000000"/>
        </w:rPr>
        <w:t>1</w:t>
      </w:r>
      <w:r>
        <w:rPr>
          <w:color w:val="000000"/>
        </w:rPr>
        <w:t>）甲</w:t>
      </w:r>
      <w:r>
        <w:rPr>
          <w:color w:val="000000"/>
        </w:rPr>
        <w:t xml:space="preserve">    </w:t>
      </w:r>
      <w:r>
        <w:rPr>
          <w:color w:val="000000"/>
        </w:rPr>
        <w:t>（</w:t>
      </w:r>
      <w:r>
        <w:rPr>
          <w:color w:val="000000"/>
        </w:rPr>
        <w:t>2</w:t>
      </w:r>
      <w:r>
        <w:rPr>
          <w:color w:val="000000"/>
        </w:rPr>
        <w:t>）减小</w:t>
      </w:r>
      <w:r>
        <w:rPr>
          <w:color w:val="000000"/>
        </w:rPr>
        <w:t xml:space="preserve">    </w:t>
      </w:r>
      <w:r>
        <w:rPr>
          <w:color w:val="000000"/>
        </w:rPr>
        <w:t>（</w:t>
      </w:r>
      <w:r>
        <w:rPr>
          <w:color w:val="000000"/>
        </w:rPr>
        <w:t>3</w:t>
      </w:r>
      <w:r>
        <w:rPr>
          <w:color w:val="000000"/>
        </w:rPr>
        <w:t>）</w:t>
      </w:r>
      <w:r>
        <w:rPr>
          <w:color w:val="000000"/>
        </w:rPr>
        <w:t xml:space="preserve">5g    </w:t>
      </w:r>
      <w:r>
        <w:rPr>
          <w:color w:val="000000"/>
        </w:rPr>
        <w:t>（</w:t>
      </w:r>
      <w:r>
        <w:rPr>
          <w:color w:val="000000"/>
        </w:rPr>
        <w:t>4</w:t>
      </w:r>
      <w:r>
        <w:rPr>
          <w:color w:val="000000"/>
        </w:rPr>
        <w:t>）</w:t>
      </w:r>
      <w:r>
        <w:rPr>
          <w:color w:val="000000"/>
        </w:rPr>
        <w:t>ACD</w:t>
      </w:r>
    </w:p>
    <w:p w14:paraId="3B96599C" w14:textId="77777777" w:rsidR="00E80768" w:rsidRDefault="00176B46">
      <w:pPr>
        <w:spacing w:line="360" w:lineRule="auto"/>
        <w:textAlignment w:val="center"/>
        <w:rPr>
          <w:color w:val="000000"/>
        </w:rPr>
      </w:pPr>
      <w:r>
        <w:rPr>
          <w:color w:val="2E75B6"/>
        </w:rPr>
        <w:t>【解析】</w:t>
      </w:r>
    </w:p>
    <w:p w14:paraId="11F87B49" w14:textId="77777777" w:rsidR="00E80768" w:rsidRDefault="00176B46">
      <w:pPr>
        <w:spacing w:line="360" w:lineRule="auto"/>
        <w:textAlignment w:val="center"/>
        <w:rPr>
          <w:color w:val="000000"/>
        </w:rPr>
      </w:pPr>
      <w:r>
        <w:rPr>
          <w:color w:val="000000"/>
        </w:rPr>
        <w:t>【小问</w:t>
      </w:r>
      <w:r>
        <w:rPr>
          <w:color w:val="000000"/>
        </w:rPr>
        <w:t>1</w:t>
      </w:r>
      <w:r>
        <w:rPr>
          <w:color w:val="000000"/>
        </w:rPr>
        <w:t>详解】</w:t>
      </w:r>
    </w:p>
    <w:p w14:paraId="049E492F" w14:textId="77777777" w:rsidR="00E80768" w:rsidRDefault="00176B46">
      <w:pPr>
        <w:spacing w:line="360" w:lineRule="auto"/>
        <w:jc w:val="left"/>
        <w:textAlignment w:val="center"/>
        <w:rPr>
          <w:color w:val="000000"/>
        </w:rPr>
      </w:pPr>
      <w:r>
        <w:rPr>
          <w:color w:val="000000"/>
        </w:rPr>
        <w:t>由图可知，</w:t>
      </w:r>
      <w:r>
        <w:rPr>
          <w:color w:val="000000"/>
        </w:rPr>
        <w:t>a</w:t>
      </w:r>
      <w:r>
        <w:rPr>
          <w:color w:val="000000"/>
          <w:vertAlign w:val="subscript"/>
        </w:rPr>
        <w:t>1</w:t>
      </w:r>
      <w:r>
        <w:rPr>
          <w:color w:val="000000"/>
        </w:rPr>
        <w:t>℃</w:t>
      </w:r>
      <w:r>
        <w:rPr>
          <w:color w:val="000000"/>
        </w:rPr>
        <w:t>时，溶解度：丙</w:t>
      </w:r>
      <w:r>
        <w:rPr>
          <w:color w:val="000000"/>
        </w:rPr>
        <w:t>&gt;</w:t>
      </w:r>
      <w:r>
        <w:rPr>
          <w:color w:val="000000"/>
        </w:rPr>
        <w:t>乙</w:t>
      </w:r>
      <w:r>
        <w:rPr>
          <w:color w:val="000000"/>
        </w:rPr>
        <w:t>&gt;</w:t>
      </w:r>
      <w:r>
        <w:rPr>
          <w:color w:val="000000"/>
        </w:rPr>
        <w:t>甲，则甲的溶解度最小。</w:t>
      </w:r>
    </w:p>
    <w:p w14:paraId="476A4340" w14:textId="77777777" w:rsidR="00E80768" w:rsidRDefault="00176B46">
      <w:pPr>
        <w:spacing w:line="360" w:lineRule="auto"/>
        <w:jc w:val="left"/>
        <w:textAlignment w:val="center"/>
        <w:rPr>
          <w:color w:val="000000"/>
        </w:rPr>
      </w:pPr>
      <w:r>
        <w:rPr>
          <w:color w:val="000000"/>
        </w:rPr>
        <w:t>【小问</w:t>
      </w:r>
      <w:r>
        <w:rPr>
          <w:color w:val="000000"/>
        </w:rPr>
        <w:t>2</w:t>
      </w:r>
      <w:r>
        <w:rPr>
          <w:color w:val="000000"/>
        </w:rPr>
        <w:t>详解】</w:t>
      </w:r>
    </w:p>
    <w:p w14:paraId="52A2CA69" w14:textId="77777777" w:rsidR="00E80768" w:rsidRDefault="00176B46">
      <w:pPr>
        <w:spacing w:line="360" w:lineRule="auto"/>
        <w:jc w:val="left"/>
        <w:textAlignment w:val="center"/>
        <w:rPr>
          <w:color w:val="000000"/>
        </w:rPr>
      </w:pPr>
      <w:r>
        <w:rPr>
          <w:color w:val="000000"/>
        </w:rPr>
        <w:t>将乙的饱和溶液降低温度，乙的溶解度减小，则溶液中有晶体析出，溶液质量减小。</w:t>
      </w:r>
    </w:p>
    <w:p w14:paraId="4A3C0805" w14:textId="77777777" w:rsidR="00E80768" w:rsidRDefault="00176B46">
      <w:pPr>
        <w:spacing w:line="360" w:lineRule="auto"/>
        <w:jc w:val="left"/>
        <w:textAlignment w:val="center"/>
        <w:rPr>
          <w:color w:val="000000"/>
        </w:rPr>
      </w:pPr>
      <w:r>
        <w:rPr>
          <w:color w:val="000000"/>
        </w:rPr>
        <w:t>【小问</w:t>
      </w:r>
      <w:r>
        <w:rPr>
          <w:color w:val="000000"/>
        </w:rPr>
        <w:t>3</w:t>
      </w:r>
      <w:r>
        <w:rPr>
          <w:color w:val="000000"/>
        </w:rPr>
        <w:t>详解】</w:t>
      </w:r>
    </w:p>
    <w:p w14:paraId="7C0C748A" w14:textId="77777777" w:rsidR="00E80768" w:rsidRDefault="00176B46">
      <w:pPr>
        <w:spacing w:line="360" w:lineRule="auto"/>
        <w:jc w:val="left"/>
        <w:textAlignment w:val="center"/>
        <w:rPr>
          <w:color w:val="000000"/>
        </w:rPr>
      </w:pPr>
      <w:r>
        <w:rPr>
          <w:color w:val="000000"/>
        </w:rPr>
        <w:t>60g</w:t>
      </w:r>
      <w:r>
        <w:rPr>
          <w:color w:val="000000"/>
        </w:rPr>
        <w:t>甲溶液中含有</w:t>
      </w:r>
      <w:r>
        <w:rPr>
          <w:color w:val="000000"/>
        </w:rPr>
        <w:t>10g</w:t>
      </w:r>
      <w:r>
        <w:rPr>
          <w:color w:val="000000"/>
        </w:rPr>
        <w:t>甲，则含有水的质量为</w:t>
      </w:r>
      <w:r>
        <w:rPr>
          <w:color w:val="000000"/>
        </w:rPr>
        <w:t>60g-10g=50g</w:t>
      </w:r>
      <w:r>
        <w:rPr>
          <w:color w:val="000000"/>
        </w:rPr>
        <w:t>，</w:t>
      </w:r>
      <w:r>
        <w:rPr>
          <w:color w:val="000000"/>
        </w:rPr>
        <w:t>a</w:t>
      </w:r>
      <w:r>
        <w:rPr>
          <w:color w:val="000000"/>
          <w:vertAlign w:val="subscript"/>
        </w:rPr>
        <w:t>2</w:t>
      </w:r>
      <w:r>
        <w:rPr>
          <w:color w:val="000000"/>
        </w:rPr>
        <w:t>℃</w:t>
      </w:r>
      <w:r>
        <w:rPr>
          <w:color w:val="000000"/>
        </w:rPr>
        <w:t>时，甲的溶解度为</w:t>
      </w:r>
      <w:r>
        <w:rPr>
          <w:color w:val="000000"/>
        </w:rPr>
        <w:t>30g</w:t>
      </w:r>
      <w:r>
        <w:rPr>
          <w:color w:val="000000"/>
        </w:rPr>
        <w:t>，则该温度下，</w:t>
      </w:r>
      <w:r>
        <w:rPr>
          <w:color w:val="000000"/>
        </w:rPr>
        <w:t>50g</w:t>
      </w:r>
      <w:r>
        <w:rPr>
          <w:color w:val="000000"/>
        </w:rPr>
        <w:t>水中最多可溶解乙的质量为</w:t>
      </w:r>
      <w:r>
        <w:object w:dxaOrig="1695" w:dyaOrig="660" w14:anchorId="016B0C75">
          <v:shape id="_x0000_i1085" type="#_x0000_t75" alt="学科网(www.zxxk.com)--教育资源门户，提供试卷、教案、课件、论文、素材以及各类教学资源下载，还有大量而丰富的教学相关资讯！" style="width:86.4pt;height:36pt" o:ole="">
            <v:imagedata r:id="rId136" o:title="eqId0bb78b610e0abf671e1554b13e1ded5d"/>
          </v:shape>
          <o:OLEObject Type="Embed" ProgID="Equation.DSMT4" ShapeID="_x0000_i1085" DrawAspect="Content" ObjectID="_1790510133" r:id="rId137"/>
        </w:object>
      </w:r>
      <w:r>
        <w:rPr>
          <w:color w:val="000000"/>
        </w:rPr>
        <w:t>，则至少需要加入甲的质量为</w:t>
      </w:r>
      <w:r>
        <w:rPr>
          <w:color w:val="000000"/>
        </w:rPr>
        <w:t>15g-10g=5g</w:t>
      </w:r>
      <w:r>
        <w:rPr>
          <w:color w:val="000000"/>
        </w:rPr>
        <w:t>，则可将溶液变为饱和溶液。</w:t>
      </w:r>
    </w:p>
    <w:p w14:paraId="04DFD257" w14:textId="77777777" w:rsidR="00E80768" w:rsidRDefault="00176B46">
      <w:pPr>
        <w:spacing w:line="360" w:lineRule="auto"/>
        <w:jc w:val="left"/>
        <w:textAlignment w:val="center"/>
        <w:rPr>
          <w:color w:val="000000"/>
        </w:rPr>
      </w:pPr>
      <w:r>
        <w:rPr>
          <w:noProof/>
          <w:color w:val="000000"/>
        </w:rPr>
        <w:drawing>
          <wp:inline distT="0" distB="0" distL="114300" distR="114300" wp14:anchorId="02C99E81" wp14:editId="0BD25E9C">
            <wp:extent cx="95250" cy="171450"/>
            <wp:effectExtent l="0" t="0" r="0" b="0"/>
            <wp:docPr id="64785374" name="图片 6478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5374" name="图片 64785374"/>
                    <pic:cNvPicPr>
                      <a:picLocks noChangeAspect="1"/>
                    </pic:cNvPicPr>
                  </pic:nvPicPr>
                  <pic:blipFill>
                    <a:blip r:embed="rId138"/>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14:paraId="1994FEFE" w14:textId="77777777" w:rsidR="00E80768" w:rsidRDefault="00176B46">
      <w:pPr>
        <w:spacing w:line="360" w:lineRule="auto"/>
        <w:jc w:val="left"/>
        <w:textAlignment w:val="center"/>
        <w:rPr>
          <w:color w:val="000000"/>
        </w:rPr>
      </w:pPr>
      <w:r>
        <w:rPr>
          <w:color w:val="000000"/>
        </w:rPr>
        <w:t>A</w:t>
      </w:r>
      <w:r>
        <w:rPr>
          <w:color w:val="000000"/>
        </w:rPr>
        <w:t>、若加入的固体完全溶解，则所得溶液中溶质质量分数相等，该选项符合题意；</w:t>
      </w:r>
    </w:p>
    <w:p w14:paraId="04071046" w14:textId="77777777" w:rsidR="00E80768" w:rsidRDefault="00176B46">
      <w:pPr>
        <w:spacing w:line="360" w:lineRule="auto"/>
        <w:jc w:val="left"/>
        <w:textAlignment w:val="center"/>
        <w:rPr>
          <w:color w:val="000000"/>
        </w:rPr>
      </w:pPr>
      <w:r>
        <w:rPr>
          <w:color w:val="000000"/>
        </w:rPr>
        <w:t>B</w:t>
      </w:r>
      <w:r>
        <w:rPr>
          <w:color w:val="000000"/>
        </w:rPr>
        <w:t>、当温度低于</w:t>
      </w:r>
      <w:r>
        <w:rPr>
          <w:color w:val="000000"/>
        </w:rPr>
        <w:t>a</w:t>
      </w:r>
      <w:r>
        <w:rPr>
          <w:color w:val="000000"/>
          <w:vertAlign w:val="subscript"/>
        </w:rPr>
        <w:t>3</w:t>
      </w:r>
      <w:r>
        <w:rPr>
          <w:color w:val="000000"/>
        </w:rPr>
        <w:t>℃</w:t>
      </w:r>
      <w:r>
        <w:rPr>
          <w:color w:val="000000"/>
        </w:rPr>
        <w:t>时，乙的溶解度小于丙，当温度高于</w:t>
      </w:r>
      <w:r>
        <w:rPr>
          <w:color w:val="000000"/>
        </w:rPr>
        <w:t>a</w:t>
      </w:r>
      <w:r>
        <w:rPr>
          <w:color w:val="000000"/>
          <w:vertAlign w:val="subscript"/>
        </w:rPr>
        <w:t>2</w:t>
      </w:r>
      <w:r>
        <w:rPr>
          <w:color w:val="000000"/>
        </w:rPr>
        <w:t>℃</w:t>
      </w:r>
      <w:r>
        <w:rPr>
          <w:color w:val="000000"/>
        </w:rPr>
        <w:t>时，乙的溶解度小于甲，则所得溶液中，不可能乙的溶解度最大，该选项不符合题意；</w:t>
      </w:r>
    </w:p>
    <w:p w14:paraId="1E07F12C" w14:textId="77777777" w:rsidR="00E80768" w:rsidRDefault="00176B46">
      <w:pPr>
        <w:spacing w:line="360" w:lineRule="auto"/>
        <w:jc w:val="left"/>
        <w:textAlignment w:val="center"/>
        <w:rPr>
          <w:color w:val="000000"/>
        </w:rPr>
      </w:pPr>
      <w:r>
        <w:rPr>
          <w:color w:val="000000"/>
        </w:rPr>
        <w:t>C</w:t>
      </w:r>
      <w:r>
        <w:rPr>
          <w:color w:val="000000"/>
        </w:rPr>
        <w:t>、当温度低于</w:t>
      </w:r>
      <w:r>
        <w:rPr>
          <w:color w:val="000000"/>
        </w:rPr>
        <w:t>a</w:t>
      </w:r>
      <w:r>
        <w:rPr>
          <w:color w:val="000000"/>
          <w:vertAlign w:val="subscript"/>
        </w:rPr>
        <w:t>2</w:t>
      </w:r>
      <w:r>
        <w:rPr>
          <w:color w:val="000000"/>
        </w:rPr>
        <w:t>℃</w:t>
      </w:r>
      <w:r>
        <w:rPr>
          <w:color w:val="000000"/>
        </w:rPr>
        <w:t>时，溶解度：丙</w:t>
      </w:r>
      <w:r>
        <w:rPr>
          <w:color w:val="000000"/>
        </w:rPr>
        <w:t>&gt;</w:t>
      </w:r>
      <w:r>
        <w:rPr>
          <w:color w:val="000000"/>
        </w:rPr>
        <w:t>乙</w:t>
      </w:r>
      <w:r>
        <w:rPr>
          <w:color w:val="000000"/>
        </w:rPr>
        <w:t>&gt;</w:t>
      </w:r>
      <w:r>
        <w:rPr>
          <w:color w:val="000000"/>
        </w:rPr>
        <w:t>甲，则若甲中固体没有完全溶解，乙、丙中固体完全溶解，则溶质质量分数：乙</w:t>
      </w:r>
      <w:r>
        <w:rPr>
          <w:color w:val="000000"/>
        </w:rPr>
        <w:t>=</w:t>
      </w:r>
      <w:r>
        <w:rPr>
          <w:color w:val="000000"/>
        </w:rPr>
        <w:t>丙</w:t>
      </w:r>
      <w:r>
        <w:rPr>
          <w:color w:val="000000"/>
        </w:rPr>
        <w:t>&gt;</w:t>
      </w:r>
      <w:r>
        <w:rPr>
          <w:color w:val="000000"/>
        </w:rPr>
        <w:t>甲，该选项符合题意；</w:t>
      </w:r>
    </w:p>
    <w:p w14:paraId="31BBF11D" w14:textId="77777777" w:rsidR="00E80768" w:rsidRDefault="00176B46">
      <w:pPr>
        <w:spacing w:line="360" w:lineRule="auto"/>
        <w:jc w:val="left"/>
        <w:textAlignment w:val="center"/>
        <w:rPr>
          <w:color w:val="000000"/>
        </w:rPr>
      </w:pPr>
      <w:r>
        <w:rPr>
          <w:color w:val="000000"/>
        </w:rPr>
        <w:t>D</w:t>
      </w:r>
      <w:r>
        <w:rPr>
          <w:color w:val="000000"/>
        </w:rPr>
        <w:t>、由图可知，当温度刚大于</w:t>
      </w:r>
      <w:r>
        <w:rPr>
          <w:color w:val="000000"/>
        </w:rPr>
        <w:t>a</w:t>
      </w:r>
      <w:r>
        <w:rPr>
          <w:color w:val="000000"/>
          <w:vertAlign w:val="subscript"/>
        </w:rPr>
        <w:t>2</w:t>
      </w:r>
      <w:r>
        <w:rPr>
          <w:color w:val="000000"/>
        </w:rPr>
        <w:t>℃</w:t>
      </w:r>
      <w:r>
        <w:rPr>
          <w:color w:val="000000"/>
        </w:rPr>
        <w:t>时，溶解度丙</w:t>
      </w:r>
      <w:r>
        <w:rPr>
          <w:color w:val="000000"/>
        </w:rPr>
        <w:t>&gt;</w:t>
      </w:r>
      <w:r>
        <w:rPr>
          <w:color w:val="000000"/>
        </w:rPr>
        <w:t>甲</w:t>
      </w:r>
      <w:r>
        <w:rPr>
          <w:color w:val="000000"/>
        </w:rPr>
        <w:t>&gt;</w:t>
      </w:r>
      <w:r>
        <w:rPr>
          <w:color w:val="000000"/>
        </w:rPr>
        <w:t>乙，则所得溶液的溶质质量分数可能为丙</w:t>
      </w:r>
      <w:r>
        <w:rPr>
          <w:color w:val="000000"/>
        </w:rPr>
        <w:t>&gt;</w:t>
      </w:r>
      <w:r>
        <w:rPr>
          <w:color w:val="000000"/>
        </w:rPr>
        <w:t>甲</w:t>
      </w:r>
      <w:r>
        <w:rPr>
          <w:color w:val="000000"/>
        </w:rPr>
        <w:t>&gt;</w:t>
      </w:r>
      <w:r>
        <w:rPr>
          <w:color w:val="000000"/>
        </w:rPr>
        <w:t>乙，该选项符合题意。</w:t>
      </w:r>
    </w:p>
    <w:p w14:paraId="121DADFE" w14:textId="77777777" w:rsidR="00E80768" w:rsidRDefault="00176B46">
      <w:pPr>
        <w:spacing w:line="360" w:lineRule="auto"/>
        <w:jc w:val="left"/>
        <w:textAlignment w:val="center"/>
        <w:rPr>
          <w:color w:val="000000"/>
        </w:rPr>
      </w:pPr>
      <w:r>
        <w:rPr>
          <w:color w:val="000000"/>
        </w:rPr>
        <w:t>故选</w:t>
      </w:r>
      <w:r>
        <w:rPr>
          <w:color w:val="000000"/>
        </w:rPr>
        <w:t>ACD</w:t>
      </w:r>
      <w:r>
        <w:rPr>
          <w:color w:val="000000"/>
        </w:rPr>
        <w:t>。</w:t>
      </w:r>
    </w:p>
    <w:p w14:paraId="17A8B58E" w14:textId="77777777" w:rsidR="00E80768" w:rsidRDefault="00176B46">
      <w:pPr>
        <w:spacing w:line="360" w:lineRule="auto"/>
        <w:jc w:val="left"/>
        <w:textAlignment w:val="center"/>
        <w:rPr>
          <w:color w:val="000000"/>
        </w:rPr>
      </w:pPr>
      <w:r>
        <w:rPr>
          <w:color w:val="000000"/>
        </w:rPr>
        <w:t xml:space="preserve">11. </w:t>
      </w:r>
      <w:r>
        <w:rPr>
          <w:rFonts w:ascii="宋体" w:hAnsi="宋体"/>
          <w:color w:val="000000"/>
        </w:rPr>
        <w:t>硫酸钡是白色固体，医疗上常用作透视肠胃的内服剂。以毒重石（主要成分是碳酸钡，还含少量氧化铁和二氧化硅）为原料生产硫酸钡的工艺流程如图所示。</w:t>
      </w:r>
    </w:p>
    <w:p w14:paraId="3E49B89E" w14:textId="77777777" w:rsidR="00E80768" w:rsidRDefault="00176B46">
      <w:pPr>
        <w:spacing w:line="360" w:lineRule="auto"/>
        <w:jc w:val="left"/>
        <w:textAlignment w:val="center"/>
        <w:rPr>
          <w:color w:val="000000"/>
        </w:rPr>
      </w:pPr>
      <w:r>
        <w:rPr>
          <w:noProof/>
          <w:color w:val="000000"/>
        </w:rPr>
        <w:lastRenderedPageBreak/>
        <w:drawing>
          <wp:inline distT="0" distB="0" distL="114300" distR="114300" wp14:anchorId="208437F0" wp14:editId="0B62B24D">
            <wp:extent cx="4438650" cy="10858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39"/>
                    <a:stretch>
                      <a:fillRect/>
                    </a:stretch>
                  </pic:blipFill>
                  <pic:spPr>
                    <a:xfrm>
                      <a:off x="0" y="0"/>
                      <a:ext cx="4438650" cy="1085850"/>
                    </a:xfrm>
                    <a:prstGeom prst="rect">
                      <a:avLst/>
                    </a:prstGeom>
                  </pic:spPr>
                </pic:pic>
              </a:graphicData>
            </a:graphic>
          </wp:inline>
        </w:drawing>
      </w:r>
    </w:p>
    <w:p w14:paraId="2D3C496F" w14:textId="77777777" w:rsidR="00E80768" w:rsidRDefault="00176B46">
      <w:pPr>
        <w:spacing w:line="360" w:lineRule="auto"/>
        <w:jc w:val="left"/>
        <w:textAlignment w:val="center"/>
        <w:rPr>
          <w:color w:val="000000"/>
        </w:rPr>
      </w:pPr>
      <w:r>
        <w:rPr>
          <w:rFonts w:ascii="宋体" w:hAnsi="宋体"/>
          <w:color w:val="000000"/>
        </w:rPr>
        <w:t>回答下列问题：</w:t>
      </w:r>
    </w:p>
    <w:p w14:paraId="7CD9FE76" w14:textId="77777777" w:rsidR="00E80768" w:rsidRDefault="00176B4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二氧化硅属于</w:t>
      </w:r>
      <w:r>
        <w:rPr>
          <w:color w:val="000000"/>
        </w:rPr>
        <w:t>__________</w:t>
      </w:r>
      <w:r>
        <w:rPr>
          <w:rFonts w:ascii="宋体" w:hAnsi="宋体"/>
          <w:color w:val="000000"/>
        </w:rPr>
        <w:t>（填“单质”或“化合物”）。</w:t>
      </w:r>
    </w:p>
    <w:p w14:paraId="5203FE96" w14:textId="77777777" w:rsidR="00E80768" w:rsidRDefault="00176B4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上述流程中涉及过滤，该操作用到的玻璃仪器有</w:t>
      </w:r>
      <w:r>
        <w:rPr>
          <w:color w:val="000000"/>
        </w:rPr>
        <w:t>__________</w:t>
      </w:r>
      <w:r>
        <w:rPr>
          <w:rFonts w:ascii="宋体" w:hAnsi="宋体"/>
          <w:color w:val="000000"/>
        </w:rPr>
        <w:t>。</w:t>
      </w:r>
    </w:p>
    <w:p w14:paraId="7E4A94EF" w14:textId="77777777" w:rsidR="00E80768" w:rsidRDefault="00176B4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“除铁”时发生反应的化学方程式为</w:t>
      </w:r>
      <w:r>
        <w:rPr>
          <w:color w:val="000000"/>
        </w:rPr>
        <w:t>__________</w:t>
      </w:r>
      <w:r>
        <w:rPr>
          <w:rFonts w:ascii="宋体" w:hAnsi="宋体"/>
          <w:color w:val="000000"/>
        </w:rPr>
        <w:t>（写一个即可）。</w:t>
      </w:r>
    </w:p>
    <w:p w14:paraId="0E4089DE" w14:textId="77777777" w:rsidR="00E80768" w:rsidRDefault="00176B4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可溶性钡盐和碳酸钡均有毒，而硫酸钡无毒，说明硫酸钡具有的性质是</w:t>
      </w:r>
      <w:r>
        <w:rPr>
          <w:color w:val="000000"/>
        </w:rPr>
        <w:t>__________</w:t>
      </w:r>
      <w:r>
        <w:rPr>
          <w:rFonts w:ascii="宋体" w:hAnsi="宋体"/>
          <w:color w:val="000000"/>
        </w:rPr>
        <w:t>。</w:t>
      </w:r>
    </w:p>
    <w:p w14:paraId="5CF5B2A2" w14:textId="77777777" w:rsidR="00E80768" w:rsidRDefault="00176B46">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为变废为宝，将“滤液”转化为氯化钠溶液的方法是</w:t>
      </w:r>
      <w:r>
        <w:rPr>
          <w:color w:val="000000"/>
        </w:rPr>
        <w:t>__________</w:t>
      </w:r>
      <w:r>
        <w:rPr>
          <w:rFonts w:ascii="宋体" w:hAnsi="宋体"/>
          <w:color w:val="000000"/>
        </w:rPr>
        <w:t>（简述试剂、用量及操作）。</w:t>
      </w:r>
    </w:p>
    <w:p w14:paraId="58D2D867" w14:textId="77777777" w:rsidR="00E80768" w:rsidRDefault="00176B46">
      <w:pPr>
        <w:spacing w:line="360" w:lineRule="auto"/>
        <w:textAlignment w:val="center"/>
        <w:rPr>
          <w:color w:val="000000"/>
        </w:rPr>
      </w:pPr>
      <w:r>
        <w:rPr>
          <w:color w:val="2E75B6"/>
        </w:rPr>
        <w:t>【答案】</w:t>
      </w:r>
      <w:r>
        <w:rPr>
          <w:color w:val="000000"/>
        </w:rPr>
        <w:t>（</w:t>
      </w:r>
      <w:r>
        <w:rPr>
          <w:color w:val="000000"/>
        </w:rPr>
        <w:t>1</w:t>
      </w:r>
      <w:r>
        <w:rPr>
          <w:color w:val="000000"/>
        </w:rPr>
        <w:t>）化合物</w:t>
      </w:r>
      <w:r>
        <w:rPr>
          <w:color w:val="000000"/>
        </w:rPr>
        <w:t xml:space="preserve">    </w:t>
      </w:r>
      <w:r>
        <w:rPr>
          <w:color w:val="000000"/>
        </w:rPr>
        <w:t>（</w:t>
      </w:r>
      <w:r>
        <w:rPr>
          <w:color w:val="000000"/>
        </w:rPr>
        <w:t>2</w:t>
      </w:r>
      <w:r>
        <w:rPr>
          <w:color w:val="000000"/>
        </w:rPr>
        <w:t>）烧杯、漏斗和玻璃棒</w:t>
      </w:r>
      <w:r>
        <w:rPr>
          <w:color w:val="000000"/>
        </w:rPr>
        <w:t xml:space="preserve">    </w:t>
      </w:r>
    </w:p>
    <w:p w14:paraId="2BC4C24F" w14:textId="77777777" w:rsidR="00E80768" w:rsidRDefault="00176B46">
      <w:pPr>
        <w:spacing w:line="360" w:lineRule="auto"/>
        <w:textAlignment w:val="center"/>
        <w:rPr>
          <w:color w:val="000000"/>
        </w:rPr>
      </w:pPr>
      <w:r>
        <w:rPr>
          <w:color w:val="000000"/>
        </w:rPr>
        <w:t>（</w:t>
      </w:r>
      <w:r>
        <w:rPr>
          <w:color w:val="000000"/>
        </w:rPr>
        <w:t>3</w:t>
      </w:r>
      <w:r>
        <w:rPr>
          <w:color w:val="000000"/>
        </w:rPr>
        <w:t>）</w:t>
      </w:r>
      <w:r>
        <w:object w:dxaOrig="3540" w:dyaOrig="375" w14:anchorId="645EF29C">
          <v:shape id="_x0000_i1086" type="#_x0000_t75" alt="学科网(www.zxxk.com)--教育资源门户，提供试卷、教案、课件、论文、素材以及各类教学资源下载，还有大量而丰富的教学相关资讯！" style="width:180pt;height:21.6pt" o:ole="">
            <v:imagedata r:id="rId140" o:title="eqId561f86532d9055918439cdc53d4e27cf"/>
          </v:shape>
          <o:OLEObject Type="Embed" ProgID="Equation.DSMT4" ShapeID="_x0000_i1086" DrawAspect="Content" ObjectID="_1790510134" r:id="rId141"/>
        </w:object>
      </w:r>
      <w:r>
        <w:rPr>
          <w:color w:val="000000"/>
        </w:rPr>
        <w:t>##</w:t>
      </w:r>
      <w:r>
        <w:object w:dxaOrig="2535" w:dyaOrig="360" w14:anchorId="298E452E">
          <v:shape id="_x0000_i1087" type="#_x0000_t75" alt="学科网(www.zxxk.com)--教育资源门户，提供试卷、教案、课件、论文、素材以及各类教学资源下载，还有大量而丰富的教学相关资讯！" style="width:129.6pt;height:21.6pt" o:ole="">
            <v:imagedata r:id="rId142" o:title="eqId9f56962a142d85be95e2bddebf014491"/>
          </v:shape>
          <o:OLEObject Type="Embed" ProgID="Equation.DSMT4" ShapeID="_x0000_i1087" DrawAspect="Content" ObjectID="_1790510135" r:id="rId143"/>
        </w:object>
      </w:r>
      <w:r>
        <w:rPr>
          <w:color w:val="000000"/>
        </w:rPr>
        <w:t xml:space="preserve">    </w:t>
      </w:r>
    </w:p>
    <w:p w14:paraId="365F10D7" w14:textId="77777777" w:rsidR="00E80768" w:rsidRDefault="00176B46">
      <w:pPr>
        <w:spacing w:line="360" w:lineRule="auto"/>
        <w:textAlignment w:val="center"/>
        <w:rPr>
          <w:color w:val="000000"/>
        </w:rPr>
      </w:pPr>
      <w:r>
        <w:rPr>
          <w:color w:val="000000"/>
        </w:rPr>
        <w:t>（</w:t>
      </w:r>
      <w:r>
        <w:rPr>
          <w:color w:val="000000"/>
        </w:rPr>
        <w:t>4</w:t>
      </w:r>
      <w:r>
        <w:rPr>
          <w:color w:val="000000"/>
        </w:rPr>
        <w:t>）硫酸钡难溶于水，且不和酸反应</w:t>
      </w:r>
      <w:r>
        <w:rPr>
          <w:color w:val="000000"/>
        </w:rPr>
        <w:t xml:space="preserve">    </w:t>
      </w:r>
    </w:p>
    <w:p w14:paraId="7815CE29" w14:textId="77777777" w:rsidR="00E80768" w:rsidRDefault="00176B46">
      <w:pPr>
        <w:spacing w:line="360" w:lineRule="auto"/>
        <w:textAlignment w:val="center"/>
        <w:rPr>
          <w:color w:val="000000"/>
        </w:rPr>
      </w:pPr>
      <w:r>
        <w:rPr>
          <w:color w:val="000000"/>
        </w:rPr>
        <w:t>（</w:t>
      </w:r>
      <w:r>
        <w:rPr>
          <w:color w:val="000000"/>
        </w:rPr>
        <w:t>5</w:t>
      </w:r>
      <w:r>
        <w:rPr>
          <w:color w:val="000000"/>
        </w:rPr>
        <w:t>）向滤液中加入适量的氯化钡，充分反应后过滤（合理即可）</w:t>
      </w:r>
    </w:p>
    <w:p w14:paraId="7792F4BA" w14:textId="77777777" w:rsidR="00E80768" w:rsidRDefault="00176B46">
      <w:pPr>
        <w:spacing w:line="360" w:lineRule="auto"/>
        <w:textAlignment w:val="center"/>
        <w:rPr>
          <w:color w:val="000000"/>
        </w:rPr>
      </w:pPr>
      <w:r>
        <w:rPr>
          <w:color w:val="2E75B6"/>
        </w:rPr>
        <w:t>【解析】</w:t>
      </w:r>
    </w:p>
    <w:p w14:paraId="5BC36AE5" w14:textId="77777777" w:rsidR="00E80768" w:rsidRDefault="00176B46">
      <w:pPr>
        <w:spacing w:line="360" w:lineRule="auto"/>
        <w:textAlignment w:val="center"/>
        <w:rPr>
          <w:color w:val="000000"/>
        </w:rPr>
      </w:pPr>
      <w:r>
        <w:rPr>
          <w:color w:val="000000"/>
        </w:rPr>
        <w:t>【小问</w:t>
      </w:r>
      <w:r>
        <w:rPr>
          <w:color w:val="000000"/>
        </w:rPr>
        <w:t>1</w:t>
      </w:r>
      <w:r>
        <w:rPr>
          <w:color w:val="000000"/>
        </w:rPr>
        <w:t>详解】</w:t>
      </w:r>
    </w:p>
    <w:p w14:paraId="72E8BF9C" w14:textId="77777777" w:rsidR="00E80768" w:rsidRDefault="00176B46">
      <w:pPr>
        <w:spacing w:line="360" w:lineRule="auto"/>
        <w:jc w:val="left"/>
        <w:textAlignment w:val="center"/>
        <w:rPr>
          <w:color w:val="000000"/>
        </w:rPr>
      </w:pPr>
      <w:r>
        <w:rPr>
          <w:color w:val="000000"/>
        </w:rPr>
        <w:t>二氧化硅是由硅、氧两种元素组成，属于化合物。</w:t>
      </w:r>
    </w:p>
    <w:p w14:paraId="660BBD81" w14:textId="77777777" w:rsidR="00E80768" w:rsidRDefault="00176B46">
      <w:pPr>
        <w:spacing w:line="360" w:lineRule="auto"/>
        <w:jc w:val="left"/>
        <w:textAlignment w:val="center"/>
        <w:rPr>
          <w:color w:val="000000"/>
        </w:rPr>
      </w:pPr>
      <w:r>
        <w:rPr>
          <w:color w:val="000000"/>
        </w:rPr>
        <w:t>【小问</w:t>
      </w:r>
      <w:r>
        <w:rPr>
          <w:color w:val="000000"/>
        </w:rPr>
        <w:t>2</w:t>
      </w:r>
      <w:r>
        <w:rPr>
          <w:color w:val="000000"/>
        </w:rPr>
        <w:t>详解】</w:t>
      </w:r>
    </w:p>
    <w:p w14:paraId="6B71E530" w14:textId="77777777" w:rsidR="00E80768" w:rsidRDefault="00176B46">
      <w:pPr>
        <w:spacing w:line="360" w:lineRule="auto"/>
        <w:jc w:val="left"/>
        <w:textAlignment w:val="center"/>
        <w:rPr>
          <w:color w:val="000000"/>
        </w:rPr>
      </w:pPr>
      <w:r>
        <w:rPr>
          <w:color w:val="000000"/>
        </w:rPr>
        <w:t>过滤需要的玻璃仪器有烧杯、漏斗和玻璃棒。</w:t>
      </w:r>
    </w:p>
    <w:p w14:paraId="0B724ECA" w14:textId="77777777" w:rsidR="00E80768" w:rsidRDefault="00176B46">
      <w:pPr>
        <w:spacing w:line="360" w:lineRule="auto"/>
        <w:jc w:val="left"/>
        <w:textAlignment w:val="center"/>
        <w:rPr>
          <w:color w:val="000000"/>
        </w:rPr>
      </w:pPr>
      <w:r>
        <w:rPr>
          <w:color w:val="000000"/>
        </w:rPr>
        <w:t>【小问</w:t>
      </w:r>
      <w:r>
        <w:rPr>
          <w:color w:val="000000"/>
        </w:rPr>
        <w:t>3</w:t>
      </w:r>
      <w:r>
        <w:rPr>
          <w:color w:val="000000"/>
        </w:rPr>
        <w:t>详解】</w:t>
      </w:r>
    </w:p>
    <w:p w14:paraId="3B4541AC" w14:textId="77777777" w:rsidR="00E80768" w:rsidRDefault="00176B46">
      <w:pPr>
        <w:spacing w:line="360" w:lineRule="auto"/>
        <w:jc w:val="left"/>
        <w:textAlignment w:val="center"/>
        <w:rPr>
          <w:color w:val="000000"/>
        </w:rPr>
      </w:pPr>
      <w:r>
        <w:rPr>
          <w:color w:val="000000"/>
        </w:rPr>
        <w:t>氧化铁和盐酸反应生成氯化铁和水，氯化铁和氢氧化钠反应生成氢氧化铁沉淀和氯化钠，则</w:t>
      </w:r>
      <w:r>
        <w:rPr>
          <w:color w:val="000000"/>
        </w:rPr>
        <w:t>“</w:t>
      </w:r>
      <w:r>
        <w:rPr>
          <w:color w:val="000000"/>
        </w:rPr>
        <w:t>除铁</w:t>
      </w:r>
      <w:r>
        <w:rPr>
          <w:color w:val="000000"/>
        </w:rPr>
        <w:t>”</w:t>
      </w:r>
      <w:r>
        <w:rPr>
          <w:color w:val="000000"/>
        </w:rPr>
        <w:t>时发生反应的化学方程式为</w:t>
      </w:r>
      <w:r>
        <w:object w:dxaOrig="3540" w:dyaOrig="375" w14:anchorId="5200CEE0">
          <v:shape id="_x0000_i1088" type="#_x0000_t75" alt="学科网(www.zxxk.com)--教育资源门户，提供试卷、教案、课件、论文、素材以及各类教学资源下载，还有大量而丰富的教学相关资讯！" style="width:180pt;height:21.6pt" o:ole="">
            <v:imagedata r:id="rId140" o:title="eqId561f86532d9055918439cdc53d4e27cf"/>
          </v:shape>
          <o:OLEObject Type="Embed" ProgID="Equation.DSMT4" ShapeID="_x0000_i1088" DrawAspect="Content" ObjectID="_1790510136" r:id="rId144"/>
        </w:object>
      </w:r>
      <w:r>
        <w:rPr>
          <w:color w:val="000000"/>
        </w:rPr>
        <w:t>，氢氧化钠能和过量的盐酸反应生成氯化钠和水，反应的化学方程式为：</w:t>
      </w:r>
      <w:r>
        <w:object w:dxaOrig="2535" w:dyaOrig="360" w14:anchorId="040D4710">
          <v:shape id="_x0000_i1089" type="#_x0000_t75" alt="学科网(www.zxxk.com)--教育资源门户，提供试卷、教案、课件、论文、素材以及各类教学资源下载，还有大量而丰富的教学相关资讯！" style="width:129.6pt;height:21.6pt" o:ole="">
            <v:imagedata r:id="rId142" o:title="eqId9f56962a142d85be95e2bddebf014491"/>
          </v:shape>
          <o:OLEObject Type="Embed" ProgID="Equation.DSMT4" ShapeID="_x0000_i1089" DrawAspect="Content" ObjectID="_1790510137" r:id="rId145"/>
        </w:object>
      </w:r>
      <w:r>
        <w:rPr>
          <w:color w:val="000000"/>
        </w:rPr>
        <w:t>。</w:t>
      </w:r>
    </w:p>
    <w:p w14:paraId="6AF5365A" w14:textId="77777777" w:rsidR="00E80768" w:rsidRDefault="00176B46">
      <w:pPr>
        <w:spacing w:line="360" w:lineRule="auto"/>
        <w:jc w:val="left"/>
        <w:textAlignment w:val="center"/>
        <w:rPr>
          <w:color w:val="000000"/>
        </w:rPr>
      </w:pPr>
      <w:r>
        <w:rPr>
          <w:color w:val="000000"/>
        </w:rPr>
        <w:t>【小问</w:t>
      </w:r>
      <w:r>
        <w:rPr>
          <w:color w:val="000000"/>
        </w:rPr>
        <w:t>4</w:t>
      </w:r>
      <w:r>
        <w:rPr>
          <w:color w:val="000000"/>
        </w:rPr>
        <w:t>详解】</w:t>
      </w:r>
    </w:p>
    <w:p w14:paraId="5C3316DA" w14:textId="77777777" w:rsidR="00E80768" w:rsidRDefault="00176B46">
      <w:pPr>
        <w:spacing w:line="360" w:lineRule="auto"/>
        <w:jc w:val="left"/>
        <w:textAlignment w:val="center"/>
        <w:rPr>
          <w:color w:val="000000"/>
        </w:rPr>
      </w:pPr>
      <w:r>
        <w:rPr>
          <w:color w:val="000000"/>
        </w:rPr>
        <w:t>碳酸钡能和酸反应生成可溶性钡盐，则硫酸钡无毒，是因为硫酸钡难溶于水，且不和酸反应。</w:t>
      </w:r>
    </w:p>
    <w:p w14:paraId="2F008249" w14:textId="77777777" w:rsidR="00E80768" w:rsidRDefault="00176B46">
      <w:pPr>
        <w:spacing w:line="360" w:lineRule="auto"/>
        <w:jc w:val="left"/>
        <w:textAlignment w:val="center"/>
        <w:rPr>
          <w:color w:val="000000"/>
        </w:rPr>
      </w:pPr>
      <w:r>
        <w:rPr>
          <w:color w:val="000000"/>
        </w:rPr>
        <w:t>【小问</w:t>
      </w:r>
      <w:r>
        <w:rPr>
          <w:color w:val="000000"/>
        </w:rPr>
        <w:t>5</w:t>
      </w:r>
      <w:r>
        <w:rPr>
          <w:color w:val="000000"/>
        </w:rPr>
        <w:t>详解】</w:t>
      </w:r>
    </w:p>
    <w:p w14:paraId="4193033C" w14:textId="77777777" w:rsidR="00E80768" w:rsidRDefault="00176B46">
      <w:pPr>
        <w:spacing w:line="360" w:lineRule="auto"/>
        <w:jc w:val="left"/>
        <w:textAlignment w:val="center"/>
        <w:rPr>
          <w:color w:val="000000"/>
        </w:rPr>
      </w:pPr>
      <w:r>
        <w:rPr>
          <w:color w:val="000000"/>
        </w:rPr>
        <w:t>碳酸钡能和盐酸反应生成氯化钡、二氧化碳和水，氯化钡能和硫酸钠反应生成硫酸钡沉淀和氯化钠，则滤液中的溶质为氯化钠和过量的硫酸钠，硫酸钠能和氯化钡反应生成硫酸钡沉淀和氯化钠，则可向滤液中加入适量的氯化钡，充分反应后过滤，得到的即为氯化钠溶液。</w:t>
      </w:r>
    </w:p>
    <w:p w14:paraId="3FEFF109" w14:textId="77777777" w:rsidR="00E80768" w:rsidRDefault="00176B46">
      <w:pPr>
        <w:spacing w:line="360" w:lineRule="auto"/>
        <w:jc w:val="left"/>
        <w:textAlignment w:val="center"/>
        <w:rPr>
          <w:color w:val="000000"/>
        </w:rPr>
      </w:pPr>
      <w:r>
        <w:rPr>
          <w:color w:val="000000"/>
        </w:rPr>
        <w:lastRenderedPageBreak/>
        <w:t xml:space="preserve">12. </w:t>
      </w:r>
      <w:r>
        <w:rPr>
          <w:rFonts w:ascii="宋体" w:hAnsi="宋体"/>
          <w:color w:val="000000"/>
        </w:rPr>
        <w:t>暖宝宝是常见的局部取暖贴剂，使用后的固体中含</w:t>
      </w:r>
      <w:r>
        <w:object w:dxaOrig="2415" w:dyaOrig="360" w14:anchorId="0C6BE292">
          <v:shape id="_x0000_i1090" type="#_x0000_t75" alt="学科网(www.zxxk.com)--教育资源门户，提供试卷、教案、课件、论文、素材以及各类教学资源下载，还有大量而丰富的教学相关资讯！" style="width:122.4pt;height:21.6pt" o:ole="">
            <v:imagedata r:id="rId146" o:title="eqId67a8c35126191fd991c3ecb17049846b"/>
          </v:shape>
          <o:OLEObject Type="Embed" ProgID="Equation.DSMT4" ShapeID="_x0000_i1090" DrawAspect="Content" ObjectID="_1790510138" r:id="rId147"/>
        </w:object>
      </w:r>
      <w:r>
        <w:rPr>
          <w:rFonts w:ascii="宋体" w:hAnsi="宋体"/>
          <w:color w:val="000000"/>
        </w:rPr>
        <w:t>、铁粉、碳粉和蛭石。为探究其中各组分的性质和含量，化学项目小组进行如下实验。（已知：蛭石呈黄褐色，不溶于水，不参加反应；</w:t>
      </w:r>
      <w:r>
        <w:object w:dxaOrig="3360" w:dyaOrig="405" w14:anchorId="21DF9F88">
          <v:shape id="_x0000_i1091" type="#_x0000_t75" alt="学科网(www.zxxk.com)--教育资源门户，提供试卷、教案、课件、论文、素材以及各类教学资源下载，还有大量而丰富的教学相关资讯！" style="width:165.6pt;height:21.6pt" o:ole="">
            <v:imagedata r:id="rId148" o:title="eqIda551888d9c0ffdd303b74a477abc581f"/>
          </v:shape>
          <o:OLEObject Type="Embed" ProgID="Equation.DSMT4" ShapeID="_x0000_i1091" DrawAspect="Content" ObjectID="_1790510139" r:id="rId149"/>
        </w:object>
      </w:r>
      <w:r>
        <w:rPr>
          <w:rFonts w:ascii="宋体" w:hAnsi="宋体"/>
          <w:color w:val="000000"/>
        </w:rPr>
        <w:t>）</w:t>
      </w:r>
    </w:p>
    <w:p w14:paraId="72FEB0BF" w14:textId="77777777" w:rsidR="00E80768" w:rsidRDefault="00176B4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取出使用后暖宝宝中的固体，观察到部分呈黑色。呈黑色的物质是</w:t>
      </w:r>
      <w:r>
        <w:rPr>
          <w:color w:val="000000"/>
        </w:rPr>
        <w:t>________</w:t>
      </w:r>
      <w:r>
        <w:rPr>
          <w:rFonts w:ascii="宋体" w:hAnsi="宋体"/>
          <w:color w:val="000000"/>
        </w:rPr>
        <w:t>。</w:t>
      </w:r>
    </w:p>
    <w:p w14:paraId="2FCF7E5B" w14:textId="77777777" w:rsidR="00E80768" w:rsidRDefault="00176B4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称取</w:t>
      </w:r>
      <w:r>
        <w:object w:dxaOrig="735" w:dyaOrig="330" w14:anchorId="1AF7E97E">
          <v:shape id="_x0000_i1092" type="#_x0000_t75" alt="学科网(www.zxxk.com)--教育资源门户，提供试卷、教案、课件、论文、素材以及各类教学资源下载，还有大量而丰富的教学相关资讯！" style="width:36pt;height:14.4pt" o:ole="">
            <v:imagedata r:id="rId150" o:title="eqId06e4b518b727eff697fb9638005fb155"/>
          </v:shape>
          <o:OLEObject Type="Embed" ProgID="Equation.DSMT4" ShapeID="_x0000_i1092" DrawAspect="Content" ObjectID="_1790510140" r:id="rId151"/>
        </w:object>
      </w:r>
      <w:r>
        <w:rPr>
          <w:rFonts w:ascii="宋体" w:hAnsi="宋体"/>
          <w:color w:val="000000"/>
        </w:rPr>
        <w:t>样品，加入足量水，充分搅拌，过滤得到</w:t>
      </w:r>
      <w:r>
        <w:object w:dxaOrig="735" w:dyaOrig="330" w14:anchorId="33C54C62">
          <v:shape id="_x0000_i1093" type="#_x0000_t75" alt="学科网(www.zxxk.com)--教育资源门户，提供试卷、教案、课件、论文、素材以及各类教学资源下载，还有大量而丰富的教学相关资讯！" style="width:36pt;height:14.4pt" o:ole="">
            <v:imagedata r:id="rId152" o:title="eqIdf4120e8ba1536e7f434c77564428a6f1"/>
          </v:shape>
          <o:OLEObject Type="Embed" ProgID="Equation.DSMT4" ShapeID="_x0000_i1093" DrawAspect="Content" ObjectID="_1790510141" r:id="rId153"/>
        </w:object>
      </w:r>
      <w:r>
        <w:rPr>
          <w:rFonts w:ascii="宋体" w:hAnsi="宋体"/>
          <w:color w:val="000000"/>
        </w:rPr>
        <w:t>滤渣甲。向滤渣甲中加入过量的硝酸铜溶液，充分反应后过滤，得到</w:t>
      </w:r>
      <w:r>
        <w:object w:dxaOrig="720" w:dyaOrig="320" w14:anchorId="33101BA0">
          <v:shape id="_x0000_i1094" type="#_x0000_t75" alt="学科网(www.zxxk.com)--教育资源门户，提供试卷、教案、课件、论文、素材以及各类教学资源下载，还有大量而丰富的教学相关资讯！" style="width:36pt;height:14.4pt" o:ole="">
            <v:imagedata r:id="rId154" o:title="eqId554f3ddfbef855de73306469eef3445b"/>
          </v:shape>
          <o:OLEObject Type="Embed" ProgID="Equation.DSMT4" ShapeID="_x0000_i1094" DrawAspect="Content" ObjectID="_1790510142" r:id="rId155"/>
        </w:object>
      </w:r>
      <w:r>
        <w:rPr>
          <w:rFonts w:ascii="宋体" w:hAnsi="宋体"/>
          <w:color w:val="000000"/>
        </w:rPr>
        <w:t>滤渣乙。铁与硝酸铜反应的化学方程式为</w:t>
      </w:r>
      <w:r>
        <w:rPr>
          <w:color w:val="000000"/>
        </w:rPr>
        <w:t>__________</w:t>
      </w:r>
      <w:r>
        <w:rPr>
          <w:rFonts w:ascii="宋体" w:hAnsi="宋体"/>
          <w:color w:val="000000"/>
        </w:rPr>
        <w:t>。</w:t>
      </w:r>
    </w:p>
    <w:p w14:paraId="462F4359" w14:textId="77777777" w:rsidR="00E80768" w:rsidRDefault="00176B4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向滤渣乙中加入稀硫酸至过量，充分反应后过滤，得到滤液和</w:t>
      </w:r>
      <w:r>
        <w:object w:dxaOrig="720" w:dyaOrig="320" w14:anchorId="0C00A2AB">
          <v:shape id="_x0000_i1095" type="#_x0000_t75" alt="学科网(www.zxxk.com)--教育资源门户，提供试卷、教案、课件、论文、素材以及各类教学资源下载，还有大量而丰富的教学相关资讯！" style="width:36pt;height:14.4pt" o:ole="">
            <v:imagedata r:id="rId156" o:title="eqId42ad7af144f535993e214dc6b7fba2e6"/>
          </v:shape>
          <o:OLEObject Type="Embed" ProgID="Equation.DSMT4" ShapeID="_x0000_i1095" DrawAspect="Content" ObjectID="_1790510143" r:id="rId157"/>
        </w:object>
      </w:r>
      <w:r>
        <w:rPr>
          <w:rFonts w:ascii="宋体" w:hAnsi="宋体"/>
          <w:color w:val="000000"/>
        </w:rPr>
        <w:t>滤渣丙，滤渣丙中有紫红色固体。所得滤液中的阳离子是</w:t>
      </w:r>
      <w:r>
        <w:rPr>
          <w:color w:val="000000"/>
        </w:rPr>
        <w:t>_______</w:t>
      </w:r>
      <w:r>
        <w:rPr>
          <w:rFonts w:ascii="宋体" w:hAnsi="宋体"/>
          <w:color w:val="000000"/>
        </w:rPr>
        <w:t>（填离子符号）。</w:t>
      </w:r>
    </w:p>
    <w:p w14:paraId="1E378274" w14:textId="77777777" w:rsidR="00E80768" w:rsidRDefault="00176B4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将滤渣丙放入硬质玻璃管中，用如图所示装置继续实验（装置中试剂均足量）。</w:t>
      </w:r>
    </w:p>
    <w:p w14:paraId="52945CCE" w14:textId="77777777" w:rsidR="00E80768" w:rsidRDefault="00176B46">
      <w:pPr>
        <w:spacing w:line="360" w:lineRule="auto"/>
        <w:jc w:val="left"/>
        <w:textAlignment w:val="center"/>
        <w:rPr>
          <w:color w:val="000000"/>
        </w:rPr>
      </w:pPr>
      <w:r>
        <w:rPr>
          <w:noProof/>
          <w:color w:val="000000"/>
        </w:rPr>
        <w:drawing>
          <wp:inline distT="0" distB="0" distL="114300" distR="114300" wp14:anchorId="0F6D2FEC" wp14:editId="6AD4343E">
            <wp:extent cx="4143375" cy="14763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58"/>
                    <a:stretch>
                      <a:fillRect/>
                    </a:stretch>
                  </pic:blipFill>
                  <pic:spPr>
                    <a:xfrm>
                      <a:off x="0" y="0"/>
                      <a:ext cx="4143375" cy="1476375"/>
                    </a:xfrm>
                    <a:prstGeom prst="rect">
                      <a:avLst/>
                    </a:prstGeom>
                  </pic:spPr>
                </pic:pic>
              </a:graphicData>
            </a:graphic>
          </wp:inline>
        </w:drawing>
      </w:r>
    </w:p>
    <w:p w14:paraId="20B91B50" w14:textId="77777777" w:rsidR="00E80768" w:rsidRDefault="00176B46">
      <w:pPr>
        <w:spacing w:line="360" w:lineRule="auto"/>
        <w:jc w:val="left"/>
        <w:textAlignment w:val="center"/>
        <w:rPr>
          <w:color w:val="000000"/>
        </w:rPr>
      </w:pPr>
      <w:r>
        <w:rPr>
          <w:rFonts w:ascii="宋体" w:hAnsi="宋体"/>
          <w:color w:val="000000"/>
        </w:rPr>
        <w:t>加热硬质玻璃管中的固体至恒重，其质量为</w:t>
      </w:r>
      <w:r>
        <w:object w:dxaOrig="735" w:dyaOrig="330" w14:anchorId="69E5219C">
          <v:shape id="_x0000_i1096" type="#_x0000_t75" alt="学科网(www.zxxk.com)--教育资源门户，提供试卷、教案、课件、论文、素材以及各类教学资源下载，还有大量而丰富的教学相关资讯！" style="width:36pt;height:14.4pt" o:ole="">
            <v:imagedata r:id="rId159" o:title="eqId75be3c799489865ae850ac514c1a998c"/>
          </v:shape>
          <o:OLEObject Type="Embed" ProgID="Equation.DSMT4" ShapeID="_x0000_i1096" DrawAspect="Content" ObjectID="_1790510144" r:id="rId160"/>
        </w:object>
      </w:r>
      <w:r>
        <w:rPr>
          <w:rFonts w:ascii="宋体" w:hAnsi="宋体"/>
          <w:color w:val="000000"/>
        </w:rPr>
        <w:t>。装置</w:t>
      </w:r>
      <w:r>
        <w:rPr>
          <w:rFonts w:eastAsia="Times New Roman" w:cs="Times New Roman"/>
          <w:color w:val="000000"/>
        </w:rPr>
        <w:t>D</w:t>
      </w:r>
      <w:r>
        <w:rPr>
          <w:rFonts w:ascii="宋体" w:hAnsi="宋体"/>
          <w:color w:val="000000"/>
        </w:rPr>
        <w:t>的质量增加</w:t>
      </w:r>
      <w:r>
        <w:object w:dxaOrig="629" w:dyaOrig="319" w14:anchorId="16475DE1">
          <v:shape id="_x0000_i1097" type="#_x0000_t75" alt="学科网(www.zxxk.com)--教育资源门户，提供试卷、教案、课件、论文、素材以及各类教学资源下载，还有大量而丰富的教学相关资讯！" style="width:28.8pt;height:14.4pt" o:ole="">
            <v:imagedata r:id="rId161" o:title="eqIdad047e8dff9a1816823b0725a8c6fd12"/>
          </v:shape>
          <o:OLEObject Type="Embed" ProgID="Equation.DSMT4" ShapeID="_x0000_i1097" DrawAspect="Content" ObjectID="_1790510145" r:id="rId162"/>
        </w:object>
      </w:r>
      <w:r>
        <w:rPr>
          <w:rFonts w:ascii="宋体" w:hAnsi="宋体"/>
          <w:color w:val="000000"/>
        </w:rPr>
        <w:t>。</w:t>
      </w:r>
    </w:p>
    <w:p w14:paraId="785982AF" w14:textId="77777777" w:rsidR="00E80768" w:rsidRDefault="00176B46">
      <w:pPr>
        <w:spacing w:line="360" w:lineRule="auto"/>
        <w:jc w:val="left"/>
        <w:textAlignment w:val="center"/>
        <w:rPr>
          <w:color w:val="000000"/>
        </w:rPr>
      </w:pPr>
      <w:r>
        <w:rPr>
          <w:rFonts w:ascii="宋体" w:hAnsi="宋体"/>
          <w:color w:val="000000"/>
        </w:rPr>
        <w:t>①滤渣丙中铜的质量为</w:t>
      </w:r>
      <w:r>
        <w:rPr>
          <w:color w:val="000000"/>
        </w:rPr>
        <w:t>________</w:t>
      </w:r>
      <w:r>
        <w:rPr>
          <w:rFonts w:ascii="宋体" w:hAnsi="宋体"/>
          <w:color w:val="000000"/>
        </w:rPr>
        <w:t>（结果精确到</w:t>
      </w:r>
      <w:r>
        <w:object w:dxaOrig="630" w:dyaOrig="330" w14:anchorId="4AE92C0C">
          <v:shape id="_x0000_i1098" type="#_x0000_t75" alt="学科网(www.zxxk.com)--教育资源门户，提供试卷、教案、课件、论文、素材以及各类教学资源下载，还有大量而丰富的教学相关资讯！" style="width:28.8pt;height:14.4pt" o:ole="">
            <v:imagedata r:id="rId163" o:title="eqIddc7ba0697d43fe6355d825dd1f153b61"/>
          </v:shape>
          <o:OLEObject Type="Embed" ProgID="Equation.DSMT4" ShapeID="_x0000_i1098" DrawAspect="Content" ObjectID="_1790510146" r:id="rId164"/>
        </w:object>
      </w:r>
      <w:r>
        <w:rPr>
          <w:rFonts w:ascii="宋体" w:hAnsi="宋体"/>
          <w:color w:val="000000"/>
        </w:rPr>
        <w:t>）。</w:t>
      </w:r>
    </w:p>
    <w:p w14:paraId="1CF75D60" w14:textId="77777777" w:rsidR="00E80768" w:rsidRDefault="00176B46">
      <w:pPr>
        <w:spacing w:line="360" w:lineRule="auto"/>
        <w:jc w:val="left"/>
        <w:textAlignment w:val="center"/>
        <w:rPr>
          <w:color w:val="000000"/>
        </w:rPr>
      </w:pPr>
      <w:r>
        <w:rPr>
          <w:rFonts w:ascii="宋体" w:hAnsi="宋体"/>
          <w:color w:val="000000"/>
        </w:rPr>
        <w:t>②若所测样品中</w:t>
      </w:r>
      <w:r>
        <w:object w:dxaOrig="783" w:dyaOrig="323" w14:anchorId="6E4BA1BF">
          <v:shape id="_x0000_i1099"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099" DrawAspect="Content" ObjectID="_1790510147" r:id="rId166"/>
        </w:object>
      </w:r>
      <w:r>
        <w:rPr>
          <w:rFonts w:ascii="宋体" w:hAnsi="宋体"/>
          <w:color w:val="000000"/>
        </w:rPr>
        <w:t>的质量分数偏大，可能的原因是</w:t>
      </w:r>
      <w:r>
        <w:rPr>
          <w:color w:val="000000"/>
        </w:rPr>
        <w:t>_______</w:t>
      </w:r>
      <w:r>
        <w:rPr>
          <w:rFonts w:ascii="宋体" w:hAnsi="宋体"/>
          <w:color w:val="000000"/>
        </w:rPr>
        <w:t>（填标号）。</w:t>
      </w:r>
    </w:p>
    <w:p w14:paraId="58C5F1A2" w14:textId="77777777" w:rsidR="00E80768" w:rsidRDefault="00176B46">
      <w:pPr>
        <w:spacing w:line="360" w:lineRule="auto"/>
        <w:jc w:val="left"/>
        <w:textAlignment w:val="center"/>
        <w:rPr>
          <w:color w:val="000000"/>
        </w:rPr>
      </w:pPr>
      <w:r>
        <w:rPr>
          <w:rFonts w:eastAsia="Times New Roman" w:cs="Times New Roman"/>
          <w:color w:val="000000"/>
        </w:rPr>
        <w:t>a</w:t>
      </w:r>
      <w:r>
        <w:rPr>
          <w:rFonts w:ascii="宋体" w:hAnsi="宋体"/>
          <w:color w:val="000000"/>
        </w:rPr>
        <w:t>．没有连接装置</w:t>
      </w:r>
      <w:r>
        <w:rPr>
          <w:rFonts w:eastAsia="Times New Roman" w:cs="Times New Roman"/>
          <w:color w:val="000000"/>
        </w:rPr>
        <w:t>E                       b</w:t>
      </w:r>
      <w:r>
        <w:rPr>
          <w:rFonts w:ascii="宋体" w:hAnsi="宋体"/>
          <w:color w:val="000000"/>
        </w:rPr>
        <w:t>．点燃酒精灯前未先通入一段时间氧气</w:t>
      </w:r>
    </w:p>
    <w:p w14:paraId="3CD3B1D0" w14:textId="77777777" w:rsidR="00E80768" w:rsidRDefault="00176B46">
      <w:pPr>
        <w:spacing w:line="360" w:lineRule="auto"/>
        <w:jc w:val="left"/>
        <w:textAlignment w:val="center"/>
        <w:rPr>
          <w:color w:val="000000"/>
        </w:rPr>
      </w:pPr>
      <w:r>
        <w:rPr>
          <w:rFonts w:eastAsia="Times New Roman" w:cs="Times New Roman"/>
          <w:color w:val="000000"/>
        </w:rPr>
        <w:t>c</w:t>
      </w:r>
      <w:r>
        <w:rPr>
          <w:rFonts w:ascii="宋体" w:hAnsi="宋体"/>
          <w:color w:val="000000"/>
        </w:rPr>
        <w:t>．硬质玻璃管中产生的气体未被完全吸收</w:t>
      </w:r>
      <w:r>
        <w:rPr>
          <w:rFonts w:eastAsia="Times New Roman" w:cs="Times New Roman"/>
          <w:color w:val="000000"/>
        </w:rPr>
        <w:t xml:space="preserve">   d</w:t>
      </w:r>
      <w:r>
        <w:rPr>
          <w:rFonts w:ascii="宋体" w:hAnsi="宋体"/>
          <w:color w:val="000000"/>
        </w:rPr>
        <w:t>．实验结束硬质玻璃管中仍有紫红色固体残留</w:t>
      </w:r>
    </w:p>
    <w:p w14:paraId="205949DD" w14:textId="77777777" w:rsidR="00E80768" w:rsidRDefault="00176B46">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铁粉、碳粉</w:t>
      </w:r>
      <w:r>
        <w:rPr>
          <w:color w:val="000000"/>
        </w:rPr>
        <w:t xml:space="preserve">    </w:t>
      </w:r>
    </w:p>
    <w:p w14:paraId="1C7359D6" w14:textId="77777777" w:rsidR="00E80768" w:rsidRDefault="00176B46">
      <w:pPr>
        <w:spacing w:line="360" w:lineRule="auto"/>
        <w:textAlignment w:val="center"/>
        <w:rPr>
          <w:color w:val="000000"/>
        </w:rPr>
      </w:pPr>
      <w:r>
        <w:rPr>
          <w:color w:val="000000"/>
        </w:rPr>
        <w:t>（</w:t>
      </w:r>
      <w:r>
        <w:rPr>
          <w:color w:val="000000"/>
        </w:rPr>
        <w:t>2</w:t>
      </w:r>
      <w:r>
        <w:rPr>
          <w:color w:val="000000"/>
        </w:rPr>
        <w:t>）</w:t>
      </w:r>
      <w:r>
        <w:object w:dxaOrig="3060" w:dyaOrig="405" w14:anchorId="668910F9">
          <v:shape id="_x0000_i1100" type="#_x0000_t75" alt="学科网(www.zxxk.com)--教育资源门户，提供试卷、教案、课件、论文、素材以及各类教学资源下载，还有大量而丰富的教学相关资讯！" style="width:151.2pt;height:21.6pt" o:ole="">
            <v:imagedata r:id="rId167" o:title="eqIdd5e929f2bc012ceb28e03dea0c12c8b2"/>
          </v:shape>
          <o:OLEObject Type="Embed" ProgID="Equation.DSMT4" ShapeID="_x0000_i1100" DrawAspect="Content" ObjectID="_1790510148" r:id="rId168"/>
        </w:object>
      </w:r>
      <w:r>
        <w:rPr>
          <w:color w:val="000000"/>
        </w:rPr>
        <w:t xml:space="preserve">    </w:t>
      </w:r>
    </w:p>
    <w:p w14:paraId="104A2336" w14:textId="77777777" w:rsidR="00E80768" w:rsidRDefault="00176B46">
      <w:pPr>
        <w:spacing w:line="360" w:lineRule="auto"/>
        <w:textAlignment w:val="center"/>
        <w:rPr>
          <w:color w:val="000000"/>
        </w:rPr>
      </w:pPr>
      <w:r>
        <w:rPr>
          <w:color w:val="000000"/>
        </w:rPr>
        <w:t>（</w:t>
      </w:r>
      <w:r>
        <w:rPr>
          <w:color w:val="000000"/>
        </w:rPr>
        <w:t>3</w:t>
      </w:r>
      <w:r>
        <w:rPr>
          <w:color w:val="000000"/>
        </w:rPr>
        <w:t>）</w:t>
      </w:r>
      <w:r>
        <w:object w:dxaOrig="1640" w:dyaOrig="320" w14:anchorId="335D1293">
          <v:shape id="_x0000_i1101" type="#_x0000_t75" alt="学科网(www.zxxk.com)--教育资源门户，提供试卷、教案、课件、论文、素材以及各类教学资源下载，还有大量而丰富的教学相关资讯！" style="width:79.2pt;height:14.4pt" o:ole="">
            <v:imagedata r:id="rId169" o:title="eqId1688bec0ea29447b3aa63e7e791295d6"/>
          </v:shape>
          <o:OLEObject Type="Embed" ProgID="Equation.DSMT4" ShapeID="_x0000_i1101" DrawAspect="Content" ObjectID="_1790510149" r:id="rId170"/>
        </w:object>
      </w:r>
      <w:r>
        <w:rPr>
          <w:color w:val="000000"/>
        </w:rPr>
        <w:t xml:space="preserve">    </w:t>
      </w:r>
    </w:p>
    <w:p w14:paraId="07359880" w14:textId="77777777" w:rsidR="00E80768" w:rsidRDefault="00176B46">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object w:dxaOrig="620" w:dyaOrig="320" w14:anchorId="149E5D62">
          <v:shape id="_x0000_i1102" type="#_x0000_t75" alt="学科网(www.zxxk.com)--教育资源门户，提供试卷、教案、课件、论文、素材以及各类教学资源下载，还有大量而丰富的教学相关资讯！" style="width:28.8pt;height:14.4pt" o:ole="">
            <v:imagedata r:id="rId171" o:title="eqId05c8e6ea0a6ca1891407fc78b879e623"/>
          </v:shape>
          <o:OLEObject Type="Embed" ProgID="Equation.DSMT4" ShapeID="_x0000_i1102" DrawAspect="Content" ObjectID="_1790510150" r:id="rId172"/>
        </w:object>
      </w:r>
      <w:r>
        <w:rPr>
          <w:color w:val="000000"/>
        </w:rPr>
        <w:t xml:space="preserve">    ②. </w:t>
      </w:r>
      <w:r>
        <w:rPr>
          <w:rFonts w:eastAsia="Times New Roman" w:cs="Times New Roman"/>
          <w:color w:val="000000"/>
        </w:rPr>
        <w:t>cd</w:t>
      </w:r>
    </w:p>
    <w:p w14:paraId="2E281DB9" w14:textId="77777777" w:rsidR="00E80768" w:rsidRDefault="00176B46">
      <w:pPr>
        <w:spacing w:line="360" w:lineRule="auto"/>
        <w:textAlignment w:val="center"/>
        <w:rPr>
          <w:color w:val="000000"/>
        </w:rPr>
      </w:pPr>
      <w:r>
        <w:rPr>
          <w:color w:val="2E75B6"/>
        </w:rPr>
        <w:t>【解析】</w:t>
      </w:r>
    </w:p>
    <w:p w14:paraId="54091706" w14:textId="77777777" w:rsidR="00E80768" w:rsidRDefault="00176B46">
      <w:pPr>
        <w:spacing w:line="360" w:lineRule="auto"/>
        <w:textAlignment w:val="center"/>
        <w:rPr>
          <w:color w:val="000000"/>
        </w:rPr>
      </w:pPr>
      <w:r>
        <w:rPr>
          <w:color w:val="000000"/>
        </w:rPr>
        <w:t>【小问</w:t>
      </w:r>
      <w:r>
        <w:rPr>
          <w:color w:val="000000"/>
        </w:rPr>
        <w:t>1</w:t>
      </w:r>
      <w:r>
        <w:rPr>
          <w:color w:val="000000"/>
        </w:rPr>
        <w:t>详解】</w:t>
      </w:r>
    </w:p>
    <w:p w14:paraId="7BC532B1" w14:textId="77777777" w:rsidR="00E80768" w:rsidRDefault="00176B46">
      <w:pPr>
        <w:spacing w:line="360" w:lineRule="auto"/>
        <w:jc w:val="left"/>
        <w:textAlignment w:val="center"/>
        <w:rPr>
          <w:color w:val="000000"/>
        </w:rPr>
      </w:pPr>
      <w:r>
        <w:rPr>
          <w:rFonts w:ascii="宋体" w:hAnsi="宋体"/>
          <w:color w:val="000000"/>
        </w:rPr>
        <w:t>暖宝宝使用后的固体中含</w:t>
      </w:r>
      <w:r>
        <w:object w:dxaOrig="2415" w:dyaOrig="360" w14:anchorId="1A713320">
          <v:shape id="_x0000_i1103" type="#_x0000_t75" alt="学科网(www.zxxk.com)--教育资源门户，提供试卷、教案、课件、论文、素材以及各类教学资源下载，还有大量而丰富的教学相关资讯！" style="width:122.4pt;height:21.6pt" o:ole="">
            <v:imagedata r:id="rId146" o:title="eqId67a8c35126191fd991c3ecb17049846b"/>
          </v:shape>
          <o:OLEObject Type="Embed" ProgID="Equation.DSMT4" ShapeID="_x0000_i1103" DrawAspect="Content" ObjectID="_1790510151" r:id="rId173"/>
        </w:object>
      </w:r>
      <w:r>
        <w:rPr>
          <w:rFonts w:ascii="宋体" w:hAnsi="宋体"/>
          <w:color w:val="000000"/>
        </w:rPr>
        <w:t>、铁粉、碳粉和蛭石，观察到部分呈黑色，其中呈黑</w:t>
      </w:r>
      <w:r>
        <w:rPr>
          <w:rFonts w:ascii="宋体" w:hAnsi="宋体"/>
          <w:color w:val="000000"/>
        </w:rPr>
        <w:lastRenderedPageBreak/>
        <w:t>色的物质是铁粉、碳粉；</w:t>
      </w:r>
    </w:p>
    <w:p w14:paraId="5736B79F" w14:textId="77777777" w:rsidR="00E80768" w:rsidRDefault="00176B46">
      <w:pPr>
        <w:spacing w:line="360" w:lineRule="auto"/>
        <w:jc w:val="left"/>
        <w:textAlignment w:val="center"/>
        <w:rPr>
          <w:color w:val="000000"/>
        </w:rPr>
      </w:pPr>
      <w:r>
        <w:rPr>
          <w:color w:val="000000"/>
        </w:rPr>
        <w:t>【小问</w:t>
      </w:r>
      <w:r>
        <w:rPr>
          <w:color w:val="000000"/>
        </w:rPr>
        <w:t>2</w:t>
      </w:r>
      <w:r>
        <w:rPr>
          <w:color w:val="000000"/>
        </w:rPr>
        <w:t>详解】</w:t>
      </w:r>
    </w:p>
    <w:p w14:paraId="692F2A66" w14:textId="77777777" w:rsidR="00E80768" w:rsidRDefault="00176B46">
      <w:pPr>
        <w:spacing w:line="360" w:lineRule="auto"/>
        <w:jc w:val="left"/>
        <w:textAlignment w:val="center"/>
        <w:rPr>
          <w:color w:val="000000"/>
        </w:rPr>
      </w:pPr>
      <w:r>
        <w:rPr>
          <w:rFonts w:ascii="宋体" w:hAnsi="宋体"/>
          <w:color w:val="000000"/>
        </w:rPr>
        <w:t>铁与硝酸铜反应生成铜和硝酸亚铁，化学方程式为</w:t>
      </w:r>
      <w:r>
        <w:object w:dxaOrig="3060" w:dyaOrig="405" w14:anchorId="03C300C9">
          <v:shape id="_x0000_i1104" type="#_x0000_t75" alt="学科网(www.zxxk.com)--教育资源门户，提供试卷、教案、课件、论文、素材以及各类教学资源下载，还有大量而丰富的教学相关资讯！" style="width:151.2pt;height:21.6pt" o:ole="">
            <v:imagedata r:id="rId167" o:title="eqIdd5e929f2bc012ceb28e03dea0c12c8b2"/>
          </v:shape>
          <o:OLEObject Type="Embed" ProgID="Equation.DSMT4" ShapeID="_x0000_i1104" DrawAspect="Content" ObjectID="_1790510152" r:id="rId174"/>
        </w:object>
      </w:r>
      <w:r>
        <w:rPr>
          <w:rFonts w:ascii="宋体" w:hAnsi="宋体"/>
          <w:color w:val="000000"/>
        </w:rPr>
        <w:t>；</w:t>
      </w:r>
    </w:p>
    <w:p w14:paraId="517A6A83" w14:textId="77777777" w:rsidR="00E80768" w:rsidRDefault="00176B46">
      <w:pPr>
        <w:spacing w:line="360" w:lineRule="auto"/>
        <w:jc w:val="left"/>
        <w:textAlignment w:val="center"/>
        <w:rPr>
          <w:color w:val="000000"/>
        </w:rPr>
      </w:pPr>
      <w:r>
        <w:rPr>
          <w:color w:val="000000"/>
        </w:rPr>
        <w:t>【小问</w:t>
      </w:r>
      <w:r>
        <w:rPr>
          <w:color w:val="000000"/>
        </w:rPr>
        <w:t>3</w:t>
      </w:r>
      <w:r>
        <w:rPr>
          <w:color w:val="000000"/>
        </w:rPr>
        <w:t>详解】</w:t>
      </w:r>
    </w:p>
    <w:p w14:paraId="60550D2A" w14:textId="77777777" w:rsidR="00E80768" w:rsidRDefault="00176B46">
      <w:pPr>
        <w:spacing w:line="360" w:lineRule="auto"/>
        <w:jc w:val="left"/>
        <w:textAlignment w:val="center"/>
        <w:rPr>
          <w:color w:val="000000"/>
        </w:rPr>
      </w:pPr>
      <w:r>
        <w:rPr>
          <w:rFonts w:ascii="宋体" w:hAnsi="宋体"/>
          <w:color w:val="000000"/>
        </w:rPr>
        <w:t>称取</w:t>
      </w:r>
      <w:r>
        <w:object w:dxaOrig="720" w:dyaOrig="315" w14:anchorId="6B01CE4C">
          <v:shape id="_x0000_i1105" type="#_x0000_t75" alt="学科网(www.zxxk.com)--教育资源门户，提供试卷、教案、课件、论文、素材以及各类教学资源下载，还有大量而丰富的教学相关资讯！" style="width:36pt;height:14.4pt" o:ole="">
            <v:imagedata r:id="rId175" o:title="eqIdebd5d69332e5f76f0439f272f5aa82ff"/>
          </v:shape>
          <o:OLEObject Type="Embed" ProgID="Equation.DSMT4" ShapeID="_x0000_i1105" DrawAspect="Content" ObjectID="_1790510153" r:id="rId176"/>
        </w:object>
      </w:r>
      <w:r>
        <w:rPr>
          <w:rFonts w:ascii="宋体" w:hAnsi="宋体"/>
          <w:color w:val="000000"/>
        </w:rPr>
        <w:t>样品，加入足量水，充分搅拌，过滤得到</w:t>
      </w:r>
      <w:r>
        <w:object w:dxaOrig="720" w:dyaOrig="315" w14:anchorId="3F542B0D">
          <v:shape id="_x0000_i1106" type="#_x0000_t75" alt="学科网(www.zxxk.com)--教育资源门户，提供试卷、教案、课件、论文、素材以及各类教学资源下载，还有大量而丰富的教学相关资讯！" style="width:36pt;height:14.4pt" o:ole="">
            <v:imagedata r:id="rId177" o:title="eqIdc3d886372fff035a873871fa7b311325"/>
          </v:shape>
          <o:OLEObject Type="Embed" ProgID="Equation.DSMT4" ShapeID="_x0000_i1106" DrawAspect="Content" ObjectID="_1790510154" r:id="rId178"/>
        </w:object>
      </w:r>
      <w:r>
        <w:rPr>
          <w:rFonts w:ascii="宋体" w:hAnsi="宋体"/>
          <w:color w:val="000000"/>
        </w:rPr>
        <w:t>滤渣甲，则滤渣甲中含有</w:t>
      </w:r>
      <w:r>
        <w:object w:dxaOrig="1680" w:dyaOrig="360" w14:anchorId="1B046BDD">
          <v:shape id="_x0000_i1107" type="#_x0000_t75" alt="学科网(www.zxxk.com)--教育资源门户，提供试卷、教案、课件、论文、素材以及各类教学资源下载，还有大量而丰富的教学相关资讯！" style="width:86.4pt;height:21.6pt" o:ole="">
            <v:imagedata r:id="rId179" o:title="eqId1d7630430334764b3082de8142d84a44"/>
          </v:shape>
          <o:OLEObject Type="Embed" ProgID="Equation.DSMT4" ShapeID="_x0000_i1107" DrawAspect="Content" ObjectID="_1790510155" r:id="rId180"/>
        </w:object>
      </w:r>
      <w:r>
        <w:rPr>
          <w:rFonts w:ascii="宋体" w:hAnsi="宋体"/>
          <w:color w:val="000000"/>
        </w:rPr>
        <w:t>、铁粉、碳粉和蛭石，向滤渣甲中加入过量的硝酸铜溶液，铁与硝酸铜反应生成铜和硝酸亚铁，充分反应后过滤得到</w:t>
      </w:r>
      <w:r>
        <w:object w:dxaOrig="720" w:dyaOrig="320" w14:anchorId="13AAC478">
          <v:shape id="_x0000_i1108" type="#_x0000_t75" alt="学科网(www.zxxk.com)--教育资源门户，提供试卷、教案、课件、论文、素材以及各类教学资源下载，还有大量而丰富的教学相关资讯！" style="width:36pt;height:14.4pt" o:ole="">
            <v:imagedata r:id="rId154" o:title="eqId554f3ddfbef855de73306469eef3445b"/>
          </v:shape>
          <o:OLEObject Type="Embed" ProgID="Equation.DSMT4" ShapeID="_x0000_i1108" DrawAspect="Content" ObjectID="_1790510156" r:id="rId181"/>
        </w:object>
      </w:r>
      <w:r>
        <w:rPr>
          <w:rFonts w:ascii="宋体" w:hAnsi="宋体"/>
          <w:color w:val="000000"/>
        </w:rPr>
        <w:t>滤渣乙，则滤渣乙中含有向</w:t>
      </w:r>
      <w:r>
        <w:object w:dxaOrig="1680" w:dyaOrig="360" w14:anchorId="193FF880">
          <v:shape id="_x0000_i1109" type="#_x0000_t75" alt="学科网(www.zxxk.com)--教育资源门户，提供试卷、教案、课件、论文、素材以及各类教学资源下载，还有大量而丰富的教学相关资讯！" style="width:86.4pt;height:21.6pt" o:ole="">
            <v:imagedata r:id="rId179" o:title="eqId1d7630430334764b3082de8142d84a44"/>
          </v:shape>
          <o:OLEObject Type="Embed" ProgID="Equation.DSMT4" ShapeID="_x0000_i1109" DrawAspect="Content" ObjectID="_1790510157" r:id="rId182"/>
        </w:object>
      </w:r>
      <w:r>
        <w:rPr>
          <w:rFonts w:ascii="宋体" w:hAnsi="宋体"/>
          <w:color w:val="000000"/>
        </w:rPr>
        <w:t>、碳粉、蛭石和铜，向滤渣乙中加入稀硫酸至过量，氧化铁与稀硫酸反应生成硫酸铁和水，氢氧化铁与稀硫酸反应生成硫酸铁和水，铜与硫酸铁反应生成硫酸铜和硫酸亚铁，碳粉、铜、蛭石与稀硫酸不反应，充分反应后过滤得到滤液和</w:t>
      </w:r>
      <w:r>
        <w:object w:dxaOrig="720" w:dyaOrig="320" w14:anchorId="462D1639">
          <v:shape id="_x0000_i1110" type="#_x0000_t75" alt="学科网(www.zxxk.com)--教育资源门户，提供试卷、教案、课件、论文、素材以及各类教学资源下载，还有大量而丰富的教学相关资讯！" style="width:36pt;height:14.4pt" o:ole="">
            <v:imagedata r:id="rId156" o:title="eqId42ad7af144f535993e214dc6b7fba2e6"/>
          </v:shape>
          <o:OLEObject Type="Embed" ProgID="Equation.DSMT4" ShapeID="_x0000_i1110" DrawAspect="Content" ObjectID="_1790510158" r:id="rId183"/>
        </w:object>
      </w:r>
      <w:r>
        <w:rPr>
          <w:rFonts w:ascii="宋体" w:hAnsi="宋体"/>
          <w:color w:val="000000"/>
        </w:rPr>
        <w:t>滤渣丙，滤渣丙中有紫红色固体，说明铜有剩余，则溶液中硫酸铁完全反应，则所得滤液中含有硫酸铜、硫酸亚铁和过量的稀硫酸，则滤液中含有的阳离子是</w:t>
      </w:r>
      <w:r>
        <w:object w:dxaOrig="1640" w:dyaOrig="320" w14:anchorId="4ABA6CBC">
          <v:shape id="_x0000_i1111" type="#_x0000_t75" alt="学科网(www.zxxk.com)--教育资源门户，提供试卷、教案、课件、论文、素材以及各类教学资源下载，还有大量而丰富的教学相关资讯！" style="width:79.2pt;height:14.4pt" o:ole="">
            <v:imagedata r:id="rId169" o:title="eqId1688bec0ea29447b3aa63e7e791295d6"/>
          </v:shape>
          <o:OLEObject Type="Embed" ProgID="Equation.DSMT4" ShapeID="_x0000_i1111" DrawAspect="Content" ObjectID="_1790510159" r:id="rId184"/>
        </w:object>
      </w:r>
      <w:r>
        <w:rPr>
          <w:rFonts w:ascii="宋体" w:hAnsi="宋体"/>
          <w:color w:val="000000"/>
        </w:rPr>
        <w:t>；</w:t>
      </w:r>
    </w:p>
    <w:p w14:paraId="39E6DB7A" w14:textId="77777777" w:rsidR="00E80768" w:rsidRDefault="00176B46">
      <w:pPr>
        <w:spacing w:line="360" w:lineRule="auto"/>
        <w:jc w:val="left"/>
        <w:textAlignment w:val="center"/>
        <w:rPr>
          <w:color w:val="000000"/>
        </w:rPr>
      </w:pPr>
      <w:r>
        <w:rPr>
          <w:color w:val="000000"/>
        </w:rPr>
        <w:t>【小问</w:t>
      </w:r>
      <w:r>
        <w:rPr>
          <w:color w:val="000000"/>
        </w:rPr>
        <w:t>4</w:t>
      </w:r>
      <w:r>
        <w:rPr>
          <w:color w:val="000000"/>
        </w:rPr>
        <w:t>详解】</w:t>
      </w:r>
    </w:p>
    <w:p w14:paraId="687E9B47" w14:textId="77777777" w:rsidR="00E80768" w:rsidRDefault="00176B46">
      <w:pPr>
        <w:spacing w:line="360" w:lineRule="auto"/>
        <w:jc w:val="left"/>
        <w:textAlignment w:val="center"/>
        <w:rPr>
          <w:color w:val="000000"/>
        </w:rPr>
      </w:pPr>
      <w:r>
        <w:rPr>
          <w:rFonts w:ascii="宋体" w:hAnsi="宋体"/>
          <w:color w:val="000000"/>
        </w:rPr>
        <w:t>由第（</w:t>
      </w:r>
      <w:r>
        <w:rPr>
          <w:rFonts w:eastAsia="Times New Roman" w:cs="Times New Roman"/>
          <w:color w:val="000000"/>
        </w:rPr>
        <w:t>3</w:t>
      </w:r>
      <w:r>
        <w:rPr>
          <w:rFonts w:ascii="宋体" w:hAnsi="宋体"/>
          <w:color w:val="000000"/>
        </w:rPr>
        <w:t>）小问分析可知，滤渣丙中含有铜、碳粉和蛭石，硬质玻璃管中发生的反应是碳与氧气在加热条件下反应生成二氧化碳，铜与氧气在加热条件下反应生成氧化铜，二氧化碳能与氢氧化钠反应生成碳酸钠和水，装置</w:t>
      </w:r>
      <w:r>
        <w:rPr>
          <w:rFonts w:eastAsia="Times New Roman" w:cs="Times New Roman"/>
          <w:color w:val="000000"/>
        </w:rPr>
        <w:t>D</w:t>
      </w:r>
      <w:r>
        <w:rPr>
          <w:rFonts w:ascii="宋体" w:hAnsi="宋体"/>
          <w:color w:val="000000"/>
        </w:rPr>
        <w:t>的质量增加</w:t>
      </w:r>
      <w:r>
        <w:object w:dxaOrig="615" w:dyaOrig="315" w14:anchorId="6CEA54F1">
          <v:shape id="_x0000_i1112" type="#_x0000_t75" alt="学科网(www.zxxk.com)--教育资源门户，提供试卷、教案、课件、论文、素材以及各类教学资源下载，还有大量而丰富的教学相关资讯！" style="width:28.8pt;height:14.4pt" o:ole="">
            <v:imagedata r:id="rId185" o:title="eqIdd0b6518edd5bb0a5e06f04abbc2fc11f"/>
          </v:shape>
          <o:OLEObject Type="Embed" ProgID="Equation.DSMT4" ShapeID="_x0000_i1112" DrawAspect="Content" ObjectID="_1790510160" r:id="rId186"/>
        </w:object>
      </w:r>
      <w:r>
        <w:rPr>
          <w:rFonts w:ascii="宋体" w:hAnsi="宋体"/>
          <w:color w:val="000000"/>
        </w:rPr>
        <w:t>，则该质量为生成二氧化碳气体的质量，设滤渣丙中碳粉的质量为</w:t>
      </w:r>
      <w:r>
        <w:rPr>
          <w:rFonts w:eastAsia="Times New Roman" w:cs="Times New Roman"/>
          <w:i/>
          <w:color w:val="000000"/>
        </w:rPr>
        <w:t>x</w:t>
      </w:r>
      <w:r>
        <w:rPr>
          <w:rFonts w:ascii="宋体" w:hAnsi="宋体"/>
          <w:color w:val="000000"/>
        </w:rPr>
        <w:t>，</w:t>
      </w:r>
    </w:p>
    <w:p w14:paraId="5C17E954" w14:textId="77777777" w:rsidR="00E80768" w:rsidRDefault="00176B46">
      <w:pPr>
        <w:spacing w:line="360" w:lineRule="auto"/>
        <w:jc w:val="left"/>
        <w:textAlignment w:val="center"/>
        <w:rPr>
          <w:color w:val="000000"/>
        </w:rPr>
      </w:pPr>
      <w:r>
        <w:object w:dxaOrig="2100" w:dyaOrig="2120" w14:anchorId="74C989EC">
          <v:shape id="_x0000_i1113" type="#_x0000_t75" alt="学科网(www.zxxk.com)--教育资源门户，提供试卷、教案、课件、论文、素材以及各类教学资源下载，还有大量而丰富的教学相关资讯！" style="width:108pt;height:108pt" o:ole="">
            <v:imagedata r:id="rId187" o:title="eqIdd885a881f3dd1cf893c0ad34f968ba3a"/>
          </v:shape>
          <o:OLEObject Type="Embed" ProgID="Equation.DSMT4" ShapeID="_x0000_i1113" DrawAspect="Content" ObjectID="_1790510161" r:id="rId188"/>
        </w:object>
      </w:r>
    </w:p>
    <w:p w14:paraId="1C5F22FE" w14:textId="77777777" w:rsidR="00E80768" w:rsidRDefault="00176B46">
      <w:pPr>
        <w:spacing w:line="360" w:lineRule="auto"/>
        <w:jc w:val="left"/>
        <w:textAlignment w:val="center"/>
        <w:rPr>
          <w:color w:val="000000"/>
        </w:rPr>
      </w:pPr>
      <w:r>
        <w:rPr>
          <w:rFonts w:ascii="宋体" w:hAnsi="宋体"/>
          <w:color w:val="000000"/>
        </w:rPr>
        <w:t>则滤渣丙中铜和蛭石的总质量为</w:t>
      </w:r>
      <w:r>
        <w:object w:dxaOrig="2000" w:dyaOrig="320" w14:anchorId="72BD23FC">
          <v:shape id="_x0000_i1114" type="#_x0000_t75" alt="学科网(www.zxxk.com)--教育资源门户，提供试卷、教案、课件、论文、素材以及各类教学资源下载，还有大量而丰富的教学相关资讯！" style="width:100.8pt;height:14.4pt" o:ole="">
            <v:imagedata r:id="rId189" o:title="eqIda77a11e5005a18edc0fbdd3e916619bb"/>
          </v:shape>
          <o:OLEObject Type="Embed" ProgID="Equation.DSMT4" ShapeID="_x0000_i1114" DrawAspect="Content" ObjectID="_1790510162" r:id="rId190"/>
        </w:object>
      </w:r>
      <w:r>
        <w:rPr>
          <w:rFonts w:ascii="宋体" w:hAnsi="宋体"/>
          <w:color w:val="000000"/>
        </w:rPr>
        <w:t>，加热硬质玻璃管中的固体至恒重，其质量为</w:t>
      </w:r>
      <w:r>
        <w:object w:dxaOrig="720" w:dyaOrig="315" w14:anchorId="5D1A611F">
          <v:shape id="_x0000_i1115" type="#_x0000_t75" alt="学科网(www.zxxk.com)--教育资源门户，提供试卷、教案、课件、论文、素材以及各类教学资源下载，还有大量而丰富的教学相关资讯！" style="width:36pt;height:14.4pt" o:ole="">
            <v:imagedata r:id="rId191" o:title="eqId977a52a6ebcc34993f6812aff29db9cb"/>
          </v:shape>
          <o:OLEObject Type="Embed" ProgID="Equation.DSMT4" ShapeID="_x0000_i1115" DrawAspect="Content" ObjectID="_1790510163" r:id="rId192"/>
        </w:object>
      </w:r>
      <w:r>
        <w:rPr>
          <w:rFonts w:ascii="宋体" w:hAnsi="宋体"/>
          <w:color w:val="000000"/>
        </w:rPr>
        <w:t>，铜与氧气在加热条件下反应生成氧化铜，蛭石不参与反应，根据质量守恒定律可知，反应前后物质总质量不变，则与铜反应的氧气质量为</w:t>
      </w:r>
      <w:r>
        <w:object w:dxaOrig="2000" w:dyaOrig="320" w14:anchorId="580CD5BA">
          <v:shape id="_x0000_i1116" type="#_x0000_t75" alt="学科网(www.zxxk.com)--教育资源门户，提供试卷、教案、课件、论文、素材以及各类教学资源下载，还有大量而丰富的教学相关资讯！" style="width:100.8pt;height:14.4pt" o:ole="">
            <v:imagedata r:id="rId193" o:title="eqIdd816466ace1e627aa44f1f7082e02ef3"/>
          </v:shape>
          <o:OLEObject Type="Embed" ProgID="Equation.DSMT4" ShapeID="_x0000_i1116" DrawAspect="Content" ObjectID="_1790510164" r:id="rId194"/>
        </w:object>
      </w:r>
      <w:r>
        <w:rPr>
          <w:rFonts w:ascii="宋体" w:hAnsi="宋体"/>
          <w:color w:val="000000"/>
        </w:rPr>
        <w:t>，设滤渣丙中铜的质量为</w:t>
      </w:r>
      <w:r>
        <w:rPr>
          <w:rFonts w:eastAsia="Times New Roman" w:cs="Times New Roman"/>
          <w:i/>
          <w:color w:val="000000"/>
        </w:rPr>
        <w:t>y</w:t>
      </w:r>
      <w:r>
        <w:rPr>
          <w:rFonts w:ascii="宋体" w:hAnsi="宋体"/>
          <w:color w:val="000000"/>
        </w:rPr>
        <w:t>，</w:t>
      </w:r>
    </w:p>
    <w:p w14:paraId="08CE3E32" w14:textId="77777777" w:rsidR="00E80768" w:rsidRDefault="00176B46">
      <w:pPr>
        <w:spacing w:line="360" w:lineRule="auto"/>
        <w:jc w:val="left"/>
        <w:textAlignment w:val="center"/>
        <w:rPr>
          <w:color w:val="000000"/>
        </w:rPr>
      </w:pPr>
      <w:r>
        <w:object w:dxaOrig="2200" w:dyaOrig="2120" w14:anchorId="7F7016E2">
          <v:shape id="_x0000_i1117" type="#_x0000_t75" alt="学科网(www.zxxk.com)--教育资源门户，提供试卷、教案、课件、论文、素材以及各类教学资源下载，还有大量而丰富的教学相关资讯！" style="width:108pt;height:108pt" o:ole="">
            <v:imagedata r:id="rId195" o:title="eqId86ba06e0944eb5ba146c90f47fd346e3"/>
          </v:shape>
          <o:OLEObject Type="Embed" ProgID="Equation.DSMT4" ShapeID="_x0000_i1117" DrawAspect="Content" ObjectID="_1790510165" r:id="rId196"/>
        </w:object>
      </w:r>
    </w:p>
    <w:p w14:paraId="6B34C86C" w14:textId="77777777" w:rsidR="00E80768" w:rsidRDefault="00176B46">
      <w:pPr>
        <w:spacing w:line="360" w:lineRule="auto"/>
        <w:jc w:val="left"/>
        <w:textAlignment w:val="center"/>
        <w:rPr>
          <w:color w:val="000000"/>
        </w:rPr>
      </w:pPr>
      <w:r>
        <w:rPr>
          <w:rFonts w:ascii="宋体" w:hAnsi="宋体"/>
          <w:color w:val="000000"/>
        </w:rPr>
        <w:lastRenderedPageBreak/>
        <w:t>故滤渣丙中铜的质量为</w:t>
      </w:r>
      <w:r>
        <w:object w:dxaOrig="620" w:dyaOrig="320" w14:anchorId="0A2AE5E6">
          <v:shape id="_x0000_i1118" type="#_x0000_t75" alt="学科网(www.zxxk.com)--教育资源门户，提供试卷、教案、课件、论文、素材以及各类教学资源下载，还有大量而丰富的教学相关资讯！" style="width:28.8pt;height:14.4pt" o:ole="">
            <v:imagedata r:id="rId171" o:title="eqId05c8e6ea0a6ca1891407fc78b879e623"/>
          </v:shape>
          <o:OLEObject Type="Embed" ProgID="Equation.DSMT4" ShapeID="_x0000_i1118" DrawAspect="Content" ObjectID="_1790510166" r:id="rId197"/>
        </w:object>
      </w:r>
      <w:r>
        <w:rPr>
          <w:rFonts w:ascii="宋体" w:hAnsi="宋体"/>
          <w:color w:val="000000"/>
        </w:rPr>
        <w:t>；</w:t>
      </w:r>
    </w:p>
    <w:p w14:paraId="62F9C347" w14:textId="77777777" w:rsidR="00E80768" w:rsidRDefault="00176B46">
      <w:pPr>
        <w:spacing w:line="360" w:lineRule="auto"/>
        <w:jc w:val="left"/>
        <w:textAlignment w:val="center"/>
        <w:rPr>
          <w:color w:val="000000"/>
        </w:rPr>
      </w:pPr>
      <w:r>
        <w:rPr>
          <w:rFonts w:eastAsia="Times New Roman" w:cs="Times New Roman"/>
          <w:color w:val="000000"/>
        </w:rPr>
        <w:t>a</w:t>
      </w:r>
      <w:r>
        <w:rPr>
          <w:rFonts w:ascii="宋体" w:hAnsi="宋体"/>
          <w:color w:val="000000"/>
        </w:rPr>
        <w:t>、没有连接装置</w:t>
      </w:r>
      <w:r>
        <w:rPr>
          <w:rFonts w:eastAsia="Times New Roman" w:cs="Times New Roman"/>
          <w:color w:val="000000"/>
        </w:rPr>
        <w:t>E</w:t>
      </w:r>
      <w:r>
        <w:rPr>
          <w:rFonts w:ascii="宋体" w:hAnsi="宋体"/>
          <w:color w:val="000000"/>
        </w:rPr>
        <w:t>，空气中的二氧化碳进入装置</w:t>
      </w:r>
      <w:r>
        <w:rPr>
          <w:rFonts w:eastAsia="Times New Roman" w:cs="Times New Roman"/>
          <w:color w:val="000000"/>
        </w:rPr>
        <w:t>D</w:t>
      </w:r>
      <w:r>
        <w:rPr>
          <w:rFonts w:ascii="宋体" w:hAnsi="宋体"/>
          <w:color w:val="000000"/>
        </w:rPr>
        <w:t>，使得装置</w:t>
      </w:r>
      <w:r>
        <w:rPr>
          <w:rFonts w:eastAsia="Times New Roman" w:cs="Times New Roman"/>
          <w:color w:val="000000"/>
        </w:rPr>
        <w:t>D</w:t>
      </w:r>
      <w:r>
        <w:rPr>
          <w:rFonts w:ascii="宋体" w:hAnsi="宋体"/>
          <w:color w:val="000000"/>
        </w:rPr>
        <w:t>增重质量偏大，则碳粉的质量偏大，会导致</w:t>
      </w:r>
      <w:r>
        <w:object w:dxaOrig="783" w:dyaOrig="323" w14:anchorId="2AC25D88">
          <v:shape id="_x0000_i1119"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19" DrawAspect="Content" ObjectID="_1790510167" r:id="rId198"/>
        </w:object>
      </w:r>
      <w:r>
        <w:rPr>
          <w:rFonts w:ascii="宋体" w:hAnsi="宋体"/>
          <w:color w:val="000000"/>
        </w:rPr>
        <w:t>的质量偏小，则所测样品中</w:t>
      </w:r>
      <w:r>
        <w:object w:dxaOrig="783" w:dyaOrig="323" w14:anchorId="7D8AEDFD">
          <v:shape id="_x0000_i1120"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20" DrawAspect="Content" ObjectID="_1790510168" r:id="rId199"/>
        </w:object>
      </w:r>
      <w:r>
        <w:rPr>
          <w:rFonts w:ascii="宋体" w:hAnsi="宋体"/>
          <w:color w:val="000000"/>
        </w:rPr>
        <w:t>的质量分数偏小，不符合题意；</w:t>
      </w:r>
    </w:p>
    <w:p w14:paraId="22C5784D" w14:textId="77777777" w:rsidR="00E80768" w:rsidRDefault="00176B46">
      <w:pPr>
        <w:spacing w:line="360" w:lineRule="auto"/>
        <w:jc w:val="left"/>
        <w:textAlignment w:val="center"/>
        <w:rPr>
          <w:color w:val="000000"/>
        </w:rPr>
      </w:pPr>
      <w:r>
        <w:rPr>
          <w:rFonts w:eastAsia="Times New Roman" w:cs="Times New Roman"/>
          <w:color w:val="000000"/>
        </w:rPr>
        <w:t>b</w:t>
      </w:r>
      <w:r>
        <w:rPr>
          <w:rFonts w:ascii="宋体" w:hAnsi="宋体"/>
          <w:color w:val="000000"/>
        </w:rPr>
        <w:t>、点燃酒精灯前未先通入一段时间氧气，装置内空气中的二氧化碳进入装置</w:t>
      </w:r>
      <w:r>
        <w:rPr>
          <w:rFonts w:eastAsia="Times New Roman" w:cs="Times New Roman"/>
          <w:color w:val="000000"/>
        </w:rPr>
        <w:t>D</w:t>
      </w:r>
      <w:r>
        <w:rPr>
          <w:rFonts w:ascii="宋体" w:hAnsi="宋体"/>
          <w:color w:val="000000"/>
        </w:rPr>
        <w:t>，使得装置</w:t>
      </w:r>
      <w:r>
        <w:rPr>
          <w:rFonts w:eastAsia="Times New Roman" w:cs="Times New Roman"/>
          <w:color w:val="000000"/>
        </w:rPr>
        <w:t>D</w:t>
      </w:r>
      <w:r>
        <w:rPr>
          <w:rFonts w:ascii="宋体" w:hAnsi="宋体"/>
          <w:color w:val="000000"/>
        </w:rPr>
        <w:t>增重质量偏大，则碳粉的质量偏大，会导致</w:t>
      </w:r>
      <w:r>
        <w:object w:dxaOrig="783" w:dyaOrig="323" w14:anchorId="55D8FCF8">
          <v:shape id="_x0000_i1121"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21" DrawAspect="Content" ObjectID="_1790510169" r:id="rId200"/>
        </w:object>
      </w:r>
      <w:r>
        <w:rPr>
          <w:rFonts w:ascii="宋体" w:hAnsi="宋体"/>
          <w:color w:val="000000"/>
        </w:rPr>
        <w:t>的质量偏小，则所测样品中</w:t>
      </w:r>
      <w:r>
        <w:object w:dxaOrig="783" w:dyaOrig="323" w14:anchorId="006D8BE4">
          <v:shape id="_x0000_i1122"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22" DrawAspect="Content" ObjectID="_1790510170" r:id="rId201"/>
        </w:object>
      </w:r>
      <w:r>
        <w:rPr>
          <w:rFonts w:ascii="宋体" w:hAnsi="宋体"/>
          <w:color w:val="000000"/>
        </w:rPr>
        <w:t>的质量分数偏小，不符合题意；</w:t>
      </w:r>
    </w:p>
    <w:p w14:paraId="0CA4DEF8" w14:textId="77777777" w:rsidR="00E80768" w:rsidRDefault="00176B46">
      <w:pPr>
        <w:spacing w:line="360" w:lineRule="auto"/>
        <w:jc w:val="left"/>
        <w:textAlignment w:val="center"/>
        <w:rPr>
          <w:color w:val="000000"/>
        </w:rPr>
      </w:pPr>
      <w:r>
        <w:rPr>
          <w:rFonts w:eastAsia="Times New Roman" w:cs="Times New Roman"/>
          <w:color w:val="000000"/>
        </w:rPr>
        <w:t>c</w:t>
      </w:r>
      <w:r>
        <w:rPr>
          <w:rFonts w:ascii="宋体" w:hAnsi="宋体"/>
          <w:color w:val="000000"/>
        </w:rPr>
        <w:t>、硬质玻璃管中产生的气体未被完全吸收，使得装置</w:t>
      </w:r>
      <w:r>
        <w:rPr>
          <w:rFonts w:eastAsia="Times New Roman" w:cs="Times New Roman"/>
          <w:color w:val="000000"/>
        </w:rPr>
        <w:t>D</w:t>
      </w:r>
      <w:r>
        <w:rPr>
          <w:rFonts w:ascii="宋体" w:hAnsi="宋体"/>
          <w:color w:val="000000"/>
        </w:rPr>
        <w:t>增重质量偏小，则碳粉的质量偏小，会导致</w:t>
      </w:r>
      <w:r>
        <w:object w:dxaOrig="783" w:dyaOrig="323" w14:anchorId="059C5C7C">
          <v:shape id="_x0000_i1123"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23" DrawAspect="Content" ObjectID="_1790510171" r:id="rId202"/>
        </w:object>
      </w:r>
      <w:r>
        <w:rPr>
          <w:rFonts w:ascii="宋体" w:hAnsi="宋体"/>
          <w:color w:val="000000"/>
        </w:rPr>
        <w:t>的质量偏大，则所测样品中</w:t>
      </w:r>
      <w:r>
        <w:object w:dxaOrig="783" w:dyaOrig="323" w14:anchorId="5A94AC6E">
          <v:shape id="_x0000_i1124"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24" DrawAspect="Content" ObjectID="_1790510172" r:id="rId203"/>
        </w:object>
      </w:r>
      <w:r>
        <w:rPr>
          <w:rFonts w:ascii="宋体" w:hAnsi="宋体"/>
          <w:color w:val="000000"/>
        </w:rPr>
        <w:t>的质量分数偏大，符合题意；</w:t>
      </w:r>
    </w:p>
    <w:p w14:paraId="2C0A7E07" w14:textId="77777777" w:rsidR="00E80768" w:rsidRDefault="00176B46">
      <w:pPr>
        <w:spacing w:line="360" w:lineRule="auto"/>
        <w:jc w:val="left"/>
        <w:textAlignment w:val="center"/>
        <w:rPr>
          <w:color w:val="000000"/>
        </w:rPr>
      </w:pPr>
      <w:r>
        <w:rPr>
          <w:rFonts w:eastAsia="Times New Roman" w:cs="Times New Roman"/>
          <w:color w:val="000000"/>
        </w:rPr>
        <w:t>d</w:t>
      </w:r>
      <w:r>
        <w:rPr>
          <w:rFonts w:ascii="宋体" w:hAnsi="宋体"/>
          <w:color w:val="000000"/>
        </w:rPr>
        <w:t>、实验结束硬质玻璃管中仍有紫红色固体残留，说明铜没有完全反应，则铜的质量偏小，会导致</w:t>
      </w:r>
      <w:r>
        <w:object w:dxaOrig="783" w:dyaOrig="323" w14:anchorId="14A7E3D2">
          <v:shape id="_x0000_i1125"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25" DrawAspect="Content" ObjectID="_1790510173" r:id="rId204"/>
        </w:object>
      </w:r>
      <w:r>
        <w:rPr>
          <w:rFonts w:ascii="宋体" w:hAnsi="宋体"/>
          <w:color w:val="000000"/>
        </w:rPr>
        <w:t>的质量偏大，则所测样品中</w:t>
      </w:r>
      <w:r>
        <w:object w:dxaOrig="783" w:dyaOrig="323" w14:anchorId="07DB9A14">
          <v:shape id="_x0000_i1126" type="#_x0000_t75" alt="学科网(www.zxxk.com)--教育资源门户，提供试卷、教案、课件、论文、素材以及各类教学资源下载，还有大量而丰富的教学相关资讯！" style="width:36pt;height:14.4pt" o:ole="">
            <v:imagedata r:id="rId165" o:title="eqId2a5c9f1df086b451bfb95630bd797693"/>
          </v:shape>
          <o:OLEObject Type="Embed" ProgID="Equation.DSMT4" ShapeID="_x0000_i1126" DrawAspect="Content" ObjectID="_1790510174" r:id="rId205"/>
        </w:object>
      </w:r>
      <w:r>
        <w:rPr>
          <w:rFonts w:ascii="宋体" w:hAnsi="宋体"/>
          <w:color w:val="000000"/>
        </w:rPr>
        <w:t>的质量分数偏大，符合题意。</w:t>
      </w:r>
    </w:p>
    <w:p w14:paraId="29919348" w14:textId="77777777" w:rsidR="00E80768" w:rsidRDefault="00176B46">
      <w:pPr>
        <w:spacing w:line="360" w:lineRule="auto"/>
        <w:jc w:val="left"/>
        <w:textAlignment w:val="center"/>
        <w:rPr>
          <w:color w:val="000000"/>
        </w:rPr>
      </w:pPr>
      <w:r>
        <w:rPr>
          <w:rFonts w:ascii="宋体" w:hAnsi="宋体"/>
          <w:color w:val="000000"/>
        </w:rPr>
        <w:t>故选：</w:t>
      </w:r>
      <w:r>
        <w:rPr>
          <w:rFonts w:eastAsia="Times New Roman" w:cs="Times New Roman"/>
          <w:color w:val="000000"/>
        </w:rPr>
        <w:t>cd</w:t>
      </w:r>
      <w:r>
        <w:rPr>
          <w:rFonts w:ascii="宋体" w:hAnsi="宋体"/>
          <w:color w:val="000000"/>
        </w:rPr>
        <w:t>。</w:t>
      </w:r>
    </w:p>
    <w:p w14:paraId="50CC0899" w14:textId="77777777" w:rsidR="00E80768" w:rsidRDefault="00176B46">
      <w:pPr>
        <w:spacing w:line="360" w:lineRule="auto"/>
        <w:jc w:val="left"/>
        <w:textAlignment w:val="center"/>
        <w:rPr>
          <w:color w:val="000000"/>
        </w:rPr>
      </w:pPr>
      <w:r>
        <w:rPr>
          <w:color w:val="000000"/>
        </w:rPr>
        <w:t xml:space="preserve">13. </w:t>
      </w:r>
      <w:r>
        <w:rPr>
          <w:rFonts w:ascii="宋体" w:hAnsi="宋体"/>
          <w:color w:val="000000"/>
        </w:rPr>
        <w:t>化学项目小组用图</w:t>
      </w:r>
      <w:r>
        <w:rPr>
          <w:rFonts w:eastAsia="Times New Roman" w:cs="Times New Roman"/>
          <w:color w:val="000000"/>
        </w:rPr>
        <w:t>1</w:t>
      </w:r>
      <w:r>
        <w:rPr>
          <w:rFonts w:ascii="宋体" w:hAnsi="宋体"/>
          <w:color w:val="000000"/>
        </w:rPr>
        <w:t>所示装置验证质量守恒定律。点燃红磷前电子天平示数为</w:t>
      </w:r>
      <w:r>
        <w:object w:dxaOrig="870" w:dyaOrig="330" w14:anchorId="0EB299E1">
          <v:shape id="_x0000_i1127" type="#_x0000_t75" alt="学科网(www.zxxk.com)--教育资源门户，提供试卷、教案、课件、论文、素材以及各类教学资源下载，还有大量而丰富的教学相关资讯！" style="width:43.2pt;height:14.4pt" o:ole="">
            <v:imagedata r:id="rId206" o:title="eqId5a368c795b75073162515c465acc2515"/>
          </v:shape>
          <o:OLEObject Type="Embed" ProgID="Equation.DSMT4" ShapeID="_x0000_i1127" DrawAspect="Content" ObjectID="_1790510175" r:id="rId207"/>
        </w:object>
      </w:r>
      <w:r>
        <w:rPr>
          <w:rFonts w:ascii="宋体" w:hAnsi="宋体"/>
          <w:color w:val="000000"/>
        </w:rPr>
        <w:t>（见图</w:t>
      </w:r>
      <w:r>
        <w:rPr>
          <w:rFonts w:eastAsia="Times New Roman" w:cs="Times New Roman"/>
          <w:color w:val="000000"/>
        </w:rPr>
        <w:t>1</w:t>
      </w:r>
      <w:r>
        <w:rPr>
          <w:rFonts w:ascii="宋体" w:hAnsi="宋体"/>
          <w:color w:val="000000"/>
        </w:rPr>
        <w:t>）。验证质量守恒定律后，待白烟完全沉降取下橡胶塞，片刻后再一起称量，电子天平示数稳定为</w:t>
      </w:r>
      <w:r>
        <w:object w:dxaOrig="870" w:dyaOrig="330" w14:anchorId="74C61172">
          <v:shape id="_x0000_i1128" type="#_x0000_t75" alt="学科网(www.zxxk.com)--教育资源门户，提供试卷、教案、课件、论文、素材以及各类教学资源下载，还有大量而丰富的教学相关资讯！" style="width:43.2pt;height:14.4pt" o:ole="">
            <v:imagedata r:id="rId208" o:title="eqIdb0548a9a21e890feaa6132e465d53618"/>
          </v:shape>
          <o:OLEObject Type="Embed" ProgID="Equation.DSMT4" ShapeID="_x0000_i1128" DrawAspect="Content" ObjectID="_1790510176" r:id="rId209"/>
        </w:object>
      </w:r>
      <w:r>
        <w:rPr>
          <w:rFonts w:ascii="宋体" w:hAnsi="宋体"/>
          <w:color w:val="000000"/>
        </w:rPr>
        <w:t>（见图</w:t>
      </w:r>
      <w:r>
        <w:rPr>
          <w:rFonts w:eastAsia="Times New Roman" w:cs="Times New Roman"/>
          <w:color w:val="000000"/>
        </w:rPr>
        <w:t>2</w:t>
      </w:r>
      <w:r>
        <w:rPr>
          <w:rFonts w:ascii="宋体" w:hAnsi="宋体"/>
          <w:color w:val="000000"/>
        </w:rPr>
        <w:t>）。</w:t>
      </w:r>
      <w:r>
        <w:rPr>
          <w:rFonts w:eastAsia="Times New Roman" w:cs="Times New Roman"/>
          <w:color w:val="000000"/>
        </w:rPr>
        <w:t xml:space="preserve"> </w:t>
      </w:r>
    </w:p>
    <w:p w14:paraId="3E72AE73" w14:textId="77777777" w:rsidR="00E80768" w:rsidRDefault="00176B46">
      <w:pPr>
        <w:spacing w:line="360" w:lineRule="auto"/>
        <w:jc w:val="left"/>
        <w:textAlignment w:val="center"/>
        <w:rPr>
          <w:color w:val="000000"/>
        </w:rPr>
      </w:pPr>
      <w:r>
        <w:rPr>
          <w:noProof/>
          <w:color w:val="000000"/>
        </w:rPr>
        <w:drawing>
          <wp:inline distT="0" distB="0" distL="114300" distR="114300" wp14:anchorId="6D9831E8" wp14:editId="02BF75EA">
            <wp:extent cx="3038475" cy="17716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10"/>
                    <a:stretch>
                      <a:fillRect/>
                    </a:stretch>
                  </pic:blipFill>
                  <pic:spPr>
                    <a:xfrm>
                      <a:off x="0" y="0"/>
                      <a:ext cx="3038475" cy="1771650"/>
                    </a:xfrm>
                    <a:prstGeom prst="rect">
                      <a:avLst/>
                    </a:prstGeom>
                  </pic:spPr>
                </pic:pic>
              </a:graphicData>
            </a:graphic>
          </wp:inline>
        </w:drawing>
      </w:r>
    </w:p>
    <w:p w14:paraId="509B3596" w14:textId="77777777" w:rsidR="00E80768" w:rsidRDefault="00176B46">
      <w:pPr>
        <w:spacing w:line="360" w:lineRule="auto"/>
        <w:jc w:val="left"/>
        <w:textAlignment w:val="center"/>
        <w:rPr>
          <w:color w:val="000000"/>
        </w:rPr>
      </w:pPr>
      <w:r>
        <w:rPr>
          <w:rFonts w:ascii="宋体" w:hAnsi="宋体"/>
          <w:color w:val="000000"/>
        </w:rPr>
        <w:t>回答下列问题：</w:t>
      </w:r>
    </w:p>
    <w:p w14:paraId="6D63A417" w14:textId="77777777" w:rsidR="00E80768" w:rsidRDefault="00176B4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仪器甲的名称为</w:t>
      </w:r>
      <w:r>
        <w:rPr>
          <w:color w:val="000000"/>
        </w:rPr>
        <w:t>__________</w:t>
      </w:r>
      <w:r>
        <w:rPr>
          <w:rFonts w:ascii="宋体" w:hAnsi="宋体"/>
          <w:color w:val="000000"/>
        </w:rPr>
        <w:t>（填“锥形瓶”或“烧杯”）。</w:t>
      </w:r>
      <w:bookmarkStart w:id="0" w:name="_GoBack"/>
      <w:bookmarkEnd w:id="0"/>
    </w:p>
    <w:p w14:paraId="229AF613" w14:textId="77777777" w:rsidR="00E80768" w:rsidRDefault="00176B4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计算参加反应红磷的质量（结果精确到</w:t>
      </w:r>
      <w:r>
        <w:object w:dxaOrig="630" w:dyaOrig="330" w14:anchorId="061B4364">
          <v:shape id="_x0000_i1129" type="#_x0000_t75" alt="学科网(www.zxxk.com)--教育资源门户，提供试卷、教案、课件、论文、素材以及各类教学资源下载，还有大量而丰富的教学相关资讯！" style="width:28.8pt;height:14.4pt" o:ole="">
            <v:imagedata r:id="rId163" o:title="eqIddc7ba0697d43fe6355d825dd1f153b61"/>
          </v:shape>
          <o:OLEObject Type="Embed" ProgID="Equation.DSMT4" ShapeID="_x0000_i1129" DrawAspect="Content" ObjectID="_1790510177" r:id="rId211"/>
        </w:object>
      </w:r>
      <w:r>
        <w:rPr>
          <w:rFonts w:ascii="宋体" w:hAnsi="宋体"/>
          <w:color w:val="000000"/>
        </w:rPr>
        <w:t>）。</w:t>
      </w:r>
    </w:p>
    <w:p w14:paraId="2DDF0A26" w14:textId="77777777" w:rsidR="00E80768" w:rsidRDefault="00176B46">
      <w:pPr>
        <w:spacing w:line="360" w:lineRule="auto"/>
        <w:textAlignment w:val="center"/>
        <w:rPr>
          <w:color w:val="000000"/>
        </w:rPr>
      </w:pPr>
      <w:r>
        <w:rPr>
          <w:color w:val="2E75B6"/>
        </w:rPr>
        <w:t>【答案】</w:t>
      </w:r>
      <w:r>
        <w:rPr>
          <w:color w:val="000000"/>
        </w:rPr>
        <w:t>（</w:t>
      </w:r>
      <w:r>
        <w:rPr>
          <w:color w:val="000000"/>
        </w:rPr>
        <w:t>1</w:t>
      </w:r>
      <w:r>
        <w:rPr>
          <w:color w:val="000000"/>
        </w:rPr>
        <w:t>）锥形瓶</w:t>
      </w:r>
      <w:r>
        <w:rPr>
          <w:color w:val="000000"/>
        </w:rPr>
        <w:t xml:space="preserve">    </w:t>
      </w:r>
      <w:r>
        <w:rPr>
          <w:color w:val="000000"/>
        </w:rPr>
        <w:t>（</w:t>
      </w:r>
      <w:r>
        <w:rPr>
          <w:color w:val="000000"/>
        </w:rPr>
        <w:t>2</w:t>
      </w:r>
      <w:r>
        <w:rPr>
          <w:color w:val="000000"/>
        </w:rPr>
        <w:t>）解：该实验中，红磷燃烧消耗氧气，待完全反应后，逐渐冷却至室温，由于消耗了氧气，装置内压强减小，打开橡胶塞，空气进入装置中，进入装置内空气的质量约等于消耗氧气的质量</w:t>
      </w:r>
    </w:p>
    <w:p w14:paraId="60952613" w14:textId="77777777" w:rsidR="00E80768" w:rsidRDefault="00176B46">
      <w:pPr>
        <w:spacing w:line="360" w:lineRule="auto"/>
        <w:jc w:val="left"/>
        <w:textAlignment w:val="center"/>
        <w:rPr>
          <w:color w:val="000000"/>
        </w:rPr>
      </w:pPr>
      <w:r>
        <w:rPr>
          <w:color w:val="000000"/>
        </w:rPr>
        <w:t>参加反应的氧气的质量为：</w:t>
      </w:r>
      <w:r>
        <w:rPr>
          <w:color w:val="000000"/>
        </w:rPr>
        <w:t>106.28g-106.23g=0.05g</w:t>
      </w:r>
    </w:p>
    <w:p w14:paraId="54E291AD" w14:textId="77777777" w:rsidR="00E80768" w:rsidRDefault="00176B46">
      <w:pPr>
        <w:spacing w:line="360" w:lineRule="auto"/>
        <w:jc w:val="left"/>
        <w:textAlignment w:val="center"/>
        <w:rPr>
          <w:color w:val="000000"/>
        </w:rPr>
      </w:pPr>
      <w:r>
        <w:rPr>
          <w:color w:val="000000"/>
        </w:rPr>
        <w:t>设参加反应的红磷的质量为</w:t>
      </w:r>
      <w:r>
        <w:rPr>
          <w:i/>
          <w:color w:val="000000"/>
        </w:rPr>
        <w:t>x</w:t>
      </w:r>
    </w:p>
    <w:p w14:paraId="12FB6D79" w14:textId="77777777" w:rsidR="00E80768" w:rsidRDefault="00176B46">
      <w:pPr>
        <w:spacing w:line="360" w:lineRule="auto"/>
        <w:jc w:val="left"/>
        <w:textAlignment w:val="center"/>
        <w:rPr>
          <w:color w:val="000000"/>
        </w:rPr>
      </w:pPr>
      <w:r>
        <w:object w:dxaOrig="2085" w:dyaOrig="1485" w14:anchorId="5EF4FB57">
          <v:shape id="_x0000_i1130" type="#_x0000_t75" alt="学科网(www.zxxk.com)--教育资源门户，提供试卷、教案、课件、论文、素材以及各类教学资源下载，还有大量而丰富的教学相关资讯！" style="width:108pt;height:1in" o:ole="">
            <v:imagedata r:id="rId212" o:title="eqId2dec1c0bf1cb57a2e2a3467bd76ba30f"/>
          </v:shape>
          <o:OLEObject Type="Embed" ProgID="Equation.DSMT4" ShapeID="_x0000_i1130" DrawAspect="Content" ObjectID="_1790510178" r:id="rId213"/>
        </w:object>
      </w:r>
    </w:p>
    <w:p w14:paraId="52A36358" w14:textId="77777777" w:rsidR="00E80768" w:rsidRDefault="00176B46">
      <w:pPr>
        <w:spacing w:line="360" w:lineRule="auto"/>
        <w:jc w:val="left"/>
        <w:textAlignment w:val="center"/>
        <w:rPr>
          <w:color w:val="000000"/>
        </w:rPr>
      </w:pPr>
      <w:r>
        <w:object w:dxaOrig="1260" w:dyaOrig="660" w14:anchorId="775B2949">
          <v:shape id="_x0000_i1131" type="#_x0000_t75" alt="学科网(www.zxxk.com)--教育资源门户，提供试卷、教案、课件、论文、素材以及各类教学资源下载，还有大量而丰富的教学相关资讯！" style="width:64.8pt;height:36pt" o:ole="">
            <v:imagedata r:id="rId214" o:title="eqId69974cdcf1a175cbf4ba2f119cdb1af4"/>
          </v:shape>
          <o:OLEObject Type="Embed" ProgID="Equation.DSMT4" ShapeID="_x0000_i1131" DrawAspect="Content" ObjectID="_1790510179" r:id="rId215"/>
        </w:object>
      </w:r>
      <w:r>
        <w:rPr>
          <w:color w:val="000000"/>
        </w:rPr>
        <w:t xml:space="preserve">   </w:t>
      </w:r>
      <w:r>
        <w:rPr>
          <w:i/>
          <w:color w:val="000000"/>
        </w:rPr>
        <w:t>x</w:t>
      </w:r>
      <w:r>
        <w:rPr>
          <w:color w:val="000000"/>
        </w:rPr>
        <w:t>≈0.04g</w:t>
      </w:r>
    </w:p>
    <w:p w14:paraId="6126FD22" w14:textId="77777777" w:rsidR="00E80768" w:rsidRDefault="00176B46">
      <w:pPr>
        <w:spacing w:line="360" w:lineRule="auto"/>
        <w:jc w:val="left"/>
        <w:textAlignment w:val="center"/>
        <w:rPr>
          <w:color w:val="000000"/>
        </w:rPr>
      </w:pPr>
      <w:r>
        <w:rPr>
          <w:color w:val="000000"/>
        </w:rPr>
        <w:t>答：参加反应的红磷的质量为</w:t>
      </w:r>
      <w:r>
        <w:rPr>
          <w:color w:val="000000"/>
        </w:rPr>
        <w:t>0.04g</w:t>
      </w:r>
      <w:r>
        <w:rPr>
          <w:color w:val="000000"/>
        </w:rPr>
        <w:t>。</w:t>
      </w:r>
    </w:p>
    <w:p w14:paraId="2FC9FD36" w14:textId="77777777" w:rsidR="00E80768" w:rsidRDefault="00176B46">
      <w:pPr>
        <w:spacing w:line="360" w:lineRule="auto"/>
        <w:textAlignment w:val="center"/>
        <w:rPr>
          <w:color w:val="000000"/>
        </w:rPr>
      </w:pPr>
      <w:r>
        <w:rPr>
          <w:color w:val="2E75B6"/>
        </w:rPr>
        <w:t>【解析】</w:t>
      </w:r>
    </w:p>
    <w:p w14:paraId="7303BDC2" w14:textId="77777777" w:rsidR="00E80768" w:rsidRDefault="00176B46">
      <w:pPr>
        <w:spacing w:line="360" w:lineRule="auto"/>
        <w:textAlignment w:val="center"/>
        <w:rPr>
          <w:color w:val="000000"/>
        </w:rPr>
      </w:pPr>
      <w:r>
        <w:rPr>
          <w:color w:val="000000"/>
        </w:rPr>
        <w:t>【小问</w:t>
      </w:r>
      <w:r>
        <w:rPr>
          <w:color w:val="000000"/>
        </w:rPr>
        <w:t>1</w:t>
      </w:r>
      <w:r>
        <w:rPr>
          <w:color w:val="000000"/>
        </w:rPr>
        <w:t>详解】</w:t>
      </w:r>
    </w:p>
    <w:p w14:paraId="71939DB4" w14:textId="77777777" w:rsidR="00E80768" w:rsidRDefault="00176B46">
      <w:pPr>
        <w:spacing w:line="360" w:lineRule="auto"/>
        <w:jc w:val="left"/>
        <w:textAlignment w:val="center"/>
        <w:rPr>
          <w:color w:val="000000"/>
        </w:rPr>
      </w:pPr>
      <w:r>
        <w:rPr>
          <w:color w:val="000000"/>
        </w:rPr>
        <w:t>由图可知，仪器甲的名称为：锥形瓶；</w:t>
      </w:r>
    </w:p>
    <w:p w14:paraId="471607B0" w14:textId="77777777" w:rsidR="00E80768" w:rsidRDefault="00176B46">
      <w:pPr>
        <w:spacing w:line="360" w:lineRule="auto"/>
        <w:jc w:val="left"/>
        <w:textAlignment w:val="center"/>
        <w:rPr>
          <w:color w:val="000000"/>
        </w:rPr>
      </w:pPr>
      <w:r>
        <w:rPr>
          <w:color w:val="000000"/>
        </w:rPr>
        <w:t>【小问</w:t>
      </w:r>
      <w:r>
        <w:rPr>
          <w:color w:val="000000"/>
        </w:rPr>
        <w:t>2</w:t>
      </w:r>
      <w:r>
        <w:rPr>
          <w:color w:val="000000"/>
        </w:rPr>
        <w:t>详解】</w:t>
      </w:r>
    </w:p>
    <w:p w14:paraId="3331CA2C" w14:textId="77777777" w:rsidR="00E80768" w:rsidRDefault="00176B46">
      <w:pPr>
        <w:spacing w:line="360" w:lineRule="auto"/>
        <w:jc w:val="left"/>
        <w:textAlignment w:val="center"/>
        <w:rPr>
          <w:color w:val="000000"/>
        </w:rPr>
      </w:pPr>
      <w:r>
        <w:rPr>
          <w:color w:val="000000"/>
        </w:rPr>
        <w:t>见答案。</w:t>
      </w:r>
    </w:p>
    <w:sectPr w:rsidR="00E80768">
      <w:headerReference w:type="default" r:id="rId216"/>
      <w:footerReference w:type="even" r:id="rId217"/>
      <w:footerReference w:type="default" r:id="rId218"/>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DF614" w14:textId="77777777" w:rsidR="00436F7F" w:rsidRDefault="00436F7F">
      <w:r>
        <w:separator/>
      </w:r>
    </w:p>
  </w:endnote>
  <w:endnote w:type="continuationSeparator" w:id="0">
    <w:p w14:paraId="2E5419A9" w14:textId="77777777" w:rsidR="00436F7F" w:rsidRDefault="0043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F64EA" w14:textId="77777777" w:rsidR="00176B46" w:rsidRDefault="00176B46"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6B6618FC" w14:textId="77777777" w:rsidR="00176B46" w:rsidRDefault="00176B46" w:rsidP="00176B4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F5301" w14:textId="6AA9D723" w:rsidR="00176B46" w:rsidRDefault="00176B46"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A63396">
      <w:rPr>
        <w:rStyle w:val="a5"/>
        <w:noProof/>
      </w:rPr>
      <w:t>5</w:t>
    </w:r>
    <w:r>
      <w:rPr>
        <w:rStyle w:val="a5"/>
      </w:rPr>
      <w:fldChar w:fldCharType="end"/>
    </w:r>
  </w:p>
  <w:p w14:paraId="1D4E3B2F" w14:textId="2B1F963F" w:rsidR="00176B46" w:rsidRDefault="00176B46" w:rsidP="00176B46">
    <w:pPr>
      <w:pStyle w:val="a3"/>
      <w:ind w:right="360"/>
      <w:rPr>
        <w:rFonts w:hint="eastAsia"/>
      </w:rPr>
    </w:pPr>
  </w:p>
  <w:p w14:paraId="21C67458" w14:textId="6746AC56" w:rsidR="00E80768" w:rsidRPr="00176B46" w:rsidRDefault="00E80768" w:rsidP="00176B4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0297B" w14:textId="77777777" w:rsidR="00436F7F" w:rsidRDefault="00436F7F">
      <w:r>
        <w:separator/>
      </w:r>
    </w:p>
  </w:footnote>
  <w:footnote w:type="continuationSeparator" w:id="0">
    <w:p w14:paraId="560ECF63" w14:textId="77777777" w:rsidR="00436F7F" w:rsidRDefault="00436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C7947" w14:textId="7AD86D34" w:rsidR="00176B46" w:rsidRDefault="00176B46" w:rsidP="00A63396">
    <w:pPr>
      <w:pStyle w:val="a4"/>
      <w:ind w:right="720"/>
      <w:rPr>
        <w:rFonts w:hint="eastAsia"/>
      </w:rPr>
    </w:pPr>
  </w:p>
  <w:p w14:paraId="5111AEC1" w14:textId="4A8E269F" w:rsidR="00E80768" w:rsidRPr="00176B46" w:rsidRDefault="00E80768" w:rsidP="00176B46">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76B46"/>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36F7F"/>
    <w:rsid w:val="0046214C"/>
    <w:rsid w:val="0049183B"/>
    <w:rsid w:val="004D44FD"/>
    <w:rsid w:val="004D669A"/>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94AAD"/>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63396"/>
    <w:rsid w:val="00AD6B6A"/>
    <w:rsid w:val="00B56410"/>
    <w:rsid w:val="00B80D67"/>
    <w:rsid w:val="00B8100F"/>
    <w:rsid w:val="00B96924"/>
    <w:rsid w:val="00BA1A7E"/>
    <w:rsid w:val="00BB50C6"/>
    <w:rsid w:val="00BE1BCD"/>
    <w:rsid w:val="00C02815"/>
    <w:rsid w:val="00C02FC6"/>
    <w:rsid w:val="00C321EB"/>
    <w:rsid w:val="00CA4A07"/>
    <w:rsid w:val="00D06853"/>
    <w:rsid w:val="00D51257"/>
    <w:rsid w:val="00D634C2"/>
    <w:rsid w:val="00D756B6"/>
    <w:rsid w:val="00D77F6E"/>
    <w:rsid w:val="00DA0796"/>
    <w:rsid w:val="00DA5448"/>
    <w:rsid w:val="00DF071B"/>
    <w:rsid w:val="00E63075"/>
    <w:rsid w:val="00E80768"/>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B9295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B9957"/>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5.bin"/><Relationship Id="rId42" Type="http://schemas.openxmlformats.org/officeDocument/2006/relationships/image" Target="media/image22.wmf"/><Relationship Id="rId63" Type="http://schemas.openxmlformats.org/officeDocument/2006/relationships/image" Target="media/image33.wmf"/><Relationship Id="rId84" Type="http://schemas.openxmlformats.org/officeDocument/2006/relationships/oleObject" Target="embeddings/oleObject35.bin"/><Relationship Id="rId138" Type="http://schemas.openxmlformats.org/officeDocument/2006/relationships/image" Target="media/image71.wmf"/><Relationship Id="rId159" Type="http://schemas.openxmlformats.org/officeDocument/2006/relationships/image" Target="media/image82.wmf"/><Relationship Id="rId170" Type="http://schemas.openxmlformats.org/officeDocument/2006/relationships/oleObject" Target="embeddings/oleObject77.bin"/><Relationship Id="rId191" Type="http://schemas.openxmlformats.org/officeDocument/2006/relationships/image" Target="media/image95.wmf"/><Relationship Id="rId205" Type="http://schemas.openxmlformats.org/officeDocument/2006/relationships/oleObject" Target="embeddings/oleObject102.bin"/><Relationship Id="rId107" Type="http://schemas.openxmlformats.org/officeDocument/2006/relationships/image" Target="media/image55.wmf"/><Relationship Id="rId11" Type="http://schemas.openxmlformats.org/officeDocument/2006/relationships/oleObject" Target="embeddings/oleObject2.bin"/><Relationship Id="rId32" Type="http://schemas.openxmlformats.org/officeDocument/2006/relationships/image" Target="media/image17.wmf"/><Relationship Id="rId53" Type="http://schemas.openxmlformats.org/officeDocument/2006/relationships/image" Target="media/image28.wmf"/><Relationship Id="rId74" Type="http://schemas.openxmlformats.org/officeDocument/2006/relationships/oleObject" Target="embeddings/oleObject30.bin"/><Relationship Id="rId128" Type="http://schemas.openxmlformats.org/officeDocument/2006/relationships/image" Target="media/image66.wmf"/><Relationship Id="rId149" Type="http://schemas.openxmlformats.org/officeDocument/2006/relationships/oleObject" Target="embeddings/oleObject67.bin"/><Relationship Id="rId5" Type="http://schemas.openxmlformats.org/officeDocument/2006/relationships/footnotes" Target="footnotes.xml"/><Relationship Id="rId90" Type="http://schemas.openxmlformats.org/officeDocument/2006/relationships/image" Target="media/image47.wmf"/><Relationship Id="rId95" Type="http://schemas.openxmlformats.org/officeDocument/2006/relationships/oleObject" Target="embeddings/oleObject40.bin"/><Relationship Id="rId160" Type="http://schemas.openxmlformats.org/officeDocument/2006/relationships/oleObject" Target="embeddings/oleObject72.bin"/><Relationship Id="rId165" Type="http://schemas.openxmlformats.org/officeDocument/2006/relationships/image" Target="media/image85.wmf"/><Relationship Id="rId181" Type="http://schemas.openxmlformats.org/officeDocument/2006/relationships/oleObject" Target="embeddings/oleObject84.bin"/><Relationship Id="rId186" Type="http://schemas.openxmlformats.org/officeDocument/2006/relationships/oleObject" Target="embeddings/oleObject88.bin"/><Relationship Id="rId216" Type="http://schemas.openxmlformats.org/officeDocument/2006/relationships/header" Target="header1.xml"/><Relationship Id="rId211" Type="http://schemas.openxmlformats.org/officeDocument/2006/relationships/oleObject" Target="embeddings/oleObject105.bin"/><Relationship Id="rId22" Type="http://schemas.openxmlformats.org/officeDocument/2006/relationships/image" Target="media/image11.wmf"/><Relationship Id="rId27"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image" Target="media/image25.wmf"/><Relationship Id="rId64" Type="http://schemas.openxmlformats.org/officeDocument/2006/relationships/oleObject" Target="embeddings/oleObject25.bin"/><Relationship Id="rId69" Type="http://schemas.openxmlformats.org/officeDocument/2006/relationships/image" Target="media/image36.wmf"/><Relationship Id="rId113" Type="http://schemas.openxmlformats.org/officeDocument/2006/relationships/image" Target="media/image58.wmf"/><Relationship Id="rId118" Type="http://schemas.openxmlformats.org/officeDocument/2006/relationships/image" Target="media/image61.wmf"/><Relationship Id="rId134" Type="http://schemas.openxmlformats.org/officeDocument/2006/relationships/image" Target="media/image69.wmf"/><Relationship Id="rId139" Type="http://schemas.openxmlformats.org/officeDocument/2006/relationships/image" Target="media/image72.png"/><Relationship Id="rId80" Type="http://schemas.openxmlformats.org/officeDocument/2006/relationships/oleObject" Target="embeddings/oleObject33.bin"/><Relationship Id="rId85" Type="http://schemas.openxmlformats.org/officeDocument/2006/relationships/image" Target="media/image44.wmf"/><Relationship Id="rId150" Type="http://schemas.openxmlformats.org/officeDocument/2006/relationships/image" Target="media/image77.wmf"/><Relationship Id="rId155" Type="http://schemas.openxmlformats.org/officeDocument/2006/relationships/oleObject" Target="embeddings/oleObject70.bin"/><Relationship Id="rId171" Type="http://schemas.openxmlformats.org/officeDocument/2006/relationships/image" Target="media/image88.wmf"/><Relationship Id="rId176" Type="http://schemas.openxmlformats.org/officeDocument/2006/relationships/oleObject" Target="embeddings/oleObject81.bin"/><Relationship Id="rId192" Type="http://schemas.openxmlformats.org/officeDocument/2006/relationships/oleObject" Target="embeddings/oleObject91.bin"/><Relationship Id="rId197" Type="http://schemas.openxmlformats.org/officeDocument/2006/relationships/oleObject" Target="embeddings/oleObject94.bin"/><Relationship Id="rId206" Type="http://schemas.openxmlformats.org/officeDocument/2006/relationships/image" Target="media/image98.wmf"/><Relationship Id="rId201" Type="http://schemas.openxmlformats.org/officeDocument/2006/relationships/oleObject" Target="embeddings/oleObject98.bin"/><Relationship Id="rId12" Type="http://schemas.openxmlformats.org/officeDocument/2006/relationships/image" Target="media/image4.wmf"/><Relationship Id="rId17" Type="http://schemas.openxmlformats.org/officeDocument/2006/relationships/image" Target="media/image8.png"/><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image" Target="media/image31.wmf"/><Relationship Id="rId103" Type="http://schemas.openxmlformats.org/officeDocument/2006/relationships/image" Target="media/image53.wmf"/><Relationship Id="rId108" Type="http://schemas.openxmlformats.org/officeDocument/2006/relationships/oleObject" Target="embeddings/oleObject47.bin"/><Relationship Id="rId124" Type="http://schemas.openxmlformats.org/officeDocument/2006/relationships/oleObject" Target="embeddings/oleObject54.bin"/><Relationship Id="rId129" Type="http://schemas.openxmlformats.org/officeDocument/2006/relationships/oleObject" Target="embeddings/oleObject57.bin"/><Relationship Id="rId54"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39.wmf"/><Relationship Id="rId91" Type="http://schemas.openxmlformats.org/officeDocument/2006/relationships/oleObject" Target="embeddings/oleObject38.bin"/><Relationship Id="rId96" Type="http://schemas.openxmlformats.org/officeDocument/2006/relationships/image" Target="media/image50.wmf"/><Relationship Id="rId140" Type="http://schemas.openxmlformats.org/officeDocument/2006/relationships/image" Target="media/image73.wmf"/><Relationship Id="rId145" Type="http://schemas.openxmlformats.org/officeDocument/2006/relationships/oleObject" Target="embeddings/oleObject65.bin"/><Relationship Id="rId161" Type="http://schemas.openxmlformats.org/officeDocument/2006/relationships/image" Target="media/image83.wmf"/><Relationship Id="rId166" Type="http://schemas.openxmlformats.org/officeDocument/2006/relationships/oleObject" Target="embeddings/oleObject75.bin"/><Relationship Id="rId182" Type="http://schemas.openxmlformats.org/officeDocument/2006/relationships/oleObject" Target="embeddings/oleObject85.bin"/><Relationship Id="rId187" Type="http://schemas.openxmlformats.org/officeDocument/2006/relationships/image" Target="media/image93.wmf"/><Relationship Id="rId21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image" Target="media/image101.wmf"/><Relationship Id="rId23" Type="http://schemas.openxmlformats.org/officeDocument/2006/relationships/oleObject" Target="embeddings/oleObject6.bin"/><Relationship Id="rId28" Type="http://schemas.openxmlformats.org/officeDocument/2006/relationships/image" Target="media/image14.png"/><Relationship Id="rId49" Type="http://schemas.openxmlformats.org/officeDocument/2006/relationships/oleObject" Target="embeddings/oleObject18.bin"/><Relationship Id="rId114" Type="http://schemas.openxmlformats.org/officeDocument/2006/relationships/oleObject" Target="embeddings/oleObject50.bin"/><Relationship Id="rId119" Type="http://schemas.openxmlformats.org/officeDocument/2006/relationships/oleObject" Target="embeddings/oleObject52.bin"/><Relationship Id="rId44" Type="http://schemas.openxmlformats.org/officeDocument/2006/relationships/image" Target="media/image23.wmf"/><Relationship Id="rId60" Type="http://schemas.openxmlformats.org/officeDocument/2006/relationships/oleObject" Target="embeddings/oleObject23.bin"/><Relationship Id="rId65" Type="http://schemas.openxmlformats.org/officeDocument/2006/relationships/image" Target="media/image34.wmf"/><Relationship Id="rId81" Type="http://schemas.openxmlformats.org/officeDocument/2006/relationships/image" Target="media/image42.wmf"/><Relationship Id="rId86" Type="http://schemas.openxmlformats.org/officeDocument/2006/relationships/oleObject" Target="embeddings/oleObject36.bin"/><Relationship Id="rId130" Type="http://schemas.openxmlformats.org/officeDocument/2006/relationships/image" Target="media/image67.wmf"/><Relationship Id="rId135" Type="http://schemas.openxmlformats.org/officeDocument/2006/relationships/oleObject" Target="embeddings/oleObject60.bin"/><Relationship Id="rId151" Type="http://schemas.openxmlformats.org/officeDocument/2006/relationships/oleObject" Target="embeddings/oleObject68.bin"/><Relationship Id="rId156" Type="http://schemas.openxmlformats.org/officeDocument/2006/relationships/image" Target="media/image80.wmf"/><Relationship Id="rId177" Type="http://schemas.openxmlformats.org/officeDocument/2006/relationships/image" Target="media/image90.wmf"/><Relationship Id="rId198" Type="http://schemas.openxmlformats.org/officeDocument/2006/relationships/oleObject" Target="embeddings/oleObject95.bin"/><Relationship Id="rId172" Type="http://schemas.openxmlformats.org/officeDocument/2006/relationships/oleObject" Target="embeddings/oleObject78.bin"/><Relationship Id="rId193" Type="http://schemas.openxmlformats.org/officeDocument/2006/relationships/image" Target="media/image96.wmf"/><Relationship Id="rId202" Type="http://schemas.openxmlformats.org/officeDocument/2006/relationships/oleObject" Target="embeddings/oleObject99.bin"/><Relationship Id="rId207" Type="http://schemas.openxmlformats.org/officeDocument/2006/relationships/oleObject" Target="embeddings/oleObject103.bin"/><Relationship Id="rId13" Type="http://schemas.openxmlformats.org/officeDocument/2006/relationships/oleObject" Target="embeddings/oleObject3.bin"/><Relationship Id="rId18" Type="http://schemas.openxmlformats.org/officeDocument/2006/relationships/image" Target="media/image9.wmf"/><Relationship Id="rId39" Type="http://schemas.openxmlformats.org/officeDocument/2006/relationships/image" Target="media/image20.png"/><Relationship Id="rId109" Type="http://schemas.openxmlformats.org/officeDocument/2006/relationships/image" Target="media/image56.wmf"/><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image" Target="media/image29.wmf"/><Relationship Id="rId76" Type="http://schemas.openxmlformats.org/officeDocument/2006/relationships/oleObject" Target="embeddings/oleObject31.bin"/><Relationship Id="rId97" Type="http://schemas.openxmlformats.org/officeDocument/2006/relationships/oleObject" Target="embeddings/oleObject41.bin"/><Relationship Id="rId104" Type="http://schemas.openxmlformats.org/officeDocument/2006/relationships/oleObject" Target="embeddings/oleObject45.bin"/><Relationship Id="rId120" Type="http://schemas.openxmlformats.org/officeDocument/2006/relationships/image" Target="media/image62.png"/><Relationship Id="rId125" Type="http://schemas.openxmlformats.org/officeDocument/2006/relationships/image" Target="media/image65.wmf"/><Relationship Id="rId141" Type="http://schemas.openxmlformats.org/officeDocument/2006/relationships/oleObject" Target="embeddings/oleObject62.bin"/><Relationship Id="rId146" Type="http://schemas.openxmlformats.org/officeDocument/2006/relationships/image" Target="media/image75.wmf"/><Relationship Id="rId167" Type="http://schemas.openxmlformats.org/officeDocument/2006/relationships/image" Target="media/image86.wmf"/><Relationship Id="rId188" Type="http://schemas.openxmlformats.org/officeDocument/2006/relationships/oleObject" Target="embeddings/oleObject89.bin"/><Relationship Id="rId7" Type="http://schemas.openxmlformats.org/officeDocument/2006/relationships/image" Target="media/image1.png"/><Relationship Id="rId71" Type="http://schemas.openxmlformats.org/officeDocument/2006/relationships/image" Target="media/image37.wmf"/><Relationship Id="rId92" Type="http://schemas.openxmlformats.org/officeDocument/2006/relationships/image" Target="media/image48.wmf"/><Relationship Id="rId162" Type="http://schemas.openxmlformats.org/officeDocument/2006/relationships/oleObject" Target="embeddings/oleObject73.bin"/><Relationship Id="rId183" Type="http://schemas.openxmlformats.org/officeDocument/2006/relationships/oleObject" Target="embeddings/oleObject86.bin"/><Relationship Id="rId213" Type="http://schemas.openxmlformats.org/officeDocument/2006/relationships/oleObject" Target="embeddings/oleObject106.bin"/><Relationship Id="rId218" Type="http://schemas.openxmlformats.org/officeDocument/2006/relationships/footer" Target="footer2.xml"/><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2.wmf"/><Relationship Id="rId40" Type="http://schemas.openxmlformats.org/officeDocument/2006/relationships/image" Target="media/image21.wmf"/><Relationship Id="rId45" Type="http://schemas.openxmlformats.org/officeDocument/2006/relationships/oleObject" Target="embeddings/oleObject16.bin"/><Relationship Id="rId66" Type="http://schemas.openxmlformats.org/officeDocument/2006/relationships/oleObject" Target="embeddings/oleObject26.bin"/><Relationship Id="rId87" Type="http://schemas.openxmlformats.org/officeDocument/2006/relationships/image" Target="media/image45.wmf"/><Relationship Id="rId110" Type="http://schemas.openxmlformats.org/officeDocument/2006/relationships/oleObject" Target="embeddings/oleObject48.bin"/><Relationship Id="rId115" Type="http://schemas.openxmlformats.org/officeDocument/2006/relationships/image" Target="media/image59.png"/><Relationship Id="rId131" Type="http://schemas.openxmlformats.org/officeDocument/2006/relationships/oleObject" Target="embeddings/oleObject58.bin"/><Relationship Id="rId136" Type="http://schemas.openxmlformats.org/officeDocument/2006/relationships/image" Target="media/image70.wmf"/><Relationship Id="rId157" Type="http://schemas.openxmlformats.org/officeDocument/2006/relationships/oleObject" Target="embeddings/oleObject71.bin"/><Relationship Id="rId178" Type="http://schemas.openxmlformats.org/officeDocument/2006/relationships/oleObject" Target="embeddings/oleObject82.bin"/><Relationship Id="rId61" Type="http://schemas.openxmlformats.org/officeDocument/2006/relationships/image" Target="media/image32.wmf"/><Relationship Id="rId82" Type="http://schemas.openxmlformats.org/officeDocument/2006/relationships/oleObject" Target="embeddings/oleObject34.bin"/><Relationship Id="rId152" Type="http://schemas.openxmlformats.org/officeDocument/2006/relationships/image" Target="media/image78.wmf"/><Relationship Id="rId173" Type="http://schemas.openxmlformats.org/officeDocument/2006/relationships/oleObject" Target="embeddings/oleObject79.bin"/><Relationship Id="rId194" Type="http://schemas.openxmlformats.org/officeDocument/2006/relationships/oleObject" Target="embeddings/oleObject92.bin"/><Relationship Id="rId199" Type="http://schemas.openxmlformats.org/officeDocument/2006/relationships/oleObject" Target="embeddings/oleObject96.bin"/><Relationship Id="rId203" Type="http://schemas.openxmlformats.org/officeDocument/2006/relationships/oleObject" Target="embeddings/oleObject100.bin"/><Relationship Id="rId208" Type="http://schemas.openxmlformats.org/officeDocument/2006/relationships/image" Target="media/image99.wmf"/><Relationship Id="rId19" Type="http://schemas.openxmlformats.org/officeDocument/2006/relationships/oleObject" Target="embeddings/oleObject4.bin"/><Relationship Id="rId14" Type="http://schemas.openxmlformats.org/officeDocument/2006/relationships/image" Target="media/image5.png"/><Relationship Id="rId30" Type="http://schemas.openxmlformats.org/officeDocument/2006/relationships/image" Target="media/image15.png"/><Relationship Id="rId35" Type="http://schemas.openxmlformats.org/officeDocument/2006/relationships/image" Target="media/image19.wmf"/><Relationship Id="rId56" Type="http://schemas.openxmlformats.org/officeDocument/2006/relationships/oleObject" Target="embeddings/oleObject21.bin"/><Relationship Id="rId77" Type="http://schemas.openxmlformats.org/officeDocument/2006/relationships/image" Target="media/image40.wmf"/><Relationship Id="rId100" Type="http://schemas.openxmlformats.org/officeDocument/2006/relationships/oleObject" Target="embeddings/oleObject43.bin"/><Relationship Id="rId105" Type="http://schemas.openxmlformats.org/officeDocument/2006/relationships/image" Target="media/image54.wmf"/><Relationship Id="rId126" Type="http://schemas.openxmlformats.org/officeDocument/2006/relationships/oleObject" Target="embeddings/oleObject55.bin"/><Relationship Id="rId147" Type="http://schemas.openxmlformats.org/officeDocument/2006/relationships/oleObject" Target="embeddings/oleObject66.bin"/><Relationship Id="rId168" Type="http://schemas.openxmlformats.org/officeDocument/2006/relationships/oleObject" Target="embeddings/oleObject76.bin"/><Relationship Id="rId8" Type="http://schemas.openxmlformats.org/officeDocument/2006/relationships/image" Target="media/image2.wmf"/><Relationship Id="rId51" Type="http://schemas.openxmlformats.org/officeDocument/2006/relationships/oleObject" Target="embeddings/oleObject19.bin"/><Relationship Id="rId72" Type="http://schemas.openxmlformats.org/officeDocument/2006/relationships/oleObject" Target="embeddings/oleObject29.bin"/><Relationship Id="rId93" Type="http://schemas.openxmlformats.org/officeDocument/2006/relationships/oleObject" Target="embeddings/oleObject39.bin"/><Relationship Id="rId98" Type="http://schemas.openxmlformats.org/officeDocument/2006/relationships/image" Target="media/image51.wmf"/><Relationship Id="rId121" Type="http://schemas.openxmlformats.org/officeDocument/2006/relationships/image" Target="media/image63.wmf"/><Relationship Id="rId142" Type="http://schemas.openxmlformats.org/officeDocument/2006/relationships/image" Target="media/image74.wmf"/><Relationship Id="rId163" Type="http://schemas.openxmlformats.org/officeDocument/2006/relationships/image" Target="media/image84.wmf"/><Relationship Id="rId184" Type="http://schemas.openxmlformats.org/officeDocument/2006/relationships/oleObject" Target="embeddings/oleObject87.bin"/><Relationship Id="rId189" Type="http://schemas.openxmlformats.org/officeDocument/2006/relationships/image" Target="media/image94.wmf"/><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image" Target="media/image102.wmf"/><Relationship Id="rId25" Type="http://schemas.openxmlformats.org/officeDocument/2006/relationships/oleObject" Target="embeddings/oleObject7.bin"/><Relationship Id="rId46" Type="http://schemas.openxmlformats.org/officeDocument/2006/relationships/image" Target="media/image24.wmf"/><Relationship Id="rId67" Type="http://schemas.openxmlformats.org/officeDocument/2006/relationships/image" Target="media/image35.wmf"/><Relationship Id="rId116" Type="http://schemas.openxmlformats.org/officeDocument/2006/relationships/image" Target="media/image60.wmf"/><Relationship Id="rId137" Type="http://schemas.openxmlformats.org/officeDocument/2006/relationships/oleObject" Target="embeddings/oleObject61.bin"/><Relationship Id="rId158" Type="http://schemas.openxmlformats.org/officeDocument/2006/relationships/image" Target="media/image81.png"/><Relationship Id="rId20" Type="http://schemas.openxmlformats.org/officeDocument/2006/relationships/image" Target="media/image10.wmf"/><Relationship Id="rId41" Type="http://schemas.openxmlformats.org/officeDocument/2006/relationships/oleObject" Target="embeddings/oleObject14.bin"/><Relationship Id="rId62" Type="http://schemas.openxmlformats.org/officeDocument/2006/relationships/oleObject" Target="embeddings/oleObject24.bin"/><Relationship Id="rId83" Type="http://schemas.openxmlformats.org/officeDocument/2006/relationships/image" Target="media/image43.wmf"/><Relationship Id="rId88" Type="http://schemas.openxmlformats.org/officeDocument/2006/relationships/oleObject" Target="embeddings/oleObject37.bin"/><Relationship Id="rId111" Type="http://schemas.openxmlformats.org/officeDocument/2006/relationships/image" Target="media/image57.wmf"/><Relationship Id="rId132" Type="http://schemas.openxmlformats.org/officeDocument/2006/relationships/image" Target="media/image68.wmf"/><Relationship Id="rId153" Type="http://schemas.openxmlformats.org/officeDocument/2006/relationships/oleObject" Target="embeddings/oleObject69.bin"/><Relationship Id="rId174" Type="http://schemas.openxmlformats.org/officeDocument/2006/relationships/oleObject" Target="embeddings/oleObject80.bin"/><Relationship Id="rId179" Type="http://schemas.openxmlformats.org/officeDocument/2006/relationships/image" Target="media/image91.wmf"/><Relationship Id="rId195" Type="http://schemas.openxmlformats.org/officeDocument/2006/relationships/image" Target="media/image97.wmf"/><Relationship Id="rId209" Type="http://schemas.openxmlformats.org/officeDocument/2006/relationships/oleObject" Target="embeddings/oleObject104.bin"/><Relationship Id="rId190" Type="http://schemas.openxmlformats.org/officeDocument/2006/relationships/oleObject" Target="embeddings/oleObject90.bin"/><Relationship Id="rId204" Type="http://schemas.openxmlformats.org/officeDocument/2006/relationships/oleObject" Target="embeddings/oleObject101.bin"/><Relationship Id="rId220" Type="http://schemas.openxmlformats.org/officeDocument/2006/relationships/theme" Target="theme/theme1.xml"/><Relationship Id="rId15" Type="http://schemas.openxmlformats.org/officeDocument/2006/relationships/image" Target="media/image6.png"/><Relationship Id="rId36" Type="http://schemas.openxmlformats.org/officeDocument/2006/relationships/oleObject" Target="embeddings/oleObject11.bin"/><Relationship Id="rId57" Type="http://schemas.openxmlformats.org/officeDocument/2006/relationships/image" Target="media/image30.wmf"/><Relationship Id="rId106" Type="http://schemas.openxmlformats.org/officeDocument/2006/relationships/oleObject" Target="embeddings/oleObject46.bin"/><Relationship Id="rId127" Type="http://schemas.openxmlformats.org/officeDocument/2006/relationships/oleObject" Target="embeddings/oleObject56.bin"/><Relationship Id="rId10" Type="http://schemas.openxmlformats.org/officeDocument/2006/relationships/image" Target="media/image3.wmf"/><Relationship Id="rId31" Type="http://schemas.openxmlformats.org/officeDocument/2006/relationships/image" Target="media/image16.png"/><Relationship Id="rId52" Type="http://schemas.openxmlformats.org/officeDocument/2006/relationships/image" Target="media/image27.png"/><Relationship Id="rId73" Type="http://schemas.openxmlformats.org/officeDocument/2006/relationships/image" Target="media/image38.wmf"/><Relationship Id="rId78" Type="http://schemas.openxmlformats.org/officeDocument/2006/relationships/oleObject" Target="embeddings/oleObject32.bin"/><Relationship Id="rId94" Type="http://schemas.openxmlformats.org/officeDocument/2006/relationships/image" Target="media/image49.wmf"/><Relationship Id="rId99" Type="http://schemas.openxmlformats.org/officeDocument/2006/relationships/oleObject" Target="embeddings/oleObject42.bin"/><Relationship Id="rId101" Type="http://schemas.openxmlformats.org/officeDocument/2006/relationships/image" Target="media/image52.wmf"/><Relationship Id="rId122" Type="http://schemas.openxmlformats.org/officeDocument/2006/relationships/oleObject" Target="embeddings/oleObject53.bin"/><Relationship Id="rId143" Type="http://schemas.openxmlformats.org/officeDocument/2006/relationships/oleObject" Target="embeddings/oleObject63.bin"/><Relationship Id="rId148" Type="http://schemas.openxmlformats.org/officeDocument/2006/relationships/image" Target="media/image76.wmf"/><Relationship Id="rId164" Type="http://schemas.openxmlformats.org/officeDocument/2006/relationships/oleObject" Target="embeddings/oleObject74.bin"/><Relationship Id="rId169" Type="http://schemas.openxmlformats.org/officeDocument/2006/relationships/image" Target="media/image87.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3.bin"/><Relationship Id="rId210" Type="http://schemas.openxmlformats.org/officeDocument/2006/relationships/image" Target="media/image100.png"/><Relationship Id="rId215" Type="http://schemas.openxmlformats.org/officeDocument/2006/relationships/oleObject" Target="embeddings/oleObject107.bin"/><Relationship Id="rId26" Type="http://schemas.openxmlformats.org/officeDocument/2006/relationships/image" Target="media/image13.wmf"/><Relationship Id="rId47" Type="http://schemas.openxmlformats.org/officeDocument/2006/relationships/oleObject" Target="embeddings/oleObject17.bin"/><Relationship Id="rId68" Type="http://schemas.openxmlformats.org/officeDocument/2006/relationships/oleObject" Target="embeddings/oleObject27.bin"/><Relationship Id="rId89" Type="http://schemas.openxmlformats.org/officeDocument/2006/relationships/image" Target="media/image46.png"/><Relationship Id="rId112" Type="http://schemas.openxmlformats.org/officeDocument/2006/relationships/oleObject" Target="embeddings/oleObject49.bin"/><Relationship Id="rId133" Type="http://schemas.openxmlformats.org/officeDocument/2006/relationships/oleObject" Target="embeddings/oleObject59.bin"/><Relationship Id="rId154" Type="http://schemas.openxmlformats.org/officeDocument/2006/relationships/image" Target="media/image79.wmf"/><Relationship Id="rId175" Type="http://schemas.openxmlformats.org/officeDocument/2006/relationships/image" Target="media/image89.wmf"/><Relationship Id="rId196" Type="http://schemas.openxmlformats.org/officeDocument/2006/relationships/oleObject" Target="embeddings/oleObject93.bin"/><Relationship Id="rId200" Type="http://schemas.openxmlformats.org/officeDocument/2006/relationships/oleObject" Target="embeddings/oleObject97.bin"/><Relationship Id="rId16" Type="http://schemas.openxmlformats.org/officeDocument/2006/relationships/image" Target="media/image7.png"/><Relationship Id="rId37" Type="http://schemas.openxmlformats.org/officeDocument/2006/relationships/oleObject" Target="embeddings/oleObject12.bin"/><Relationship Id="rId58" Type="http://schemas.openxmlformats.org/officeDocument/2006/relationships/oleObject" Target="embeddings/oleObject22.bin"/><Relationship Id="rId79" Type="http://schemas.openxmlformats.org/officeDocument/2006/relationships/image" Target="media/image41.wmf"/><Relationship Id="rId102" Type="http://schemas.openxmlformats.org/officeDocument/2006/relationships/oleObject" Target="embeddings/oleObject44.bin"/><Relationship Id="rId123" Type="http://schemas.openxmlformats.org/officeDocument/2006/relationships/image" Target="media/image64.wmf"/><Relationship Id="rId144" Type="http://schemas.openxmlformats.org/officeDocument/2006/relationships/oleObject" Target="embeddings/oleObject64.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17F8-E97E-44D4-99C4-00DD6FB8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1538</Words>
  <Characters>8769</Characters>
  <Application>Microsoft Office Word</Application>
  <DocSecurity>0</DocSecurity>
  <Lines>73</Lines>
  <Paragraphs>20</Paragraphs>
  <ScaleCrop>false</ScaleCrop>
  <LinksUpToDate>false</LinksUpToDate>
  <CharactersWithSpaces>10287</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2024-07-04T08:30:00Z</dcterms:created>
  <dcterms:modified xsi:type="dcterms:W3CDTF">2024-10-15T07:06:00Z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0B9646C2B26B4DC09F5AF6C9E2133220_12</vt:lpwstr>
  </property>
</Properties>
</file>