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4787C16">
      <w:pPr>
        <w:shd w:val="clear" w:color="auto" w:fill="FFFFFF" w:themeFill="background1"/>
        <w:spacing w:before="0" w:after="0" w:line="360" w:lineRule="auto"/>
        <w:jc w:val="center"/>
        <w:textAlignment w:val="center"/>
        <w:rPr>
          <w:rFonts w:hint="eastAsia" w:ascii="宋体" w:hAnsi="宋体" w:eastAsia="宋体" w:cs="宋体"/>
          <w:b/>
          <w:bCs/>
          <w:color w:val="FF0000"/>
          <w:sz w:val="44"/>
          <w:szCs w:val="44"/>
          <w:lang w:val="en-US" w:eastAsia="zh-CN"/>
        </w:rPr>
      </w:pPr>
      <w:r>
        <w:rPr>
          <w:rFonts w:hint="eastAsia" w:ascii="宋体" w:hAnsi="宋体" w:eastAsia="宋体" w:cs="宋体"/>
          <w:b/>
          <w:bCs/>
          <w:color w:val="FF0000"/>
          <w:sz w:val="44"/>
          <w:szCs w:val="44"/>
          <w:lang w:val="en-US" w:eastAsia="zh-CN"/>
        </w:rPr>
        <w:t>九年级化学上学期</w:t>
      </w:r>
      <w:r>
        <w:rPr>
          <w:rFonts w:hint="eastAsia" w:ascii="宋体" w:hAnsi="宋体" w:eastAsia="宋体" w:cs="宋体"/>
          <w:b/>
          <w:bCs/>
          <w:color w:val="FF0000"/>
          <w:sz w:val="44"/>
          <w:szCs w:val="44"/>
          <w:lang w:val="en-US" w:eastAsia="zh-CN"/>
        </w:rPr>
        <w:drawing>
          <wp:anchor distT="0" distB="0" distL="114300" distR="114300" simplePos="0" relativeHeight="251659264" behindDoc="0" locked="0" layoutInCell="1" allowOverlap="1">
            <wp:simplePos x="0" y="0"/>
            <wp:positionH relativeFrom="page">
              <wp:posOffset>11658600</wp:posOffset>
            </wp:positionH>
            <wp:positionV relativeFrom="topMargin">
              <wp:posOffset>11722100</wp:posOffset>
            </wp:positionV>
            <wp:extent cx="495300" cy="482600"/>
            <wp:effectExtent l="0" t="0" r="0" b="12700"/>
            <wp:wrapNone/>
            <wp:docPr id="100802" name="图片 100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802" name="图片 100802"/>
                    <pic:cNvPicPr>
                      <a:picLocks noChangeAspect="1"/>
                    </pic:cNvPicPr>
                  </pic:nvPicPr>
                  <pic:blipFill>
                    <a:blip r:embed="rId6"/>
                    <a:stretch>
                      <a:fillRect/>
                    </a:stretch>
                  </pic:blipFill>
                  <pic:spPr>
                    <a:xfrm>
                      <a:off x="0" y="0"/>
                      <a:ext cx="495300" cy="482600"/>
                    </a:xfrm>
                    <a:prstGeom prst="rect">
                      <a:avLst/>
                    </a:prstGeom>
                  </pic:spPr>
                </pic:pic>
              </a:graphicData>
            </a:graphic>
          </wp:anchor>
        </w:drawing>
      </w:r>
      <w:r>
        <w:rPr>
          <w:rFonts w:hint="eastAsia" w:ascii="宋体" w:hAnsi="宋体" w:eastAsia="宋体" w:cs="宋体"/>
          <w:b/>
          <w:bCs/>
          <w:color w:val="FF0000"/>
          <w:sz w:val="44"/>
          <w:szCs w:val="44"/>
          <w:lang w:val="en-US" w:eastAsia="zh-CN"/>
        </w:rPr>
        <w:drawing>
          <wp:anchor distT="0" distB="0" distL="114300" distR="114300" simplePos="0" relativeHeight="251660288" behindDoc="0" locked="0" layoutInCell="1" allowOverlap="1">
            <wp:simplePos x="0" y="0"/>
            <wp:positionH relativeFrom="page">
              <wp:posOffset>11595100</wp:posOffset>
            </wp:positionH>
            <wp:positionV relativeFrom="page">
              <wp:posOffset>11696700</wp:posOffset>
            </wp:positionV>
            <wp:extent cx="304800" cy="330200"/>
            <wp:effectExtent l="0" t="0" r="0" b="0"/>
            <wp:wrapNone/>
            <wp:docPr id="209" name="图片 196"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图片 196" descr="学科网 H/loZvwOuffNAx1ODbqMbQ=="/>
                    <pic:cNvPicPr>
                      <a:picLocks noChangeAspect="1"/>
                    </pic:cNvPicPr>
                  </pic:nvPicPr>
                  <pic:blipFill>
                    <a:blip r:embed="rId7"/>
                    <a:stretch>
                      <a:fillRect/>
                    </a:stretch>
                  </pic:blipFill>
                  <pic:spPr>
                    <a:xfrm>
                      <a:off x="0" y="0"/>
                      <a:ext cx="304800" cy="330200"/>
                    </a:xfrm>
                    <a:prstGeom prst="rect">
                      <a:avLst/>
                    </a:prstGeom>
                    <a:noFill/>
                    <a:ln>
                      <a:noFill/>
                    </a:ln>
                  </pic:spPr>
                </pic:pic>
              </a:graphicData>
            </a:graphic>
          </wp:anchor>
        </w:drawing>
      </w:r>
      <w:r>
        <w:rPr>
          <w:rFonts w:hint="eastAsia" w:ascii="宋体" w:hAnsi="宋体" w:cs="宋体"/>
          <w:b/>
          <w:bCs/>
          <w:color w:val="FF0000"/>
          <w:sz w:val="44"/>
          <w:szCs w:val="44"/>
          <w:lang w:val="en-US" w:eastAsia="zh"/>
          <w:woUserID w:val="1"/>
        </w:rPr>
        <w:t>期末</w:t>
      </w:r>
      <w:r>
        <w:rPr>
          <w:rFonts w:hint="eastAsia" w:ascii="宋体" w:hAnsi="宋体" w:eastAsia="宋体" w:cs="宋体"/>
          <w:b/>
          <w:bCs/>
          <w:color w:val="FF0000"/>
          <w:sz w:val="44"/>
          <w:szCs w:val="44"/>
          <w:lang w:val="en-US" w:eastAsia="zh-CN"/>
        </w:rPr>
        <w:t>压轴100题</w:t>
      </w:r>
    </w:p>
    <w:p w14:paraId="438236EB">
      <w:pPr>
        <w:shd w:val="clear" w:color="auto" w:fill="FFFFFF" w:themeFill="background1"/>
        <w:spacing w:before="0" w:after="0" w:line="360" w:lineRule="auto"/>
        <w:jc w:val="center"/>
        <w:textAlignment w:val="center"/>
        <w:rPr>
          <w:rFonts w:hint="eastAsia" w:ascii="宋体" w:hAnsi="宋体" w:eastAsia="宋体" w:cs="宋体"/>
          <w:b/>
          <w:bCs/>
          <w:color w:val="FF0000"/>
          <w:sz w:val="44"/>
          <w:szCs w:val="44"/>
          <w:lang w:val="en-US" w:eastAsia="zh-CN"/>
        </w:rPr>
      </w:pPr>
    </w:p>
    <w:p w14:paraId="0549D4F1">
      <w:pPr>
        <w:shd w:val="clear" w:color="auto" w:fill="FFFFFF" w:themeFill="background1"/>
        <w:spacing w:before="0" w:after="0" w:line="360" w:lineRule="auto"/>
        <w:jc w:val="left"/>
        <w:textAlignment w:val="center"/>
        <w:rPr>
          <w:rFonts w:hint="eastAsia" w:ascii="宋体" w:hAnsi="宋体" w:eastAsia="宋体" w:cs="宋体"/>
          <w:lang w:val="en-US" w:eastAsia="zh-CN"/>
        </w:rPr>
      </w:pPr>
    </w:p>
    <w:p w14:paraId="7BCB8A92">
      <w:pPr>
        <w:shd w:val="clear" w:color="auto" w:fill="FFFFFF" w:themeFill="background1"/>
        <w:spacing w:before="0" w:after="0" w:line="360" w:lineRule="auto"/>
        <w:jc w:val="center"/>
        <w:textAlignment w:val="center"/>
        <w:rPr>
          <w:rFonts w:hint="eastAsia" w:ascii="宋体" w:hAnsi="宋体" w:eastAsia="宋体" w:cs="宋体"/>
        </w:rPr>
      </w:pPr>
    </w:p>
    <w:p w14:paraId="09FF06FE">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1．</w:t>
      </w:r>
      <w:r>
        <w:rPr>
          <w:rFonts w:hint="eastAsia" w:ascii="宋体" w:hAnsi="宋体" w:eastAsia="宋体" w:cs="宋体"/>
          <w:color w:val="00B050"/>
        </w:rPr>
        <w:t>(24-25九上·福建泉州泉港区·期末)</w:t>
      </w:r>
      <w:r>
        <w:rPr>
          <w:rFonts w:hint="eastAsia" w:ascii="宋体" w:hAnsi="宋体" w:eastAsia="宋体" w:cs="宋体"/>
        </w:rPr>
        <w:t>归纳与总结是学习过程中重要的一项学习方法。下列归纳有错误的是</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390"/>
        <w:gridCol w:w="3600"/>
      </w:tblGrid>
      <w:tr w14:paraId="28D328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4824F30">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A．重要化学史</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EF65F2F">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B．物质的变化和性质</w:t>
            </w:r>
          </w:p>
        </w:tc>
      </w:tr>
      <w:tr w14:paraId="0D413A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07CA3D9">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拉瓦锡——通过实验研究空气成分</w:t>
            </w:r>
          </w:p>
          <w:p w14:paraId="77E9948B">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张青莲——相对原子质量的测定</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64D9231">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氧气用于医疗急救——物理变化</w:t>
            </w:r>
          </w:p>
          <w:p w14:paraId="60467D4E">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氧气不易溶于水——物理性质</w:t>
            </w:r>
          </w:p>
        </w:tc>
      </w:tr>
      <w:tr w14:paraId="77892E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E60D584">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C．实验仪器的使用</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D4D237F">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D．化学与生活</w:t>
            </w:r>
          </w:p>
        </w:tc>
      </w:tr>
      <w:tr w14:paraId="594AFB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55D9D6C">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烧杯加热——应垫陶土网</w:t>
            </w:r>
          </w:p>
          <w:p w14:paraId="352CBC72">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酒精灯熄灭——用灯帽盖灭</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280D0B1">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废旧电池回收处理——防止污染环境</w:t>
            </w:r>
          </w:p>
          <w:p w14:paraId="648E39D5">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食品包装袋中充氮气——防止腐败</w:t>
            </w:r>
          </w:p>
        </w:tc>
      </w:tr>
    </w:tbl>
    <w:p w14:paraId="621BB576">
      <w:pPr>
        <w:shd w:val="clear" w:color="auto" w:fill="auto"/>
        <w:tabs>
          <w:tab w:val="left" w:pos="2078"/>
          <w:tab w:val="left" w:pos="4156"/>
          <w:tab w:val="left" w:pos="6234"/>
        </w:tabs>
        <w:spacing w:before="0" w:after="0" w:line="360" w:lineRule="auto"/>
        <w:ind w:left="300"/>
        <w:jc w:val="left"/>
        <w:textAlignment w:val="center"/>
        <w:rPr>
          <w:rFonts w:hint="eastAsia" w:ascii="宋体" w:hAnsi="宋体" w:eastAsia="宋体" w:cs="宋体"/>
          <w:sz w:val="21"/>
        </w:rPr>
      </w:pPr>
      <w:r>
        <w:rPr>
          <w:rFonts w:hint="eastAsia" w:ascii="宋体" w:hAnsi="宋体" w:eastAsia="宋体" w:cs="宋体"/>
          <w:sz w:val="21"/>
        </w:rPr>
        <w:t>A．A</w:t>
      </w:r>
      <w:r>
        <w:rPr>
          <w:rFonts w:hint="eastAsia" w:ascii="宋体" w:hAnsi="宋体" w:eastAsia="宋体" w:cs="宋体"/>
          <w:sz w:val="21"/>
        </w:rPr>
        <w:tab/>
      </w:r>
      <w:r>
        <w:rPr>
          <w:rFonts w:hint="eastAsia" w:ascii="宋体" w:hAnsi="宋体" w:eastAsia="宋体" w:cs="宋体"/>
          <w:sz w:val="21"/>
        </w:rPr>
        <w:t>B．B</w:t>
      </w:r>
      <w:r>
        <w:rPr>
          <w:rFonts w:hint="eastAsia" w:ascii="宋体" w:hAnsi="宋体" w:eastAsia="宋体" w:cs="宋体"/>
          <w:sz w:val="21"/>
        </w:rPr>
        <w:tab/>
      </w:r>
      <w:r>
        <w:rPr>
          <w:rFonts w:hint="eastAsia" w:ascii="宋体" w:hAnsi="宋体" w:eastAsia="宋体" w:cs="宋体"/>
          <w:sz w:val="21"/>
        </w:rPr>
        <w:t>C．C</w:t>
      </w:r>
      <w:r>
        <w:rPr>
          <w:rFonts w:hint="eastAsia" w:ascii="宋体" w:hAnsi="宋体" w:eastAsia="宋体" w:cs="宋体"/>
          <w:sz w:val="21"/>
        </w:rPr>
        <w:tab/>
      </w:r>
      <w:r>
        <w:rPr>
          <w:rFonts w:hint="eastAsia" w:ascii="宋体" w:hAnsi="宋体" w:eastAsia="宋体" w:cs="宋体"/>
          <w:sz w:val="21"/>
        </w:rPr>
        <w:t>D．D</w:t>
      </w:r>
    </w:p>
    <w:p w14:paraId="2318C98F">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【答案】B</w:t>
      </w:r>
    </w:p>
    <w:p w14:paraId="42D7DDA3">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【详解】A、拉瓦锡通过实验研究空气成分，提出空气有氮气和氧气组成，张青莲重新测定了相对原子质量，选项正确；</w:t>
      </w:r>
    </w:p>
    <w:p w14:paraId="445A9F3F">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B、氧气用于医疗急救，参与呼吸作用，有新物质生成，属于化学变化，氧气不易溶于水，不需化学变化就能够表现出来，属于物理性质，选项错误；</w:t>
      </w:r>
    </w:p>
    <w:p w14:paraId="32B086B9">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C、烧杯加热，应垫陶土网，熄灭酒精灯用灯帽盖灭，选项正确；</w:t>
      </w:r>
    </w:p>
    <w:p w14:paraId="2B1EA53E">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D、废旧电池回收处理，可以防止污染环境，氮气化学性质比较稳定，食品包装袋中充氮气，可以防止腐败，选项正确，故选B。</w:t>
      </w:r>
    </w:p>
    <w:p w14:paraId="4C208AD8">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2．</w:t>
      </w:r>
      <w:r>
        <w:rPr>
          <w:rFonts w:hint="eastAsia" w:ascii="宋体" w:hAnsi="宋体" w:eastAsia="宋体" w:cs="宋体"/>
          <w:color w:val="00B050"/>
        </w:rPr>
        <w:t>(23-24九上·陕西西安长安区长安六校联考·期末)</w:t>
      </w:r>
      <w:r>
        <w:rPr>
          <w:rFonts w:hint="eastAsia" w:ascii="宋体" w:hAnsi="宋体" w:eastAsia="宋体" w:cs="宋体"/>
        </w:rPr>
        <w:t>化学上把生成新物质的变化叫做化学变化，下面对化学变化中“新物质”的解释正确的是</w:t>
      </w:r>
    </w:p>
    <w:p w14:paraId="00EE953A">
      <w:pPr>
        <w:shd w:val="clear" w:color="auto" w:fill="auto"/>
        <w:spacing w:before="0" w:after="0" w:line="360" w:lineRule="auto"/>
        <w:ind w:left="300"/>
        <w:jc w:val="left"/>
        <w:textAlignment w:val="center"/>
        <w:rPr>
          <w:rFonts w:hint="eastAsia" w:ascii="宋体" w:hAnsi="宋体" w:eastAsia="宋体" w:cs="宋体"/>
          <w:sz w:val="21"/>
        </w:rPr>
      </w:pPr>
      <w:r>
        <w:rPr>
          <w:rFonts w:hint="eastAsia" w:ascii="宋体" w:hAnsi="宋体" w:eastAsia="宋体" w:cs="宋体"/>
          <w:sz w:val="21"/>
        </w:rPr>
        <w:t>A．“新物质”就是自然界不存在的物质</w:t>
      </w:r>
    </w:p>
    <w:p w14:paraId="6A523642">
      <w:pPr>
        <w:shd w:val="clear" w:color="auto" w:fill="auto"/>
        <w:spacing w:before="0" w:after="0" w:line="360" w:lineRule="auto"/>
        <w:ind w:left="300"/>
        <w:jc w:val="left"/>
        <w:textAlignment w:val="center"/>
        <w:rPr>
          <w:rFonts w:hint="eastAsia" w:ascii="宋体" w:hAnsi="宋体" w:eastAsia="宋体" w:cs="宋体"/>
          <w:sz w:val="21"/>
        </w:rPr>
      </w:pPr>
      <w:r>
        <w:rPr>
          <w:rFonts w:hint="eastAsia" w:ascii="宋体" w:hAnsi="宋体" w:eastAsia="宋体" w:cs="宋体"/>
          <w:sz w:val="21"/>
        </w:rPr>
        <w:t>B．“新物质”就是与化学变化前的物质在颜色、状态等方面有所不同的物质</w:t>
      </w:r>
    </w:p>
    <w:p w14:paraId="06D8E9DB">
      <w:pPr>
        <w:shd w:val="clear" w:color="auto" w:fill="auto"/>
        <w:spacing w:before="0" w:after="0" w:line="360" w:lineRule="auto"/>
        <w:ind w:left="300"/>
        <w:jc w:val="left"/>
        <w:textAlignment w:val="center"/>
        <w:rPr>
          <w:rFonts w:hint="eastAsia" w:ascii="宋体" w:hAnsi="宋体" w:eastAsia="宋体" w:cs="宋体"/>
          <w:sz w:val="21"/>
        </w:rPr>
      </w:pPr>
      <w:r>
        <w:rPr>
          <w:rFonts w:hint="eastAsia" w:ascii="宋体" w:hAnsi="宋体" w:eastAsia="宋体" w:cs="宋体"/>
          <w:sz w:val="21"/>
        </w:rPr>
        <w:t>C．“新物质”就是与变化前的物质在密度上不同的物质</w:t>
      </w:r>
    </w:p>
    <w:p w14:paraId="253FD190">
      <w:pPr>
        <w:shd w:val="clear" w:color="auto" w:fill="auto"/>
        <w:spacing w:before="0" w:after="0" w:line="360" w:lineRule="auto"/>
        <w:ind w:left="300"/>
        <w:jc w:val="left"/>
        <w:textAlignment w:val="center"/>
        <w:rPr>
          <w:rFonts w:hint="eastAsia" w:ascii="宋体" w:hAnsi="宋体" w:eastAsia="宋体" w:cs="宋体"/>
          <w:sz w:val="21"/>
        </w:rPr>
      </w:pPr>
      <w:r>
        <w:rPr>
          <w:rFonts w:hint="eastAsia" w:ascii="宋体" w:hAnsi="宋体" w:eastAsia="宋体" w:cs="宋体"/>
          <w:sz w:val="21"/>
        </w:rPr>
        <w:t>D．“新物质”就是在组成或结构上与变化前的物质不同的物质</w:t>
      </w:r>
    </w:p>
    <w:p w14:paraId="1657EB8D">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【答案】D</w:t>
      </w:r>
    </w:p>
    <w:p w14:paraId="63DCD20A">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【详解】A、自然界中存在的物质也可能属于新物质，例如对过氧化氢分解生成水和氧气来说，水是自然界中存在的物质，属于该反应生成的新物质，故选项说法错误；</w:t>
      </w:r>
    </w:p>
    <w:p w14:paraId="00D60236">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B、物质在颜色、状态等方面变化不一定有新物质生成，故选项说法错误；</w:t>
      </w:r>
    </w:p>
    <w:p w14:paraId="620F9BC4">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C、密度上不同的物质也可能是同一种物质，如冰和水，故选项说法错误；</w:t>
      </w:r>
    </w:p>
    <w:p w14:paraId="3A839775">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D、化学变化中生成的新物质是相对于反应物来说的，即生成了与反应物在组成或结构上与变化前的物质不同的物质，故选项说法正确；</w:t>
      </w:r>
    </w:p>
    <w:p w14:paraId="3C2C5879">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故选：D。</w:t>
      </w:r>
    </w:p>
    <w:p w14:paraId="5CF03B4B">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3．</w:t>
      </w:r>
      <w:r>
        <w:rPr>
          <w:rFonts w:hint="eastAsia" w:ascii="宋体" w:hAnsi="宋体" w:eastAsia="宋体" w:cs="宋体"/>
          <w:color w:val="00B050"/>
        </w:rPr>
        <w:t>(24-25</w:t>
      </w:r>
      <w:r>
        <w:rPr>
          <w:rFonts w:hint="eastAsia" w:ascii="宋体" w:hAnsi="宋体" w:eastAsia="宋体" w:cs="宋体"/>
          <w:color w:val="00B050"/>
          <w:lang w:val="en-US" w:eastAsia="zh-CN"/>
        </w:rPr>
        <w:t>九上</w:t>
      </w:r>
      <w:r>
        <w:rPr>
          <w:rFonts w:hint="eastAsia" w:ascii="宋体" w:hAnsi="宋体" w:eastAsia="宋体" w:cs="宋体"/>
          <w:color w:val="00B050"/>
        </w:rPr>
        <w:t>·黑龙江哈尔滨德强中学·期末)</w:t>
      </w:r>
      <w:r>
        <w:rPr>
          <w:rFonts w:hint="eastAsia" w:ascii="宋体" w:hAnsi="宋体" w:eastAsia="宋体" w:cs="宋体"/>
        </w:rPr>
        <w:t>下列说法正确的是</w:t>
      </w:r>
    </w:p>
    <w:p w14:paraId="26B250A7">
      <w:pPr>
        <w:shd w:val="clear" w:color="auto" w:fill="auto"/>
        <w:spacing w:before="0" w:after="0" w:line="360" w:lineRule="auto"/>
        <w:ind w:left="300"/>
        <w:jc w:val="left"/>
        <w:textAlignment w:val="center"/>
        <w:rPr>
          <w:rFonts w:hint="eastAsia" w:ascii="宋体" w:hAnsi="宋体" w:eastAsia="宋体" w:cs="宋体"/>
          <w:sz w:val="21"/>
        </w:rPr>
      </w:pPr>
      <w:r>
        <w:rPr>
          <w:rFonts w:hint="eastAsia" w:ascii="宋体" w:hAnsi="宋体" w:eastAsia="宋体" w:cs="宋体"/>
          <w:sz w:val="21"/>
        </w:rPr>
        <w:t>A．拉瓦锡只研究了氧化汞分解中各物质质量之间的变化关系，就发现了质量守恒定律</w:t>
      </w:r>
    </w:p>
    <w:p w14:paraId="3A3865F6">
      <w:pPr>
        <w:shd w:val="clear" w:color="auto" w:fill="auto"/>
        <w:spacing w:before="0" w:after="0" w:line="360" w:lineRule="auto"/>
        <w:ind w:left="300"/>
        <w:jc w:val="left"/>
        <w:textAlignment w:val="center"/>
        <w:rPr>
          <w:rFonts w:hint="eastAsia" w:ascii="宋体" w:hAnsi="宋体" w:eastAsia="宋体" w:cs="宋体"/>
          <w:sz w:val="21"/>
        </w:rPr>
      </w:pPr>
      <w:r>
        <w:rPr>
          <w:rFonts w:hint="eastAsia" w:ascii="宋体" w:hAnsi="宋体" w:eastAsia="宋体" w:cs="宋体"/>
          <w:sz w:val="21"/>
        </w:rPr>
        <w:t>B．化学反应在生成新物质的同时，还伴随着能量的变化</w:t>
      </w:r>
    </w:p>
    <w:p w14:paraId="368826EC">
      <w:pPr>
        <w:shd w:val="clear" w:color="auto" w:fill="auto"/>
        <w:spacing w:before="0" w:after="0" w:line="360" w:lineRule="auto"/>
        <w:ind w:left="300"/>
        <w:jc w:val="left"/>
        <w:textAlignment w:val="center"/>
        <w:rPr>
          <w:rFonts w:hint="eastAsia" w:ascii="宋体" w:hAnsi="宋体" w:eastAsia="宋体" w:cs="宋体"/>
          <w:sz w:val="21"/>
        </w:rPr>
      </w:pPr>
      <w:r>
        <w:rPr>
          <w:rFonts w:hint="eastAsia" w:ascii="宋体" w:hAnsi="宋体" w:eastAsia="宋体" w:cs="宋体"/>
          <w:sz w:val="21"/>
        </w:rPr>
        <w:t>C．含氧化合物得到氧的反应，叫做还原反应</w:t>
      </w:r>
    </w:p>
    <w:p w14:paraId="78C119A5">
      <w:pPr>
        <w:shd w:val="clear" w:color="auto" w:fill="auto"/>
        <w:spacing w:before="0" w:after="0" w:line="360" w:lineRule="auto"/>
        <w:ind w:left="300"/>
        <w:jc w:val="left"/>
        <w:textAlignment w:val="center"/>
        <w:rPr>
          <w:rFonts w:hint="eastAsia" w:ascii="宋体" w:hAnsi="宋体" w:eastAsia="宋体" w:cs="宋体"/>
          <w:sz w:val="21"/>
        </w:rPr>
      </w:pPr>
      <w:r>
        <w:rPr>
          <w:rFonts w:hint="eastAsia" w:ascii="宋体" w:hAnsi="宋体" w:eastAsia="宋体" w:cs="宋体"/>
          <w:sz w:val="21"/>
        </w:rPr>
        <w:t>D．金刚石、石墨、活性炭等都属于碳的单质</w:t>
      </w:r>
    </w:p>
    <w:p w14:paraId="78184E85">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【答案】B</w:t>
      </w:r>
    </w:p>
    <w:p w14:paraId="38EE009E">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【详解】A. 拉瓦锡通过实验研究质量守恒定律时，不仅使用了氧化汞分解实验，还进行了其他反应（如金属的氧化）来验证。质量守恒定律的核心是：在化学反应中，参加反应的反应物的总质量等于反应生成的生成物的总质量。拉瓦锡的系统实验基于多个反应，而非仅氧化汞分解。因此，选项中的“只研究了”不准确。结论：A错误。</w:t>
      </w:r>
    </w:p>
    <w:p w14:paraId="3D9FBDA2">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B. 化学反应的本质是生成新物质，并且总是伴随着能量的变化，如放热反应或吸热反应。例如，燃烧反应放热，碳和二氧化碳反应是吸热。这是化学反应的基本特征之一。结论：B正确。</w:t>
      </w:r>
    </w:p>
    <w:p w14:paraId="2722D449">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C. 还原反应的定义是：物质失去氧的反应。例如，氧化铜（CuO）与氢气反应生成铜（Cu），CuO失去氧，被还原。而物质得到氧的反应（如碳得到氧生成二氧化碳）属于氧化反应。选项中的描述混淆了氧化反应和还原反应。结论：C错误。</w:t>
      </w:r>
    </w:p>
    <w:p w14:paraId="797AE105">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D. 单质是由同种元素组成的纯净物。金刚石和石墨是碳元素的单质。活性炭是无定形碳，主要由碳元素组成，还含有少量杂质，活性炭是混合物。结论：D错误。</w:t>
      </w:r>
    </w:p>
    <w:p w14:paraId="3A78A6CD">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故选B。</w:t>
      </w:r>
    </w:p>
    <w:p w14:paraId="79D402AE">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4．</w:t>
      </w:r>
      <w:r>
        <w:rPr>
          <w:rFonts w:hint="eastAsia" w:ascii="宋体" w:hAnsi="宋体" w:eastAsia="宋体" w:cs="宋体"/>
          <w:color w:val="00B050"/>
        </w:rPr>
        <w:t>(24-25九上·陕西咸阳永寿县店头中学·期末)</w:t>
      </w:r>
      <w:r>
        <w:rPr>
          <w:rFonts w:hint="eastAsia" w:ascii="宋体" w:hAnsi="宋体" w:eastAsia="宋体" w:cs="宋体"/>
        </w:rPr>
        <w:t>物质的性质决定用途。下列有关物质的性质与用途具有对应关系的是</w:t>
      </w:r>
    </w:p>
    <w:p w14:paraId="7EF3F603">
      <w:pPr>
        <w:shd w:val="clear" w:color="auto" w:fill="auto"/>
        <w:spacing w:before="0" w:after="0" w:line="360" w:lineRule="auto"/>
        <w:ind w:left="300"/>
        <w:jc w:val="left"/>
        <w:textAlignment w:val="center"/>
        <w:rPr>
          <w:rFonts w:hint="eastAsia" w:ascii="宋体" w:hAnsi="宋体" w:eastAsia="宋体" w:cs="宋体"/>
          <w:sz w:val="21"/>
        </w:rPr>
      </w:pPr>
      <w:r>
        <w:rPr>
          <w:rFonts w:hint="eastAsia" w:ascii="宋体" w:hAnsi="宋体" w:eastAsia="宋体" w:cs="宋体"/>
          <w:sz w:val="21"/>
        </w:rPr>
        <w:t>A．武德合金的熔点低，可用作灯丝</w:t>
      </w:r>
    </w:p>
    <w:p w14:paraId="26CDB26A">
      <w:pPr>
        <w:shd w:val="clear" w:color="auto" w:fill="auto"/>
        <w:spacing w:before="0" w:after="0" w:line="360" w:lineRule="auto"/>
        <w:ind w:left="300"/>
        <w:jc w:val="left"/>
        <w:textAlignment w:val="center"/>
        <w:rPr>
          <w:rFonts w:hint="eastAsia" w:ascii="宋体" w:hAnsi="宋体" w:eastAsia="宋体" w:cs="宋体"/>
          <w:sz w:val="21"/>
        </w:rPr>
      </w:pPr>
      <w:r>
        <w:rPr>
          <w:rFonts w:hint="eastAsia" w:ascii="宋体" w:hAnsi="宋体" w:eastAsia="宋体" w:cs="宋体"/>
          <w:sz w:val="21"/>
        </w:rPr>
        <w:t>B．液氦沸点低，用于制造低温环境</w:t>
      </w:r>
    </w:p>
    <w:p w14:paraId="0E0218B2">
      <w:pPr>
        <w:shd w:val="clear" w:color="auto" w:fill="auto"/>
        <w:spacing w:before="0" w:after="0" w:line="360" w:lineRule="auto"/>
        <w:ind w:left="300"/>
        <w:jc w:val="left"/>
        <w:textAlignment w:val="center"/>
        <w:rPr>
          <w:rFonts w:hint="eastAsia" w:ascii="宋体" w:hAnsi="宋体" w:eastAsia="宋体" w:cs="宋体"/>
          <w:sz w:val="21"/>
        </w:rPr>
      </w:pPr>
      <w:r>
        <w:rPr>
          <w:rFonts w:hint="eastAsia" w:ascii="宋体" w:hAnsi="宋体" w:eastAsia="宋体" w:cs="宋体"/>
          <w:sz w:val="21"/>
        </w:rPr>
        <w:t>C．氢气难溶于水，可用作燃料</w:t>
      </w:r>
    </w:p>
    <w:p w14:paraId="55040AD5">
      <w:pPr>
        <w:shd w:val="clear" w:color="auto" w:fill="auto"/>
        <w:spacing w:before="0" w:after="0" w:line="360" w:lineRule="auto"/>
        <w:ind w:left="300"/>
        <w:jc w:val="left"/>
        <w:textAlignment w:val="center"/>
        <w:rPr>
          <w:rFonts w:hint="eastAsia" w:ascii="宋体" w:hAnsi="宋体" w:eastAsia="宋体" w:cs="宋体"/>
          <w:sz w:val="21"/>
        </w:rPr>
      </w:pPr>
      <w:r>
        <w:rPr>
          <w:rFonts w:hint="eastAsia" w:ascii="宋体" w:hAnsi="宋体" w:eastAsia="宋体" w:cs="宋体"/>
          <w:sz w:val="21"/>
        </w:rPr>
        <w:t>D．金刚石硬度大，可用于制作钻石</w:t>
      </w:r>
    </w:p>
    <w:p w14:paraId="6C89BA80">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【答案】B</w:t>
      </w:r>
    </w:p>
    <w:p w14:paraId="4BA77F9B">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【详解】A、灯丝需要在高温下保持固态且能导电发光，应选用熔点高的金属，而武德合金熔点低，不能用作灯丝，A 选项错误；</w:t>
      </w:r>
    </w:p>
    <w:p w14:paraId="406B21FD">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B、液氦沸点极低，在汽化时会吸收大量的热，能够制造低温环境，该选项性质与用途具有对应关系，B 选项正确；</w:t>
      </w:r>
    </w:p>
    <w:p w14:paraId="05260475">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C、氢气用作燃料是因为其具有可燃性，能燃烧释放大量的热，而不是因为难溶于水，C 选项错误；</w:t>
      </w:r>
    </w:p>
    <w:p w14:paraId="6C75C4D7">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D、金刚石用于制作钻石，主要是因为其具有璀璨的光泽、良好的光学性质等，虽然硬度大也是金刚石的性质之一，但不是用于制作钻石的主要对应性质，D 选项错误。</w:t>
      </w:r>
    </w:p>
    <w:p w14:paraId="4D484093">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故选B。</w:t>
      </w:r>
    </w:p>
    <w:p w14:paraId="7D9A2760">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5．</w:t>
      </w:r>
      <w:r>
        <w:rPr>
          <w:rFonts w:hint="eastAsia" w:ascii="宋体" w:hAnsi="宋体" w:eastAsia="宋体" w:cs="宋体"/>
          <w:color w:val="00B050"/>
        </w:rPr>
        <w:t>(2025</w:t>
      </w:r>
      <w:r>
        <w:rPr>
          <w:rFonts w:hint="eastAsia" w:ascii="宋体" w:hAnsi="宋体" w:eastAsia="宋体" w:cs="宋体"/>
          <w:color w:val="00B050"/>
          <w:lang w:val="en-US" w:eastAsia="zh-CN"/>
        </w:rPr>
        <w:t>九上</w:t>
      </w:r>
      <w:r>
        <w:rPr>
          <w:rFonts w:hint="eastAsia" w:ascii="宋体" w:hAnsi="宋体" w:eastAsia="宋体" w:cs="宋体"/>
          <w:color w:val="00B050"/>
        </w:rPr>
        <w:t>·陕西省安康市·</w:t>
      </w:r>
      <w:r>
        <w:rPr>
          <w:rFonts w:hint="eastAsia" w:ascii="宋体" w:hAnsi="宋体" w:eastAsia="宋体" w:cs="宋体"/>
          <w:color w:val="00B050"/>
          <w:lang w:val="en-US" w:eastAsia="zh-CN"/>
        </w:rPr>
        <w:t>期末</w:t>
      </w:r>
      <w:r>
        <w:rPr>
          <w:rFonts w:hint="eastAsia" w:ascii="宋体" w:hAnsi="宋体" w:eastAsia="宋体" w:cs="宋体"/>
          <w:color w:val="00B050"/>
        </w:rPr>
        <w:t>)</w:t>
      </w:r>
      <w:r>
        <w:rPr>
          <w:rFonts w:hint="eastAsia" w:ascii="宋体" w:hAnsi="宋体" w:eastAsia="宋体" w:cs="宋体"/>
        </w:rPr>
        <w:t>下列物质的性质和用途对应错误的是</w:t>
      </w:r>
    </w:p>
    <w:p w14:paraId="188D1038">
      <w:pPr>
        <w:shd w:val="clear" w:color="auto" w:fill="auto"/>
        <w:tabs>
          <w:tab w:val="left" w:pos="4156"/>
        </w:tabs>
        <w:spacing w:before="0" w:after="0" w:line="360" w:lineRule="auto"/>
        <w:ind w:left="300"/>
        <w:jc w:val="left"/>
        <w:textAlignment w:val="center"/>
        <w:rPr>
          <w:rFonts w:hint="eastAsia" w:ascii="宋体" w:hAnsi="宋体" w:eastAsia="宋体" w:cs="宋体"/>
          <w:sz w:val="21"/>
        </w:rPr>
      </w:pPr>
      <w:r>
        <w:rPr>
          <w:rFonts w:hint="eastAsia" w:ascii="宋体" w:hAnsi="宋体" w:eastAsia="宋体" w:cs="宋体"/>
          <w:sz w:val="21"/>
        </w:rPr>
        <w:t>A．氧气能供给呼吸——医疗急救</w:t>
      </w:r>
      <w:r>
        <w:rPr>
          <w:rFonts w:hint="eastAsia" w:ascii="宋体" w:hAnsi="宋体" w:eastAsia="宋体" w:cs="宋体"/>
          <w:sz w:val="21"/>
        </w:rPr>
        <w:tab/>
      </w:r>
      <w:r>
        <w:rPr>
          <w:rFonts w:hint="eastAsia" w:ascii="宋体" w:hAnsi="宋体" w:eastAsia="宋体" w:cs="宋体"/>
          <w:sz w:val="21"/>
        </w:rPr>
        <w:t>B．干冰升华吸热——人工增雨</w:t>
      </w:r>
    </w:p>
    <w:p w14:paraId="2B4393A9">
      <w:pPr>
        <w:shd w:val="clear" w:color="auto" w:fill="auto"/>
        <w:tabs>
          <w:tab w:val="left" w:pos="4156"/>
        </w:tabs>
        <w:spacing w:before="0" w:after="0" w:line="360" w:lineRule="auto"/>
        <w:ind w:left="300"/>
        <w:jc w:val="left"/>
        <w:textAlignment w:val="center"/>
        <w:rPr>
          <w:rFonts w:hint="eastAsia" w:ascii="宋体" w:hAnsi="宋体" w:eastAsia="宋体" w:cs="宋体"/>
          <w:sz w:val="21"/>
        </w:rPr>
      </w:pPr>
      <w:r>
        <w:rPr>
          <w:rFonts w:hint="eastAsia" w:ascii="宋体" w:hAnsi="宋体" w:eastAsia="宋体" w:cs="宋体"/>
          <w:sz w:val="21"/>
        </w:rPr>
        <w:t>C．液氮的沸点低——冷冻麻醉</w:t>
      </w:r>
      <w:r>
        <w:rPr>
          <w:rFonts w:hint="eastAsia" w:ascii="宋体" w:hAnsi="宋体" w:eastAsia="宋体" w:cs="宋体"/>
          <w:sz w:val="21"/>
        </w:rPr>
        <w:tab/>
      </w:r>
      <w:r>
        <w:rPr>
          <w:rFonts w:hint="eastAsia" w:ascii="宋体" w:hAnsi="宋体" w:eastAsia="宋体" w:cs="宋体"/>
          <w:sz w:val="21"/>
        </w:rPr>
        <w:t>D．金刚石硬度大——制造钻石</w:t>
      </w:r>
    </w:p>
    <w:p w14:paraId="56380F21">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【答案】D</w:t>
      </w:r>
    </w:p>
    <w:p w14:paraId="484E9943">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【详解】A、 氧气能供给呼吸，可用于医疗急救，选项不符合题意；</w:t>
      </w:r>
    </w:p>
    <w:p w14:paraId="03CBA315">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B、 干冰升华吸热，周围空气中的水蒸气遇冷液化，所以干冰可用于人工增雨，选项不符合题意；</w:t>
      </w:r>
    </w:p>
    <w:p w14:paraId="3E557022">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C、 液氮的沸点低，升华吸热，可用于冷冻麻醉，选项不符合题意；</w:t>
      </w:r>
    </w:p>
    <w:p w14:paraId="7AB34AF9">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D、 金刚石能制造钻石，主要是因为金刚石具有璀璨夺目的光泽，打磨后能呈现出极高的透明度和光泽度，使其具有极高的观赏价值，而不是因为其硬度大，硬度大是金刚石用于切割等工业用途的原因，选项符合题意；</w:t>
      </w:r>
    </w:p>
    <w:p w14:paraId="6FA18102">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故选D。</w:t>
      </w:r>
    </w:p>
    <w:p w14:paraId="0D49D9A0">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6．</w:t>
      </w:r>
      <w:r>
        <w:rPr>
          <w:rFonts w:hint="eastAsia" w:ascii="宋体" w:hAnsi="宋体" w:eastAsia="宋体" w:cs="宋体"/>
          <w:color w:val="00B050"/>
        </w:rPr>
        <w:t>(24-25九上·江苏泰州海陵区民兴中英文学校·期末)</w:t>
      </w:r>
      <w:r>
        <w:rPr>
          <w:rFonts w:hint="eastAsia" w:ascii="宋体" w:hAnsi="宋体" w:eastAsia="宋体" w:cs="宋体"/>
        </w:rPr>
        <w:t>下列物质的性质与用途具有对应关系的是</w:t>
      </w:r>
    </w:p>
    <w:p w14:paraId="238087C3">
      <w:pPr>
        <w:shd w:val="clear" w:color="auto" w:fill="auto"/>
        <w:spacing w:before="0" w:after="0" w:line="360" w:lineRule="auto"/>
        <w:ind w:left="300"/>
        <w:jc w:val="left"/>
        <w:textAlignment w:val="center"/>
        <w:rPr>
          <w:rFonts w:hint="eastAsia" w:ascii="宋体" w:hAnsi="宋体" w:eastAsia="宋体" w:cs="宋体"/>
          <w:sz w:val="21"/>
        </w:rPr>
      </w:pPr>
      <w:r>
        <w:rPr>
          <w:rFonts w:hint="eastAsia" w:ascii="宋体" w:hAnsi="宋体" w:eastAsia="宋体" w:cs="宋体"/>
          <w:sz w:val="21"/>
        </w:rPr>
        <w:t>A．稀有气体化学性质稳定，可充入霓虹灯</w:t>
      </w:r>
    </w:p>
    <w:p w14:paraId="09EA47F9">
      <w:pPr>
        <w:shd w:val="clear" w:color="auto" w:fill="auto"/>
        <w:spacing w:before="0" w:after="0" w:line="360" w:lineRule="auto"/>
        <w:ind w:left="300"/>
        <w:jc w:val="left"/>
        <w:textAlignment w:val="center"/>
        <w:rPr>
          <w:rFonts w:hint="eastAsia" w:ascii="宋体" w:hAnsi="宋体" w:eastAsia="宋体" w:cs="宋体"/>
          <w:sz w:val="21"/>
        </w:rPr>
      </w:pPr>
      <w:r>
        <w:rPr>
          <w:rFonts w:hint="eastAsia" w:ascii="宋体" w:hAnsi="宋体" w:eastAsia="宋体" w:cs="宋体"/>
          <w:sz w:val="21"/>
        </w:rPr>
        <w:t>B．石墨具有导电性，可用作铅笔芯</w:t>
      </w:r>
    </w:p>
    <w:p w14:paraId="32F34B51">
      <w:pPr>
        <w:shd w:val="clear" w:color="auto" w:fill="auto"/>
        <w:spacing w:before="0" w:after="0" w:line="360" w:lineRule="auto"/>
        <w:ind w:left="300"/>
        <w:jc w:val="left"/>
        <w:textAlignment w:val="center"/>
        <w:rPr>
          <w:rFonts w:hint="eastAsia" w:ascii="宋体" w:hAnsi="宋体" w:eastAsia="宋体" w:cs="宋体"/>
          <w:sz w:val="21"/>
        </w:rPr>
      </w:pPr>
      <w:r>
        <w:rPr>
          <w:rFonts w:hint="eastAsia" w:ascii="宋体" w:hAnsi="宋体" w:eastAsia="宋体" w:cs="宋体"/>
          <w:sz w:val="21"/>
        </w:rPr>
        <w:t>C．活性炭有吸附性，可用作除味剂</w:t>
      </w:r>
    </w:p>
    <w:p w14:paraId="67E0BB0B">
      <w:pPr>
        <w:shd w:val="clear" w:color="auto" w:fill="auto"/>
        <w:spacing w:before="0" w:after="0" w:line="360" w:lineRule="auto"/>
        <w:ind w:left="300"/>
        <w:jc w:val="left"/>
        <w:textAlignment w:val="center"/>
        <w:rPr>
          <w:rFonts w:hint="eastAsia" w:ascii="宋体" w:hAnsi="宋体" w:eastAsia="宋体" w:cs="宋体"/>
          <w:sz w:val="21"/>
        </w:rPr>
      </w:pPr>
      <w:r>
        <w:rPr>
          <w:rFonts w:hint="eastAsia" w:ascii="宋体" w:hAnsi="宋体" w:eastAsia="宋体" w:cs="宋体"/>
          <w:sz w:val="21"/>
        </w:rPr>
        <w:t>D．氧气具有助燃性，可用作火箭发射燃料</w:t>
      </w:r>
    </w:p>
    <w:p w14:paraId="7FA00CC9">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【答案】C</w:t>
      </w:r>
    </w:p>
    <w:p w14:paraId="64E936E7">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【详解】A、稀有气体可充入霓虹灯，是因为稀有气体通电时能发出不同颜色的光，该选项不正确；</w:t>
      </w:r>
    </w:p>
    <w:p w14:paraId="7BC14F54">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B、石墨可作铅笔芯，是因为石墨质软，在纸上划过会留下划痕，该选项不正确；</w:t>
      </w:r>
    </w:p>
    <w:p w14:paraId="7B96299D">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C、活性炭具有吸附性，能吸附色素和异味，可用作除味剂，该选项正确；</w:t>
      </w:r>
    </w:p>
    <w:p w14:paraId="39CA001A">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D、氧气具有助燃性，而不是可燃性，不能做燃料，该选项不正确。</w:t>
      </w:r>
    </w:p>
    <w:p w14:paraId="3ACC8BEB">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故选C。</w:t>
      </w:r>
    </w:p>
    <w:p w14:paraId="3D72F446">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7．</w:t>
      </w:r>
      <w:r>
        <w:rPr>
          <w:rFonts w:hint="eastAsia" w:ascii="宋体" w:hAnsi="宋体" w:eastAsia="宋体" w:cs="宋体"/>
          <w:color w:val="00B050"/>
        </w:rPr>
        <w:t>(24-25九上·甘肃银川第三中学·期末)</w:t>
      </w:r>
      <w:r>
        <w:rPr>
          <w:rFonts w:hint="eastAsia" w:ascii="宋体" w:hAnsi="宋体" w:eastAsia="宋体" w:cs="宋体"/>
        </w:rPr>
        <w:t>物质的性质决定物质的用途，下面是几种物质的性质和用途，其中对应关系正确的是</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60"/>
        <w:gridCol w:w="2340"/>
        <w:gridCol w:w="2970"/>
      </w:tblGrid>
      <w:tr w14:paraId="2137F2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961A93B">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选项</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B2E2A0F">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物质的性质</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E7192DF">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物质的用途</w:t>
            </w:r>
          </w:p>
        </w:tc>
      </w:tr>
      <w:tr w14:paraId="43E78A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46596ED">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A</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5ACA6E1">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氧气能够助燃</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7F6EFAA">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用于医疗急救，登山，潜水等</w:t>
            </w:r>
          </w:p>
        </w:tc>
      </w:tr>
      <w:tr w14:paraId="2B1D23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F275E7D">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B</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7E14760">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石墨具有导电性</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907F03E">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用于制铅笔芯</w:t>
            </w:r>
          </w:p>
        </w:tc>
      </w:tr>
      <w:tr w14:paraId="73966D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52D97C2">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C</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FAE9E55">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活性炭具有吸附性</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7CFF154">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活性炭用于净水</w:t>
            </w:r>
          </w:p>
        </w:tc>
      </w:tr>
      <w:tr w14:paraId="570CC3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9FC0239">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D</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67919BD">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稀有气体化学性质稳定</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EF00BD">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稀有气体用于闪光灯</w:t>
            </w:r>
          </w:p>
        </w:tc>
      </w:tr>
    </w:tbl>
    <w:p w14:paraId="0BAF63B2">
      <w:pPr>
        <w:shd w:val="clear" w:color="auto" w:fill="auto"/>
        <w:tabs>
          <w:tab w:val="left" w:pos="2078"/>
          <w:tab w:val="left" w:pos="4156"/>
          <w:tab w:val="left" w:pos="6234"/>
        </w:tabs>
        <w:spacing w:before="0" w:after="0" w:line="360" w:lineRule="auto"/>
        <w:ind w:left="300"/>
        <w:jc w:val="left"/>
        <w:textAlignment w:val="center"/>
        <w:rPr>
          <w:rFonts w:hint="eastAsia" w:ascii="宋体" w:hAnsi="宋体" w:eastAsia="宋体" w:cs="宋体"/>
          <w:sz w:val="21"/>
        </w:rPr>
      </w:pPr>
      <w:r>
        <w:rPr>
          <w:rFonts w:hint="eastAsia" w:ascii="宋体" w:hAnsi="宋体" w:eastAsia="宋体" w:cs="宋体"/>
          <w:sz w:val="21"/>
        </w:rPr>
        <w:t>A．A</w:t>
      </w:r>
      <w:r>
        <w:rPr>
          <w:rFonts w:hint="eastAsia" w:ascii="宋体" w:hAnsi="宋体" w:eastAsia="宋体" w:cs="宋体"/>
          <w:sz w:val="21"/>
        </w:rPr>
        <w:tab/>
      </w:r>
      <w:r>
        <w:rPr>
          <w:rFonts w:hint="eastAsia" w:ascii="宋体" w:hAnsi="宋体" w:eastAsia="宋体" w:cs="宋体"/>
          <w:sz w:val="21"/>
        </w:rPr>
        <w:t>B．B</w:t>
      </w:r>
      <w:r>
        <w:rPr>
          <w:rFonts w:hint="eastAsia" w:ascii="宋体" w:hAnsi="宋体" w:eastAsia="宋体" w:cs="宋体"/>
          <w:sz w:val="21"/>
        </w:rPr>
        <w:tab/>
      </w:r>
      <w:r>
        <w:rPr>
          <w:rFonts w:hint="eastAsia" w:ascii="宋体" w:hAnsi="宋体" w:eastAsia="宋体" w:cs="宋体"/>
          <w:sz w:val="21"/>
        </w:rPr>
        <w:t>C．C</w:t>
      </w:r>
      <w:r>
        <w:rPr>
          <w:rFonts w:hint="eastAsia" w:ascii="宋体" w:hAnsi="宋体" w:eastAsia="宋体" w:cs="宋体"/>
          <w:sz w:val="21"/>
        </w:rPr>
        <w:tab/>
      </w:r>
      <w:r>
        <w:rPr>
          <w:rFonts w:hint="eastAsia" w:ascii="宋体" w:hAnsi="宋体" w:eastAsia="宋体" w:cs="宋体"/>
          <w:sz w:val="21"/>
        </w:rPr>
        <w:t>D．D</w:t>
      </w:r>
    </w:p>
    <w:p w14:paraId="37BBA346">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【答案】C</w:t>
      </w:r>
    </w:p>
    <w:p w14:paraId="7A3B8AFC">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【详解】A、氧气可用于医疗急救，登山，潜水等，是因为氧气能供给呼吸，氧气能够助燃，可用作助燃剂，不符合题意；</w:t>
      </w:r>
    </w:p>
    <w:p w14:paraId="523C5D9D">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B、石墨质软，且是灰黑色，容易留下痕迹，可用于制铅笔芯，石墨具有导电性，可用作电极，不符合题意；</w:t>
      </w:r>
    </w:p>
    <w:p w14:paraId="5A8CF2E1">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C、活性炭结构疏松多孔，具有吸附性，可以吸附水中的色素和异味，可用于净水，符合题意；</w:t>
      </w:r>
    </w:p>
    <w:p w14:paraId="01159E56">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D、稀有气体化学性质稳定，可作保护气，稀有气体通电时能发出不同颜色的光，可用于闪光灯，不符合题意。</w:t>
      </w:r>
    </w:p>
    <w:p w14:paraId="215E27D9">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故选C。</w:t>
      </w:r>
    </w:p>
    <w:p w14:paraId="0A6858DE">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8．</w:t>
      </w:r>
      <w:r>
        <w:rPr>
          <w:rFonts w:hint="eastAsia" w:ascii="宋体" w:hAnsi="宋体" w:eastAsia="宋体" w:cs="宋体"/>
          <w:color w:val="00B050"/>
        </w:rPr>
        <w:t>(24-25九上·江苏扬州文昌教育集团·期末)</w:t>
      </w:r>
      <w:r>
        <w:rPr>
          <w:rFonts w:hint="eastAsia" w:ascii="宋体" w:hAnsi="宋体" w:eastAsia="宋体" w:cs="宋体"/>
        </w:rPr>
        <w:t>下列物质的性质和用途对应关系不正确的是</w:t>
      </w:r>
    </w:p>
    <w:p w14:paraId="5915B85F">
      <w:pPr>
        <w:shd w:val="clear" w:color="auto" w:fill="auto"/>
        <w:spacing w:before="0" w:after="0" w:line="360" w:lineRule="auto"/>
        <w:ind w:left="300"/>
        <w:jc w:val="left"/>
        <w:textAlignment w:val="center"/>
        <w:rPr>
          <w:rFonts w:hint="eastAsia" w:ascii="宋体" w:hAnsi="宋体" w:eastAsia="宋体" w:cs="宋体"/>
          <w:sz w:val="21"/>
        </w:rPr>
      </w:pPr>
      <w:r>
        <w:rPr>
          <w:rFonts w:hint="eastAsia" w:ascii="宋体" w:hAnsi="宋体" w:eastAsia="宋体" w:cs="宋体"/>
          <w:sz w:val="21"/>
        </w:rPr>
        <w:t>A．O</w:t>
      </w:r>
      <w:r>
        <w:rPr>
          <w:rFonts w:hint="eastAsia" w:ascii="宋体" w:hAnsi="宋体" w:eastAsia="宋体" w:cs="宋体"/>
          <w:sz w:val="21"/>
          <w:vertAlign w:val="subscript"/>
        </w:rPr>
        <w:t>2</w:t>
      </w:r>
      <w:r>
        <w:rPr>
          <w:rFonts w:hint="eastAsia" w:ascii="宋体" w:hAnsi="宋体" w:eastAsia="宋体" w:cs="宋体"/>
          <w:sz w:val="21"/>
        </w:rPr>
        <w:t>能供给呼吸，可用于炼钢</w:t>
      </w:r>
    </w:p>
    <w:p w14:paraId="497E0597">
      <w:pPr>
        <w:shd w:val="clear" w:color="auto" w:fill="auto"/>
        <w:spacing w:before="0" w:after="0" w:line="360" w:lineRule="auto"/>
        <w:ind w:left="300"/>
        <w:jc w:val="left"/>
        <w:textAlignment w:val="center"/>
        <w:rPr>
          <w:rFonts w:hint="eastAsia" w:ascii="宋体" w:hAnsi="宋体" w:eastAsia="宋体" w:cs="宋体"/>
          <w:sz w:val="21"/>
        </w:rPr>
      </w:pPr>
      <w:r>
        <w:rPr>
          <w:rFonts w:hint="eastAsia" w:ascii="宋体" w:hAnsi="宋体" w:eastAsia="宋体" w:cs="宋体"/>
          <w:sz w:val="21"/>
        </w:rPr>
        <w:t>B．N</w:t>
      </w:r>
      <w:r>
        <w:rPr>
          <w:rFonts w:hint="eastAsia" w:ascii="宋体" w:hAnsi="宋体" w:eastAsia="宋体" w:cs="宋体"/>
          <w:sz w:val="21"/>
          <w:vertAlign w:val="subscript"/>
        </w:rPr>
        <w:t>2</w:t>
      </w:r>
      <w:r>
        <w:rPr>
          <w:rFonts w:hint="eastAsia" w:ascii="宋体" w:hAnsi="宋体" w:eastAsia="宋体" w:cs="宋体"/>
          <w:sz w:val="21"/>
        </w:rPr>
        <w:t>化学性质稳定，可用作粮食的保护气</w:t>
      </w:r>
    </w:p>
    <w:p w14:paraId="451F8DEB">
      <w:pPr>
        <w:shd w:val="clear" w:color="auto" w:fill="auto"/>
        <w:spacing w:before="0" w:after="0" w:line="360" w:lineRule="auto"/>
        <w:ind w:left="300"/>
        <w:jc w:val="left"/>
        <w:textAlignment w:val="center"/>
        <w:rPr>
          <w:rFonts w:hint="eastAsia" w:ascii="宋体" w:hAnsi="宋体" w:eastAsia="宋体" w:cs="宋体"/>
          <w:sz w:val="21"/>
        </w:rPr>
      </w:pPr>
      <w:r>
        <w:rPr>
          <w:rFonts w:hint="eastAsia" w:ascii="宋体" w:hAnsi="宋体" w:eastAsia="宋体" w:cs="宋体"/>
          <w:sz w:val="21"/>
        </w:rPr>
        <w:t>C．铜丝具有导电性，可用作电线</w:t>
      </w:r>
    </w:p>
    <w:p w14:paraId="6AB2DDC7">
      <w:pPr>
        <w:shd w:val="clear" w:color="auto" w:fill="auto"/>
        <w:spacing w:before="0" w:after="0" w:line="360" w:lineRule="auto"/>
        <w:ind w:left="300"/>
        <w:jc w:val="left"/>
        <w:textAlignment w:val="center"/>
        <w:rPr>
          <w:rFonts w:hint="eastAsia" w:ascii="宋体" w:hAnsi="宋体" w:eastAsia="宋体" w:cs="宋体"/>
          <w:sz w:val="21"/>
        </w:rPr>
      </w:pPr>
      <w:r>
        <w:rPr>
          <w:rFonts w:hint="eastAsia" w:ascii="宋体" w:hAnsi="宋体" w:eastAsia="宋体" w:cs="宋体"/>
          <w:sz w:val="21"/>
        </w:rPr>
        <w:t>D．镁燃烧发出耀眼的白光，可用于制照明弹</w:t>
      </w:r>
    </w:p>
    <w:p w14:paraId="4AB32969">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【答案】A</w:t>
      </w:r>
    </w:p>
    <w:p w14:paraId="67ACE0CF">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【详解】A、O</w:t>
      </w:r>
      <w:r>
        <w:rPr>
          <w:rFonts w:hint="eastAsia" w:ascii="宋体" w:hAnsi="宋体" w:eastAsia="宋体" w:cs="宋体"/>
          <w:color w:val="FF0000"/>
          <w:sz w:val="21"/>
          <w:vertAlign w:val="subscript"/>
        </w:rPr>
        <w:t>2</w:t>
      </w:r>
      <w:r>
        <w:rPr>
          <w:rFonts w:hint="eastAsia" w:ascii="宋体" w:hAnsi="宋体" w:eastAsia="宋体" w:cs="宋体"/>
          <w:color w:val="FF0000"/>
          <w:sz w:val="21"/>
        </w:rPr>
        <w:t>能供给呼吸，可用于医疗急救，O</w:t>
      </w:r>
      <w:r>
        <w:rPr>
          <w:rFonts w:hint="eastAsia" w:ascii="宋体" w:hAnsi="宋体" w:eastAsia="宋体" w:cs="宋体"/>
          <w:color w:val="FF0000"/>
          <w:sz w:val="21"/>
          <w:vertAlign w:val="subscript"/>
        </w:rPr>
        <w:t>2</w:t>
      </w:r>
      <w:r>
        <w:rPr>
          <w:rFonts w:hint="eastAsia" w:ascii="宋体" w:hAnsi="宋体" w:eastAsia="宋体" w:cs="宋体"/>
          <w:color w:val="FF0000"/>
          <w:sz w:val="21"/>
        </w:rPr>
        <w:t>能支持燃烧，可用于炼钢，故选项性质和用途对应关系不正确；</w:t>
      </w:r>
    </w:p>
    <w:p w14:paraId="4A554D1A">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B、N</w:t>
      </w:r>
      <w:r>
        <w:rPr>
          <w:rFonts w:hint="eastAsia" w:ascii="宋体" w:hAnsi="宋体" w:eastAsia="宋体" w:cs="宋体"/>
          <w:color w:val="FF0000"/>
          <w:sz w:val="21"/>
          <w:vertAlign w:val="subscript"/>
        </w:rPr>
        <w:t>2</w:t>
      </w:r>
      <w:r>
        <w:rPr>
          <w:rFonts w:hint="eastAsia" w:ascii="宋体" w:hAnsi="宋体" w:eastAsia="宋体" w:cs="宋体"/>
          <w:color w:val="FF0000"/>
          <w:sz w:val="21"/>
        </w:rPr>
        <w:t>化学性质稳定，一般不与其它物质反应，可用作粮食的保护气，故选项性质和用途对应关系正确；</w:t>
      </w:r>
    </w:p>
    <w:p w14:paraId="486CC219">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C、铜丝具有导电性，可用作电线，故选项性质和用途对应关系正确；</w:t>
      </w:r>
    </w:p>
    <w:p w14:paraId="02AA531A">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D、镁燃烧发出耀眼的白光，可用于制照明弹，故选项性质和用途对应关系正确。</w:t>
      </w:r>
    </w:p>
    <w:p w14:paraId="696890AF">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故选A。</w:t>
      </w:r>
    </w:p>
    <w:p w14:paraId="173E47CB">
      <w:pPr>
        <w:spacing w:before="0" w:after="0" w:line="360" w:lineRule="auto"/>
        <w:jc w:val="center"/>
        <w:rPr>
          <w:rFonts w:hint="eastAsia" w:ascii="宋体" w:hAnsi="宋体" w:eastAsia="宋体" w:cs="宋体"/>
        </w:rPr>
      </w:pPr>
    </w:p>
    <w:p w14:paraId="2D4689A3">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9．</w:t>
      </w:r>
      <w:r>
        <w:rPr>
          <w:rFonts w:hint="eastAsia" w:ascii="宋体" w:hAnsi="宋体" w:eastAsia="宋体" w:cs="宋体"/>
          <w:color w:val="00B050"/>
        </w:rPr>
        <w:t>(24-25九上·广东广州第四中学·期末)</w:t>
      </w:r>
      <w:r>
        <w:rPr>
          <w:rFonts w:hint="eastAsia" w:ascii="宋体" w:hAnsi="宋体" w:eastAsia="宋体" w:cs="宋体"/>
        </w:rPr>
        <w:t>实验是我们学习化学知识、培养化学素养的重要途径，下列实验设计中不能达到相应目的的是</w:t>
      </w:r>
    </w:p>
    <w:tbl>
      <w:tblPr>
        <w:tblStyle w:val="12"/>
        <w:tblW w:w="76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236"/>
        <w:gridCol w:w="3684"/>
        <w:gridCol w:w="2700"/>
      </w:tblGrid>
      <w:tr w14:paraId="05050B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3163ECB">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选项</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55BF87B">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A</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9262202">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B</w:t>
            </w:r>
          </w:p>
        </w:tc>
      </w:tr>
      <w:tr w14:paraId="045824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21207BF">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实验设计</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DBAE630">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1885950" cy="1162050"/>
                  <wp:effectExtent l="0" t="0" r="6350" b="6350"/>
                  <wp:docPr id="100003" name="图片 100003"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 H/loZvwOuffNAx1ODbqMbQ=="/>
                          <pic:cNvPicPr>
                            <a:picLocks noChangeAspect="1"/>
                          </pic:cNvPicPr>
                        </pic:nvPicPr>
                        <pic:blipFill>
                          <a:blip r:embed="rId8"/>
                          <a:stretch>
                            <a:fillRect/>
                          </a:stretch>
                        </pic:blipFill>
                        <pic:spPr>
                          <a:xfrm>
                            <a:off x="0" y="0"/>
                            <a:ext cx="1885950" cy="1162050"/>
                          </a:xfrm>
                          <a:prstGeom prst="rect">
                            <a:avLst/>
                          </a:prstGeom>
                        </pic:spPr>
                      </pic:pic>
                    </a:graphicData>
                  </a:graphic>
                </wp:inline>
              </w:drawing>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8A668B6">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1171575" cy="1219200"/>
                  <wp:effectExtent l="0" t="0" r="9525" b="0"/>
                  <wp:docPr id="100005" name="图片 100005"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 H/loZvwOuffNAx1ODbqMbQ=="/>
                          <pic:cNvPicPr>
                            <a:picLocks noChangeAspect="1"/>
                          </pic:cNvPicPr>
                        </pic:nvPicPr>
                        <pic:blipFill>
                          <a:blip r:embed="rId9"/>
                          <a:stretch>
                            <a:fillRect/>
                          </a:stretch>
                        </pic:blipFill>
                        <pic:spPr>
                          <a:xfrm>
                            <a:off x="0" y="0"/>
                            <a:ext cx="1171575" cy="1219200"/>
                          </a:xfrm>
                          <a:prstGeom prst="rect">
                            <a:avLst/>
                          </a:prstGeom>
                        </pic:spPr>
                      </pic:pic>
                    </a:graphicData>
                  </a:graphic>
                </wp:inline>
              </w:drawing>
            </w:r>
          </w:p>
        </w:tc>
      </w:tr>
      <w:tr w14:paraId="4803EF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4F8F40F">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实验目的</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FC6BE5A">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探究不同催化剂的催化效果</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AE61668">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验证质量守恒定律</w:t>
            </w:r>
          </w:p>
        </w:tc>
      </w:tr>
      <w:tr w14:paraId="69EB02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1D4B067">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选项</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308B23C">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C</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D78EDBC">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D</w:t>
            </w:r>
          </w:p>
        </w:tc>
      </w:tr>
      <w:tr w14:paraId="1ECC9D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2EFBF3D">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实验设计</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7584710">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923925" cy="1181100"/>
                  <wp:effectExtent l="0" t="0" r="3175" b="0"/>
                  <wp:docPr id="100007" name="图片 100007"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 H/loZvwOuffNAx1ODbqMbQ=="/>
                          <pic:cNvPicPr>
                            <a:picLocks noChangeAspect="1"/>
                          </pic:cNvPicPr>
                        </pic:nvPicPr>
                        <pic:blipFill>
                          <a:blip r:embed="rId10"/>
                          <a:stretch>
                            <a:fillRect/>
                          </a:stretch>
                        </pic:blipFill>
                        <pic:spPr>
                          <a:xfrm>
                            <a:off x="0" y="0"/>
                            <a:ext cx="923925" cy="1181100"/>
                          </a:xfrm>
                          <a:prstGeom prst="rect">
                            <a:avLst/>
                          </a:prstGeom>
                        </pic:spPr>
                      </pic:pic>
                    </a:graphicData>
                  </a:graphic>
                </wp:inline>
              </w:drawing>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6088E69">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1343025" cy="1019175"/>
                  <wp:effectExtent l="0" t="0" r="3175" b="9525"/>
                  <wp:docPr id="100009" name="图片 100009"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 H/loZvwOuffNAx1ODbqMbQ=="/>
                          <pic:cNvPicPr>
                            <a:picLocks noChangeAspect="1"/>
                          </pic:cNvPicPr>
                        </pic:nvPicPr>
                        <pic:blipFill>
                          <a:blip r:embed="rId11"/>
                          <a:stretch>
                            <a:fillRect/>
                          </a:stretch>
                        </pic:blipFill>
                        <pic:spPr>
                          <a:xfrm>
                            <a:off x="0" y="0"/>
                            <a:ext cx="1343025" cy="1019175"/>
                          </a:xfrm>
                          <a:prstGeom prst="rect">
                            <a:avLst/>
                          </a:prstGeom>
                        </pic:spPr>
                      </pic:pic>
                    </a:graphicData>
                  </a:graphic>
                </wp:inline>
              </w:drawing>
            </w:r>
          </w:p>
        </w:tc>
      </w:tr>
      <w:tr w14:paraId="3E99E5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A35204C">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实验目的</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5C2B5A8">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探究蜡烛是否含有氢元素</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E5B863B">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探究空气中</w:t>
            </w:r>
            <w:r>
              <w:rPr>
                <w:rFonts w:hint="eastAsia" w:ascii="宋体" w:hAnsi="宋体" w:eastAsia="宋体" w:cs="宋体"/>
              </w:rPr>
              <w:object>
                <v:shape id="_x0000_i1025" o:spt="75" alt="eqId7fa4e407156124daed6d1d94dbb26e29" type="#_x0000_t75" style="height:15.6pt;width:14.05pt;" o:ole="t" filled="f" o:preferrelative="t" stroked="f" coordsize="21600,21600">
                  <v:path/>
                  <v:fill on="f" focussize="0,0"/>
                  <v:stroke on="f" joinstyle="miter"/>
                  <v:imagedata r:id="rId13" o:title="eqId7fa4e407156124daed6d1d94dbb26e29"/>
                  <o:lock v:ext="edit" aspectratio="t"/>
                  <w10:wrap type="none"/>
                  <w10:anchorlock/>
                </v:shape>
                <o:OLEObject Type="Embed" ProgID="Equation.DSMT4" ShapeID="_x0000_i1025" DrawAspect="Content" ObjectID="_1468075725" r:id="rId12">
                  <o:LockedField>false</o:LockedField>
                </o:OLEObject>
              </w:object>
            </w:r>
            <w:r>
              <w:rPr>
                <w:rFonts w:hint="eastAsia" w:ascii="宋体" w:hAnsi="宋体" w:eastAsia="宋体" w:cs="宋体"/>
                <w:sz w:val="21"/>
              </w:rPr>
              <w:t>的含量</w:t>
            </w:r>
          </w:p>
        </w:tc>
      </w:tr>
    </w:tbl>
    <w:p w14:paraId="296F3D48">
      <w:pPr>
        <w:shd w:val="clear" w:color="auto" w:fill="auto"/>
        <w:tabs>
          <w:tab w:val="left" w:pos="2078"/>
          <w:tab w:val="left" w:pos="4156"/>
          <w:tab w:val="left" w:pos="6234"/>
        </w:tabs>
        <w:spacing w:before="0" w:after="0" w:line="360" w:lineRule="auto"/>
        <w:ind w:left="300"/>
        <w:jc w:val="left"/>
        <w:textAlignment w:val="center"/>
        <w:rPr>
          <w:rFonts w:hint="eastAsia" w:ascii="宋体" w:hAnsi="宋体" w:eastAsia="宋体" w:cs="宋体"/>
          <w:sz w:val="21"/>
        </w:rPr>
      </w:pPr>
      <w:r>
        <w:rPr>
          <w:rFonts w:hint="eastAsia" w:ascii="宋体" w:hAnsi="宋体" w:eastAsia="宋体" w:cs="宋体"/>
          <w:sz w:val="21"/>
        </w:rPr>
        <w:t>A．A</w:t>
      </w:r>
      <w:r>
        <w:rPr>
          <w:rFonts w:hint="eastAsia" w:ascii="宋体" w:hAnsi="宋体" w:eastAsia="宋体" w:cs="宋体"/>
          <w:sz w:val="21"/>
        </w:rPr>
        <w:tab/>
      </w:r>
      <w:r>
        <w:rPr>
          <w:rFonts w:hint="eastAsia" w:ascii="宋体" w:hAnsi="宋体" w:eastAsia="宋体" w:cs="宋体"/>
          <w:sz w:val="21"/>
        </w:rPr>
        <w:t>B．B</w:t>
      </w:r>
      <w:r>
        <w:rPr>
          <w:rFonts w:hint="eastAsia" w:ascii="宋体" w:hAnsi="宋体" w:eastAsia="宋体" w:cs="宋体"/>
          <w:sz w:val="21"/>
        </w:rPr>
        <w:tab/>
      </w:r>
      <w:r>
        <w:rPr>
          <w:rFonts w:hint="eastAsia" w:ascii="宋体" w:hAnsi="宋体" w:eastAsia="宋体" w:cs="宋体"/>
          <w:sz w:val="21"/>
        </w:rPr>
        <w:t>C．C</w:t>
      </w:r>
      <w:r>
        <w:rPr>
          <w:rFonts w:hint="eastAsia" w:ascii="宋体" w:hAnsi="宋体" w:eastAsia="宋体" w:cs="宋体"/>
          <w:sz w:val="21"/>
        </w:rPr>
        <w:tab/>
      </w:r>
      <w:r>
        <w:rPr>
          <w:rFonts w:hint="eastAsia" w:ascii="宋体" w:hAnsi="宋体" w:eastAsia="宋体" w:cs="宋体"/>
          <w:sz w:val="21"/>
        </w:rPr>
        <w:t>D．D</w:t>
      </w:r>
    </w:p>
    <w:p w14:paraId="238F275C">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【答案】B</w:t>
      </w:r>
    </w:p>
    <w:p w14:paraId="528315B5">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【详解】A、图示中除了催化剂的种类不同外，其他条件均相同，可探究不同催化剂的催化效果，故选项能达到目的；</w:t>
      </w:r>
    </w:p>
    <w:p w14:paraId="2D4F298F">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B、稀盐酸和碳酸钠反应会生成二氧化碳气体，生成的气体会逸散到空气中，反应前后天平不平衡，不能用来验证质量守恒定律，故选项不能达到目的；</w:t>
      </w:r>
    </w:p>
    <w:p w14:paraId="17231313">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C、在蜡烛火焰上方放一个干冷的烧杯，会看到烧杯内壁有水珠，说明蜡烛燃烧生成水，水是由氢元素和氧元素组成的，反应物氧气中只含有氧元素，根据质量守恒定律，化学反应前后元素种类不变，则可证明蜡烛中含有氢元素，故选项能达到目的；</w:t>
      </w:r>
    </w:p>
    <w:p w14:paraId="5C3D147F">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D、红磷本身是固体，能在空气中燃烧，消耗氧气，生成五氧化二磷固体，氧气消耗后，集气瓶中的气压减小，待装置冷却至室温，打开弹簧夹，在外界大气压作用下，水进入集气瓶中，进入集气瓶中的水的体积即为消耗的氧气体积，进一步可以计算出空气中氧气的含量，故选项能达到目的；</w:t>
      </w:r>
    </w:p>
    <w:p w14:paraId="793F6C2F">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故选B。</w:t>
      </w:r>
    </w:p>
    <w:p w14:paraId="58203545">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10．</w:t>
      </w:r>
      <w:r>
        <w:rPr>
          <w:rFonts w:hint="eastAsia" w:ascii="宋体" w:hAnsi="宋体" w:eastAsia="宋体" w:cs="宋体"/>
          <w:color w:val="00B050"/>
        </w:rPr>
        <w:t>(24-25九上·江西鹰潭余江区·期末)</w:t>
      </w:r>
      <w:r>
        <w:rPr>
          <w:rFonts w:hint="eastAsia" w:ascii="宋体" w:hAnsi="宋体" w:eastAsia="宋体" w:cs="宋体"/>
        </w:rPr>
        <w:t>某学习小组做镁带在空气中燃烧实验时，发现生成物中有黑色固体，针对这一现象，他们开展了如下的探究活动，请仔细阅读并回答相关问题。</w:t>
      </w:r>
    </w:p>
    <w:p w14:paraId="03641A3F">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【探究目的】探究镁在空气中燃烧产生的黑色固体是镁与空气中什么物质反应产生的。</w:t>
      </w:r>
    </w:p>
    <w:p w14:paraId="4A2866E1">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【分析猜想】分析空气中成分，寻找猜想依据。</w:t>
      </w:r>
    </w:p>
    <w:p w14:paraId="12FCA201">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(1)①空气中氧气与镁反应生成的氧化镁是</w:t>
      </w:r>
      <w:r>
        <w:rPr>
          <w:rFonts w:hint="eastAsia" w:ascii="宋体" w:hAnsi="宋体" w:eastAsia="宋体" w:cs="宋体"/>
          <w:b w:val="0"/>
          <w:sz w:val="21"/>
          <w:u w:val="single"/>
        </w:rPr>
        <w:t xml:space="preserve">     </w:t>
      </w:r>
      <w:r>
        <w:rPr>
          <w:rFonts w:hint="eastAsia" w:ascii="宋体" w:hAnsi="宋体" w:eastAsia="宋体" w:cs="宋体"/>
          <w:sz w:val="21"/>
        </w:rPr>
        <w:t>色固体。</w:t>
      </w:r>
    </w:p>
    <w:p w14:paraId="19256294">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②空气中</w:t>
      </w:r>
      <w:r>
        <w:rPr>
          <w:rFonts w:hint="eastAsia" w:ascii="宋体" w:hAnsi="宋体" w:eastAsia="宋体" w:cs="宋体"/>
          <w:b w:val="0"/>
          <w:sz w:val="21"/>
          <w:u w:val="single"/>
        </w:rPr>
        <w:t xml:space="preserve">     </w:t>
      </w:r>
      <w:r>
        <w:rPr>
          <w:rFonts w:hint="eastAsia" w:ascii="宋体" w:hAnsi="宋体" w:eastAsia="宋体" w:cs="宋体"/>
          <w:sz w:val="21"/>
        </w:rPr>
        <w:t>气体的化学性质很不活泼，几乎不与其他物质反应。</w:t>
      </w:r>
    </w:p>
    <w:p w14:paraId="62C00B92">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③将打磨光亮的镁带放入沸水（或水蒸气）中，镁带不燃烧，但表面会附有白色固体</w:t>
      </w:r>
      <w:r>
        <w:rPr>
          <w:rFonts w:hint="eastAsia" w:ascii="宋体" w:hAnsi="宋体" w:eastAsia="宋体" w:cs="宋体"/>
        </w:rPr>
        <w:object>
          <v:shape id="_x0000_i1026" o:spt="75" alt="eqId8336c54ca3630144d6068ded0f8bfc39" type="#_x0000_t75" style="height:19.05pt;width:57.2pt;" o:ole="t" filled="f" o:preferrelative="t" stroked="f" coordsize="21600,21600">
            <v:path/>
            <v:fill on="f" focussize="0,0"/>
            <v:stroke on="f" joinstyle="miter"/>
            <v:imagedata r:id="rId15" o:title="eqId8336c54ca3630144d6068ded0f8bfc39"/>
            <o:lock v:ext="edit" aspectratio="t"/>
            <w10:wrap type="none"/>
            <w10:anchorlock/>
          </v:shape>
          <o:OLEObject Type="Embed" ProgID="Equation.DSMT4" ShapeID="_x0000_i1026" DrawAspect="Content" ObjectID="_1468075726" r:id="rId14">
            <o:LockedField>false</o:LockedField>
          </o:OLEObject>
        </w:object>
      </w:r>
      <w:r>
        <w:rPr>
          <w:rFonts w:hint="eastAsia" w:ascii="宋体" w:hAnsi="宋体" w:eastAsia="宋体" w:cs="宋体"/>
          <w:sz w:val="21"/>
        </w:rPr>
        <w:t>，并产生气泡。</w:t>
      </w:r>
    </w:p>
    <w:p w14:paraId="56AED0CD">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【提出猜想】</w:t>
      </w:r>
    </w:p>
    <w:p w14:paraId="25156180">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(2)镁可能是与氮气或</w:t>
      </w:r>
      <w:r>
        <w:rPr>
          <w:rFonts w:hint="eastAsia" w:ascii="宋体" w:hAnsi="宋体" w:eastAsia="宋体" w:cs="宋体"/>
          <w:b w:val="0"/>
          <w:sz w:val="21"/>
          <w:u w:val="single"/>
        </w:rPr>
        <w:t xml:space="preserve">     </w:t>
      </w:r>
      <w:r>
        <w:rPr>
          <w:rFonts w:hint="eastAsia" w:ascii="宋体" w:hAnsi="宋体" w:eastAsia="宋体" w:cs="宋体"/>
          <w:sz w:val="21"/>
        </w:rPr>
        <w:t>反应生成黑色固体。</w:t>
      </w:r>
    </w:p>
    <w:p w14:paraId="34C8FBC2">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【实验一】镁带与氮气的反应（一）获取氮气</w:t>
      </w:r>
    </w:p>
    <w:p w14:paraId="68EC3A52">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(3)方法1：在特定装置内将空气液化，然后升温，先出来的气体就是氮气，则沸点：</w:t>
      </w:r>
      <w:r>
        <w:rPr>
          <w:rFonts w:hint="eastAsia" w:ascii="宋体" w:hAnsi="宋体" w:eastAsia="宋体" w:cs="宋体"/>
        </w:rPr>
        <w:object>
          <v:shape id="_x0000_i1027" o:spt="75" alt="eqIdf5547e0098754a8e3f31bae5d5bcb4dd" type="#_x0000_t75" style="height:15.6pt;width:14.95pt;" o:ole="t" filled="f" o:preferrelative="t" stroked="f" coordsize="21600,21600">
            <v:path/>
            <v:fill on="f" focussize="0,0"/>
            <v:stroke on="f" joinstyle="miter"/>
            <v:imagedata r:id="rId17" o:title="eqIdf5547e0098754a8e3f31bae5d5bcb4dd"/>
            <o:lock v:ext="edit" aspectratio="t"/>
            <w10:wrap type="none"/>
            <w10:anchorlock/>
          </v:shape>
          <o:OLEObject Type="Embed" ProgID="Equation.DSMT4" ShapeID="_x0000_i1027" DrawAspect="Content" ObjectID="_1468075727" r:id="rId16">
            <o:LockedField>false</o:LockedField>
          </o:OLEObject>
        </w:object>
      </w:r>
      <w:r>
        <w:rPr>
          <w:rFonts w:hint="eastAsia" w:ascii="宋体" w:hAnsi="宋体" w:eastAsia="宋体" w:cs="宋体"/>
          <w:b w:val="0"/>
          <w:sz w:val="21"/>
          <w:u w:val="single"/>
        </w:rPr>
        <w:t xml:space="preserve">     </w:t>
      </w:r>
      <w:r>
        <w:rPr>
          <w:rFonts w:hint="eastAsia" w:ascii="宋体" w:hAnsi="宋体" w:eastAsia="宋体" w:cs="宋体"/>
        </w:rPr>
        <w:object>
          <v:shape id="_x0000_i1028" o:spt="75" alt="eqId1e762a80c1216318892c2155bef79681" type="#_x0000_t75" style="height:15.35pt;width:14.05pt;" o:ole="t" filled="f" o:preferrelative="t" stroked="f" coordsize="21600,21600">
            <v:path/>
            <v:fill on="f" focussize="0,0"/>
            <v:stroke on="f" joinstyle="miter"/>
            <v:imagedata r:id="rId19" o:title="eqId1e762a80c1216318892c2155bef79681"/>
            <o:lock v:ext="edit" aspectratio="t"/>
            <w10:wrap type="none"/>
            <w10:anchorlock/>
          </v:shape>
          <o:OLEObject Type="Embed" ProgID="Equation.DSMT4" ShapeID="_x0000_i1028" DrawAspect="Content" ObjectID="_1468075728" r:id="rId18">
            <o:LockedField>false</o:LockedField>
          </o:OLEObject>
        </w:object>
      </w:r>
      <w:r>
        <w:rPr>
          <w:rFonts w:hint="eastAsia" w:ascii="宋体" w:hAnsi="宋体" w:eastAsia="宋体" w:cs="宋体"/>
          <w:sz w:val="21"/>
        </w:rPr>
        <w:t>（选填“大于”、“等于”或“小于”）。</w:t>
      </w:r>
    </w:p>
    <w:p w14:paraId="1BF2E482">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方法2：如图是获取氮气的方法和装置，其中得到氮气较纯的是</w:t>
      </w:r>
      <w:r>
        <w:rPr>
          <w:rFonts w:hint="eastAsia" w:ascii="宋体" w:hAnsi="宋体" w:eastAsia="宋体" w:cs="宋体"/>
          <w:b w:val="0"/>
          <w:sz w:val="21"/>
          <w:u w:val="single"/>
        </w:rPr>
        <w:t xml:space="preserve">     </w:t>
      </w:r>
      <w:r>
        <w:rPr>
          <w:rFonts w:hint="eastAsia" w:ascii="宋体" w:hAnsi="宋体" w:eastAsia="宋体" w:cs="宋体"/>
          <w:sz w:val="21"/>
        </w:rPr>
        <w:t>（填字母序号）</w:t>
      </w:r>
    </w:p>
    <w:p w14:paraId="05D67586">
      <w:pPr>
        <w:shd w:val="clear" w:color="auto" w:fill="auto"/>
        <w:spacing w:before="0" w:after="0" w:line="360" w:lineRule="auto"/>
        <w:jc w:val="center"/>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3000375" cy="1200150"/>
            <wp:effectExtent l="0" t="0" r="9525" b="6350"/>
            <wp:docPr id="100011" name="图片 100011"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 H/loZvwOuffNAx1ODbqMbQ=="/>
                    <pic:cNvPicPr>
                      <a:picLocks noChangeAspect="1"/>
                    </pic:cNvPicPr>
                  </pic:nvPicPr>
                  <pic:blipFill>
                    <a:blip r:embed="rId20"/>
                    <a:stretch>
                      <a:fillRect/>
                    </a:stretch>
                  </pic:blipFill>
                  <pic:spPr>
                    <a:xfrm>
                      <a:off x="0" y="0"/>
                      <a:ext cx="3000375" cy="1200150"/>
                    </a:xfrm>
                    <a:prstGeom prst="rect">
                      <a:avLst/>
                    </a:prstGeom>
                  </pic:spPr>
                </pic:pic>
              </a:graphicData>
            </a:graphic>
          </wp:inline>
        </w:drawing>
      </w:r>
    </w:p>
    <w:p w14:paraId="67A2F35A">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（二）点燃镁带，观察现象</w:t>
      </w:r>
    </w:p>
    <w:p w14:paraId="0C211853">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将镁带打磨光亮，点燃并伸入盛有氮气的集气瓶中，镁带剧烈燃烧，瓶内壁附着一层淡黄色的固体。</w:t>
      </w:r>
    </w:p>
    <w:p w14:paraId="29B4E650">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【实验结论】镁与氮气在点燃的条件下发生反应生成淡黄色的氮化镁</w:t>
      </w:r>
      <w:r>
        <w:rPr>
          <w:rFonts w:hint="eastAsia" w:ascii="宋体" w:hAnsi="宋体" w:eastAsia="宋体" w:cs="宋体"/>
        </w:rPr>
        <w:object>
          <v:shape id="_x0000_i1029" o:spt="75" alt="eqId1ec2bc18142c9f521bb36b0c55b56ce9" type="#_x0000_t75" style="height:17.8pt;width:42.2pt;" o:ole="t" filled="f" o:preferrelative="t" stroked="f" coordsize="21600,21600">
            <v:path/>
            <v:fill on="f" focussize="0,0"/>
            <v:stroke on="f" joinstyle="miter"/>
            <v:imagedata r:id="rId22" o:title="eqId1ec2bc18142c9f521bb36b0c55b56ce9"/>
            <o:lock v:ext="edit" aspectratio="t"/>
            <w10:wrap type="none"/>
            <w10:anchorlock/>
          </v:shape>
          <o:OLEObject Type="Embed" ProgID="Equation.DSMT4" ShapeID="_x0000_i1029" DrawAspect="Content" ObjectID="_1468075729" r:id="rId21">
            <o:LockedField>false</o:LockedField>
          </o:OLEObject>
        </w:object>
      </w:r>
      <w:r>
        <w:rPr>
          <w:rFonts w:hint="eastAsia" w:ascii="宋体" w:hAnsi="宋体" w:eastAsia="宋体" w:cs="宋体"/>
          <w:sz w:val="21"/>
        </w:rPr>
        <w:t>。</w:t>
      </w:r>
    </w:p>
    <w:p w14:paraId="64731C71">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(4)写出该反应条件下镁与氮气反应的化学方程式：</w:t>
      </w:r>
      <w:r>
        <w:rPr>
          <w:rFonts w:hint="eastAsia" w:ascii="宋体" w:hAnsi="宋体" w:eastAsia="宋体" w:cs="宋体"/>
          <w:b w:val="0"/>
          <w:sz w:val="21"/>
          <w:u w:val="single"/>
        </w:rPr>
        <w:t xml:space="preserve">     </w:t>
      </w:r>
      <w:r>
        <w:rPr>
          <w:rFonts w:hint="eastAsia" w:ascii="宋体" w:hAnsi="宋体" w:eastAsia="宋体" w:cs="宋体"/>
          <w:sz w:val="21"/>
        </w:rPr>
        <w:t>。</w:t>
      </w:r>
    </w:p>
    <w:p w14:paraId="30CB47AB">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【实验二】点燃镁条，观察现象</w:t>
      </w:r>
    </w:p>
    <w:p w14:paraId="645A5D69">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(5)将燃着的镁带伸入盛</w:t>
      </w:r>
      <w:r>
        <w:rPr>
          <w:rFonts w:hint="eastAsia" w:ascii="宋体" w:hAnsi="宋体" w:eastAsia="宋体" w:cs="宋体"/>
        </w:rPr>
        <w:object>
          <v:shape id="_x0000_i1030" o:spt="75" alt="eqIda4298cb837170c021b9f2cd4e674a6a3" type="#_x0000_t75" style="height:15.8pt;width:21.1pt;" o:ole="t" filled="f" o:preferrelative="t" stroked="f" coordsize="21600,21600">
            <v:path/>
            <v:fill on="f" focussize="0,0"/>
            <v:stroke on="f" joinstyle="miter"/>
            <v:imagedata r:id="rId24" o:title="eqIda4298cb837170c021b9f2cd4e674a6a3"/>
            <o:lock v:ext="edit" aspectratio="t"/>
            <w10:wrap type="none"/>
            <w10:anchorlock/>
          </v:shape>
          <o:OLEObject Type="Embed" ProgID="Equation.DSMT4" ShapeID="_x0000_i1030" DrawAspect="Content" ObjectID="_1468075730" r:id="rId23">
            <o:LockedField>false</o:LockedField>
          </o:OLEObject>
        </w:object>
      </w:r>
      <w:r>
        <w:rPr>
          <w:rFonts w:hint="eastAsia" w:ascii="宋体" w:hAnsi="宋体" w:eastAsia="宋体" w:cs="宋体"/>
          <w:sz w:val="21"/>
        </w:rPr>
        <w:t>的集气瓶中，镁带剧烈燃烧，瓶内出现白色固体和黑色固体，经检验白色固体是氧化镁，那么黑色固体是</w:t>
      </w:r>
      <w:r>
        <w:rPr>
          <w:rFonts w:hint="eastAsia" w:ascii="宋体" w:hAnsi="宋体" w:eastAsia="宋体" w:cs="宋体"/>
          <w:b w:val="0"/>
          <w:sz w:val="21"/>
          <w:u w:val="single"/>
        </w:rPr>
        <w:t xml:space="preserve">     </w:t>
      </w:r>
      <w:r>
        <w:rPr>
          <w:rFonts w:hint="eastAsia" w:ascii="宋体" w:hAnsi="宋体" w:eastAsia="宋体" w:cs="宋体"/>
          <w:sz w:val="21"/>
        </w:rPr>
        <w:t>（填名称）。</w:t>
      </w:r>
    </w:p>
    <w:p w14:paraId="3B1AB798">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【实验结论】镁带在空气中燃烧产生的黑色固体是镁与空气中</w:t>
      </w:r>
      <w:r>
        <w:rPr>
          <w:rFonts w:hint="eastAsia" w:ascii="宋体" w:hAnsi="宋体" w:eastAsia="宋体" w:cs="宋体"/>
        </w:rPr>
        <w:object>
          <v:shape id="_x0000_i1031" o:spt="75" alt="eqIda4298cb837170c021b9f2cd4e674a6a3" type="#_x0000_t75" style="height:15.8pt;width:21.1pt;" o:ole="t" filled="f" o:preferrelative="t" stroked="f" coordsize="21600,21600">
            <v:path/>
            <v:fill on="f" focussize="0,0"/>
            <v:stroke on="f" joinstyle="miter"/>
            <v:imagedata r:id="rId24" o:title="eqIda4298cb837170c021b9f2cd4e674a6a3"/>
            <o:lock v:ext="edit" aspectratio="t"/>
            <w10:wrap type="none"/>
            <w10:anchorlock/>
          </v:shape>
          <o:OLEObject Type="Embed" ProgID="Equation.DSMT4" ShapeID="_x0000_i1031" DrawAspect="Content" ObjectID="_1468075731" r:id="rId25">
            <o:LockedField>false</o:LockedField>
          </o:OLEObject>
        </w:object>
      </w:r>
      <w:r>
        <w:rPr>
          <w:rFonts w:hint="eastAsia" w:ascii="宋体" w:hAnsi="宋体" w:eastAsia="宋体" w:cs="宋体"/>
          <w:sz w:val="21"/>
        </w:rPr>
        <w:t>反应产生的。</w:t>
      </w:r>
    </w:p>
    <w:p w14:paraId="422FF344">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【答案】(1)     白     稀有气体</w:t>
      </w:r>
    </w:p>
    <w:p w14:paraId="429E300F">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(2)二氧化碳</w:t>
      </w:r>
    </w:p>
    <w:p w14:paraId="3F1C81D4">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(3)     小于     B</w:t>
      </w:r>
    </w:p>
    <w:p w14:paraId="0C8B4D5F">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(4)</w:t>
      </w:r>
      <w:r>
        <w:rPr>
          <w:rFonts w:hint="eastAsia" w:ascii="宋体" w:hAnsi="宋体" w:eastAsia="宋体" w:cs="宋体"/>
          <w:color w:val="FF0000"/>
        </w:rPr>
        <w:object>
          <v:shape id="_x0000_i1032" o:spt="75" alt="eqId88028d4572e8616d830644b28a265578" type="#_x0000_t75" style="height:33.7pt;width:98.55pt;" o:ole="t" filled="f" o:preferrelative="t" stroked="f" coordsize="21600,21600">
            <v:path/>
            <v:fill on="f" focussize="0,0"/>
            <v:stroke on="f" joinstyle="miter"/>
            <v:imagedata r:id="rId27" o:title="eqId88028d4572e8616d830644b28a265578"/>
            <o:lock v:ext="edit" aspectratio="t"/>
            <w10:wrap type="none"/>
            <w10:anchorlock/>
          </v:shape>
          <o:OLEObject Type="Embed" ProgID="Equation.DSMT4" ShapeID="_x0000_i1032" DrawAspect="Content" ObjectID="_1468075732" r:id="rId26">
            <o:LockedField>false</o:LockedField>
          </o:OLEObject>
        </w:object>
      </w:r>
    </w:p>
    <w:p w14:paraId="58796405">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(5)碳</w:t>
      </w:r>
    </w:p>
    <w:p w14:paraId="2CCAE24B">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【详解】（1）①空气中氧气与镁反应生成的氧化镁是白色固体；</w:t>
      </w:r>
    </w:p>
    <w:p w14:paraId="471DE692">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②空气中稀有气体的化学性质很不活泼，几乎不与其他物质反应；</w:t>
      </w:r>
    </w:p>
    <w:p w14:paraId="67C23085">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（2）可能是镁与N</w:t>
      </w:r>
      <w:r>
        <w:rPr>
          <w:rFonts w:hint="eastAsia" w:ascii="宋体" w:hAnsi="宋体" w:eastAsia="宋体" w:cs="宋体"/>
          <w:color w:val="FF0000"/>
          <w:sz w:val="21"/>
          <w:vertAlign w:val="subscript"/>
        </w:rPr>
        <w:t>2</w:t>
      </w:r>
      <w:r>
        <w:rPr>
          <w:rFonts w:hint="eastAsia" w:ascii="宋体" w:hAnsi="宋体" w:eastAsia="宋体" w:cs="宋体"/>
          <w:color w:val="FF0000"/>
          <w:sz w:val="21"/>
        </w:rPr>
        <w:t>或二氧化碳反应生成黑色固体；</w:t>
      </w:r>
    </w:p>
    <w:p w14:paraId="1CD2C747">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（3）特定装置内将空气液化，然后升温，先出来的气体就是氮气，则沸点：N</w:t>
      </w:r>
      <w:r>
        <w:rPr>
          <w:rFonts w:hint="eastAsia" w:ascii="宋体" w:hAnsi="宋体" w:eastAsia="宋体" w:cs="宋体"/>
          <w:color w:val="FF0000"/>
          <w:sz w:val="21"/>
          <w:vertAlign w:val="subscript"/>
        </w:rPr>
        <w:t>2</w:t>
      </w:r>
      <w:r>
        <w:rPr>
          <w:rFonts w:hint="eastAsia" w:ascii="宋体" w:hAnsi="宋体" w:eastAsia="宋体" w:cs="宋体"/>
          <w:color w:val="FF0000"/>
          <w:sz w:val="21"/>
        </w:rPr>
        <w:t>小于O</w:t>
      </w:r>
      <w:r>
        <w:rPr>
          <w:rFonts w:hint="eastAsia" w:ascii="宋体" w:hAnsi="宋体" w:eastAsia="宋体" w:cs="宋体"/>
          <w:color w:val="FF0000"/>
          <w:sz w:val="21"/>
          <w:vertAlign w:val="subscript"/>
        </w:rPr>
        <w:t>2</w:t>
      </w:r>
      <w:r>
        <w:rPr>
          <w:rFonts w:hint="eastAsia" w:ascii="宋体" w:hAnsi="宋体" w:eastAsia="宋体" w:cs="宋体"/>
          <w:color w:val="FF0000"/>
          <w:sz w:val="21"/>
        </w:rPr>
        <w:t>；</w:t>
      </w:r>
    </w:p>
    <w:p w14:paraId="7F3DBA1A">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以下是获取氮气的方法和装置，其中得到氮气较纯的是B，是因为AC中都产生气体，二B中不产生气体；</w:t>
      </w:r>
    </w:p>
    <w:p w14:paraId="0DF859CB">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（4）镁和氮气在点燃的条件下反应生成二氮化三镁，反应的化学方程式为：</w:t>
      </w:r>
      <w:r>
        <w:rPr>
          <w:rFonts w:hint="eastAsia" w:ascii="宋体" w:hAnsi="宋体" w:eastAsia="宋体" w:cs="宋体"/>
          <w:color w:val="FF0000"/>
        </w:rPr>
        <w:object>
          <v:shape id="_x0000_i1033" o:spt="75" alt="eqId88028d4572e8616d830644b28a265578" type="#_x0000_t75" style="height:33.7pt;width:98.55pt;" o:ole="t" filled="f" o:preferrelative="t" stroked="f" coordsize="21600,21600">
            <v:path/>
            <v:fill on="f" focussize="0,0"/>
            <v:stroke on="f" joinstyle="miter"/>
            <v:imagedata r:id="rId27" o:title="eqId88028d4572e8616d830644b28a265578"/>
            <o:lock v:ext="edit" aspectratio="t"/>
            <w10:wrap type="none"/>
            <w10:anchorlock/>
          </v:shape>
          <o:OLEObject Type="Embed" ProgID="Equation.DSMT4" ShapeID="_x0000_i1033" DrawAspect="Content" ObjectID="_1468075733" r:id="rId28">
            <o:LockedField>false</o:LockedField>
          </o:OLEObject>
        </w:object>
      </w:r>
      <w:r>
        <w:rPr>
          <w:rFonts w:hint="eastAsia" w:ascii="宋体" w:hAnsi="宋体" w:eastAsia="宋体" w:cs="宋体"/>
          <w:color w:val="FF0000"/>
          <w:sz w:val="21"/>
        </w:rPr>
        <w:t>；</w:t>
      </w:r>
    </w:p>
    <w:p w14:paraId="26E5EFE1">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（5）将燃着的镁带伸入盛CO</w:t>
      </w:r>
      <w:r>
        <w:rPr>
          <w:rFonts w:hint="eastAsia" w:ascii="宋体" w:hAnsi="宋体" w:eastAsia="宋体" w:cs="宋体"/>
          <w:color w:val="FF0000"/>
          <w:sz w:val="21"/>
          <w:vertAlign w:val="subscript"/>
        </w:rPr>
        <w:t>2</w:t>
      </w:r>
      <w:r>
        <w:rPr>
          <w:rFonts w:hint="eastAsia" w:ascii="宋体" w:hAnsi="宋体" w:eastAsia="宋体" w:cs="宋体"/>
          <w:color w:val="FF0000"/>
          <w:sz w:val="21"/>
        </w:rPr>
        <w:t>的集气瓶中固体，镁带剧烈燃烧，瓶内出现白色固体和黑色固体，经检验白色固体是氧化镁，那么黑色物质是碳。</w:t>
      </w:r>
    </w:p>
    <w:p w14:paraId="37DEA968">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11．</w:t>
      </w:r>
      <w:r>
        <w:rPr>
          <w:rFonts w:hint="eastAsia" w:ascii="宋体" w:hAnsi="宋体" w:eastAsia="宋体" w:cs="宋体"/>
          <w:color w:val="00B050"/>
        </w:rPr>
        <w:t>(24-25九上·云南曲靖·期末)</w:t>
      </w:r>
      <w:r>
        <w:rPr>
          <w:rFonts w:hint="eastAsia" w:ascii="宋体" w:hAnsi="宋体" w:eastAsia="宋体" w:cs="宋体"/>
        </w:rPr>
        <w:t>下列实验设计不能达到相应实验目的的是</w:t>
      </w:r>
    </w:p>
    <w:tbl>
      <w:tblPr>
        <w:tblStyle w:val="12"/>
        <w:tblW w:w="828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450"/>
        <w:gridCol w:w="2030"/>
        <w:gridCol w:w="3466"/>
        <w:gridCol w:w="1799"/>
        <w:gridCol w:w="1652"/>
      </w:tblGrid>
      <w:tr w14:paraId="16E0E8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8F099C5">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选项</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3DFE993">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A</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0FCA4D1">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B</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A7945B">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C</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9BE383C">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D</w:t>
            </w:r>
          </w:p>
        </w:tc>
      </w:tr>
      <w:tr w14:paraId="45695E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48F0534">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实验设计</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EBFABEF">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kern w:val="0"/>
                <w:sz w:val="24"/>
                <w:szCs w:val="24"/>
              </w:rPr>
              <w:t>         </w:t>
            </w:r>
            <w:r>
              <w:rPr>
                <w:rFonts w:hint="eastAsia" w:ascii="宋体" w:hAnsi="宋体" w:eastAsia="宋体" w:cs="宋体"/>
                <w:strike w:val="0"/>
                <w:kern w:val="0"/>
                <w:sz w:val="24"/>
                <w:szCs w:val="24"/>
                <w:u w:val="none"/>
              </w:rPr>
              <w:drawing>
                <wp:inline distT="0" distB="0" distL="114300" distR="114300">
                  <wp:extent cx="723900" cy="981075"/>
                  <wp:effectExtent l="0" t="0" r="0" b="9525"/>
                  <wp:docPr id="100013" name="图片 100013"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 H/loZvwOuffNAx1ODbqMbQ=="/>
                          <pic:cNvPicPr>
                            <a:picLocks noChangeAspect="1"/>
                          </pic:cNvPicPr>
                        </pic:nvPicPr>
                        <pic:blipFill>
                          <a:blip r:embed="rId29"/>
                          <a:stretch>
                            <a:fillRect/>
                          </a:stretch>
                        </pic:blipFill>
                        <pic:spPr>
                          <a:xfrm>
                            <a:off x="0" y="0"/>
                            <a:ext cx="723900" cy="981075"/>
                          </a:xfrm>
                          <a:prstGeom prst="rect">
                            <a:avLst/>
                          </a:prstGeom>
                        </pic:spPr>
                      </pic:pic>
                    </a:graphicData>
                  </a:graphic>
                </wp:inline>
              </w:drawing>
            </w:r>
            <w:r>
              <w:rPr>
                <w:rFonts w:hint="eastAsia" w:ascii="宋体" w:hAnsi="宋体" w:eastAsia="宋体" w:cs="宋体"/>
                <w:kern w:val="0"/>
                <w:sz w:val="24"/>
                <w:szCs w:val="24"/>
              </w:rPr>
              <w:t>  </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803CDE9">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kern w:val="0"/>
                <w:sz w:val="24"/>
                <w:szCs w:val="24"/>
              </w:rPr>
              <w:t>         </w:t>
            </w:r>
            <w:r>
              <w:rPr>
                <w:rFonts w:hint="eastAsia" w:ascii="宋体" w:hAnsi="宋体" w:eastAsia="宋体" w:cs="宋体"/>
                <w:strike w:val="0"/>
                <w:kern w:val="0"/>
                <w:sz w:val="24"/>
                <w:szCs w:val="24"/>
                <w:u w:val="none"/>
              </w:rPr>
              <w:drawing>
                <wp:inline distT="0" distB="0" distL="114300" distR="114300">
                  <wp:extent cx="1485900" cy="752475"/>
                  <wp:effectExtent l="0" t="0" r="0" b="9525"/>
                  <wp:docPr id="100015" name="图片 100015"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 H/loZvwOuffNAx1ODbqMbQ=="/>
                          <pic:cNvPicPr>
                            <a:picLocks noChangeAspect="1"/>
                          </pic:cNvPicPr>
                        </pic:nvPicPr>
                        <pic:blipFill>
                          <a:blip r:embed="rId30"/>
                          <a:stretch>
                            <a:fillRect/>
                          </a:stretch>
                        </pic:blipFill>
                        <pic:spPr>
                          <a:xfrm>
                            <a:off x="0" y="0"/>
                            <a:ext cx="1485900" cy="752475"/>
                          </a:xfrm>
                          <a:prstGeom prst="rect">
                            <a:avLst/>
                          </a:prstGeom>
                        </pic:spPr>
                      </pic:pic>
                    </a:graphicData>
                  </a:graphic>
                </wp:inline>
              </w:drawing>
            </w:r>
            <w:r>
              <w:rPr>
                <w:rFonts w:hint="eastAsia" w:ascii="宋体" w:hAnsi="宋体" w:eastAsia="宋体" w:cs="宋体"/>
                <w:kern w:val="0"/>
                <w:sz w:val="24"/>
                <w:szCs w:val="24"/>
              </w:rPr>
              <w:t>      </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500ED18">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kern w:val="0"/>
                <w:sz w:val="24"/>
                <w:szCs w:val="24"/>
              </w:rPr>
              <w:t>  </w:t>
            </w:r>
            <w:r>
              <w:rPr>
                <w:rFonts w:hint="eastAsia" w:ascii="宋体" w:hAnsi="宋体" w:eastAsia="宋体" w:cs="宋体"/>
                <w:strike w:val="0"/>
                <w:kern w:val="0"/>
                <w:sz w:val="24"/>
                <w:szCs w:val="24"/>
                <w:u w:val="none"/>
              </w:rPr>
              <w:drawing>
                <wp:inline distT="0" distB="0" distL="114300" distR="114300">
                  <wp:extent cx="914400" cy="581025"/>
                  <wp:effectExtent l="0" t="0" r="0" b="3175"/>
                  <wp:docPr id="100017" name="图片 100017"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 H/loZvwOuffNAx1ODbqMbQ=="/>
                          <pic:cNvPicPr>
                            <a:picLocks noChangeAspect="1"/>
                          </pic:cNvPicPr>
                        </pic:nvPicPr>
                        <pic:blipFill>
                          <a:blip r:embed="rId31"/>
                          <a:stretch>
                            <a:fillRect/>
                          </a:stretch>
                        </pic:blipFill>
                        <pic:spPr>
                          <a:xfrm>
                            <a:off x="0" y="0"/>
                            <a:ext cx="914400" cy="581025"/>
                          </a:xfrm>
                          <a:prstGeom prst="rect">
                            <a:avLst/>
                          </a:prstGeom>
                        </pic:spPr>
                      </pic:pic>
                    </a:graphicData>
                  </a:graphic>
                </wp:inline>
              </w:drawing>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41219F9">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kern w:val="0"/>
                <w:sz w:val="24"/>
                <w:szCs w:val="24"/>
              </w:rPr>
              <w:t>         </w:t>
            </w:r>
            <w:r>
              <w:rPr>
                <w:rFonts w:hint="eastAsia" w:ascii="宋体" w:hAnsi="宋体" w:eastAsia="宋体" w:cs="宋体"/>
                <w:strike w:val="0"/>
                <w:kern w:val="0"/>
                <w:sz w:val="24"/>
                <w:szCs w:val="24"/>
                <w:u w:val="none"/>
              </w:rPr>
              <w:drawing>
                <wp:inline distT="0" distB="0" distL="114300" distR="114300">
                  <wp:extent cx="552450" cy="1114425"/>
                  <wp:effectExtent l="0" t="0" r="6350" b="3175"/>
                  <wp:docPr id="100019" name="图片 100019"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 H/loZvwOuffNAx1ODbqMbQ=="/>
                          <pic:cNvPicPr>
                            <a:picLocks noChangeAspect="1"/>
                          </pic:cNvPicPr>
                        </pic:nvPicPr>
                        <pic:blipFill>
                          <a:blip r:embed="rId32"/>
                          <a:stretch>
                            <a:fillRect/>
                          </a:stretch>
                        </pic:blipFill>
                        <pic:spPr>
                          <a:xfrm>
                            <a:off x="0" y="0"/>
                            <a:ext cx="552450" cy="1114425"/>
                          </a:xfrm>
                          <a:prstGeom prst="rect">
                            <a:avLst/>
                          </a:prstGeom>
                        </pic:spPr>
                      </pic:pic>
                    </a:graphicData>
                  </a:graphic>
                </wp:inline>
              </w:drawing>
            </w:r>
          </w:p>
        </w:tc>
      </w:tr>
      <w:tr w14:paraId="56C633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C924FC0">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实验目的</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87A8701">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验证蜡烛燃烧有水生成</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4B8C87D">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探究空气中氧气的含量</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533BDF1">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探究可燃物燃烧的条件</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21013D2">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证明CO</w:t>
            </w:r>
            <w:r>
              <w:rPr>
                <w:rFonts w:hint="eastAsia" w:ascii="宋体" w:hAnsi="宋体" w:eastAsia="宋体" w:cs="宋体"/>
                <w:sz w:val="21"/>
                <w:vertAlign w:val="subscript"/>
              </w:rPr>
              <w:t>2</w:t>
            </w:r>
            <w:r>
              <w:rPr>
                <w:rFonts w:hint="eastAsia" w:ascii="宋体" w:hAnsi="宋体" w:eastAsia="宋体" w:cs="宋体"/>
                <w:sz w:val="21"/>
              </w:rPr>
              <w:t>能与水发生反应</w:t>
            </w:r>
          </w:p>
        </w:tc>
      </w:tr>
    </w:tbl>
    <w:p w14:paraId="27F23EE3">
      <w:pPr>
        <w:shd w:val="clear" w:color="auto" w:fill="auto"/>
        <w:tabs>
          <w:tab w:val="left" w:pos="2078"/>
          <w:tab w:val="left" w:pos="4156"/>
          <w:tab w:val="left" w:pos="6234"/>
        </w:tabs>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A．A</w:t>
      </w:r>
      <w:r>
        <w:rPr>
          <w:rFonts w:hint="eastAsia" w:ascii="宋体" w:hAnsi="宋体" w:eastAsia="宋体" w:cs="宋体"/>
          <w:sz w:val="21"/>
        </w:rPr>
        <w:tab/>
      </w:r>
      <w:r>
        <w:rPr>
          <w:rFonts w:hint="eastAsia" w:ascii="宋体" w:hAnsi="宋体" w:eastAsia="宋体" w:cs="宋体"/>
          <w:sz w:val="21"/>
        </w:rPr>
        <w:t>B．B</w:t>
      </w:r>
      <w:r>
        <w:rPr>
          <w:rFonts w:hint="eastAsia" w:ascii="宋体" w:hAnsi="宋体" w:eastAsia="宋体" w:cs="宋体"/>
          <w:sz w:val="21"/>
        </w:rPr>
        <w:tab/>
      </w:r>
      <w:r>
        <w:rPr>
          <w:rFonts w:hint="eastAsia" w:ascii="宋体" w:hAnsi="宋体" w:eastAsia="宋体" w:cs="宋体"/>
          <w:sz w:val="21"/>
        </w:rPr>
        <w:t>C．C</w:t>
      </w:r>
      <w:r>
        <w:rPr>
          <w:rFonts w:hint="eastAsia" w:ascii="宋体" w:hAnsi="宋体" w:eastAsia="宋体" w:cs="宋体"/>
          <w:sz w:val="21"/>
        </w:rPr>
        <w:tab/>
      </w:r>
      <w:r>
        <w:rPr>
          <w:rFonts w:hint="eastAsia" w:ascii="宋体" w:hAnsi="宋体" w:eastAsia="宋体" w:cs="宋体"/>
          <w:sz w:val="21"/>
        </w:rPr>
        <w:t>D．D</w:t>
      </w:r>
    </w:p>
    <w:p w14:paraId="4B3629EE">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【答案】D</w:t>
      </w:r>
    </w:p>
    <w:p w14:paraId="386A311F">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【详解】A、将干冷的烧杯罩在火焰上方，烧杯内壁有水雾生成，可以验证蜡烛燃烧有水生成，故A正确；</w:t>
      </w:r>
    </w:p>
    <w:p w14:paraId="61C2B7AF">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B、在装有空气的密闭容器中，用燃烧法测定空气中氧气含量，利用的红磷在空气中燃烧消耗空气里的氧气后，使瓶内压强小于外界大气压，当打开弹簧夹时，在瓶内外压强差的作用下，水就会被压入瓶中，从而测出空气里氧气的体积含量，故B正确；</w:t>
      </w:r>
    </w:p>
    <w:p w14:paraId="782A3DDE">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C、可燃物燃烧的条件是与氧气接触、温度达到可燃物的着火点，管内的白磷燃烧，烧杯底部的白磷不燃烧，说明燃烧需要与氧气接触，管内的红磷不燃烧，管内的白磷燃烧，说明燃烧需要温度达到可燃物的着火点，可以探究可燃物燃烧的条件，故C正确；</w:t>
      </w:r>
    </w:p>
    <w:p w14:paraId="03A6CE40">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D、该实验不能证明CO</w:t>
      </w:r>
      <w:r>
        <w:rPr>
          <w:rFonts w:hint="eastAsia" w:ascii="宋体" w:hAnsi="宋体" w:eastAsia="宋体" w:cs="宋体"/>
          <w:color w:val="FF0000"/>
          <w:sz w:val="21"/>
          <w:vertAlign w:val="subscript"/>
        </w:rPr>
        <w:t>2</w:t>
      </w:r>
      <w:r>
        <w:rPr>
          <w:rFonts w:hint="eastAsia" w:ascii="宋体" w:hAnsi="宋体" w:eastAsia="宋体" w:cs="宋体"/>
          <w:color w:val="FF0000"/>
          <w:sz w:val="21"/>
        </w:rPr>
        <w:t>能与水发生反应，瓶子变瘪可能是二氧化碳溶于水，颜色变化可能是二氧化碳跟石蕊反应导致的，故D错误。</w:t>
      </w:r>
    </w:p>
    <w:p w14:paraId="0AEDC4CF">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故选：D。</w:t>
      </w:r>
    </w:p>
    <w:p w14:paraId="3F5DAC94">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12．</w:t>
      </w:r>
      <w:r>
        <w:rPr>
          <w:rFonts w:hint="eastAsia" w:ascii="宋体" w:hAnsi="宋体" w:eastAsia="宋体" w:cs="宋体"/>
          <w:color w:val="00B050"/>
        </w:rPr>
        <w:t>(24-25九上·广东广州荔湾区·期末)</w:t>
      </w:r>
      <w:r>
        <w:rPr>
          <w:rFonts w:hint="eastAsia" w:ascii="宋体" w:hAnsi="宋体" w:eastAsia="宋体" w:cs="宋体"/>
        </w:rPr>
        <w:t>实验是学习化学的主要方法和途径，以下实验中的变化属于物理变化的是</w:t>
      </w:r>
    </w:p>
    <w:p w14:paraId="51FB422A">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A．镁条的燃烧实验</w:t>
      </w:r>
    </w:p>
    <w:p w14:paraId="7C4FAF99">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B．利用红磷燃烧探究空气中氧气含量</w:t>
      </w:r>
    </w:p>
    <w:p w14:paraId="5912C449">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C．石蜡的熔化实验</w:t>
      </w:r>
    </w:p>
    <w:p w14:paraId="70744B61">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D．利用氧化钙探究化学反应能量变化</w:t>
      </w:r>
    </w:p>
    <w:p w14:paraId="3B887D41">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【答案】C</w:t>
      </w:r>
    </w:p>
    <w:p w14:paraId="59151D60">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【详解】A、镁条燃烧是镁和氧气反应生成氧化镁，有新物质生成，属于化学变化，A选项错误；</w:t>
      </w:r>
    </w:p>
    <w:p w14:paraId="0EE59DEF">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B、利用红磷燃烧探究空气中氧气含量，红磷燃烧生成五氧化二磷，有新物质生成，属于化学变化，B选项错误；</w:t>
      </w:r>
    </w:p>
    <w:p w14:paraId="60DEE1BB">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C、石蜡的熔化只是由固态变为液态，没有新物质生成，属于物理变化，C选项正确；</w:t>
      </w:r>
    </w:p>
    <w:p w14:paraId="2FC00F1F">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D、利用氧化钙探究化学反应能量变化，氧化钙参与反应会生成新物质，属于化学变化，D选项错误。</w:t>
      </w:r>
    </w:p>
    <w:p w14:paraId="6EC3ACC8">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故选：C。</w:t>
      </w:r>
    </w:p>
    <w:p w14:paraId="1E5A4ED8">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13．</w:t>
      </w:r>
      <w:r>
        <w:rPr>
          <w:rFonts w:hint="eastAsia" w:ascii="宋体" w:hAnsi="宋体" w:eastAsia="宋体" w:cs="宋体"/>
          <w:color w:val="00B050"/>
        </w:rPr>
        <w:t>(24-25九上·广东汕头金平区·期末)</w:t>
      </w:r>
      <w:r>
        <w:rPr>
          <w:rFonts w:hint="eastAsia" w:ascii="宋体" w:hAnsi="宋体" w:eastAsia="宋体" w:cs="宋体"/>
        </w:rPr>
        <w:t>下列实验设计能达到实验目的的是</w:t>
      </w:r>
    </w:p>
    <w:tbl>
      <w:tblPr>
        <w:tblStyle w:val="12"/>
        <w:tblW w:w="829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397"/>
        <w:gridCol w:w="1719"/>
        <w:gridCol w:w="2459"/>
        <w:gridCol w:w="2359"/>
      </w:tblGrid>
      <w:tr w14:paraId="1F7A09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19042B8">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1209675" cy="952500"/>
                  <wp:effectExtent l="0" t="0" r="9525" b="0"/>
                  <wp:docPr id="100021" name="图片 100021"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 H/loZvwOuffNAx1ODbqMbQ=="/>
                          <pic:cNvPicPr>
                            <a:picLocks noChangeAspect="1"/>
                          </pic:cNvPicPr>
                        </pic:nvPicPr>
                        <pic:blipFill>
                          <a:blip r:embed="rId33"/>
                          <a:stretch>
                            <a:fillRect/>
                          </a:stretch>
                        </pic:blipFill>
                        <pic:spPr>
                          <a:xfrm>
                            <a:off x="0" y="0"/>
                            <a:ext cx="1209675" cy="952500"/>
                          </a:xfrm>
                          <a:prstGeom prst="rect">
                            <a:avLst/>
                          </a:prstGeom>
                        </pic:spPr>
                      </pic:pic>
                    </a:graphicData>
                  </a:graphic>
                </wp:inline>
              </w:drawing>
            </w:r>
            <w:r>
              <w:rPr>
                <w:rFonts w:hint="eastAsia" w:ascii="宋体" w:hAnsi="宋体" w:eastAsia="宋体" w:cs="宋体"/>
                <w:kern w:val="0"/>
                <w:sz w:val="24"/>
                <w:szCs w:val="24"/>
              </w:rPr>
              <w:t>    </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CFCE560">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857250" cy="847725"/>
                  <wp:effectExtent l="0" t="0" r="6350" b="3175"/>
                  <wp:docPr id="100023" name="图片 100023"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 H/loZvwOuffNAx1ODbqMbQ=="/>
                          <pic:cNvPicPr>
                            <a:picLocks noChangeAspect="1"/>
                          </pic:cNvPicPr>
                        </pic:nvPicPr>
                        <pic:blipFill>
                          <a:blip r:embed="rId34"/>
                          <a:stretch>
                            <a:fillRect/>
                          </a:stretch>
                        </pic:blipFill>
                        <pic:spPr>
                          <a:xfrm>
                            <a:off x="0" y="0"/>
                            <a:ext cx="857250" cy="847725"/>
                          </a:xfrm>
                          <a:prstGeom prst="rect">
                            <a:avLst/>
                          </a:prstGeom>
                        </pic:spPr>
                      </pic:pic>
                    </a:graphicData>
                  </a:graphic>
                </wp:inline>
              </w:drawing>
            </w:r>
            <w:r>
              <w:rPr>
                <w:rFonts w:hint="eastAsia" w:ascii="宋体" w:hAnsi="宋体" w:eastAsia="宋体" w:cs="宋体"/>
                <w:kern w:val="0"/>
                <w:sz w:val="24"/>
                <w:szCs w:val="24"/>
              </w:rPr>
              <w:t>  </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359E860">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1333500" cy="771525"/>
                  <wp:effectExtent l="0" t="0" r="0" b="3175"/>
                  <wp:docPr id="100025" name="图片 100025"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 H/loZvwOuffNAx1ODbqMbQ=="/>
                          <pic:cNvPicPr>
                            <a:picLocks noChangeAspect="1"/>
                          </pic:cNvPicPr>
                        </pic:nvPicPr>
                        <pic:blipFill>
                          <a:blip r:embed="rId35"/>
                          <a:stretch>
                            <a:fillRect/>
                          </a:stretch>
                        </pic:blipFill>
                        <pic:spPr>
                          <a:xfrm>
                            <a:off x="0" y="0"/>
                            <a:ext cx="1333500" cy="771525"/>
                          </a:xfrm>
                          <a:prstGeom prst="rect">
                            <a:avLst/>
                          </a:prstGeom>
                        </pic:spPr>
                      </pic:pic>
                    </a:graphicData>
                  </a:graphic>
                </wp:inline>
              </w:drawing>
            </w:r>
            <w:r>
              <w:rPr>
                <w:rFonts w:hint="eastAsia" w:ascii="宋体" w:hAnsi="宋体" w:eastAsia="宋体" w:cs="宋体"/>
                <w:kern w:val="0"/>
                <w:sz w:val="24"/>
                <w:szCs w:val="24"/>
              </w:rPr>
              <w:t>  </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E6FE515">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1266825" cy="933450"/>
                  <wp:effectExtent l="0" t="0" r="3175" b="6350"/>
                  <wp:docPr id="100027" name="图片 100027"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 H/loZvwOuffNAx1ODbqMbQ=="/>
                          <pic:cNvPicPr>
                            <a:picLocks noChangeAspect="1"/>
                          </pic:cNvPicPr>
                        </pic:nvPicPr>
                        <pic:blipFill>
                          <a:blip r:embed="rId36"/>
                          <a:stretch>
                            <a:fillRect/>
                          </a:stretch>
                        </pic:blipFill>
                        <pic:spPr>
                          <a:xfrm>
                            <a:off x="0" y="0"/>
                            <a:ext cx="1266825" cy="933450"/>
                          </a:xfrm>
                          <a:prstGeom prst="rect">
                            <a:avLst/>
                          </a:prstGeom>
                        </pic:spPr>
                      </pic:pic>
                    </a:graphicData>
                  </a:graphic>
                </wp:inline>
              </w:drawing>
            </w:r>
            <w:r>
              <w:rPr>
                <w:rFonts w:hint="eastAsia" w:ascii="宋体" w:hAnsi="宋体" w:eastAsia="宋体" w:cs="宋体"/>
                <w:kern w:val="0"/>
                <w:sz w:val="24"/>
                <w:szCs w:val="24"/>
              </w:rPr>
              <w:t>  </w:t>
            </w:r>
          </w:p>
        </w:tc>
      </w:tr>
      <w:tr w14:paraId="763201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AAE611E">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A．探究不同催化剂对过氧化氢的催化效果</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94EE98E">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B．探究空气与呼出气体中氧气的含量</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EF83C37">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C．探究铁钉生锈的条件</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A2ED918">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D．探究</w:t>
            </w:r>
            <w:r>
              <w:rPr>
                <w:rFonts w:hint="eastAsia" w:ascii="宋体" w:hAnsi="宋体" w:eastAsia="宋体" w:cs="宋体"/>
              </w:rPr>
              <w:object>
                <v:shape id="_x0000_i1034" o:spt="75" alt="eqId58d194f12d8f7c9de1f41cf00b177de1" type="#_x0000_t75" style="height:15.75pt;width:46.6pt;" o:ole="t" filled="f" o:preferrelative="t" stroked="f" coordsize="21600,21600">
                  <v:path/>
                  <v:fill on="f" focussize="0,0"/>
                  <v:stroke on="f" joinstyle="miter"/>
                  <v:imagedata r:id="rId38" o:title="eqId58d194f12d8f7c9de1f41cf00b177de1"/>
                  <o:lock v:ext="edit" aspectratio="t"/>
                  <w10:wrap type="none"/>
                  <w10:anchorlock/>
                </v:shape>
                <o:OLEObject Type="Embed" ProgID="Equation.DSMT4" ShapeID="_x0000_i1034" DrawAspect="Content" ObjectID="_1468075734" r:id="rId37">
                  <o:LockedField>false</o:LockedField>
                </o:OLEObject>
              </w:object>
            </w:r>
            <w:r>
              <w:rPr>
                <w:rFonts w:hint="eastAsia" w:ascii="宋体" w:hAnsi="宋体" w:eastAsia="宋体" w:cs="宋体"/>
                <w:sz w:val="21"/>
              </w:rPr>
              <w:t>能否与水反应</w:t>
            </w:r>
          </w:p>
        </w:tc>
      </w:tr>
    </w:tbl>
    <w:p w14:paraId="3048DC71">
      <w:pPr>
        <w:shd w:val="clear" w:color="auto" w:fill="auto"/>
        <w:tabs>
          <w:tab w:val="left" w:pos="2078"/>
          <w:tab w:val="left" w:pos="4156"/>
          <w:tab w:val="left" w:pos="6234"/>
        </w:tabs>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A．A</w:t>
      </w:r>
      <w:r>
        <w:rPr>
          <w:rFonts w:hint="eastAsia" w:ascii="宋体" w:hAnsi="宋体" w:eastAsia="宋体" w:cs="宋体"/>
          <w:sz w:val="21"/>
        </w:rPr>
        <w:tab/>
      </w:r>
      <w:r>
        <w:rPr>
          <w:rFonts w:hint="eastAsia" w:ascii="宋体" w:hAnsi="宋体" w:eastAsia="宋体" w:cs="宋体"/>
          <w:sz w:val="21"/>
        </w:rPr>
        <w:t>B．B</w:t>
      </w:r>
      <w:r>
        <w:rPr>
          <w:rFonts w:hint="eastAsia" w:ascii="宋体" w:hAnsi="宋体" w:eastAsia="宋体" w:cs="宋体"/>
          <w:sz w:val="21"/>
        </w:rPr>
        <w:tab/>
      </w:r>
      <w:r>
        <w:rPr>
          <w:rFonts w:hint="eastAsia" w:ascii="宋体" w:hAnsi="宋体" w:eastAsia="宋体" w:cs="宋体"/>
          <w:sz w:val="21"/>
        </w:rPr>
        <w:t>C．C</w:t>
      </w:r>
      <w:r>
        <w:rPr>
          <w:rFonts w:hint="eastAsia" w:ascii="宋体" w:hAnsi="宋体" w:eastAsia="宋体" w:cs="宋体"/>
          <w:sz w:val="21"/>
        </w:rPr>
        <w:tab/>
      </w:r>
      <w:r>
        <w:rPr>
          <w:rFonts w:hint="eastAsia" w:ascii="宋体" w:hAnsi="宋体" w:eastAsia="宋体" w:cs="宋体"/>
          <w:sz w:val="21"/>
        </w:rPr>
        <w:t>D．D</w:t>
      </w:r>
    </w:p>
    <w:p w14:paraId="405F652F">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【答案】B</w:t>
      </w:r>
    </w:p>
    <w:p w14:paraId="579E3FFD">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【详解】A、该实验中过氧化氢溶液的浓度不同催化剂的种类不同，变量不唯一，无法比较二氧化锰和氧化铁对过氧化氢分解反应的催化效果，不符合题意；</w:t>
      </w:r>
    </w:p>
    <w:p w14:paraId="2826F912">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B、该实验中，燃着的木条在空气中继续安静燃烧，在呼出气体中熄灭，说明呼吸气体中氧气含量比空气中氧气含量低，可以探究空气与呼出气体中氧气的含量，符合题意；</w:t>
      </w:r>
    </w:p>
    <w:p w14:paraId="6AB6705D">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C、该实验中，左边试管中铁钉只与水接触，不生锈，右边试管中铁钉只与氧气接触，不生锈，无法验证铁生锈的条件，不符合题意；</w:t>
      </w:r>
    </w:p>
    <w:p w14:paraId="046E7D4D">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D、该实验中一氧化碳、二氧化碳通入蒸馏水中均无明显现象，无法探究</w:t>
      </w:r>
      <w:r>
        <w:rPr>
          <w:rFonts w:hint="eastAsia" w:ascii="宋体" w:hAnsi="宋体" w:eastAsia="宋体" w:cs="宋体"/>
          <w:color w:val="FF0000"/>
        </w:rPr>
        <w:object>
          <v:shape id="_x0000_i1035" o:spt="75" alt="eqId58d194f12d8f7c9de1f41cf00b177de1" type="#_x0000_t75" style="height:15.75pt;width:46.6pt;" o:ole="t" filled="f" o:preferrelative="t" stroked="f" coordsize="21600,21600">
            <v:path/>
            <v:fill on="f" focussize="0,0"/>
            <v:stroke on="f" joinstyle="miter"/>
            <v:imagedata r:id="rId38" o:title="eqId58d194f12d8f7c9de1f41cf00b177de1"/>
            <o:lock v:ext="edit" aspectratio="t"/>
            <w10:wrap type="none"/>
            <w10:anchorlock/>
          </v:shape>
          <o:OLEObject Type="Embed" ProgID="Equation.DSMT4" ShapeID="_x0000_i1035" DrawAspect="Content" ObjectID="_1468075735" r:id="rId39">
            <o:LockedField>false</o:LockedField>
          </o:OLEObject>
        </w:object>
      </w:r>
      <w:r>
        <w:rPr>
          <w:rFonts w:hint="eastAsia" w:ascii="宋体" w:hAnsi="宋体" w:eastAsia="宋体" w:cs="宋体"/>
          <w:color w:val="FF0000"/>
          <w:sz w:val="21"/>
        </w:rPr>
        <w:t>能否与水反应，不符合题意；</w:t>
      </w:r>
    </w:p>
    <w:p w14:paraId="650BC025">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故选：B。</w:t>
      </w:r>
    </w:p>
    <w:p w14:paraId="50CC199C">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14．</w:t>
      </w:r>
      <w:r>
        <w:rPr>
          <w:rFonts w:hint="eastAsia" w:ascii="宋体" w:hAnsi="宋体" w:eastAsia="宋体" w:cs="宋体"/>
          <w:color w:val="00B050"/>
        </w:rPr>
        <w:t>(24-25九上·广东揭阳榕城区·期末)</w:t>
      </w:r>
      <w:r>
        <w:rPr>
          <w:rFonts w:hint="eastAsia" w:ascii="宋体" w:hAnsi="宋体" w:eastAsia="宋体" w:cs="宋体"/>
        </w:rPr>
        <w:t>某化学兴趣小组对课本实验“测定空气中氧气的含量”，实验完毕后集气瓶中是否还含有氧气产生质疑，于是同学们设计了如图1装置来探究磷在空气中燃烧后氧气浓度的变化情况。</w:t>
      </w:r>
    </w:p>
    <w:p w14:paraId="678E2FAC">
      <w:pPr>
        <w:shd w:val="clear" w:color="auto" w:fill="auto"/>
        <w:spacing w:before="0" w:after="0" w:line="360" w:lineRule="auto"/>
        <w:jc w:val="center"/>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2505075" cy="2009775"/>
            <wp:effectExtent l="0" t="0" r="9525" b="9525"/>
            <wp:docPr id="100029" name="图片 100029"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 H/loZvwOuffNAx1ODbqMbQ=="/>
                    <pic:cNvPicPr>
                      <a:picLocks noChangeAspect="1"/>
                    </pic:cNvPicPr>
                  </pic:nvPicPr>
                  <pic:blipFill>
                    <a:blip r:embed="rId40"/>
                    <a:stretch>
                      <a:fillRect/>
                    </a:stretch>
                  </pic:blipFill>
                  <pic:spPr>
                    <a:xfrm>
                      <a:off x="0" y="0"/>
                      <a:ext cx="2505075" cy="2009775"/>
                    </a:xfrm>
                    <a:prstGeom prst="rect">
                      <a:avLst/>
                    </a:prstGeom>
                  </pic:spPr>
                </pic:pic>
              </a:graphicData>
            </a:graphic>
          </wp:inline>
        </w:drawing>
      </w:r>
    </w:p>
    <w:p w14:paraId="536865E3">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【提出问题】足量红磷在密闭的四颈平底瓶内燃烧熄灭后，容器中是否有氧气剩余？</w:t>
      </w:r>
    </w:p>
    <w:p w14:paraId="67CC4E56">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【作出猜想】猜想①：有氧气剩余；猜想②：无氧气剩余。</w:t>
      </w:r>
    </w:p>
    <w:p w14:paraId="27A8300E">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【实验验证】该小组同学按图1组装好实验装置，利用高能激光笔照射燃烧匙上的红磷，红磷燃烧直至熄灭；待装置完全冷却后，将装有白磷的燃烧匙提出水面，再次用高能激光笔照射，白磷居然也被点燃。</w:t>
      </w:r>
    </w:p>
    <w:p w14:paraId="64E5B271">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(1)激光笔的作用是</w:t>
      </w:r>
      <w:r>
        <w:rPr>
          <w:rFonts w:hint="eastAsia" w:ascii="宋体" w:hAnsi="宋体" w:eastAsia="宋体" w:cs="宋体"/>
          <w:b w:val="0"/>
          <w:sz w:val="21"/>
          <w:u w:val="single"/>
        </w:rPr>
        <w:t xml:space="preserve">           </w:t>
      </w:r>
      <w:r>
        <w:rPr>
          <w:rFonts w:hint="eastAsia" w:ascii="宋体" w:hAnsi="宋体" w:eastAsia="宋体" w:cs="宋体"/>
          <w:sz w:val="21"/>
        </w:rPr>
        <w:t>。红磷燃烧的化学方程式为：</w:t>
      </w:r>
      <w:r>
        <w:rPr>
          <w:rFonts w:hint="eastAsia" w:ascii="宋体" w:hAnsi="宋体" w:eastAsia="宋体" w:cs="宋体"/>
          <w:b w:val="0"/>
          <w:sz w:val="21"/>
          <w:u w:val="single"/>
        </w:rPr>
        <w:t xml:space="preserve">           </w:t>
      </w:r>
      <w:r>
        <w:rPr>
          <w:rFonts w:hint="eastAsia" w:ascii="宋体" w:hAnsi="宋体" w:eastAsia="宋体" w:cs="宋体"/>
          <w:sz w:val="21"/>
        </w:rPr>
        <w:t>。</w:t>
      </w:r>
    </w:p>
    <w:p w14:paraId="6DB323AC">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(2)红磷燃烧产物与瓶底的热水发生化合反应生成磷酸(化学式</w:t>
      </w:r>
      <w:r>
        <w:rPr>
          <w:rFonts w:hint="eastAsia" w:ascii="宋体" w:hAnsi="宋体" w:eastAsia="宋体" w:cs="宋体"/>
        </w:rPr>
        <w:object>
          <v:shape id="_x0000_i1036" o:spt="75" alt="eqId60d68cbe63980432e6f4449587f9bf60" type="#_x0000_t75" style="height:15.8pt;width:31.65pt;" o:ole="t" filled="f" o:preferrelative="t" stroked="f" coordsize="21600,21600">
            <v:path/>
            <v:fill on="f" focussize="0,0"/>
            <v:stroke on="f" joinstyle="miter"/>
            <v:imagedata r:id="rId42" o:title="eqId60d68cbe63980432e6f4449587f9bf60"/>
            <o:lock v:ext="edit" aspectratio="t"/>
            <w10:wrap type="none"/>
            <w10:anchorlock/>
          </v:shape>
          <o:OLEObject Type="Embed" ProgID="Equation.DSMT4" ShapeID="_x0000_i1036" DrawAspect="Content" ObjectID="_1468075736" r:id="rId41">
            <o:LockedField>false</o:LockedField>
          </o:OLEObject>
        </w:object>
      </w:r>
      <w:r>
        <w:rPr>
          <w:rFonts w:hint="eastAsia" w:ascii="宋体" w:hAnsi="宋体" w:eastAsia="宋体" w:cs="宋体"/>
          <w:sz w:val="21"/>
        </w:rPr>
        <w:t>)，其反应的化学方程式是</w:t>
      </w:r>
      <w:r>
        <w:rPr>
          <w:rFonts w:hint="eastAsia" w:ascii="宋体" w:hAnsi="宋体" w:eastAsia="宋体" w:cs="宋体"/>
          <w:b w:val="0"/>
          <w:sz w:val="21"/>
          <w:u w:val="single"/>
        </w:rPr>
        <w:t xml:space="preserve">           </w:t>
      </w:r>
      <w:r>
        <w:rPr>
          <w:rFonts w:hint="eastAsia" w:ascii="宋体" w:hAnsi="宋体" w:eastAsia="宋体" w:cs="宋体"/>
          <w:sz w:val="21"/>
        </w:rPr>
        <w:t>。</w:t>
      </w:r>
    </w:p>
    <w:p w14:paraId="53D501D4">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【实验结论】</w:t>
      </w:r>
    </w:p>
    <w:p w14:paraId="13B82548">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(3)根据上述实验现象，得出的结论是：猜想</w:t>
      </w:r>
      <w:r>
        <w:rPr>
          <w:rFonts w:hint="eastAsia" w:ascii="宋体" w:hAnsi="宋体" w:eastAsia="宋体" w:cs="宋体"/>
          <w:b w:val="0"/>
          <w:sz w:val="21"/>
          <w:u w:val="single"/>
        </w:rPr>
        <w:t xml:space="preserve">           </w:t>
      </w:r>
      <w:r>
        <w:rPr>
          <w:rFonts w:hint="eastAsia" w:ascii="宋体" w:hAnsi="宋体" w:eastAsia="宋体" w:cs="宋体"/>
          <w:sz w:val="21"/>
        </w:rPr>
        <w:t>正确。</w:t>
      </w:r>
    </w:p>
    <w:p w14:paraId="7D2AA675">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(4)课本上用红磷燃烧的方法能否精确地测定空气中氧气的含量？做出判断的理由是</w:t>
      </w:r>
      <w:r>
        <w:rPr>
          <w:rFonts w:hint="eastAsia" w:ascii="宋体" w:hAnsi="宋体" w:eastAsia="宋体" w:cs="宋体"/>
          <w:b w:val="0"/>
          <w:sz w:val="21"/>
          <w:u w:val="single"/>
        </w:rPr>
        <w:t xml:space="preserve">           </w:t>
      </w:r>
      <w:r>
        <w:rPr>
          <w:rFonts w:hint="eastAsia" w:ascii="宋体" w:hAnsi="宋体" w:eastAsia="宋体" w:cs="宋体"/>
          <w:sz w:val="21"/>
        </w:rPr>
        <w:t>。</w:t>
      </w:r>
    </w:p>
    <w:p w14:paraId="32604028">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【拓展延伸】图2是该小组同学从开始实验到最后装置冷却后的整个实验过程中，用传感器测量容器内氧气浓度变化的曲线图。</w:t>
      </w:r>
    </w:p>
    <w:p w14:paraId="5C7CE9B6">
      <w:pPr>
        <w:shd w:val="clear" w:color="auto" w:fill="auto"/>
        <w:spacing w:before="0" w:after="0" w:line="360" w:lineRule="auto"/>
        <w:jc w:val="center"/>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2076450" cy="1828800"/>
            <wp:effectExtent l="0" t="0" r="6350" b="0"/>
            <wp:docPr id="100031" name="图片 100031"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 H/loZvwOuffNAx1ODbqMbQ=="/>
                    <pic:cNvPicPr>
                      <a:picLocks noChangeAspect="1"/>
                    </pic:cNvPicPr>
                  </pic:nvPicPr>
                  <pic:blipFill>
                    <a:blip r:embed="rId43"/>
                    <a:stretch>
                      <a:fillRect/>
                    </a:stretch>
                  </pic:blipFill>
                  <pic:spPr>
                    <a:xfrm>
                      <a:off x="0" y="0"/>
                      <a:ext cx="2076450" cy="1828800"/>
                    </a:xfrm>
                    <a:prstGeom prst="rect">
                      <a:avLst/>
                    </a:prstGeom>
                  </pic:spPr>
                </pic:pic>
              </a:graphicData>
            </a:graphic>
          </wp:inline>
        </w:drawing>
      </w:r>
    </w:p>
    <w:p w14:paraId="116F36F5">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(5)在图2中</w:t>
      </w:r>
      <w:r>
        <w:rPr>
          <w:rFonts w:hint="eastAsia" w:ascii="宋体" w:hAnsi="宋体" w:eastAsia="宋体" w:cs="宋体"/>
          <w:b w:val="0"/>
          <w:sz w:val="21"/>
          <w:u w:val="single"/>
        </w:rPr>
        <w:t xml:space="preserve">           </w:t>
      </w:r>
      <w:r>
        <w:rPr>
          <w:rFonts w:hint="eastAsia" w:ascii="宋体" w:hAnsi="宋体" w:eastAsia="宋体" w:cs="宋体"/>
          <w:sz w:val="21"/>
        </w:rPr>
        <w:t>(填“A、B、C、D、E”)点时红磷燃烧熄灭；白磷开始燃烧至燃烧结束对应的曲线为</w:t>
      </w:r>
      <w:r>
        <w:rPr>
          <w:rFonts w:hint="eastAsia" w:ascii="宋体" w:hAnsi="宋体" w:eastAsia="宋体" w:cs="宋体"/>
          <w:b w:val="0"/>
          <w:sz w:val="21"/>
          <w:u w:val="single"/>
        </w:rPr>
        <w:t xml:space="preserve">           </w:t>
      </w:r>
      <w:r>
        <w:rPr>
          <w:rFonts w:hint="eastAsia" w:ascii="宋体" w:hAnsi="宋体" w:eastAsia="宋体" w:cs="宋体"/>
          <w:sz w:val="21"/>
        </w:rPr>
        <w:t>段(用图2中字母表示)</w:t>
      </w:r>
    </w:p>
    <w:p w14:paraId="0A201DCE">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【反思与评价】</w:t>
      </w:r>
    </w:p>
    <w:p w14:paraId="27C3931E">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(6)兴趣小组分析对比曲线BC段和DE段，得出了“不同物质燃烧，需要的氧气浓度不一样”的结论。同学们由此联想到课本上的一个实验：</w:t>
      </w:r>
      <w:r>
        <w:rPr>
          <w:rFonts w:hint="eastAsia" w:ascii="宋体" w:hAnsi="宋体" w:eastAsia="宋体" w:cs="宋体"/>
          <w:b w:val="0"/>
          <w:sz w:val="21"/>
          <w:u w:val="single"/>
        </w:rPr>
        <w:t xml:space="preserve">           </w:t>
      </w:r>
      <w:r>
        <w:rPr>
          <w:rFonts w:hint="eastAsia" w:ascii="宋体" w:hAnsi="宋体" w:eastAsia="宋体" w:cs="宋体"/>
          <w:sz w:val="21"/>
        </w:rPr>
        <w:t>(填物质名称)在空气中不能点燃，但在氧气中能点燃并剧烈燃烧。</w:t>
      </w:r>
    </w:p>
    <w:p w14:paraId="57C0DA4C">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 xml:space="preserve">【答案】(1)     点燃白磷或红磷     </w:t>
      </w:r>
      <w:r>
        <w:rPr>
          <w:rFonts w:hint="eastAsia" w:ascii="宋体" w:hAnsi="宋体" w:eastAsia="宋体" w:cs="宋体"/>
          <w:color w:val="FF0000"/>
        </w:rPr>
        <w:object>
          <v:shape id="_x0000_i1037" o:spt="75" alt="eqId166eaab27c75860e67c341445ca45eb3" type="#_x0000_t75" style="height:33.55pt;width:88.85pt;" o:ole="t" filled="f" o:preferrelative="t" stroked="f" coordsize="21600,21600">
            <v:path/>
            <v:fill on="f" focussize="0,0"/>
            <v:stroke on="f" joinstyle="miter"/>
            <v:imagedata r:id="rId45" o:title="eqId166eaab27c75860e67c341445ca45eb3"/>
            <o:lock v:ext="edit" aspectratio="t"/>
            <w10:wrap type="none"/>
            <w10:anchorlock/>
          </v:shape>
          <o:OLEObject Type="Embed" ProgID="Equation.DSMT4" ShapeID="_x0000_i1037" DrawAspect="Content" ObjectID="_1468075737" r:id="rId44">
            <o:LockedField>false</o:LockedField>
          </o:OLEObject>
        </w:object>
      </w:r>
    </w:p>
    <w:p w14:paraId="3D41D978">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(2)</w:t>
      </w:r>
      <w:r>
        <w:rPr>
          <w:rFonts w:hint="eastAsia" w:ascii="宋体" w:hAnsi="宋体" w:eastAsia="宋体" w:cs="宋体"/>
          <w:color w:val="FF0000"/>
        </w:rPr>
        <w:object>
          <v:shape id="_x0000_i1038" o:spt="75" alt="eqIdb59dc6ece25dd246d2ecefa8d0ee502b" type="#_x0000_t75" style="height:29.7pt;width:100.3pt;" o:ole="t" filled="f" o:preferrelative="t" stroked="f" coordsize="21600,21600">
            <v:path/>
            <v:fill on="f" focussize="0,0"/>
            <v:stroke on="f" joinstyle="miter"/>
            <v:imagedata r:id="rId47" o:title="eqIdb59dc6ece25dd246d2ecefa8d0ee502b"/>
            <o:lock v:ext="edit" aspectratio="t"/>
            <w10:wrap type="none"/>
            <w10:anchorlock/>
          </v:shape>
          <o:OLEObject Type="Embed" ProgID="Equation.DSMT4" ShapeID="_x0000_i1038" DrawAspect="Content" ObjectID="_1468075738" r:id="rId46">
            <o:LockedField>false</o:LockedField>
          </o:OLEObject>
        </w:object>
      </w:r>
    </w:p>
    <w:p w14:paraId="549444BE">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(3)①</w:t>
      </w:r>
    </w:p>
    <w:p w14:paraId="0032B366">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(4)不能，因为当氧气浓度小到一定程度时，就不能支持燃烧；即红磷不能把装置中的氧气耗尽(合理均可)</w:t>
      </w:r>
    </w:p>
    <w:p w14:paraId="45CE4109">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(5)     C     DE</w:t>
      </w:r>
    </w:p>
    <w:p w14:paraId="6DCFC611">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(6)铁</w:t>
      </w:r>
    </w:p>
    <w:p w14:paraId="4CD2B142">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【详解】（1）激光笔照射可以升高可燃物(红磷、白磷)的温度，使其达到着火点燃烧起来，即点燃白磷或红磷；</w:t>
      </w:r>
    </w:p>
    <w:p w14:paraId="2B4BDF88">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红磷和氧气点燃生成五氧化二磷，化学方程式为</w:t>
      </w:r>
      <w:r>
        <w:rPr>
          <w:rFonts w:hint="eastAsia" w:ascii="宋体" w:hAnsi="宋体" w:eastAsia="宋体" w:cs="宋体"/>
          <w:color w:val="FF0000"/>
        </w:rPr>
        <w:object>
          <v:shape id="_x0000_i1039" o:spt="75" alt="eqIdc824b891cd5606acdbbde0a0acb0795e" type="#_x0000_t75" style="height:33.25pt;width:89.75pt;" o:ole="t" filled="f" o:preferrelative="t" stroked="f" coordsize="21600,21600">
            <v:path/>
            <v:fill on="f" focussize="0,0"/>
            <v:stroke on="f" joinstyle="miter"/>
            <v:imagedata r:id="rId49" o:title="eqIdc824b891cd5606acdbbde0a0acb0795e"/>
            <o:lock v:ext="edit" aspectratio="t"/>
            <w10:wrap type="none"/>
            <w10:anchorlock/>
          </v:shape>
          <o:OLEObject Type="Embed" ProgID="Equation.DSMT4" ShapeID="_x0000_i1039" DrawAspect="Content" ObjectID="_1468075739" r:id="rId48">
            <o:LockedField>false</o:LockedField>
          </o:OLEObject>
        </w:object>
      </w:r>
      <w:r>
        <w:rPr>
          <w:rFonts w:hint="eastAsia" w:ascii="宋体" w:hAnsi="宋体" w:eastAsia="宋体" w:cs="宋体"/>
          <w:color w:val="FF0000"/>
          <w:sz w:val="21"/>
        </w:rPr>
        <w:t>；</w:t>
      </w:r>
    </w:p>
    <w:p w14:paraId="493B33E3">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（2）红磷燃烧生成的五氧化二磷与瓶底的热水发生化合反应生成磷酸，化学方程式为</w:t>
      </w:r>
      <w:r>
        <w:rPr>
          <w:rFonts w:hint="eastAsia" w:ascii="宋体" w:hAnsi="宋体" w:eastAsia="宋体" w:cs="宋体"/>
          <w:color w:val="FF0000"/>
        </w:rPr>
        <w:object>
          <v:shape id="_x0000_i1040" o:spt="75" alt="eqIdc67ad4fa702f04baba3b30250e8ec11b" type="#_x0000_t75" style="height:29.65pt;width:97.6pt;" o:ole="t" filled="f" o:preferrelative="t" stroked="f" coordsize="21600,21600">
            <v:path/>
            <v:fill on="f" focussize="0,0"/>
            <v:stroke on="f" joinstyle="miter"/>
            <v:imagedata r:id="rId51" o:title="eqIdc67ad4fa702f04baba3b30250e8ec11b"/>
            <o:lock v:ext="edit" aspectratio="t"/>
            <w10:wrap type="none"/>
            <w10:anchorlock/>
          </v:shape>
          <o:OLEObject Type="Embed" ProgID="Equation.DSMT4" ShapeID="_x0000_i1040" DrawAspect="Content" ObjectID="_1468075740" r:id="rId50">
            <o:LockedField>false</o:LockedField>
          </o:OLEObject>
        </w:object>
      </w:r>
      <w:r>
        <w:rPr>
          <w:rFonts w:hint="eastAsia" w:ascii="宋体" w:hAnsi="宋体" w:eastAsia="宋体" w:cs="宋体"/>
          <w:color w:val="FF0000"/>
          <w:sz w:val="21"/>
        </w:rPr>
        <w:t>；</w:t>
      </w:r>
    </w:p>
    <w:p w14:paraId="33AD6332">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（3）利用高能激光笔照射燃烧匙上的红磷，红磷燃烧直至熄灭；待装置完全冷却后，将装有白磷的燃烧匙提出水面，再次用高能激光笔照射，白磷居然也被点燃，说明红磷燃烧后氧气有剩余，即猜想①正确；</w:t>
      </w:r>
    </w:p>
    <w:p w14:paraId="0A54CD13">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（4）课本上用红磷燃烧的方法不能精确地测定空气中氧气的含量，理由是：因为当氧气浓度小到一定程度时，就不能支持燃烧，即用红磷不能把装置中的氧气耗尽；</w:t>
      </w:r>
    </w:p>
    <w:p w14:paraId="01988AD0">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（5）燃烧消耗氧气，由图2可知，氧气含量第一次大幅度下降是BC段，该段表示红磷燃烧消耗氧气，因此，C点时红磷熄灭；</w:t>
      </w:r>
    </w:p>
    <w:p w14:paraId="49116F7F">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由图2可知，氧气含量第二次大幅度下降是DE段，该段表示白磷开始燃烧至燃烧结束；</w:t>
      </w:r>
    </w:p>
    <w:p w14:paraId="54CFD637">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（6）铁在空气中不能点燃，但在氧气中能点燃并剧烈燃烧。</w:t>
      </w:r>
    </w:p>
    <w:p w14:paraId="6579B81D">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15．</w:t>
      </w:r>
      <w:r>
        <w:rPr>
          <w:rFonts w:hint="eastAsia" w:ascii="宋体" w:hAnsi="宋体" w:eastAsia="宋体" w:cs="宋体"/>
          <w:color w:val="00B050"/>
        </w:rPr>
        <w:t>(24-25九上·云南丽江古城区福慧学校·期末)</w:t>
      </w:r>
      <w:r>
        <w:rPr>
          <w:rFonts w:hint="eastAsia" w:ascii="宋体" w:hAnsi="宋体" w:eastAsia="宋体" w:cs="宋体"/>
        </w:rPr>
        <w:t>某研究性学习小组欲利用下列装置进行氧气制取的探究，请你分析并填空。</w:t>
      </w:r>
    </w:p>
    <w:p w14:paraId="5C63C26E">
      <w:pPr>
        <w:shd w:val="clear" w:color="auto" w:fill="auto"/>
        <w:spacing w:before="0" w:after="0" w:line="360" w:lineRule="auto"/>
        <w:jc w:val="center"/>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4067175" cy="1104900"/>
            <wp:effectExtent l="0" t="0" r="9525" b="0"/>
            <wp:docPr id="100033" name="图片 100033"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 H/loZvwOuffNAx1ODbqMbQ=="/>
                    <pic:cNvPicPr>
                      <a:picLocks noChangeAspect="1"/>
                    </pic:cNvPicPr>
                  </pic:nvPicPr>
                  <pic:blipFill>
                    <a:blip r:embed="rId52"/>
                    <a:stretch>
                      <a:fillRect/>
                    </a:stretch>
                  </pic:blipFill>
                  <pic:spPr>
                    <a:xfrm>
                      <a:off x="0" y="0"/>
                      <a:ext cx="4067175" cy="1104900"/>
                    </a:xfrm>
                    <a:prstGeom prst="rect">
                      <a:avLst/>
                    </a:prstGeom>
                  </pic:spPr>
                </pic:pic>
              </a:graphicData>
            </a:graphic>
          </wp:inline>
        </w:drawing>
      </w:r>
    </w:p>
    <w:p w14:paraId="7E5D7AD3">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(1)图甲中仪器①的名称是</w:t>
      </w:r>
      <w:r>
        <w:rPr>
          <w:rFonts w:hint="eastAsia" w:ascii="宋体" w:hAnsi="宋体" w:eastAsia="宋体" w:cs="宋体"/>
          <w:b w:val="0"/>
          <w:sz w:val="21"/>
          <w:u w:val="single"/>
        </w:rPr>
        <w:t xml:space="preserve">           </w:t>
      </w:r>
      <w:r>
        <w:rPr>
          <w:rFonts w:hint="eastAsia" w:ascii="宋体" w:hAnsi="宋体" w:eastAsia="宋体" w:cs="宋体"/>
          <w:sz w:val="21"/>
        </w:rPr>
        <w:t>。</w:t>
      </w:r>
    </w:p>
    <w:p w14:paraId="08159DD6">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(2)加热高锰酸钾制取O</w:t>
      </w:r>
      <w:r>
        <w:rPr>
          <w:rFonts w:hint="eastAsia" w:ascii="宋体" w:hAnsi="宋体" w:eastAsia="宋体" w:cs="宋体"/>
          <w:sz w:val="21"/>
          <w:vertAlign w:val="subscript"/>
        </w:rPr>
        <w:t>2</w:t>
      </w:r>
      <w:r>
        <w:rPr>
          <w:rFonts w:hint="eastAsia" w:ascii="宋体" w:hAnsi="宋体" w:eastAsia="宋体" w:cs="宋体"/>
          <w:sz w:val="21"/>
        </w:rPr>
        <w:t>，应选择图中的</w:t>
      </w:r>
      <w:r>
        <w:rPr>
          <w:rFonts w:hint="eastAsia" w:ascii="宋体" w:hAnsi="宋体" w:eastAsia="宋体" w:cs="宋体"/>
          <w:b w:val="0"/>
          <w:sz w:val="21"/>
          <w:u w:val="single"/>
        </w:rPr>
        <w:t xml:space="preserve">           </w:t>
      </w:r>
      <w:r>
        <w:rPr>
          <w:rFonts w:hint="eastAsia" w:ascii="宋体" w:hAnsi="宋体" w:eastAsia="宋体" w:cs="宋体"/>
          <w:sz w:val="21"/>
        </w:rPr>
        <w:t>(填序号)作为发生装置，该装置存在的不足之处是</w:t>
      </w:r>
      <w:r>
        <w:rPr>
          <w:rFonts w:hint="eastAsia" w:ascii="宋体" w:hAnsi="宋体" w:eastAsia="宋体" w:cs="宋体"/>
          <w:b w:val="0"/>
          <w:sz w:val="21"/>
          <w:u w:val="single"/>
        </w:rPr>
        <w:t xml:space="preserve">           </w:t>
      </w:r>
      <w:r>
        <w:rPr>
          <w:rFonts w:hint="eastAsia" w:ascii="宋体" w:hAnsi="宋体" w:eastAsia="宋体" w:cs="宋体"/>
          <w:sz w:val="21"/>
        </w:rPr>
        <w:t>，写出该反应的文字表达式：</w:t>
      </w:r>
      <w:r>
        <w:rPr>
          <w:rFonts w:hint="eastAsia" w:ascii="宋体" w:hAnsi="宋体" w:eastAsia="宋体" w:cs="宋体"/>
          <w:b w:val="0"/>
          <w:sz w:val="21"/>
          <w:u w:val="single"/>
        </w:rPr>
        <w:t xml:space="preserve">           </w:t>
      </w:r>
      <w:r>
        <w:rPr>
          <w:rFonts w:hint="eastAsia" w:ascii="宋体" w:hAnsi="宋体" w:eastAsia="宋体" w:cs="宋体"/>
          <w:sz w:val="21"/>
        </w:rPr>
        <w:t>，此反应属于</w:t>
      </w:r>
      <w:r>
        <w:rPr>
          <w:rFonts w:hint="eastAsia" w:ascii="宋体" w:hAnsi="宋体" w:eastAsia="宋体" w:cs="宋体"/>
          <w:b w:val="0"/>
          <w:sz w:val="21"/>
          <w:u w:val="single"/>
        </w:rPr>
        <w:t xml:space="preserve">           </w:t>
      </w:r>
      <w:r>
        <w:rPr>
          <w:rFonts w:hint="eastAsia" w:ascii="宋体" w:hAnsi="宋体" w:eastAsia="宋体" w:cs="宋体"/>
          <w:sz w:val="21"/>
        </w:rPr>
        <w:t>(填“化合反应”或“分解反应”)。</w:t>
      </w:r>
    </w:p>
    <w:p w14:paraId="268DBEE7">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(3)已知甲烷密度比空气小，难溶于水。实验室可用加热无水醋酸钠固体和碱石灰固体的混合物来制取甲烷。实验室制取甲烷应选用图中的</w:t>
      </w:r>
      <w:r>
        <w:rPr>
          <w:rFonts w:hint="eastAsia" w:ascii="宋体" w:hAnsi="宋体" w:eastAsia="宋体" w:cs="宋体"/>
          <w:b w:val="0"/>
          <w:sz w:val="21"/>
          <w:u w:val="single"/>
        </w:rPr>
        <w:t xml:space="preserve">           </w:t>
      </w:r>
      <w:r>
        <w:rPr>
          <w:rFonts w:hint="eastAsia" w:ascii="宋体" w:hAnsi="宋体" w:eastAsia="宋体" w:cs="宋体"/>
          <w:sz w:val="21"/>
        </w:rPr>
        <w:t>(填序号)作为发生装置。若用装置D收集甲烷气体，气体应从</w:t>
      </w:r>
      <w:r>
        <w:rPr>
          <w:rFonts w:hint="eastAsia" w:ascii="宋体" w:hAnsi="宋体" w:eastAsia="宋体" w:cs="宋体"/>
          <w:b w:val="0"/>
          <w:sz w:val="21"/>
          <w:u w:val="single"/>
        </w:rPr>
        <w:t xml:space="preserve">           </w:t>
      </w:r>
      <w:r>
        <w:rPr>
          <w:rFonts w:hint="eastAsia" w:ascii="宋体" w:hAnsi="宋体" w:eastAsia="宋体" w:cs="宋体"/>
          <w:sz w:val="21"/>
        </w:rPr>
        <w:t>(填“</w:t>
      </w:r>
      <w:r>
        <w:rPr>
          <w:rFonts w:hint="eastAsia" w:ascii="宋体" w:hAnsi="宋体" w:eastAsia="宋体" w:cs="宋体"/>
        </w:rPr>
        <w:object>
          <v:shape id="_x0000_i1041" o:spt="75" alt="eqId7b331bbdd68d110681fc4547748b93bb" type="#_x0000_t75" style="height:9.3pt;width:8.75pt;" o:ole="t" filled="f" o:preferrelative="t" stroked="f" coordsize="21600,21600">
            <v:path/>
            <v:fill on="f" focussize="0,0"/>
            <v:stroke on="f" joinstyle="miter"/>
            <v:imagedata r:id="rId54" o:title="eqId7b331bbdd68d110681fc4547748b93bb"/>
            <o:lock v:ext="edit" aspectratio="t"/>
            <w10:wrap type="none"/>
            <w10:anchorlock/>
          </v:shape>
          <o:OLEObject Type="Embed" ProgID="Equation.DSMT4" ShapeID="_x0000_i1041" DrawAspect="Content" ObjectID="_1468075741" r:id="rId53">
            <o:LockedField>false</o:LockedField>
          </o:OLEObject>
        </w:object>
      </w:r>
      <w:r>
        <w:rPr>
          <w:rFonts w:hint="eastAsia" w:ascii="宋体" w:hAnsi="宋体" w:eastAsia="宋体" w:cs="宋体"/>
          <w:sz w:val="21"/>
        </w:rPr>
        <w:t>”或“</w:t>
      </w:r>
      <w:r>
        <w:rPr>
          <w:rFonts w:hint="eastAsia" w:ascii="宋体" w:hAnsi="宋体" w:eastAsia="宋体" w:cs="宋体"/>
        </w:rPr>
        <w:object>
          <v:shape id="_x0000_i1042" o:spt="75" alt="eqIdfe4e63a482a0bb3be6d670ab6f2635db" type="#_x0000_t75" style="height:12.25pt;width:8.75pt;" o:ole="t" filled="f" o:preferrelative="t" stroked="f" coordsize="21600,21600">
            <v:path/>
            <v:fill on="f" focussize="0,0"/>
            <v:stroke on="f" joinstyle="miter"/>
            <v:imagedata r:id="rId56" o:title="eqIdfe4e63a482a0bb3be6d670ab6f2635db"/>
            <o:lock v:ext="edit" aspectratio="t"/>
            <w10:wrap type="none"/>
            <w10:anchorlock/>
          </v:shape>
          <o:OLEObject Type="Embed" ProgID="Equation.DSMT4" ShapeID="_x0000_i1042" DrawAspect="Content" ObjectID="_1468075742" r:id="rId55">
            <o:LockedField>false</o:LockedField>
          </o:OLEObject>
        </w:object>
      </w:r>
      <w:r>
        <w:rPr>
          <w:rFonts w:hint="eastAsia" w:ascii="宋体" w:hAnsi="宋体" w:eastAsia="宋体" w:cs="宋体"/>
          <w:sz w:val="21"/>
        </w:rPr>
        <w:t>”，下同)端通入；若瓶中装满水，则甲烷气体应从</w:t>
      </w:r>
      <w:r>
        <w:rPr>
          <w:rFonts w:hint="eastAsia" w:ascii="宋体" w:hAnsi="宋体" w:eastAsia="宋体" w:cs="宋体"/>
          <w:b w:val="0"/>
          <w:sz w:val="21"/>
          <w:u w:val="single"/>
        </w:rPr>
        <w:t xml:space="preserve">           </w:t>
      </w:r>
      <w:r>
        <w:rPr>
          <w:rFonts w:hint="eastAsia" w:ascii="宋体" w:hAnsi="宋体" w:eastAsia="宋体" w:cs="宋体"/>
          <w:sz w:val="21"/>
        </w:rPr>
        <w:t>端通入。</w:t>
      </w:r>
    </w:p>
    <w:p w14:paraId="4354F97D">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(4)实验室用过氧化氢制取氧气比较快捷，但是反应不容易控制。为了使反应可控，某化学兴趣小组设计了如下创新操作：取一根长的粗铜丝，将一端对折成平行状，将按比例混合均匀的水泥和MnO</w:t>
      </w:r>
      <w:r>
        <w:rPr>
          <w:rFonts w:hint="eastAsia" w:ascii="宋体" w:hAnsi="宋体" w:eastAsia="宋体" w:cs="宋体"/>
          <w:sz w:val="21"/>
          <w:vertAlign w:val="subscript"/>
        </w:rPr>
        <w:t>2</w:t>
      </w:r>
      <w:r>
        <w:rPr>
          <w:rFonts w:hint="eastAsia" w:ascii="宋体" w:hAnsi="宋体" w:eastAsia="宋体" w:cs="宋体"/>
          <w:sz w:val="21"/>
        </w:rPr>
        <w:t>黏在铜丝对折处，滚成圆柱状，晾干使用。按照如图装配好仪器。该实验装置的优点是</w:t>
      </w:r>
      <w:r>
        <w:rPr>
          <w:rFonts w:hint="eastAsia" w:ascii="宋体" w:hAnsi="宋体" w:eastAsia="宋体" w:cs="宋体"/>
          <w:b w:val="0"/>
          <w:sz w:val="21"/>
          <w:u w:val="single"/>
        </w:rPr>
        <w:t xml:space="preserve">           </w:t>
      </w:r>
      <w:r>
        <w:rPr>
          <w:rFonts w:hint="eastAsia" w:ascii="宋体" w:hAnsi="宋体" w:eastAsia="宋体" w:cs="宋体"/>
          <w:sz w:val="21"/>
        </w:rPr>
        <w:t>。</w:t>
      </w:r>
    </w:p>
    <w:p w14:paraId="4A8B9079">
      <w:pPr>
        <w:shd w:val="clear" w:color="auto" w:fill="auto"/>
        <w:spacing w:before="0" w:after="0" w:line="360" w:lineRule="auto"/>
        <w:jc w:val="center"/>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1295400" cy="1419225"/>
            <wp:effectExtent l="0" t="0" r="0" b="3175"/>
            <wp:docPr id="100035" name="图片 100035"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 H/loZvwOuffNAx1ODbqMbQ=="/>
                    <pic:cNvPicPr>
                      <a:picLocks noChangeAspect="1"/>
                    </pic:cNvPicPr>
                  </pic:nvPicPr>
                  <pic:blipFill>
                    <a:blip r:embed="rId57"/>
                    <a:stretch>
                      <a:fillRect/>
                    </a:stretch>
                  </pic:blipFill>
                  <pic:spPr>
                    <a:xfrm>
                      <a:off x="0" y="0"/>
                      <a:ext cx="1295400" cy="1419225"/>
                    </a:xfrm>
                    <a:prstGeom prst="rect">
                      <a:avLst/>
                    </a:prstGeom>
                  </pic:spPr>
                </pic:pic>
              </a:graphicData>
            </a:graphic>
          </wp:inline>
        </w:drawing>
      </w:r>
    </w:p>
    <w:p w14:paraId="0A28D624">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【答案】(1)酒精灯</w:t>
      </w:r>
    </w:p>
    <w:p w14:paraId="03EDF67C">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 xml:space="preserve">(2)     A     试管口没有放一团棉花     </w:t>
      </w:r>
      <w:r>
        <w:rPr>
          <w:rFonts w:hint="eastAsia" w:ascii="宋体" w:hAnsi="宋体" w:eastAsia="宋体" w:cs="宋体"/>
          <w:color w:val="FF0000"/>
        </w:rPr>
        <w:object>
          <v:shape id="_x0000_i1043" o:spt="75" alt="eqId0812c08215debafb715f2f3cfbce67a4" type="#_x0000_t75" style="height:31.7pt;width:180.4pt;" o:ole="t" filled="f" o:preferrelative="t" stroked="f" coordsize="21600,21600">
            <v:path/>
            <v:fill on="f" focussize="0,0"/>
            <v:stroke on="f" joinstyle="miter"/>
            <v:imagedata r:id="rId59" o:title="eqId0812c08215debafb715f2f3cfbce67a4"/>
            <o:lock v:ext="edit" aspectratio="t"/>
            <w10:wrap type="none"/>
            <w10:anchorlock/>
          </v:shape>
          <o:OLEObject Type="Embed" ProgID="Equation.DSMT4" ShapeID="_x0000_i1043" DrawAspect="Content" ObjectID="_1468075743" r:id="rId58">
            <o:LockedField>false</o:LockedField>
          </o:OLEObject>
        </w:object>
      </w:r>
      <w:r>
        <w:rPr>
          <w:rFonts w:hint="eastAsia" w:ascii="宋体" w:hAnsi="宋体" w:eastAsia="宋体" w:cs="宋体"/>
          <w:color w:val="FF0000"/>
          <w:sz w:val="21"/>
        </w:rPr>
        <w:t xml:space="preserve">     分解反应</w:t>
      </w:r>
    </w:p>
    <w:p w14:paraId="491270D8">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(3)     A     a     a</w:t>
      </w:r>
    </w:p>
    <w:p w14:paraId="29AD806B">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(4)能通过上下移动铜丝来控制反应的开始和停止，同时便于回收再利用催化剂</w:t>
      </w:r>
    </w:p>
    <w:p w14:paraId="10A0761A">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【详解】（1）仪器①是酒精灯。</w:t>
      </w:r>
    </w:p>
    <w:p w14:paraId="00FD3F3D">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（2）加热高锰酸钾制取氧气，反应物是固体，反应条件是加热，发生装置选A；</w:t>
      </w:r>
    </w:p>
    <w:p w14:paraId="694BC93F">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为防止高锰酸钾粉末进入导管，试管口应放一团棉花，该装置不足是试管口没有放一团棉花；</w:t>
      </w:r>
    </w:p>
    <w:p w14:paraId="48635EB3">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反应的文字表达式为：</w:t>
      </w:r>
      <w:r>
        <w:rPr>
          <w:rFonts w:hint="eastAsia" w:ascii="宋体" w:hAnsi="宋体" w:eastAsia="宋体" w:cs="宋体"/>
          <w:color w:val="FF0000"/>
        </w:rPr>
        <w:object>
          <v:shape id="_x0000_i1044" o:spt="75" alt="eqId0812c08215debafb715f2f3cfbce67a4" type="#_x0000_t75" style="height:31.7pt;width:180.4pt;" o:ole="t" filled="f" o:preferrelative="t" stroked="f" coordsize="21600,21600">
            <v:path/>
            <v:fill on="f" focussize="0,0"/>
            <v:stroke on="f" joinstyle="miter"/>
            <v:imagedata r:id="rId59" o:title="eqId0812c08215debafb715f2f3cfbce67a4"/>
            <o:lock v:ext="edit" aspectratio="t"/>
            <w10:wrap type="none"/>
            <w10:anchorlock/>
          </v:shape>
          <o:OLEObject Type="Embed" ProgID="Equation.DSMT4" ShapeID="_x0000_i1044" DrawAspect="Content" ObjectID="_1468075744" r:id="rId60">
            <o:LockedField>false</o:LockedField>
          </o:OLEObject>
        </w:object>
      </w:r>
      <w:r>
        <w:rPr>
          <w:rFonts w:hint="eastAsia" w:ascii="宋体" w:hAnsi="宋体" w:eastAsia="宋体" w:cs="宋体"/>
          <w:color w:val="FF0000"/>
          <w:sz w:val="21"/>
        </w:rPr>
        <w:t>；</w:t>
      </w:r>
    </w:p>
    <w:p w14:paraId="04EF79DF">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该反应由一种物质反应生成三种物质，属于基本反应类型中的分解反应。</w:t>
      </w:r>
    </w:p>
    <w:p w14:paraId="41F90968">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（3）制取甲烷反应物是固体，反应条件加热，选发生装置A；</w:t>
      </w:r>
    </w:p>
    <w:p w14:paraId="12B59ED4">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甲烷密度比空气小，可用向下排空气法收集，用D收集从短管a进；</w:t>
      </w:r>
    </w:p>
    <w:p w14:paraId="481F567D">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甲烷密度比水小，装满水时，甲烷从短管a进，将水从长管b排出。</w:t>
      </w:r>
    </w:p>
    <w:p w14:paraId="123942FD">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（4）该实验装置的优点是：能通过上下移动铜丝来控制反应的开始和停止，同时便于回收再利用催化剂。</w:t>
      </w:r>
    </w:p>
    <w:p w14:paraId="5E075C1E">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16．</w:t>
      </w:r>
      <w:r>
        <w:rPr>
          <w:rFonts w:hint="eastAsia" w:ascii="宋体" w:hAnsi="宋体" w:eastAsia="宋体" w:cs="宋体"/>
          <w:color w:val="00B050"/>
        </w:rPr>
        <w:t>(24-25九上·四川巴中巴中中学·</w:t>
      </w:r>
      <w:r>
        <w:rPr>
          <w:rFonts w:hint="eastAsia" w:ascii="宋体" w:hAnsi="宋体" w:eastAsia="宋体" w:cs="宋体"/>
          <w:color w:val="00B050"/>
          <w:lang w:val="en-US" w:eastAsia="zh-CN"/>
        </w:rPr>
        <w:t>期末</w:t>
      </w:r>
      <w:r>
        <w:rPr>
          <w:rFonts w:hint="eastAsia" w:ascii="宋体" w:hAnsi="宋体" w:eastAsia="宋体" w:cs="宋体"/>
          <w:color w:val="00B050"/>
        </w:rPr>
        <w:t>)</w:t>
      </w:r>
      <w:r>
        <w:rPr>
          <w:rFonts w:hint="eastAsia" w:ascii="宋体" w:hAnsi="宋体" w:eastAsia="宋体" w:cs="宋体"/>
        </w:rPr>
        <w:t>某中学拔尖创新人才实验班化学兴趣小组探究氧气浓度对燃烧的影响，如图所示，下列说法正确的是</w:t>
      </w:r>
    </w:p>
    <w:p w14:paraId="08C4B3C3">
      <w:pPr>
        <w:shd w:val="clear" w:color="auto" w:fill="auto"/>
        <w:spacing w:before="0" w:after="0" w:line="360" w:lineRule="auto"/>
        <w:jc w:val="center"/>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4876800" cy="1485900"/>
            <wp:effectExtent l="0" t="0" r="0" b="0"/>
            <wp:docPr id="100037" name="图片 100037"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 H/loZvwOuffNAx1ODbqMbQ=="/>
                    <pic:cNvPicPr>
                      <a:picLocks noChangeAspect="1"/>
                    </pic:cNvPicPr>
                  </pic:nvPicPr>
                  <pic:blipFill>
                    <a:blip r:embed="rId61"/>
                    <a:stretch>
                      <a:fillRect/>
                    </a:stretch>
                  </pic:blipFill>
                  <pic:spPr>
                    <a:xfrm>
                      <a:off x="0" y="0"/>
                      <a:ext cx="4876800" cy="1485900"/>
                    </a:xfrm>
                    <a:prstGeom prst="rect">
                      <a:avLst/>
                    </a:prstGeom>
                  </pic:spPr>
                </pic:pic>
              </a:graphicData>
            </a:graphic>
          </wp:inline>
        </w:drawing>
      </w:r>
    </w:p>
    <w:p w14:paraId="5AA13CBB">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A．带火星木条在氧气体积分数为</w:t>
      </w:r>
      <w:r>
        <w:rPr>
          <w:rFonts w:hint="eastAsia" w:ascii="宋体" w:hAnsi="宋体" w:eastAsia="宋体" w:cs="宋体"/>
        </w:rPr>
        <w:object>
          <v:shape id="_x0000_i1045" o:spt="75" alt="eqIde0ab5c1b86983380e75e0d12ddc92705" type="#_x0000_t75" style="height:12.4pt;width:22.85pt;" o:ole="t" filled="f" o:preferrelative="t" stroked="f" coordsize="21600,21600">
            <v:path/>
            <v:fill on="f" focussize="0,0"/>
            <v:stroke on="f" joinstyle="miter"/>
            <v:imagedata r:id="rId63" o:title="eqIde0ab5c1b86983380e75e0d12ddc92705"/>
            <o:lock v:ext="edit" aspectratio="t"/>
            <w10:wrap type="none"/>
            <w10:anchorlock/>
          </v:shape>
          <o:OLEObject Type="Embed" ProgID="Equation.DSMT4" ShapeID="_x0000_i1045" DrawAspect="Content" ObjectID="_1468075745" r:id="rId62">
            <o:LockedField>false</o:LockedField>
          </o:OLEObject>
        </w:object>
      </w:r>
      <w:r>
        <w:rPr>
          <w:rFonts w:hint="eastAsia" w:ascii="宋体" w:hAnsi="宋体" w:eastAsia="宋体" w:cs="宋体"/>
          <w:sz w:val="21"/>
        </w:rPr>
        <w:t>时能复燃</w:t>
      </w:r>
    </w:p>
    <w:p w14:paraId="0EC723B7">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B．可用排空气法收集不同浓度的氧气</w:t>
      </w:r>
    </w:p>
    <w:p w14:paraId="742E6570">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C．欲使直径</w:t>
      </w:r>
      <w:r>
        <w:rPr>
          <w:rFonts w:hint="eastAsia" w:ascii="宋体" w:hAnsi="宋体" w:eastAsia="宋体" w:cs="宋体"/>
        </w:rPr>
        <w:object>
          <v:shape id="_x0000_i1046" o:spt="75" alt="eqId6f502bc483fc90d900d8261d88cab8ae" type="#_x0000_t75" style="height:11.7pt;width:32.55pt;" o:ole="t" filled="f" o:preferrelative="t" stroked="f" coordsize="21600,21600">
            <v:path/>
            <v:fill on="f" focussize="0,0"/>
            <v:stroke on="f" joinstyle="miter"/>
            <v:imagedata r:id="rId65" o:title="eqId6f502bc483fc90d900d8261d88cab8ae"/>
            <o:lock v:ext="edit" aspectratio="t"/>
            <w10:wrap type="none"/>
            <w10:anchorlock/>
          </v:shape>
          <o:OLEObject Type="Embed" ProgID="Equation.DSMT4" ShapeID="_x0000_i1046" DrawAspect="Content" ObjectID="_1468075746" r:id="rId64">
            <o:LockedField>false</o:LockedField>
          </o:OLEObject>
        </w:object>
      </w:r>
      <w:r>
        <w:rPr>
          <w:rFonts w:hint="eastAsia" w:ascii="宋体" w:hAnsi="宋体" w:eastAsia="宋体" w:cs="宋体"/>
          <w:sz w:val="21"/>
        </w:rPr>
        <w:t>细铁丝燃烧，所需氧气的最低体积分数为</w:t>
      </w:r>
      <w:r>
        <w:rPr>
          <w:rFonts w:hint="eastAsia" w:ascii="宋体" w:hAnsi="宋体" w:eastAsia="宋体" w:cs="宋体"/>
        </w:rPr>
        <w:object>
          <v:shape id="_x0000_i1047" o:spt="75" alt="eqIdfbb00d558e456638de8ff1788db5a8d4" type="#_x0000_t75" style="height:12.25pt;width:21.95pt;" o:ole="t" filled="f" o:preferrelative="t" stroked="f" coordsize="21600,21600">
            <v:path/>
            <v:fill on="f" focussize="0,0"/>
            <v:stroke on="f" joinstyle="miter"/>
            <v:imagedata r:id="rId67" o:title="eqIdfbb00d558e456638de8ff1788db5a8d4"/>
            <o:lock v:ext="edit" aspectratio="t"/>
            <w10:wrap type="none"/>
            <w10:anchorlock/>
          </v:shape>
          <o:OLEObject Type="Embed" ProgID="Equation.DSMT4" ShapeID="_x0000_i1047" DrawAspect="Content" ObjectID="_1468075747" r:id="rId66">
            <o:LockedField>false</o:LockedField>
          </o:OLEObject>
        </w:object>
      </w:r>
    </w:p>
    <w:p w14:paraId="6D26C53F">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D．由图可知影响铁丝燃烧剧烈程度的因素有氧气浓度和铁丝直径</w:t>
      </w:r>
    </w:p>
    <w:p w14:paraId="2E792CE0">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【答案】D</w:t>
      </w:r>
    </w:p>
    <w:p w14:paraId="5503930F">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【详解】A、根据带火星木条在不同浓度氧气中燃烧情况，带火星木条在氧气体积分数为55%时能复燃，故选项说法错误；</w:t>
      </w:r>
    </w:p>
    <w:p w14:paraId="549629B3">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B、用排空气法收集氧气时，由于空气、氧气都是无色的气体，不能控制空气和氧气之间混合的比例，因此不能用排空气法收集不同浓度的氧气，故选项说法错误；</w:t>
      </w:r>
    </w:p>
    <w:p w14:paraId="7BCEF246">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C、根据细铁丝在不同浓度氧气中燃烧情况，欲使直径0.5mm细铁丝剧烈燃烧，所需氧气的最低体积分数为73%，故选项说法错误；</w:t>
      </w:r>
    </w:p>
    <w:p w14:paraId="1452F013">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D、根据细铁丝在不同浓度氧气中燃烧情况，0.2mm细铁丝达到相同燃烧剧烈程度所需要的氧气浓度比0.5mm铁丝低；另外，同样直径的铁丝达到不同燃烧剧烈程度所需的氧气浓度不同，因此影响铁丝燃烧剧烈程度的因素有氧气浓度和铁丝直径，故选项说法正确；</w:t>
      </w:r>
    </w:p>
    <w:p w14:paraId="752072F0">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故选：D。</w:t>
      </w:r>
    </w:p>
    <w:p w14:paraId="0C72C364">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17．</w:t>
      </w:r>
      <w:r>
        <w:rPr>
          <w:rFonts w:hint="eastAsia" w:ascii="宋体" w:hAnsi="宋体" w:eastAsia="宋体" w:cs="宋体"/>
          <w:color w:val="00B050"/>
        </w:rPr>
        <w:t>(24-25九上·福建泉州惠安县·期末)</w:t>
      </w:r>
      <w:r>
        <w:rPr>
          <w:rFonts w:hint="eastAsia" w:ascii="宋体" w:hAnsi="宋体" w:eastAsia="宋体" w:cs="宋体"/>
        </w:rPr>
        <w:t>人类对氧气制取的探究从未止步。</w:t>
      </w:r>
    </w:p>
    <w:p w14:paraId="363A1932">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(1)1774年，拉瓦锡将45.0份质量的氧化汞（HgO）加热分解，恰好得到41.5份质量的汞和3.5份质量的氧气。通过这个实验，拉瓦锡从定量的视角发现了</w:t>
      </w:r>
      <w:r>
        <w:rPr>
          <w:rFonts w:hint="eastAsia" w:ascii="宋体" w:hAnsi="宋体" w:eastAsia="宋体" w:cs="宋体"/>
          <w:b w:val="0"/>
          <w:sz w:val="21"/>
          <w:u w:val="single"/>
        </w:rPr>
        <w:t xml:space="preserve">     </w:t>
      </w:r>
      <w:r>
        <w:rPr>
          <w:rFonts w:hint="eastAsia" w:ascii="宋体" w:hAnsi="宋体" w:eastAsia="宋体" w:cs="宋体"/>
          <w:sz w:val="21"/>
        </w:rPr>
        <w:t>。</w:t>
      </w:r>
    </w:p>
    <w:p w14:paraId="7086E316">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(2)实验室常用下列仪器和用品进行氧气的制取。</w:t>
      </w:r>
    </w:p>
    <w:p w14:paraId="79BB3A9B">
      <w:pPr>
        <w:shd w:val="clear" w:color="auto" w:fill="auto"/>
        <w:spacing w:before="0" w:after="0" w:line="360" w:lineRule="auto"/>
        <w:jc w:val="center"/>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4724400" cy="1295400"/>
            <wp:effectExtent l="0" t="0" r="0" b="0"/>
            <wp:docPr id="100039" name="图片 100039"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 H/loZvwOuffNAx1ODbqMbQ=="/>
                    <pic:cNvPicPr>
                      <a:picLocks noChangeAspect="1"/>
                    </pic:cNvPicPr>
                  </pic:nvPicPr>
                  <pic:blipFill>
                    <a:blip r:embed="rId68"/>
                    <a:stretch>
                      <a:fillRect/>
                    </a:stretch>
                  </pic:blipFill>
                  <pic:spPr>
                    <a:xfrm>
                      <a:off x="0" y="0"/>
                      <a:ext cx="4724400" cy="1295400"/>
                    </a:xfrm>
                    <a:prstGeom prst="rect">
                      <a:avLst/>
                    </a:prstGeom>
                  </pic:spPr>
                </pic:pic>
              </a:graphicData>
            </a:graphic>
          </wp:inline>
        </w:drawing>
      </w:r>
    </w:p>
    <w:p w14:paraId="3169A8F9">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①仪器C的名称是</w:t>
      </w:r>
      <w:r>
        <w:rPr>
          <w:rFonts w:hint="eastAsia" w:ascii="宋体" w:hAnsi="宋体" w:eastAsia="宋体" w:cs="宋体"/>
          <w:b w:val="0"/>
          <w:sz w:val="21"/>
          <w:u w:val="single"/>
        </w:rPr>
        <w:t xml:space="preserve">     </w:t>
      </w:r>
      <w:r>
        <w:rPr>
          <w:rFonts w:hint="eastAsia" w:ascii="宋体" w:hAnsi="宋体" w:eastAsia="宋体" w:cs="宋体"/>
          <w:sz w:val="21"/>
        </w:rPr>
        <w:t>。</w:t>
      </w:r>
    </w:p>
    <w:p w14:paraId="54A4DFA1">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②加热高锰酸钾制取氧气的化学方程式是</w:t>
      </w:r>
      <w:r>
        <w:rPr>
          <w:rFonts w:hint="eastAsia" w:ascii="宋体" w:hAnsi="宋体" w:eastAsia="宋体" w:cs="宋体"/>
          <w:b w:val="0"/>
          <w:sz w:val="21"/>
          <w:u w:val="single"/>
        </w:rPr>
        <w:t xml:space="preserve">     </w:t>
      </w:r>
      <w:r>
        <w:rPr>
          <w:rFonts w:hint="eastAsia" w:ascii="宋体" w:hAnsi="宋体" w:eastAsia="宋体" w:cs="宋体"/>
          <w:sz w:val="21"/>
        </w:rPr>
        <w:t>，发生装置应选择上述仪器和用品中的</w:t>
      </w:r>
      <w:r>
        <w:rPr>
          <w:rFonts w:hint="eastAsia" w:ascii="宋体" w:hAnsi="宋体" w:eastAsia="宋体" w:cs="宋体"/>
          <w:b w:val="0"/>
          <w:sz w:val="21"/>
          <w:u w:val="single"/>
        </w:rPr>
        <w:t xml:space="preserve">     </w:t>
      </w:r>
      <w:r>
        <w:rPr>
          <w:rFonts w:hint="eastAsia" w:ascii="宋体" w:hAnsi="宋体" w:eastAsia="宋体" w:cs="宋体"/>
          <w:sz w:val="21"/>
        </w:rPr>
        <w:t>（填字母）进行组装。</w:t>
      </w:r>
    </w:p>
    <w:p w14:paraId="25F50BA3">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(3)某家用制氧机采用加压吸附技术，利用制氧机内部的分子筛吸附空气中的氮气，分离得到高浓度的氧气。</w:t>
      </w:r>
    </w:p>
    <w:p w14:paraId="13B66283">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①该制氧过程属于</w:t>
      </w:r>
      <w:r>
        <w:rPr>
          <w:rFonts w:hint="eastAsia" w:ascii="宋体" w:hAnsi="宋体" w:eastAsia="宋体" w:cs="宋体"/>
          <w:b w:val="0"/>
          <w:sz w:val="21"/>
          <w:u w:val="single"/>
        </w:rPr>
        <w:t xml:space="preserve">     </w:t>
      </w:r>
      <w:r>
        <w:rPr>
          <w:rFonts w:hint="eastAsia" w:ascii="宋体" w:hAnsi="宋体" w:eastAsia="宋体" w:cs="宋体"/>
          <w:sz w:val="21"/>
        </w:rPr>
        <w:t>（选填“物理”或“化学”）变化。</w:t>
      </w:r>
    </w:p>
    <w:p w14:paraId="31EE9070">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②为检验分离得到的气体是高浓度氧气，方法是</w:t>
      </w:r>
      <w:r>
        <w:rPr>
          <w:rFonts w:hint="eastAsia" w:ascii="宋体" w:hAnsi="宋体" w:eastAsia="宋体" w:cs="宋体"/>
          <w:b w:val="0"/>
          <w:sz w:val="21"/>
          <w:u w:val="single"/>
        </w:rPr>
        <w:t xml:space="preserve">     </w:t>
      </w:r>
      <w:r>
        <w:rPr>
          <w:rFonts w:hint="eastAsia" w:ascii="宋体" w:hAnsi="宋体" w:eastAsia="宋体" w:cs="宋体"/>
          <w:sz w:val="21"/>
        </w:rPr>
        <w:t>。</w:t>
      </w:r>
    </w:p>
    <w:p w14:paraId="4594B945">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(4)我国科学家正在探索利用月球表面的钛铁矿（主要成分为钛酸亚铁）制取氧气。钛酸亚铁（</w:t>
      </w:r>
      <w:r>
        <w:rPr>
          <w:rFonts w:hint="eastAsia" w:ascii="宋体" w:hAnsi="宋体" w:eastAsia="宋体" w:cs="宋体"/>
        </w:rPr>
        <w:object>
          <v:shape id="_x0000_i1048" o:spt="75" alt="eqId5fd3e0d50eca1c183d1730c53243691c" type="#_x0000_t75" style="height:15.9pt;width:35.2pt;" o:ole="t" filled="f" o:preferrelative="t" stroked="f" coordsize="21600,21600">
            <v:path/>
            <v:fill on="f" focussize="0,0"/>
            <v:stroke on="f" joinstyle="miter"/>
            <v:imagedata r:id="rId70" o:title="eqId5fd3e0d50eca1c183d1730c53243691c"/>
            <o:lock v:ext="edit" aspectratio="t"/>
            <w10:wrap type="none"/>
            <w10:anchorlock/>
          </v:shape>
          <o:OLEObject Type="Embed" ProgID="Equation.DSMT4" ShapeID="_x0000_i1048" DrawAspect="Content" ObjectID="_1468075748" r:id="rId69">
            <o:LockedField>false</o:LockedField>
          </o:OLEObject>
        </w:object>
      </w:r>
      <w:r>
        <w:rPr>
          <w:rFonts w:hint="eastAsia" w:ascii="宋体" w:hAnsi="宋体" w:eastAsia="宋体" w:cs="宋体"/>
          <w:sz w:val="21"/>
        </w:rPr>
        <w:t>）中Ti的化合价是</w:t>
      </w:r>
      <w:r>
        <w:rPr>
          <w:rFonts w:hint="eastAsia" w:ascii="宋体" w:hAnsi="宋体" w:eastAsia="宋体" w:cs="宋体"/>
          <w:b w:val="0"/>
          <w:sz w:val="21"/>
          <w:u w:val="single"/>
        </w:rPr>
        <w:t xml:space="preserve">     </w:t>
      </w:r>
      <w:r>
        <w:rPr>
          <w:rFonts w:hint="eastAsia" w:ascii="宋体" w:hAnsi="宋体" w:eastAsia="宋体" w:cs="宋体"/>
          <w:sz w:val="21"/>
        </w:rPr>
        <w:t>。</w:t>
      </w:r>
    </w:p>
    <w:p w14:paraId="25EC9BF3">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【答案】(1)质量守恒定律</w:t>
      </w:r>
    </w:p>
    <w:p w14:paraId="7BD198D5">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 xml:space="preserve">(2)     水槽     </w:t>
      </w:r>
      <w:r>
        <w:rPr>
          <w:rFonts w:hint="eastAsia" w:ascii="宋体" w:hAnsi="宋体" w:eastAsia="宋体" w:cs="宋体"/>
          <w:color w:val="FF0000"/>
        </w:rPr>
        <w:object>
          <v:shape id="_x0000_i1049" o:spt="75" alt="eqId9b8d27cc77b439f9655b7341c2d71102" type="#_x0000_t75" style="height:29.7pt;width:146.05pt;" o:ole="t" filled="f" o:preferrelative="t" stroked="f" coordsize="21600,21600">
            <v:path/>
            <v:fill on="f" focussize="0,0"/>
            <v:stroke on="f" joinstyle="miter"/>
            <v:imagedata r:id="rId72" o:title="eqId9b8d27cc77b439f9655b7341c2d71102"/>
            <o:lock v:ext="edit" aspectratio="t"/>
            <w10:wrap type="none"/>
            <w10:anchorlock/>
          </v:shape>
          <o:OLEObject Type="Embed" ProgID="Equation.DSMT4" ShapeID="_x0000_i1049" DrawAspect="Content" ObjectID="_1468075749" r:id="rId71">
            <o:LockedField>false</o:LockedField>
          </o:OLEObject>
        </w:object>
      </w:r>
      <w:r>
        <w:rPr>
          <w:rFonts w:hint="eastAsia" w:ascii="宋体" w:hAnsi="宋体" w:eastAsia="宋体" w:cs="宋体"/>
          <w:color w:val="FF0000"/>
          <w:sz w:val="21"/>
        </w:rPr>
        <w:t xml:space="preserve">     ADFGH</w:t>
      </w:r>
    </w:p>
    <w:p w14:paraId="5CDC3F40">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(3)     物理     将带火星的木条伸入集气瓶中，若木条复燃则为氧气</w:t>
      </w:r>
    </w:p>
    <w:p w14:paraId="597DB733">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(4)+4</w:t>
      </w:r>
    </w:p>
    <w:p w14:paraId="7D95F4DF">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【详解】（1）1774年，拉瓦锡将45.0份质量的氧化汞（HgO）加热分解，恰好得到41.5份质量的汞和3.5份质量的氧气。通过这个实验，拉瓦锡从定量的视角发现了质量守恒定律；</w:t>
      </w:r>
    </w:p>
    <w:p w14:paraId="257C3AAC">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（2）①由图可知，仪器C的名称是长颈漏斗；</w:t>
      </w:r>
    </w:p>
    <w:p w14:paraId="3507FFFC">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②高锰酸钾在加热的条件下生成锰酸钾、二氧化锰和氧气，化学方程式为</w:t>
      </w:r>
      <w:r>
        <w:rPr>
          <w:rFonts w:hint="eastAsia" w:ascii="宋体" w:hAnsi="宋体" w:eastAsia="宋体" w:cs="宋体"/>
          <w:color w:val="FF0000"/>
        </w:rPr>
        <w:object>
          <v:shape id="_x0000_i1050" o:spt="75" alt="eqId9b8d27cc77b439f9655b7341c2d71102" type="#_x0000_t75" style="height:29.7pt;width:146.05pt;" o:ole="t" filled="f" o:preferrelative="t" stroked="f" coordsize="21600,21600">
            <v:path/>
            <v:fill on="f" focussize="0,0"/>
            <v:stroke on="f" joinstyle="miter"/>
            <v:imagedata r:id="rId72" o:title="eqId9b8d27cc77b439f9655b7341c2d71102"/>
            <o:lock v:ext="edit" aspectratio="t"/>
            <w10:wrap type="none"/>
            <w10:anchorlock/>
          </v:shape>
          <o:OLEObject Type="Embed" ProgID="Equation.DSMT4" ShapeID="_x0000_i1050" DrawAspect="Content" ObjectID="_1468075750" r:id="rId73">
            <o:LockedField>false</o:LockedField>
          </o:OLEObject>
        </w:object>
      </w:r>
      <w:r>
        <w:rPr>
          <w:rFonts w:hint="eastAsia" w:ascii="宋体" w:hAnsi="宋体" w:eastAsia="宋体" w:cs="宋体"/>
          <w:color w:val="FF0000"/>
          <w:sz w:val="21"/>
        </w:rPr>
        <w:t>；该反应为固体加热型，试管口需要放一团棉花，防止加热时粉末状物质进入导管，故发生装置应选择上述仪器和用品中的试管、铁架台、单孔橡胶塞带导管、酒精灯、棉花进行组装，故选ADFGH；</w:t>
      </w:r>
    </w:p>
    <w:p w14:paraId="47D72811">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（3）①家用制氧机采用加压吸附技术，利用制氧机内部的分子筛吸附空气中的氮气，分离得到高浓度的氧气，该制氧过程没有新物质生成，属于物理变化；</w:t>
      </w:r>
    </w:p>
    <w:p w14:paraId="63489E92">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②氧气具有助燃性，为检验分离得到的气体是高浓度氧气，方法是将带火星的木条伸入集气瓶中，若木条复燃，则证明是高浓度氧气；</w:t>
      </w:r>
    </w:p>
    <w:p w14:paraId="2B616414">
      <w:pPr>
        <w:shd w:val="clear" w:color="auto" w:fill="F2F2F2"/>
        <w:spacing w:before="0" w:after="0" w:line="360" w:lineRule="auto"/>
        <w:jc w:val="left"/>
        <w:textAlignment w:val="center"/>
        <w:rPr>
          <w:rFonts w:hint="eastAsia" w:ascii="宋体" w:hAnsi="宋体" w:eastAsia="宋体" w:cs="宋体"/>
          <w:i/>
          <w:sz w:val="21"/>
        </w:rPr>
      </w:pPr>
      <w:r>
        <w:rPr>
          <w:rFonts w:hint="eastAsia" w:ascii="宋体" w:hAnsi="宋体" w:eastAsia="宋体" w:cs="宋体"/>
          <w:color w:val="FF0000"/>
          <w:sz w:val="21"/>
        </w:rPr>
        <w:t>（4）钛酸亚铁（</w:t>
      </w:r>
      <w:r>
        <w:rPr>
          <w:rFonts w:hint="eastAsia" w:ascii="宋体" w:hAnsi="宋体" w:eastAsia="宋体" w:cs="宋体"/>
          <w:color w:val="FF0000"/>
        </w:rPr>
        <w:object>
          <v:shape id="_x0000_i1051" o:spt="75" alt="eqId5fd3e0d50eca1c183d1730c53243691c" type="#_x0000_t75" style="height:15.9pt;width:35.2pt;" o:ole="t" filled="f" o:preferrelative="t" stroked="f" coordsize="21600,21600">
            <v:path/>
            <v:fill on="f" focussize="0,0"/>
            <v:stroke on="f" joinstyle="miter"/>
            <v:imagedata r:id="rId70" o:title="eqId5fd3e0d50eca1c183d1730c53243691c"/>
            <o:lock v:ext="edit" aspectratio="t"/>
            <w10:wrap type="none"/>
            <w10:anchorlock/>
          </v:shape>
          <o:OLEObject Type="Embed" ProgID="Equation.DSMT4" ShapeID="_x0000_i1051" DrawAspect="Content" ObjectID="_1468075751" r:id="rId74">
            <o:LockedField>false</o:LockedField>
          </o:OLEObject>
        </w:object>
      </w:r>
      <w:r>
        <w:rPr>
          <w:rFonts w:hint="eastAsia" w:ascii="宋体" w:hAnsi="宋体" w:eastAsia="宋体" w:cs="宋体"/>
          <w:color w:val="FF0000"/>
          <w:sz w:val="21"/>
        </w:rPr>
        <w:t>）中铁元素显+2价，氧元素显-2价，设钛元素的化合价是</w:t>
      </w:r>
      <w:r>
        <w:rPr>
          <w:rFonts w:hint="eastAsia" w:ascii="宋体" w:hAnsi="宋体" w:eastAsia="宋体" w:cs="宋体"/>
          <w:i/>
          <w:color w:val="FF0000"/>
          <w:sz w:val="21"/>
        </w:rPr>
        <w:t>x</w:t>
      </w:r>
      <w:r>
        <w:rPr>
          <w:rFonts w:hint="eastAsia" w:ascii="宋体" w:hAnsi="宋体" w:eastAsia="宋体" w:cs="宋体"/>
          <w:color w:val="FF0000"/>
          <w:sz w:val="21"/>
        </w:rPr>
        <w:t>，根据化合物中正负化合价代数和为零，可得（+2）+</w:t>
      </w:r>
      <w:r>
        <w:rPr>
          <w:rFonts w:hint="eastAsia" w:ascii="宋体" w:hAnsi="宋体" w:eastAsia="宋体" w:cs="宋体"/>
          <w:i/>
          <w:color w:val="FF0000"/>
          <w:sz w:val="21"/>
        </w:rPr>
        <w:t>x</w:t>
      </w:r>
      <w:r>
        <w:rPr>
          <w:rFonts w:hint="eastAsia" w:ascii="宋体" w:hAnsi="宋体" w:eastAsia="宋体" w:cs="宋体"/>
          <w:color w:val="FF0000"/>
          <w:sz w:val="21"/>
        </w:rPr>
        <w:t>+（-2）×3=0，解得</w:t>
      </w:r>
      <w:r>
        <w:rPr>
          <w:rFonts w:hint="eastAsia" w:ascii="宋体" w:hAnsi="宋体" w:eastAsia="宋体" w:cs="宋体"/>
          <w:i/>
          <w:color w:val="FF0000"/>
          <w:sz w:val="21"/>
        </w:rPr>
        <w:t>x</w:t>
      </w:r>
      <w:r>
        <w:rPr>
          <w:rFonts w:hint="eastAsia" w:ascii="宋体" w:hAnsi="宋体" w:eastAsia="宋体" w:cs="宋体"/>
          <w:color w:val="FF0000"/>
          <w:sz w:val="21"/>
        </w:rPr>
        <w:t>=+4，即钛酸亚铁（FeTiO3）中Ti的化合价是+4。</w:t>
      </w:r>
    </w:p>
    <w:p w14:paraId="6F0EDC1F">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18．</w:t>
      </w:r>
      <w:r>
        <w:rPr>
          <w:rFonts w:hint="eastAsia" w:ascii="宋体" w:hAnsi="宋体" w:eastAsia="宋体" w:cs="宋体"/>
          <w:color w:val="00B050"/>
        </w:rPr>
        <w:t>(24-25九上·辽宁沈阳浑南区·期末)</w:t>
      </w:r>
      <w:r>
        <w:rPr>
          <w:rFonts w:hint="eastAsia" w:ascii="宋体" w:hAnsi="宋体" w:eastAsia="宋体" w:cs="宋体"/>
          <w:sz w:val="21"/>
        </w:rPr>
        <w:t>化学反应需要一定的条件。某化学兴趣小组对“过氧化氢溶液制取氧气”进行探究。</w:t>
      </w:r>
    </w:p>
    <w:p w14:paraId="69BC67DC">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查阅资料：过氧化氢酶广泛存在于动、植物组织中，土豆中含有过氧化氢酶。</w:t>
      </w:r>
    </w:p>
    <w:p w14:paraId="5746F535">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实验用品：过氧化氢溶液、二氧化锰、新鲜土豆片、试管等</w:t>
      </w:r>
    </w:p>
    <w:p w14:paraId="669C92D3">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Ⅰ.探究过氧化氢分解反应中的影响因素</w:t>
      </w:r>
    </w:p>
    <w:p w14:paraId="74160003">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同学们取足量且等质量的过氧化氢溶液完成下面实验。</w:t>
      </w:r>
    </w:p>
    <w:tbl>
      <w:tblPr>
        <w:tblStyle w:val="12"/>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557"/>
        <w:gridCol w:w="1731"/>
        <w:gridCol w:w="1972"/>
        <w:gridCol w:w="1295"/>
        <w:gridCol w:w="2770"/>
      </w:tblGrid>
      <w:tr w14:paraId="286874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5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59E24AC">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实验</w:t>
            </w:r>
          </w:p>
        </w:tc>
        <w:tc>
          <w:tcPr>
            <w:tcW w:w="17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B2075BE">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过氧化氢溶液的浓度</w:t>
            </w:r>
          </w:p>
        </w:tc>
        <w:tc>
          <w:tcPr>
            <w:tcW w:w="19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FA60259">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二氧化锰粉末的质量/g</w:t>
            </w:r>
          </w:p>
        </w:tc>
        <w:tc>
          <w:tcPr>
            <w:tcW w:w="12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CE7D7A6">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温度/℃</w:t>
            </w:r>
          </w:p>
        </w:tc>
        <w:tc>
          <w:tcPr>
            <w:tcW w:w="27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1CC4E59">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20秒共收集到氧气的体积/mL</w:t>
            </w:r>
          </w:p>
        </w:tc>
      </w:tr>
      <w:tr w14:paraId="3252C8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5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9058322">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①</w:t>
            </w:r>
          </w:p>
        </w:tc>
        <w:tc>
          <w:tcPr>
            <w:tcW w:w="17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B8E657E">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3%</w:t>
            </w:r>
          </w:p>
        </w:tc>
        <w:tc>
          <w:tcPr>
            <w:tcW w:w="19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5C8FDF6">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0</w:t>
            </w:r>
          </w:p>
        </w:tc>
        <w:tc>
          <w:tcPr>
            <w:tcW w:w="12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3DA5D06">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10</w:t>
            </w:r>
          </w:p>
        </w:tc>
        <w:tc>
          <w:tcPr>
            <w:tcW w:w="27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1BAD97E">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几乎无</w:t>
            </w:r>
          </w:p>
        </w:tc>
      </w:tr>
      <w:tr w14:paraId="69284E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5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AF00DD5">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②</w:t>
            </w:r>
          </w:p>
        </w:tc>
        <w:tc>
          <w:tcPr>
            <w:tcW w:w="17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2A3825F">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5%</w:t>
            </w:r>
          </w:p>
        </w:tc>
        <w:tc>
          <w:tcPr>
            <w:tcW w:w="19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8753212">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0</w:t>
            </w:r>
          </w:p>
        </w:tc>
        <w:tc>
          <w:tcPr>
            <w:tcW w:w="12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CD4E5F2">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20</w:t>
            </w:r>
          </w:p>
        </w:tc>
        <w:tc>
          <w:tcPr>
            <w:tcW w:w="27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2F08997">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几乎无</w:t>
            </w:r>
          </w:p>
        </w:tc>
      </w:tr>
      <w:tr w14:paraId="2D8254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5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6EFAEA">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③</w:t>
            </w:r>
          </w:p>
        </w:tc>
        <w:tc>
          <w:tcPr>
            <w:tcW w:w="17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407B173">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5%</w:t>
            </w:r>
          </w:p>
        </w:tc>
        <w:tc>
          <w:tcPr>
            <w:tcW w:w="19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27B5BCA">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0.5</w:t>
            </w:r>
          </w:p>
        </w:tc>
        <w:tc>
          <w:tcPr>
            <w:tcW w:w="12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732BF38">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20</w:t>
            </w:r>
          </w:p>
        </w:tc>
        <w:tc>
          <w:tcPr>
            <w:tcW w:w="27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9721D56">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30</w:t>
            </w:r>
          </w:p>
        </w:tc>
      </w:tr>
      <w:tr w14:paraId="3CF1BF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5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932CDC7">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④</w:t>
            </w:r>
          </w:p>
        </w:tc>
        <w:tc>
          <w:tcPr>
            <w:tcW w:w="17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BCE1206">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10%</w:t>
            </w:r>
          </w:p>
        </w:tc>
        <w:tc>
          <w:tcPr>
            <w:tcW w:w="19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119CF88">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0.5</w:t>
            </w:r>
          </w:p>
        </w:tc>
        <w:tc>
          <w:tcPr>
            <w:tcW w:w="12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5AB937D">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20</w:t>
            </w:r>
          </w:p>
        </w:tc>
        <w:tc>
          <w:tcPr>
            <w:tcW w:w="27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4A0035E">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150</w:t>
            </w:r>
          </w:p>
        </w:tc>
      </w:tr>
    </w:tbl>
    <w:p w14:paraId="636B86A4">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 xml:space="preserve">(1)探究二氧化锰对过氧化氢分解的影响，应选择的实验是 </w:t>
      </w:r>
      <w:r>
        <w:rPr>
          <w:rFonts w:hint="eastAsia" w:ascii="宋体" w:hAnsi="宋体" w:eastAsia="宋体" w:cs="宋体"/>
          <w:b w:val="0"/>
          <w:sz w:val="21"/>
          <w:u w:val="single"/>
        </w:rPr>
        <w:t xml:space="preserve">       </w:t>
      </w:r>
      <w:r>
        <w:rPr>
          <w:rFonts w:hint="eastAsia" w:ascii="宋体" w:hAnsi="宋体" w:eastAsia="宋体" w:cs="宋体"/>
          <w:sz w:val="21"/>
        </w:rPr>
        <w:t>。（填序号）</w:t>
      </w:r>
    </w:p>
    <w:p w14:paraId="4E214F9E">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 xml:space="preserve">(2)对比实验③和实验④，得出的结论是 </w:t>
      </w:r>
      <w:r>
        <w:rPr>
          <w:rFonts w:hint="eastAsia" w:ascii="宋体" w:hAnsi="宋体" w:eastAsia="宋体" w:cs="宋体"/>
          <w:b w:val="0"/>
          <w:sz w:val="21"/>
          <w:u w:val="single"/>
        </w:rPr>
        <w:t xml:space="preserve">         </w:t>
      </w:r>
      <w:r>
        <w:rPr>
          <w:rFonts w:hint="eastAsia" w:ascii="宋体" w:hAnsi="宋体" w:eastAsia="宋体" w:cs="宋体"/>
          <w:sz w:val="21"/>
        </w:rPr>
        <w:t>。</w:t>
      </w:r>
    </w:p>
    <w:p w14:paraId="10A3FADC">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(3)上述实验无法探究出</w:t>
      </w:r>
      <w:r>
        <w:rPr>
          <w:rFonts w:hint="eastAsia" w:ascii="宋体" w:hAnsi="宋体" w:eastAsia="宋体" w:cs="宋体"/>
          <w:b w:val="0"/>
          <w:sz w:val="21"/>
          <w:u w:val="single"/>
        </w:rPr>
        <w:t xml:space="preserve">       </w:t>
      </w:r>
      <w:r>
        <w:rPr>
          <w:rFonts w:hint="eastAsia" w:ascii="宋体" w:hAnsi="宋体" w:eastAsia="宋体" w:cs="宋体"/>
          <w:sz w:val="21"/>
        </w:rPr>
        <w:t>对过氧化氢分解速率的影响。</w:t>
      </w:r>
    </w:p>
    <w:p w14:paraId="59D000FF">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Ⅱ.探究过氧化氢分解反应中土豆片的催化作用</w:t>
      </w:r>
    </w:p>
    <w:p w14:paraId="40EA8D06">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【猜想假设】土豆片可作过氧化氢分解的催化剂</w:t>
      </w:r>
    </w:p>
    <w:p w14:paraId="48F18A9D">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【进行实验】</w:t>
      </w:r>
    </w:p>
    <w:p w14:paraId="351BE414">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(4)同学们用等质量的新鲜土豆片在常温下完成下列实验。</w:t>
      </w:r>
    </w:p>
    <w:tbl>
      <w:tblPr>
        <w:tblStyle w:val="12"/>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541"/>
        <w:gridCol w:w="3877"/>
        <w:gridCol w:w="2570"/>
        <w:gridCol w:w="1337"/>
      </w:tblGrid>
      <w:tr w14:paraId="40465E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5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0386406">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实验</w:t>
            </w:r>
          </w:p>
        </w:tc>
        <w:tc>
          <w:tcPr>
            <w:tcW w:w="38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52F7877">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实验步骤</w:t>
            </w:r>
          </w:p>
        </w:tc>
        <w:tc>
          <w:tcPr>
            <w:tcW w:w="25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CE60796">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实验现象</w:t>
            </w:r>
          </w:p>
        </w:tc>
        <w:tc>
          <w:tcPr>
            <w:tcW w:w="13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EBFD6FE">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实验结论</w:t>
            </w:r>
          </w:p>
        </w:tc>
      </w:tr>
      <w:tr w14:paraId="79A6BA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5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EA7B0D">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⑤</w:t>
            </w:r>
          </w:p>
        </w:tc>
        <w:tc>
          <w:tcPr>
            <w:tcW w:w="38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0D4B34F">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取一定量的新鲜土豆片放入试管中，加入10mL水，伸入带火星的木条。</w:t>
            </w:r>
          </w:p>
        </w:tc>
        <w:tc>
          <w:tcPr>
            <w:tcW w:w="25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BEFB0F9">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无明显现象</w:t>
            </w:r>
          </w:p>
        </w:tc>
        <w:tc>
          <w:tcPr>
            <w:tcW w:w="13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D8ED1DA">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土豆片不能使水分解产生氧气</w:t>
            </w:r>
          </w:p>
        </w:tc>
      </w:tr>
      <w:tr w14:paraId="3C0B34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5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40DABBC">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⑥</w:t>
            </w:r>
          </w:p>
        </w:tc>
        <w:tc>
          <w:tcPr>
            <w:tcW w:w="38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5F84B78">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取10mL5%的过氧化氢溶液于试管中，伸入带火星的木条。</w:t>
            </w:r>
          </w:p>
        </w:tc>
        <w:tc>
          <w:tcPr>
            <w:tcW w:w="25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FDA046C">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有极少量气泡产生，木条不复燃。</w:t>
            </w:r>
          </w:p>
        </w:tc>
        <w:tc>
          <w:tcPr>
            <w:tcW w:w="13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250FD58">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a.</w:t>
            </w:r>
            <w:r>
              <w:rPr>
                <w:rFonts w:hint="eastAsia" w:ascii="宋体" w:hAnsi="宋体" w:eastAsia="宋体" w:cs="宋体"/>
                <w:b w:val="0"/>
                <w:sz w:val="21"/>
                <w:u w:val="single"/>
              </w:rPr>
              <w:t xml:space="preserve">                </w:t>
            </w:r>
          </w:p>
        </w:tc>
      </w:tr>
      <w:tr w14:paraId="490579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5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8AC88BC">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⑦</w:t>
            </w:r>
          </w:p>
        </w:tc>
        <w:tc>
          <w:tcPr>
            <w:tcW w:w="38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C91FDEF">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取一定量的新鲜土豆片放入试管中，加入10mL5%的过氧化氢溶液，伸入带火星的木条。</w:t>
            </w:r>
          </w:p>
        </w:tc>
        <w:tc>
          <w:tcPr>
            <w:tcW w:w="25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35FDE24">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 xml:space="preserve">b.产生大量气泡，带火星的木条 </w:t>
            </w:r>
            <w:r>
              <w:rPr>
                <w:rFonts w:hint="eastAsia" w:ascii="宋体" w:hAnsi="宋体" w:eastAsia="宋体" w:cs="宋体"/>
                <w:b w:val="0"/>
                <w:sz w:val="21"/>
                <w:u w:val="single"/>
              </w:rPr>
              <w:t xml:space="preserve">       </w:t>
            </w:r>
          </w:p>
        </w:tc>
        <w:tc>
          <w:tcPr>
            <w:tcW w:w="13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F9C59DD">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土豆片能加快过氧化氢分解</w:t>
            </w:r>
          </w:p>
        </w:tc>
      </w:tr>
    </w:tbl>
    <w:p w14:paraId="55EB407E">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【反思交流】</w:t>
      </w:r>
    </w:p>
    <w:p w14:paraId="50B3C924">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(5)实验结束，同学们展开辩论。</w:t>
      </w:r>
    </w:p>
    <w:p w14:paraId="202B3704">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小利同学总结出：“土豆片可作过氧化氢分解的催化剂”。</w:t>
      </w:r>
    </w:p>
    <w:p w14:paraId="4A50EB3C">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小芳同学的观点：要得出“土豆片可作过氧化氢分解的催化剂”，还需要对上述实验补充完善。</w:t>
      </w:r>
    </w:p>
    <w:p w14:paraId="0E71F5E3">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 xml:space="preserve">实验1：在实验⑦前后，分别对土豆片进行称量，其目的是证明 </w:t>
      </w:r>
      <w:r>
        <w:rPr>
          <w:rFonts w:hint="eastAsia" w:ascii="宋体" w:hAnsi="宋体" w:eastAsia="宋体" w:cs="宋体"/>
          <w:b w:val="0"/>
          <w:sz w:val="21"/>
          <w:u w:val="single"/>
        </w:rPr>
        <w:t xml:space="preserve">       </w:t>
      </w:r>
      <w:r>
        <w:rPr>
          <w:rFonts w:hint="eastAsia" w:ascii="宋体" w:hAnsi="宋体" w:eastAsia="宋体" w:cs="宋体"/>
          <w:sz w:val="21"/>
        </w:rPr>
        <w:t>。</w:t>
      </w:r>
    </w:p>
    <w:p w14:paraId="6148109F">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实验2：利用实验⑦反应后试管内的剩余物继续实验。待实验⑦的试管不再有气体产生时，</w:t>
      </w:r>
      <w:r>
        <w:rPr>
          <w:rFonts w:hint="eastAsia" w:ascii="宋体" w:hAnsi="宋体" w:eastAsia="宋体" w:cs="宋体"/>
          <w:b w:val="0"/>
          <w:sz w:val="21"/>
          <w:u w:val="single"/>
        </w:rPr>
        <w:t xml:space="preserve">        </w:t>
      </w:r>
      <w:r>
        <w:rPr>
          <w:rFonts w:hint="eastAsia" w:ascii="宋体" w:hAnsi="宋体" w:eastAsia="宋体" w:cs="宋体"/>
          <w:sz w:val="21"/>
        </w:rPr>
        <w:t>。（写出实验操作及观察到的现象）</w:t>
      </w:r>
    </w:p>
    <w:p w14:paraId="0C7DC05F">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【得出结论】通过以上探究，得出土豆片可以作为过氧化氢分解的催化剂。</w:t>
      </w:r>
    </w:p>
    <w:p w14:paraId="7586BC0C">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(6)写出过氧化氢酶催化分解过氧化氢的化学方程式：</w:t>
      </w:r>
      <w:r>
        <w:rPr>
          <w:rFonts w:hint="eastAsia" w:ascii="宋体" w:hAnsi="宋体" w:eastAsia="宋体" w:cs="宋体"/>
          <w:b w:val="0"/>
          <w:sz w:val="21"/>
          <w:u w:val="single"/>
        </w:rPr>
        <w:t xml:space="preserve">        </w:t>
      </w:r>
      <w:r>
        <w:rPr>
          <w:rFonts w:hint="eastAsia" w:ascii="宋体" w:hAnsi="宋体" w:eastAsia="宋体" w:cs="宋体"/>
          <w:sz w:val="21"/>
        </w:rPr>
        <w:t>。</w:t>
      </w:r>
    </w:p>
    <w:p w14:paraId="1CE01133">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 xml:space="preserve">(7)不同化学反应的发生，需要不同的反应条件。除催化剂外，请你从反应条件角度再举出一个影响化学反应发生的实例 </w:t>
      </w:r>
      <w:r>
        <w:rPr>
          <w:rFonts w:hint="eastAsia" w:ascii="宋体" w:hAnsi="宋体" w:eastAsia="宋体" w:cs="宋体"/>
          <w:b w:val="0"/>
          <w:sz w:val="21"/>
          <w:u w:val="single"/>
        </w:rPr>
        <w:t xml:space="preserve">         </w:t>
      </w:r>
      <w:r>
        <w:rPr>
          <w:rFonts w:hint="eastAsia" w:ascii="宋体" w:hAnsi="宋体" w:eastAsia="宋体" w:cs="宋体"/>
          <w:sz w:val="21"/>
        </w:rPr>
        <w:t>。</w:t>
      </w:r>
    </w:p>
    <w:p w14:paraId="1994F532">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【答案】(1)②③</w:t>
      </w:r>
    </w:p>
    <w:p w14:paraId="01F07D09">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(2)催化剂和温度相同时，过氧化氢溶液的浓度越高，分解速率越快</w:t>
      </w:r>
    </w:p>
    <w:p w14:paraId="58020F00">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(3)温度</w:t>
      </w:r>
    </w:p>
    <w:p w14:paraId="57FF1703">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(4)     常温下过氧化氢分解缓慢     复燃</w:t>
      </w:r>
    </w:p>
    <w:p w14:paraId="13AFE007">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(5)     土豆片在化学反应前后质量不变　     再重新加入过氧化氢溶液，产生大量气泡，带火星的木条复燃</w:t>
      </w:r>
    </w:p>
    <w:p w14:paraId="3FEA0ECF">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(6)2H</w:t>
      </w:r>
      <w:r>
        <w:rPr>
          <w:rFonts w:hint="eastAsia" w:ascii="宋体" w:hAnsi="宋体" w:eastAsia="宋体" w:cs="宋体"/>
          <w:color w:val="FF0000"/>
          <w:sz w:val="21"/>
          <w:vertAlign w:val="subscript"/>
        </w:rPr>
        <w:t>2</w:t>
      </w:r>
      <w:r>
        <w:rPr>
          <w:rFonts w:hint="eastAsia" w:ascii="宋体" w:hAnsi="宋体" w:eastAsia="宋体" w:cs="宋体"/>
          <w:color w:val="FF0000"/>
          <w:sz w:val="21"/>
        </w:rPr>
        <w:t>O</w:t>
      </w:r>
      <w:r>
        <w:rPr>
          <w:rFonts w:hint="eastAsia" w:ascii="宋体" w:hAnsi="宋体" w:eastAsia="宋体" w:cs="宋体"/>
          <w:color w:val="FF0000"/>
          <w:sz w:val="21"/>
          <w:vertAlign w:val="subscript"/>
        </w:rPr>
        <w:t>2</w:t>
      </w:r>
      <w:r>
        <w:rPr>
          <w:rFonts w:hint="eastAsia" w:ascii="宋体" w:hAnsi="宋体" w:eastAsia="宋体" w:cs="宋体"/>
          <w:color w:val="FF0000"/>
        </w:rPr>
        <w:object>
          <v:shape id="_x0000_i1052" o:spt="75" alt="eqIda67cd62b8dc53b0b2743d22e85b29794" type="#_x0000_t75" style="height:33.65pt;width:55.4pt;" o:ole="t" filled="f" o:preferrelative="t" stroked="f" coordsize="21600,21600">
            <v:path/>
            <v:fill on="f" focussize="0,0"/>
            <v:stroke on="f" joinstyle="miter"/>
            <v:imagedata r:id="rId76" o:title="eqIda67cd62b8dc53b0b2743d22e85b29794"/>
            <o:lock v:ext="edit" aspectratio="t"/>
            <w10:wrap type="none"/>
            <w10:anchorlock/>
          </v:shape>
          <o:OLEObject Type="Embed" ProgID="Equation.DSMT4" ShapeID="_x0000_i1052" DrawAspect="Content" ObjectID="_1468075752" r:id="rId75">
            <o:LockedField>false</o:LockedField>
          </o:OLEObject>
        </w:object>
      </w:r>
      <w:r>
        <w:rPr>
          <w:rFonts w:hint="eastAsia" w:ascii="宋体" w:hAnsi="宋体" w:eastAsia="宋体" w:cs="宋体"/>
          <w:color w:val="FF0000"/>
          <w:sz w:val="21"/>
        </w:rPr>
        <w:t>2H</w:t>
      </w:r>
      <w:r>
        <w:rPr>
          <w:rFonts w:hint="eastAsia" w:ascii="宋体" w:hAnsi="宋体" w:eastAsia="宋体" w:cs="宋体"/>
          <w:color w:val="FF0000"/>
          <w:sz w:val="21"/>
          <w:vertAlign w:val="subscript"/>
        </w:rPr>
        <w:t>2</w:t>
      </w:r>
      <w:r>
        <w:rPr>
          <w:rFonts w:hint="eastAsia" w:ascii="宋体" w:hAnsi="宋体" w:eastAsia="宋体" w:cs="宋体"/>
          <w:color w:val="FF0000"/>
          <w:sz w:val="21"/>
        </w:rPr>
        <w:t>O+O</w:t>
      </w:r>
      <w:r>
        <w:rPr>
          <w:rFonts w:hint="eastAsia" w:ascii="宋体" w:hAnsi="宋体" w:eastAsia="宋体" w:cs="宋体"/>
          <w:color w:val="FF0000"/>
          <w:sz w:val="21"/>
          <w:vertAlign w:val="subscript"/>
        </w:rPr>
        <w:t>2</w:t>
      </w:r>
      <w:r>
        <w:rPr>
          <w:rFonts w:hint="eastAsia" w:ascii="宋体" w:hAnsi="宋体" w:eastAsia="宋体" w:cs="宋体"/>
          <w:color w:val="FF0000"/>
          <w:sz w:val="21"/>
        </w:rPr>
        <w:t>↑</w:t>
      </w:r>
    </w:p>
    <w:p w14:paraId="12B500FA">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(7)高锰酸钾加热生成锰酸钾、二氧化锰和氧气（合理即可）</w:t>
      </w:r>
    </w:p>
    <w:p w14:paraId="4A710008">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【详解】（1）②没有加入二氧化锰，③加入了二氧化锰，其它条件均相同，可用于探究二氧化锰对过氧化氢分解的影响；</w:t>
      </w:r>
    </w:p>
    <w:p w14:paraId="3CA92EDE">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（2）③④的变量为过氧化氢溶液的浓度，相同条件下20秒10%的过氧化氢溶液分解产生的气体更多，说明催化剂和温度相同时，过氧化氢溶液的浓度越高，分解速率越快；</w:t>
      </w:r>
    </w:p>
    <w:p w14:paraId="14461F0F">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3）②③④温度相同，①与三个实验的温度不同，但是①与②③④组成对比实验时的变量都不只有温度一个，如①和②除温度不同，溶液的浓度也不同，所以上述实验无法探究出温度对过氧化氢分解速率的影响；</w:t>
      </w:r>
    </w:p>
    <w:p w14:paraId="10121F6B">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（4）取10mL5%的过氧化氢溶液于试管中，伸入带火星的木条。有极少量气泡产生，木条不复燃。说明常温下过氧化氢单独分解产生氧气较慢，故填：常温下过氧化氢分解缓慢；</w:t>
      </w:r>
    </w:p>
    <w:p w14:paraId="13E1B0C5">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由实验结论土豆片能加快氧化氢分解可知，实验现象为产生大量气泡，带火星的木条复燃；</w:t>
      </w:r>
    </w:p>
    <w:p w14:paraId="352DD9C3">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5）因催化剂的定义为在化学反应里能改变其他物质的化学反应的速率，而本身的质量和化学性质在反应前后都没有发生变化的物质。实验1：在实验⑦前后，分别对土豆片进行称量，其目的是证明：土豆片在化学反应前后质量不变；</w:t>
      </w:r>
    </w:p>
    <w:p w14:paraId="64D4F20A">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根据催化剂的定义可知，实验2的目的是证明土豆片在反应前后的化学性质不变。实验2：利用实验⑦反应后试管内的剩余物继续实验。待实验⑦的试管不再有气体产生时，再重新加入过氧化氢溶液，产生大量气泡，带火星的木条复燃，说明反应前后土豆片的化学性质不变；</w:t>
      </w:r>
    </w:p>
    <w:p w14:paraId="57D270AC">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（6）过氧化氢在过氧化氢酶作催化剂的条件下分解产生水和氧气，故方程式式为：2H</w:t>
      </w:r>
      <w:r>
        <w:rPr>
          <w:rFonts w:hint="eastAsia" w:ascii="宋体" w:hAnsi="宋体" w:eastAsia="宋体" w:cs="宋体"/>
          <w:color w:val="FF0000"/>
          <w:sz w:val="21"/>
          <w:vertAlign w:val="subscript"/>
        </w:rPr>
        <w:t>2</w:t>
      </w:r>
      <w:r>
        <w:rPr>
          <w:rFonts w:hint="eastAsia" w:ascii="宋体" w:hAnsi="宋体" w:eastAsia="宋体" w:cs="宋体"/>
          <w:color w:val="FF0000"/>
          <w:sz w:val="21"/>
        </w:rPr>
        <w:t>O</w:t>
      </w:r>
      <w:r>
        <w:rPr>
          <w:rFonts w:hint="eastAsia" w:ascii="宋体" w:hAnsi="宋体" w:eastAsia="宋体" w:cs="宋体"/>
          <w:color w:val="FF0000"/>
          <w:sz w:val="21"/>
          <w:vertAlign w:val="subscript"/>
        </w:rPr>
        <w:t>2</w:t>
      </w:r>
      <w:r>
        <w:rPr>
          <w:rFonts w:hint="eastAsia" w:ascii="宋体" w:hAnsi="宋体" w:eastAsia="宋体" w:cs="宋体"/>
          <w:color w:val="FF0000"/>
        </w:rPr>
        <w:object>
          <v:shape id="_x0000_i1053" o:spt="75" alt="eqIda67cd62b8dc53b0b2743d22e85b29794" type="#_x0000_t75" style="height:33.65pt;width:55.4pt;" o:ole="t" filled="f" o:preferrelative="t" stroked="f" coordsize="21600,21600">
            <v:path/>
            <v:fill on="f" focussize="0,0"/>
            <v:stroke on="f" joinstyle="miter"/>
            <v:imagedata r:id="rId76" o:title="eqIda67cd62b8dc53b0b2743d22e85b29794"/>
            <o:lock v:ext="edit" aspectratio="t"/>
            <w10:wrap type="none"/>
            <w10:anchorlock/>
          </v:shape>
          <o:OLEObject Type="Embed" ProgID="Equation.DSMT4" ShapeID="_x0000_i1053" DrawAspect="Content" ObjectID="_1468075753" r:id="rId77">
            <o:LockedField>false</o:LockedField>
          </o:OLEObject>
        </w:object>
      </w:r>
      <w:r>
        <w:rPr>
          <w:rFonts w:hint="eastAsia" w:ascii="宋体" w:hAnsi="宋体" w:eastAsia="宋体" w:cs="宋体"/>
          <w:color w:val="FF0000"/>
          <w:sz w:val="21"/>
        </w:rPr>
        <w:t>2H</w:t>
      </w:r>
      <w:r>
        <w:rPr>
          <w:rFonts w:hint="eastAsia" w:ascii="宋体" w:hAnsi="宋体" w:eastAsia="宋体" w:cs="宋体"/>
          <w:color w:val="FF0000"/>
          <w:sz w:val="21"/>
          <w:vertAlign w:val="subscript"/>
        </w:rPr>
        <w:t>2</w:t>
      </w:r>
      <w:r>
        <w:rPr>
          <w:rFonts w:hint="eastAsia" w:ascii="宋体" w:hAnsi="宋体" w:eastAsia="宋体" w:cs="宋体"/>
          <w:color w:val="FF0000"/>
          <w:sz w:val="21"/>
        </w:rPr>
        <w:t>O+O</w:t>
      </w:r>
      <w:r>
        <w:rPr>
          <w:rFonts w:hint="eastAsia" w:ascii="宋体" w:hAnsi="宋体" w:eastAsia="宋体" w:cs="宋体"/>
          <w:color w:val="FF0000"/>
          <w:sz w:val="21"/>
          <w:vertAlign w:val="subscript"/>
        </w:rPr>
        <w:t>2</w:t>
      </w:r>
      <w:r>
        <w:rPr>
          <w:rFonts w:hint="eastAsia" w:ascii="宋体" w:hAnsi="宋体" w:eastAsia="宋体" w:cs="宋体"/>
          <w:color w:val="FF0000"/>
          <w:sz w:val="21"/>
        </w:rPr>
        <w:t>↑；</w:t>
      </w:r>
    </w:p>
    <w:p w14:paraId="5D33044C">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（7）不同化学反应的发生，需要不同的反应条件。除催化剂外，还有加热、点燃、通电等，如高锰酸钾加热生成锰酸钾、二氧化锰和氧气（合理即可）。</w:t>
      </w:r>
    </w:p>
    <w:p w14:paraId="17E9D164">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19．</w:t>
      </w:r>
      <w:r>
        <w:rPr>
          <w:rFonts w:hint="eastAsia" w:ascii="宋体" w:hAnsi="宋体" w:eastAsia="宋体" w:cs="宋体"/>
          <w:color w:val="00B050"/>
        </w:rPr>
        <w:t>(24-25九上·吉林长春绿园区·期末)</w:t>
      </w:r>
      <w:r>
        <w:rPr>
          <w:rFonts w:hint="eastAsia" w:ascii="宋体" w:hAnsi="宋体" w:eastAsia="宋体" w:cs="宋体"/>
        </w:rPr>
        <w:t>如图是初中化学制取气体时，常用的实验装置，请根据实验要求选择适当的装置并完成相关问题。</w:t>
      </w:r>
    </w:p>
    <w:p w14:paraId="024E2459">
      <w:pPr>
        <w:shd w:val="clear" w:color="auto" w:fill="auto"/>
        <w:spacing w:before="0" w:after="0" w:line="360" w:lineRule="auto"/>
        <w:jc w:val="center"/>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4905375" cy="1333500"/>
            <wp:effectExtent l="0" t="0" r="9525" b="0"/>
            <wp:docPr id="100041" name="图片 100041"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 H/loZvwOuffNAx1ODbqMbQ=="/>
                    <pic:cNvPicPr>
                      <a:picLocks noChangeAspect="1"/>
                    </pic:cNvPicPr>
                  </pic:nvPicPr>
                  <pic:blipFill>
                    <a:blip r:embed="rId78"/>
                    <a:stretch>
                      <a:fillRect/>
                    </a:stretch>
                  </pic:blipFill>
                  <pic:spPr>
                    <a:xfrm>
                      <a:off x="0" y="0"/>
                      <a:ext cx="4905375" cy="1333500"/>
                    </a:xfrm>
                    <a:prstGeom prst="rect">
                      <a:avLst/>
                    </a:prstGeom>
                  </pic:spPr>
                </pic:pic>
              </a:graphicData>
            </a:graphic>
          </wp:inline>
        </w:drawing>
      </w:r>
    </w:p>
    <w:p w14:paraId="279EAAFF">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【认识仪器】</w:t>
      </w:r>
    </w:p>
    <w:p w14:paraId="637AA94C">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(1)写出编号a仪器的名称</w:t>
      </w:r>
      <w:r>
        <w:rPr>
          <w:rFonts w:hint="eastAsia" w:ascii="宋体" w:hAnsi="宋体" w:eastAsia="宋体" w:cs="宋体"/>
          <w:b w:val="0"/>
          <w:sz w:val="21"/>
          <w:u w:val="single"/>
        </w:rPr>
        <w:t xml:space="preserve">      </w:t>
      </w:r>
      <w:r>
        <w:rPr>
          <w:rFonts w:hint="eastAsia" w:ascii="宋体" w:hAnsi="宋体" w:eastAsia="宋体" w:cs="宋体"/>
          <w:sz w:val="21"/>
        </w:rPr>
        <w:t>。</w:t>
      </w:r>
    </w:p>
    <w:p w14:paraId="720547B7">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【气体的实验室制取】</w:t>
      </w:r>
    </w:p>
    <w:p w14:paraId="47D40EB2">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(2)实验室常用大理石和稀盐酸反应制取并收集二氧化碳气体，反应化学方程式</w:t>
      </w:r>
      <w:r>
        <w:rPr>
          <w:rFonts w:hint="eastAsia" w:ascii="宋体" w:hAnsi="宋体" w:eastAsia="宋体" w:cs="宋体"/>
          <w:b w:val="0"/>
          <w:sz w:val="21"/>
          <w:u w:val="single"/>
        </w:rPr>
        <w:t xml:space="preserve">      </w:t>
      </w:r>
      <w:r>
        <w:rPr>
          <w:rFonts w:hint="eastAsia" w:ascii="宋体" w:hAnsi="宋体" w:eastAsia="宋体" w:cs="宋体"/>
          <w:sz w:val="21"/>
        </w:rPr>
        <w:t>。</w:t>
      </w:r>
    </w:p>
    <w:p w14:paraId="43C6235B">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(3)实验室用高锰酸钾制氧气的制取装置</w:t>
      </w:r>
      <w:r>
        <w:rPr>
          <w:rFonts w:hint="eastAsia" w:ascii="宋体" w:hAnsi="宋体" w:eastAsia="宋体" w:cs="宋体"/>
          <w:b w:val="0"/>
          <w:sz w:val="21"/>
          <w:u w:val="single"/>
        </w:rPr>
        <w:t xml:space="preserve">      </w:t>
      </w:r>
      <w:r>
        <w:rPr>
          <w:rFonts w:hint="eastAsia" w:ascii="宋体" w:hAnsi="宋体" w:eastAsia="宋体" w:cs="宋体"/>
          <w:sz w:val="21"/>
        </w:rPr>
        <w:t>。</w:t>
      </w:r>
    </w:p>
    <w:p w14:paraId="61332297">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(4)B、C两种装置均可用做气体发生装置，选择其中一种说明所选装置的优点</w:t>
      </w:r>
      <w:r>
        <w:rPr>
          <w:rFonts w:hint="eastAsia" w:ascii="宋体" w:hAnsi="宋体" w:eastAsia="宋体" w:cs="宋体"/>
          <w:b w:val="0"/>
          <w:sz w:val="21"/>
          <w:u w:val="single"/>
        </w:rPr>
        <w:t xml:space="preserve">      </w:t>
      </w:r>
      <w:r>
        <w:rPr>
          <w:rFonts w:hint="eastAsia" w:ascii="宋体" w:hAnsi="宋体" w:eastAsia="宋体" w:cs="宋体"/>
          <w:sz w:val="21"/>
        </w:rPr>
        <w:t>。</w:t>
      </w:r>
    </w:p>
    <w:p w14:paraId="2E6E8126">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(5)检查装置B的气密性时，将右侧导管浸入水中，用手捂住试管，观察到</w:t>
      </w:r>
      <w:r>
        <w:rPr>
          <w:rFonts w:hint="eastAsia" w:ascii="宋体" w:hAnsi="宋体" w:eastAsia="宋体" w:cs="宋体"/>
          <w:b w:val="0"/>
          <w:sz w:val="21"/>
          <w:u w:val="single"/>
        </w:rPr>
        <w:t xml:space="preserve">      </w:t>
      </w:r>
      <w:r>
        <w:rPr>
          <w:rFonts w:hint="eastAsia" w:ascii="宋体" w:hAnsi="宋体" w:eastAsia="宋体" w:cs="宋体"/>
          <w:sz w:val="21"/>
        </w:rPr>
        <w:t>，说明气密性良好。</w:t>
      </w:r>
    </w:p>
    <w:p w14:paraId="791400E1">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【实验探究】</w:t>
      </w:r>
    </w:p>
    <w:p w14:paraId="2406954A">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(6)在用装置E收集二氧化碳验满过程中，某同学进一步探究了集气瓶内氧气体积分数对瓶口小木条燃烧情况的影响。多次实验后发现氧气体积分数降到8%左右时小木条熄灭。其中一组实验数据如图所示，在该实验条件下，要使二氧化碳体积分数达到90%，需在小木条熄灭后，再收集</w:t>
      </w:r>
      <w:r>
        <w:rPr>
          <w:rFonts w:hint="eastAsia" w:ascii="宋体" w:hAnsi="宋体" w:eastAsia="宋体" w:cs="宋体"/>
          <w:b w:val="0"/>
          <w:sz w:val="21"/>
          <w:u w:val="single"/>
        </w:rPr>
        <w:t xml:space="preserve">      </w:t>
      </w:r>
      <w:r>
        <w:rPr>
          <w:rFonts w:hint="eastAsia" w:ascii="宋体" w:hAnsi="宋体" w:eastAsia="宋体" w:cs="宋体"/>
          <w:sz w:val="21"/>
        </w:rPr>
        <w:t>秒。</w:t>
      </w:r>
    </w:p>
    <w:p w14:paraId="3F3FF116">
      <w:pPr>
        <w:shd w:val="clear" w:color="auto" w:fill="auto"/>
        <w:spacing w:before="0" w:after="0" w:line="360" w:lineRule="auto"/>
        <w:jc w:val="center"/>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2571750" cy="2000250"/>
            <wp:effectExtent l="0" t="0" r="6350" b="6350"/>
            <wp:docPr id="100043" name="图片 100043"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 H/loZvwOuffNAx1ODbqMbQ=="/>
                    <pic:cNvPicPr>
                      <a:picLocks noChangeAspect="1"/>
                    </pic:cNvPicPr>
                  </pic:nvPicPr>
                  <pic:blipFill>
                    <a:blip r:embed="rId79"/>
                    <a:stretch>
                      <a:fillRect/>
                    </a:stretch>
                  </pic:blipFill>
                  <pic:spPr>
                    <a:xfrm>
                      <a:off x="0" y="0"/>
                      <a:ext cx="2571750" cy="2000250"/>
                    </a:xfrm>
                    <a:prstGeom prst="rect">
                      <a:avLst/>
                    </a:prstGeom>
                  </pic:spPr>
                </pic:pic>
              </a:graphicData>
            </a:graphic>
          </wp:inline>
        </w:drawing>
      </w:r>
    </w:p>
    <w:p w14:paraId="396EA117">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【实际应用】</w:t>
      </w:r>
    </w:p>
    <w:p w14:paraId="61D84D5F">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(7)小明家的水族箱，因水中二氧化碳含量偏低而影响了水草的正常生长，小明研究市场上二氧化碳补给器，结合所学知识，自制了二氧化碳补给器，部分设计如图。</w:t>
      </w:r>
    </w:p>
    <w:p w14:paraId="6C771919">
      <w:pPr>
        <w:shd w:val="clear" w:color="auto" w:fill="auto"/>
        <w:spacing w:before="0" w:after="0" w:line="360" w:lineRule="auto"/>
        <w:jc w:val="center"/>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2943225" cy="1285875"/>
            <wp:effectExtent l="0" t="0" r="3175" b="9525"/>
            <wp:docPr id="100045" name="图片 100045"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 H/loZvwOuffNAx1ODbqMbQ=="/>
                    <pic:cNvPicPr>
                      <a:picLocks noChangeAspect="1"/>
                    </pic:cNvPicPr>
                  </pic:nvPicPr>
                  <pic:blipFill>
                    <a:blip r:embed="rId80"/>
                    <a:stretch>
                      <a:fillRect/>
                    </a:stretch>
                  </pic:blipFill>
                  <pic:spPr>
                    <a:xfrm>
                      <a:off x="0" y="0"/>
                      <a:ext cx="2943225" cy="1285875"/>
                    </a:xfrm>
                    <a:prstGeom prst="rect">
                      <a:avLst/>
                    </a:prstGeom>
                  </pic:spPr>
                </pic:pic>
              </a:graphicData>
            </a:graphic>
          </wp:inline>
        </w:drawing>
      </w:r>
    </w:p>
    <w:p w14:paraId="36B68D10">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①补全图中虚线框中的导管位置</w:t>
      </w:r>
      <w:r>
        <w:rPr>
          <w:rFonts w:hint="eastAsia" w:ascii="宋体" w:hAnsi="宋体" w:eastAsia="宋体" w:cs="宋体"/>
          <w:b w:val="0"/>
          <w:sz w:val="21"/>
          <w:u w:val="single"/>
        </w:rPr>
        <w:t xml:space="preserve">      </w:t>
      </w:r>
      <w:r>
        <w:rPr>
          <w:rFonts w:hint="eastAsia" w:ascii="宋体" w:hAnsi="宋体" w:eastAsia="宋体" w:cs="宋体"/>
          <w:sz w:val="21"/>
        </w:rPr>
        <w:t>。</w:t>
      </w:r>
    </w:p>
    <w:p w14:paraId="4F0D4B10">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②右侧导管，将制得的二氧化碳导出，应将其至于水簇箱的</w:t>
      </w:r>
      <w:r>
        <w:rPr>
          <w:rFonts w:hint="eastAsia" w:ascii="宋体" w:hAnsi="宋体" w:eastAsia="宋体" w:cs="宋体"/>
          <w:b w:val="0"/>
          <w:sz w:val="21"/>
          <w:u w:val="single"/>
        </w:rPr>
        <w:t xml:space="preserve">      </w:t>
      </w:r>
      <w:r>
        <w:rPr>
          <w:rFonts w:hint="eastAsia" w:ascii="宋体" w:hAnsi="宋体" w:eastAsia="宋体" w:cs="宋体"/>
          <w:sz w:val="21"/>
        </w:rPr>
        <w:t>处(选填“A”、“B”或“C”)。</w:t>
      </w:r>
    </w:p>
    <w:p w14:paraId="1DA95A93">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③依据如下评价量表，写出这个自制补给器的评价等级</w:t>
      </w:r>
      <w:r>
        <w:rPr>
          <w:rFonts w:hint="eastAsia" w:ascii="宋体" w:hAnsi="宋体" w:eastAsia="宋体" w:cs="宋体"/>
          <w:b w:val="0"/>
          <w:sz w:val="21"/>
          <w:u w:val="single"/>
        </w:rPr>
        <w:t xml:space="preserve">      </w:t>
      </w:r>
      <w:r>
        <w:rPr>
          <w:rFonts w:hint="eastAsia" w:ascii="宋体" w:hAnsi="宋体" w:eastAsia="宋体" w:cs="宋体"/>
          <w:sz w:val="21"/>
        </w:rPr>
        <w:t>。</w:t>
      </w:r>
    </w:p>
    <w:tbl>
      <w:tblPr>
        <w:tblStyle w:val="12"/>
        <w:tblW w:w="829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986"/>
        <w:gridCol w:w="2625"/>
        <w:gridCol w:w="2625"/>
        <w:gridCol w:w="2059"/>
      </w:tblGrid>
      <w:tr w14:paraId="4A4B46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68CA422">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评价指标</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A6773F2">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优秀</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B42B18E">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合格</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DAA0CDF">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待改进</w:t>
            </w:r>
          </w:p>
        </w:tc>
      </w:tr>
      <w:tr w14:paraId="2C6663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DEEBE0C">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指标一</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C2F0333">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反应安全，且可控</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6F35853">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反应安全，但不可控</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6B9E8F1">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反应有较大的安全隐患</w:t>
            </w:r>
          </w:p>
        </w:tc>
      </w:tr>
      <w:tr w14:paraId="36D64E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CA3D632">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指标二</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C282916">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气体直接排出且速度可以观测</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7BAF77E">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气体直接排出且速度无法观测</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BEE4526">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气体无法排出</w:t>
            </w:r>
          </w:p>
        </w:tc>
      </w:tr>
    </w:tbl>
    <w:p w14:paraId="62A61737">
      <w:pPr>
        <w:shd w:val="clear" w:color="auto" w:fill="auto"/>
        <w:spacing w:before="0" w:after="0" w:line="360" w:lineRule="auto"/>
        <w:jc w:val="left"/>
        <w:textAlignment w:val="center"/>
        <w:rPr>
          <w:rFonts w:hint="eastAsia" w:ascii="宋体" w:hAnsi="宋体" w:eastAsia="宋体" w:cs="宋体"/>
          <w:sz w:val="21"/>
        </w:rPr>
      </w:pPr>
    </w:p>
    <w:p w14:paraId="3521109E">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【答案】(1)试管</w:t>
      </w:r>
    </w:p>
    <w:p w14:paraId="66F25F39">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(2)CaCO</w:t>
      </w:r>
      <w:r>
        <w:rPr>
          <w:rFonts w:hint="eastAsia" w:ascii="宋体" w:hAnsi="宋体" w:eastAsia="宋体" w:cs="宋体"/>
          <w:color w:val="FF0000"/>
          <w:sz w:val="21"/>
          <w:vertAlign w:val="subscript"/>
        </w:rPr>
        <w:t>3</w:t>
      </w:r>
      <w:r>
        <w:rPr>
          <w:rFonts w:hint="eastAsia" w:ascii="宋体" w:hAnsi="宋体" w:eastAsia="宋体" w:cs="宋体"/>
          <w:color w:val="FF0000"/>
          <w:sz w:val="21"/>
        </w:rPr>
        <w:t>+2HCl=CaCl</w:t>
      </w:r>
      <w:r>
        <w:rPr>
          <w:rFonts w:hint="eastAsia" w:ascii="宋体" w:hAnsi="宋体" w:eastAsia="宋体" w:cs="宋体"/>
          <w:color w:val="FF0000"/>
          <w:sz w:val="21"/>
          <w:vertAlign w:val="subscript"/>
        </w:rPr>
        <w:t>2</w:t>
      </w:r>
      <w:r>
        <w:rPr>
          <w:rFonts w:hint="eastAsia" w:ascii="宋体" w:hAnsi="宋体" w:eastAsia="宋体" w:cs="宋体"/>
          <w:color w:val="FF0000"/>
          <w:sz w:val="21"/>
        </w:rPr>
        <w:t>+H</w:t>
      </w:r>
      <w:r>
        <w:rPr>
          <w:rFonts w:hint="eastAsia" w:ascii="宋体" w:hAnsi="宋体" w:eastAsia="宋体" w:cs="宋体"/>
          <w:color w:val="FF0000"/>
          <w:sz w:val="21"/>
          <w:vertAlign w:val="subscript"/>
        </w:rPr>
        <w:t>2</w:t>
      </w:r>
      <w:r>
        <w:rPr>
          <w:rFonts w:hint="eastAsia" w:ascii="宋体" w:hAnsi="宋体" w:eastAsia="宋体" w:cs="宋体"/>
          <w:color w:val="FF0000"/>
          <w:sz w:val="21"/>
        </w:rPr>
        <w:t>O+CO</w:t>
      </w:r>
      <w:r>
        <w:rPr>
          <w:rFonts w:hint="eastAsia" w:ascii="宋体" w:hAnsi="宋体" w:eastAsia="宋体" w:cs="宋体"/>
          <w:color w:val="FF0000"/>
          <w:sz w:val="21"/>
          <w:vertAlign w:val="subscript"/>
        </w:rPr>
        <w:t>2</w:t>
      </w:r>
      <w:r>
        <w:rPr>
          <w:rFonts w:hint="eastAsia" w:ascii="宋体" w:hAnsi="宋体" w:eastAsia="宋体" w:cs="宋体"/>
          <w:color w:val="FF0000"/>
          <w:sz w:val="21"/>
        </w:rPr>
        <w:t>↑</w:t>
      </w:r>
    </w:p>
    <w:p w14:paraId="20533A07">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(3)AD或AE</w:t>
      </w:r>
    </w:p>
    <w:p w14:paraId="5489FCE3">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(4)B装置简易、操作简便或C装置可随时添加液体试剂</w:t>
      </w:r>
    </w:p>
    <w:p w14:paraId="7DFB83BA">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(5)导管口有气泡产生</w:t>
      </w:r>
    </w:p>
    <w:p w14:paraId="13C2A2B7">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(6)200</w:t>
      </w:r>
    </w:p>
    <w:p w14:paraId="2556CACC">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 xml:space="preserve">(7)     </w:t>
      </w:r>
      <w:r>
        <w:rPr>
          <w:rFonts w:hint="eastAsia" w:ascii="宋体" w:hAnsi="宋体" w:eastAsia="宋体" w:cs="宋体"/>
          <w:strike w:val="0"/>
          <w:color w:val="FF0000"/>
          <w:kern w:val="0"/>
          <w:sz w:val="24"/>
          <w:szCs w:val="24"/>
          <w:u w:val="none"/>
        </w:rPr>
        <w:drawing>
          <wp:inline distT="0" distB="0" distL="114300" distR="114300">
            <wp:extent cx="2933700" cy="1285875"/>
            <wp:effectExtent l="0" t="0" r="0" b="9525"/>
            <wp:docPr id="100047" name="图片 100047"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 H/loZvwOuffNAx1ODbqMbQ=="/>
                    <pic:cNvPicPr>
                      <a:picLocks noChangeAspect="1"/>
                    </pic:cNvPicPr>
                  </pic:nvPicPr>
                  <pic:blipFill>
                    <a:blip r:embed="rId81"/>
                    <a:stretch>
                      <a:fillRect/>
                    </a:stretch>
                  </pic:blipFill>
                  <pic:spPr>
                    <a:xfrm>
                      <a:off x="0" y="0"/>
                      <a:ext cx="2933700" cy="1285875"/>
                    </a:xfrm>
                    <a:prstGeom prst="rect">
                      <a:avLst/>
                    </a:prstGeom>
                  </pic:spPr>
                </pic:pic>
              </a:graphicData>
            </a:graphic>
          </wp:inline>
        </w:drawing>
      </w:r>
      <w:r>
        <w:rPr>
          <w:rFonts w:hint="eastAsia" w:ascii="宋体" w:hAnsi="宋体" w:eastAsia="宋体" w:cs="宋体"/>
          <w:color w:val="FF0000"/>
          <w:sz w:val="21"/>
        </w:rPr>
        <w:t xml:space="preserve">     C     优秀</w:t>
      </w:r>
    </w:p>
    <w:p w14:paraId="23815E0A">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【详解】（1）由图可知，编号a仪器的名称是试管；</w:t>
      </w:r>
    </w:p>
    <w:p w14:paraId="56955834">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（2）大理石的主要成分碳酸钙和稀盐酸反应生成氯化钙、二氧化碳和水，化学方程式为CaCO</w:t>
      </w:r>
      <w:r>
        <w:rPr>
          <w:rFonts w:hint="eastAsia" w:ascii="宋体" w:hAnsi="宋体" w:eastAsia="宋体" w:cs="宋体"/>
          <w:color w:val="FF0000"/>
          <w:sz w:val="21"/>
          <w:vertAlign w:val="subscript"/>
        </w:rPr>
        <w:t>3</w:t>
      </w:r>
      <w:r>
        <w:rPr>
          <w:rFonts w:hint="eastAsia" w:ascii="宋体" w:hAnsi="宋体" w:eastAsia="宋体" w:cs="宋体"/>
          <w:color w:val="FF0000"/>
          <w:sz w:val="21"/>
        </w:rPr>
        <w:t>+2HCl=CaCl</w:t>
      </w:r>
      <w:r>
        <w:rPr>
          <w:rFonts w:hint="eastAsia" w:ascii="宋体" w:hAnsi="宋体" w:eastAsia="宋体" w:cs="宋体"/>
          <w:color w:val="FF0000"/>
          <w:sz w:val="21"/>
          <w:vertAlign w:val="subscript"/>
        </w:rPr>
        <w:t>2</w:t>
      </w:r>
      <w:r>
        <w:rPr>
          <w:rFonts w:hint="eastAsia" w:ascii="宋体" w:hAnsi="宋体" w:eastAsia="宋体" w:cs="宋体"/>
          <w:color w:val="FF0000"/>
          <w:sz w:val="21"/>
        </w:rPr>
        <w:t>+H</w:t>
      </w:r>
      <w:r>
        <w:rPr>
          <w:rFonts w:hint="eastAsia" w:ascii="宋体" w:hAnsi="宋体" w:eastAsia="宋体" w:cs="宋体"/>
          <w:color w:val="FF0000"/>
          <w:sz w:val="21"/>
          <w:vertAlign w:val="subscript"/>
        </w:rPr>
        <w:t>2</w:t>
      </w:r>
      <w:r>
        <w:rPr>
          <w:rFonts w:hint="eastAsia" w:ascii="宋体" w:hAnsi="宋体" w:eastAsia="宋体" w:cs="宋体"/>
          <w:color w:val="FF0000"/>
          <w:sz w:val="21"/>
        </w:rPr>
        <w:t>O+CO</w:t>
      </w:r>
      <w:r>
        <w:rPr>
          <w:rFonts w:hint="eastAsia" w:ascii="宋体" w:hAnsi="宋体" w:eastAsia="宋体" w:cs="宋体"/>
          <w:color w:val="FF0000"/>
          <w:sz w:val="21"/>
          <w:vertAlign w:val="subscript"/>
        </w:rPr>
        <w:t>2</w:t>
      </w:r>
      <w:r>
        <w:rPr>
          <w:rFonts w:hint="eastAsia" w:ascii="宋体" w:hAnsi="宋体" w:eastAsia="宋体" w:cs="宋体"/>
          <w:color w:val="FF0000"/>
          <w:sz w:val="21"/>
        </w:rPr>
        <w:t>↑；</w:t>
      </w:r>
    </w:p>
    <w:p w14:paraId="37B37C1B">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（3）实验室用高锰酸钾制取氧气为固体加热型反应，发生装置选A，氧气不易溶于水，密度比空气大，可用排水法或向上排空气法收集氧气，收集装置选D或E，则实验室用高锰酸钾制氧气的制取装置是AD或AE；</w:t>
      </w:r>
    </w:p>
    <w:p w14:paraId="6063EA0B">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（4）B、C两种装置均可用做气体发生装置，B装置简易、操作简便、C装置可随时添加液体试剂；</w:t>
      </w:r>
    </w:p>
    <w:p w14:paraId="384D2EAE">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（5）检查装置B的气密性时，将右侧导管浸入水中，用手捂住试管，观察到导管口有气泡产生，说明气密性良好；</w:t>
      </w:r>
    </w:p>
    <w:p w14:paraId="3C5F1803">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（6）由图可知，100秒时氧气的体积分数降到8%左右时小木条熄灭，300秒时二氧化碳的体积分数达到90%，则需在小木条熄灭后，再收集300秒-100秒=200秒；</w:t>
      </w:r>
    </w:p>
    <w:p w14:paraId="065DC6DD">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（7）①计泡器中的长管要伸入液面以下，气体从长管通入，可使二氧化碳更容易溶于水中，避免大量逸出，则①补全如图虚线框中的导管位置为</w:t>
      </w:r>
      <w:r>
        <w:rPr>
          <w:rFonts w:hint="eastAsia" w:ascii="宋体" w:hAnsi="宋体" w:eastAsia="宋体" w:cs="宋体"/>
          <w:strike w:val="0"/>
          <w:color w:val="FF0000"/>
          <w:kern w:val="0"/>
          <w:sz w:val="24"/>
          <w:szCs w:val="24"/>
          <w:u w:val="none"/>
        </w:rPr>
        <w:drawing>
          <wp:inline distT="0" distB="0" distL="114300" distR="114300">
            <wp:extent cx="2943225" cy="1285875"/>
            <wp:effectExtent l="0" t="0" r="3175" b="9525"/>
            <wp:docPr id="100049" name="图片 100049"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学科网 H/loZvwOuffNAx1ODbqMbQ=="/>
                    <pic:cNvPicPr>
                      <a:picLocks noChangeAspect="1"/>
                    </pic:cNvPicPr>
                  </pic:nvPicPr>
                  <pic:blipFill>
                    <a:blip r:embed="rId81"/>
                    <a:stretch>
                      <a:fillRect/>
                    </a:stretch>
                  </pic:blipFill>
                  <pic:spPr>
                    <a:xfrm>
                      <a:off x="0" y="0"/>
                      <a:ext cx="2943225" cy="1285875"/>
                    </a:xfrm>
                    <a:prstGeom prst="rect">
                      <a:avLst/>
                    </a:prstGeom>
                  </pic:spPr>
                </pic:pic>
              </a:graphicData>
            </a:graphic>
          </wp:inline>
        </w:drawing>
      </w:r>
      <w:r>
        <w:rPr>
          <w:rFonts w:hint="eastAsia" w:ascii="宋体" w:hAnsi="宋体" w:eastAsia="宋体" w:cs="宋体"/>
          <w:color w:val="FF0000"/>
          <w:sz w:val="21"/>
        </w:rPr>
        <w:t>；</w:t>
      </w:r>
    </w:p>
    <w:p w14:paraId="0C71C99D">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 xml:space="preserve">②二氧化碳的密度比空气大，则应将其至于水簇箱的C处； </w:t>
      </w:r>
    </w:p>
    <w:p w14:paraId="15766AC4">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③依据如下评价量表，这个自制补给器的评价等级是优秀，指标一：优秀，石灰石与稀盐酸反应制取二氧化碳反应安全，通过长颈漏斗可添加酸液确保持续供气，且可通过气量调节阀控制反应的发生和停止，指标二：优秀，二氧化碳气体可从气体发生器中直接排出，通过计泡剂进入水簇箱，且可通过观察记泡器中逸出气泡的快慢来判断二氧化碳气体的流速，二氧化碳会从气体发生器排出，不会一直在水簇箱内，没有安全隐患。</w:t>
      </w:r>
    </w:p>
    <w:p w14:paraId="361C98E2">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20．</w:t>
      </w:r>
      <w:r>
        <w:rPr>
          <w:rFonts w:hint="eastAsia" w:ascii="宋体" w:hAnsi="宋体" w:eastAsia="宋体" w:cs="宋体"/>
          <w:color w:val="00B050"/>
        </w:rPr>
        <w:t>(24-25九上·湖北恩施土家族苗族·期末)</w:t>
      </w:r>
      <w:r>
        <w:rPr>
          <w:rFonts w:hint="eastAsia" w:ascii="宋体" w:hAnsi="宋体" w:eastAsia="宋体" w:cs="宋体"/>
        </w:rPr>
        <w:t>小林同学踢足球时腿被擦伤了，医生给他用医用过氧化氢溶液消洗伤口时产生了大量气泡。小林对此现象产生了兴趣，于是从药店购买了一些该药品，带回实验室，与兴趣小组同学对伤口处产生的是哪种气体以及产生大量气泡的原因进行了实验探究。</w:t>
      </w:r>
    </w:p>
    <w:p w14:paraId="561CFB13">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【查阅资料】</w:t>
      </w:r>
    </w:p>
    <w:p w14:paraId="39B7336A">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人体皮肤细胞中存在一种叫做过氧化氢酶的物质，它的主要作用就是催化过氧化氢分解为水与氧气。</w:t>
      </w:r>
    </w:p>
    <w:p w14:paraId="23046D42">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【实验探究】检验生成的气体。</w:t>
      </w:r>
    </w:p>
    <w:p w14:paraId="68FED56B">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(1)请完善下面表格。</w:t>
      </w:r>
    </w:p>
    <w:tbl>
      <w:tblPr>
        <w:tblStyle w:val="12"/>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4471"/>
        <w:gridCol w:w="2017"/>
        <w:gridCol w:w="1837"/>
      </w:tblGrid>
      <w:tr w14:paraId="681E60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44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1B12075">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实验步骤</w:t>
            </w:r>
          </w:p>
        </w:tc>
        <w:tc>
          <w:tcPr>
            <w:tcW w:w="20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23E9F54">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实验现象</w:t>
            </w:r>
          </w:p>
        </w:tc>
        <w:tc>
          <w:tcPr>
            <w:tcW w:w="18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C13507F">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实验结论</w:t>
            </w:r>
          </w:p>
        </w:tc>
      </w:tr>
      <w:tr w14:paraId="4C65A2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44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C2DC71B">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步骤一：取少许医用过氧化氢溶液加入一支试管中，将带火星木条伸入试管中。</w:t>
            </w:r>
          </w:p>
        </w:tc>
        <w:tc>
          <w:tcPr>
            <w:tcW w:w="20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AEB33CC">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产生极少气泡，带火星木条不复燃。</w:t>
            </w:r>
          </w:p>
        </w:tc>
        <w:tc>
          <w:tcPr>
            <w:tcW w:w="18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836EBE">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产生的气体不是氧气</w:t>
            </w:r>
          </w:p>
        </w:tc>
      </w:tr>
      <w:tr w14:paraId="03B5C5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44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CC7D2EE">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步骤二：向步骤一的试管中加入少量二氧化锰，再将带火星木条伸入试管中。</w:t>
            </w:r>
          </w:p>
        </w:tc>
        <w:tc>
          <w:tcPr>
            <w:tcW w:w="20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7182775">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产生大量气泡，</w:t>
            </w:r>
            <w:r>
              <w:rPr>
                <w:rFonts w:hint="eastAsia" w:ascii="宋体" w:hAnsi="宋体" w:eastAsia="宋体" w:cs="宋体"/>
                <w:b w:val="0"/>
                <w:sz w:val="21"/>
                <w:u w:val="single"/>
              </w:rPr>
              <w:t xml:space="preserve">      </w:t>
            </w:r>
            <w:r>
              <w:rPr>
                <w:rFonts w:hint="eastAsia" w:ascii="宋体" w:hAnsi="宋体" w:eastAsia="宋体" w:cs="宋体"/>
                <w:sz w:val="21"/>
              </w:rPr>
              <w:t>。</w:t>
            </w:r>
          </w:p>
        </w:tc>
        <w:tc>
          <w:tcPr>
            <w:tcW w:w="18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1977920">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产生的气体是氧气</w:t>
            </w:r>
          </w:p>
        </w:tc>
      </w:tr>
      <w:tr w14:paraId="6433A1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44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E6EE6B0">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步骤三：待步骤二没有现象时，重新加入过氧化氢溶液，并将带火星的木条伸入试管中。</w:t>
            </w:r>
          </w:p>
        </w:tc>
        <w:tc>
          <w:tcPr>
            <w:tcW w:w="20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AFE494C">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产生大量气泡，带火星的木条复燃。</w:t>
            </w:r>
          </w:p>
        </w:tc>
        <w:tc>
          <w:tcPr>
            <w:tcW w:w="18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753E308">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产生的气体是</w:t>
            </w:r>
            <w:r>
              <w:rPr>
                <w:rFonts w:hint="eastAsia" w:ascii="宋体" w:hAnsi="宋体" w:eastAsia="宋体" w:cs="宋体"/>
                <w:b w:val="0"/>
                <w:sz w:val="21"/>
                <w:u w:val="single"/>
              </w:rPr>
              <w:t xml:space="preserve">      </w:t>
            </w:r>
            <w:r>
              <w:rPr>
                <w:rFonts w:hint="eastAsia" w:ascii="宋体" w:hAnsi="宋体" w:eastAsia="宋体" w:cs="宋体"/>
                <w:sz w:val="21"/>
              </w:rPr>
              <w:t>。</w:t>
            </w:r>
          </w:p>
        </w:tc>
      </w:tr>
    </w:tbl>
    <w:p w14:paraId="5F3E453F">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【实验反思】</w:t>
      </w:r>
    </w:p>
    <w:p w14:paraId="232DA4CC">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(2)小林认为上述步骤一得出的结论不严谨，理由是</w:t>
      </w:r>
      <w:r>
        <w:rPr>
          <w:rFonts w:hint="eastAsia" w:ascii="宋体" w:hAnsi="宋体" w:eastAsia="宋体" w:cs="宋体"/>
          <w:b w:val="0"/>
          <w:sz w:val="21"/>
          <w:u w:val="single"/>
        </w:rPr>
        <w:t xml:space="preserve">      </w:t>
      </w:r>
      <w:r>
        <w:rPr>
          <w:rFonts w:hint="eastAsia" w:ascii="宋体" w:hAnsi="宋体" w:eastAsia="宋体" w:cs="宋体"/>
          <w:sz w:val="21"/>
        </w:rPr>
        <w:t>。</w:t>
      </w:r>
    </w:p>
    <w:p w14:paraId="6F4B8C31">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(3)为了证明二氧化锰是上述反应中的催化剂，除了验证其化学性质在反应前后没有改变外，还需要验证</w:t>
      </w:r>
      <w:r>
        <w:rPr>
          <w:rFonts w:hint="eastAsia" w:ascii="宋体" w:hAnsi="宋体" w:eastAsia="宋体" w:cs="宋体"/>
          <w:b w:val="0"/>
          <w:sz w:val="21"/>
          <w:u w:val="single"/>
        </w:rPr>
        <w:t xml:space="preserve">      </w:t>
      </w:r>
      <w:r>
        <w:rPr>
          <w:rFonts w:hint="eastAsia" w:ascii="宋体" w:hAnsi="宋体" w:eastAsia="宋体" w:cs="宋体"/>
          <w:sz w:val="21"/>
        </w:rPr>
        <w:t>。</w:t>
      </w:r>
    </w:p>
    <w:p w14:paraId="21266EB0">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(4)请写出过氧化氢溶液中加入二氧化锰时发生反应的化学方程式</w:t>
      </w:r>
      <w:r>
        <w:rPr>
          <w:rFonts w:hint="eastAsia" w:ascii="宋体" w:hAnsi="宋体" w:eastAsia="宋体" w:cs="宋体"/>
          <w:b w:val="0"/>
          <w:sz w:val="21"/>
          <w:u w:val="single"/>
        </w:rPr>
        <w:t xml:space="preserve">      </w:t>
      </w:r>
      <w:r>
        <w:rPr>
          <w:rFonts w:hint="eastAsia" w:ascii="宋体" w:hAnsi="宋体" w:eastAsia="宋体" w:cs="宋体"/>
          <w:sz w:val="21"/>
        </w:rPr>
        <w:t>。</w:t>
      </w:r>
    </w:p>
    <w:p w14:paraId="6285DB04">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【拓展延伸】</w:t>
      </w:r>
    </w:p>
    <w:p w14:paraId="2C1CFAE3">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(5)用过氧化氢溶液清洗伤口时产生大量气泡的原因可能是</w:t>
      </w:r>
      <w:r>
        <w:rPr>
          <w:rFonts w:hint="eastAsia" w:ascii="宋体" w:hAnsi="宋体" w:eastAsia="宋体" w:cs="宋体"/>
          <w:b w:val="0"/>
          <w:sz w:val="21"/>
          <w:u w:val="single"/>
        </w:rPr>
        <w:t xml:space="preserve">      </w:t>
      </w:r>
      <w:r>
        <w:rPr>
          <w:rFonts w:hint="eastAsia" w:ascii="宋体" w:hAnsi="宋体" w:eastAsia="宋体" w:cs="宋体"/>
          <w:sz w:val="21"/>
        </w:rPr>
        <w:t>。</w:t>
      </w:r>
    </w:p>
    <w:p w14:paraId="050482C2">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【答案】(1)     带火星的木条复燃     氧气/O</w:t>
      </w:r>
      <w:r>
        <w:rPr>
          <w:rFonts w:hint="eastAsia" w:ascii="宋体" w:hAnsi="宋体" w:eastAsia="宋体" w:cs="宋体"/>
          <w:color w:val="FF0000"/>
          <w:sz w:val="21"/>
          <w:vertAlign w:val="subscript"/>
        </w:rPr>
        <w:t>2</w:t>
      </w:r>
    </w:p>
    <w:p w14:paraId="0AF3CB1D">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(2)产生气体可能是氧气，产生的气体少，氧气浓度不够，带火星的木条不能复燃</w:t>
      </w:r>
    </w:p>
    <w:p w14:paraId="23DC38F2">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(3)反应前后二氧化锰的质量不变</w:t>
      </w:r>
    </w:p>
    <w:p w14:paraId="43203802">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(4)</w:t>
      </w:r>
      <w:bookmarkStart w:id="0" w:name="_GoBack"/>
      <w:r>
        <w:rPr>
          <w:rFonts w:hint="eastAsia" w:ascii="宋体" w:hAnsi="宋体" w:eastAsia="宋体" w:cs="宋体"/>
          <w:color w:val="FF0000"/>
        </w:rPr>
        <w:object>
          <v:shape id="_x0000_i1054" o:spt="75" alt="eqIde1ae187ba71106bb871b9743cfa503c4" type="#_x0000_t75" style="height:34.95pt;width:116.15pt;" o:ole="t" filled="f" o:preferrelative="t" stroked="f" coordsize="21600,21600">
            <v:path/>
            <v:fill on="f" focussize="0,0"/>
            <v:stroke on="f" joinstyle="miter"/>
            <v:imagedata r:id="rId83" o:title="eqIde1ae187ba71106bb871b9743cfa503c4"/>
            <o:lock v:ext="edit" aspectratio="t"/>
            <w10:wrap type="none"/>
            <w10:anchorlock/>
          </v:shape>
          <o:OLEObject Type="Embed" ProgID="Equation.DSMT4" ShapeID="_x0000_i1054" DrawAspect="Content" ObjectID="_1468075754" r:id="rId82">
            <o:LockedField>false</o:LockedField>
          </o:OLEObject>
        </w:object>
      </w:r>
      <w:bookmarkEnd w:id="0"/>
    </w:p>
    <w:p w14:paraId="3E81447A">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(5)皮肤中过氧化氢酶能催化过氧化氢产生氧气</w:t>
      </w:r>
    </w:p>
    <w:p w14:paraId="18E11FA5">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【详解】（1）步骤二实验结论为产生的气体是氧气，则实验现象为产生大量气泡，带火星的木条复燃；步骤三实验中产生大量气泡，带火星的木条复燃，说明产生的气体是氧气；</w:t>
      </w:r>
    </w:p>
    <w:p w14:paraId="0CF01CBA">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（2）步骤一中实验产生极少气泡，产生气体可能是氧气，只是产生的气体少，氧气浓度不够，带火星的木条不能复燃；</w:t>
      </w:r>
    </w:p>
    <w:p w14:paraId="4F85E33A">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（3）催化剂在化学变化中质量和化学性质不变，故为了证明二氧化锰是上述反应中的催化剂，除了验证其化学性质在反应前后没有改变外，还需要验证反应前后二氧化锰的质量不变；</w:t>
      </w:r>
    </w:p>
    <w:p w14:paraId="4113A5AE">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（4）过氧化氢在二氧化锰催化条件下分解生成水和氧气，化学方程式为</w:t>
      </w:r>
      <w:r>
        <w:rPr>
          <w:rFonts w:hint="eastAsia" w:ascii="宋体" w:hAnsi="宋体" w:eastAsia="宋体" w:cs="宋体"/>
          <w:color w:val="FF0000"/>
        </w:rPr>
        <w:object>
          <v:shape id="_x0000_i1055" o:spt="75" alt="eqIde1ae187ba71106bb871b9743cfa503c4" type="#_x0000_t75" style="height:34.95pt;width:116.15pt;" o:ole="t" filled="f" o:preferrelative="t" stroked="f" coordsize="21600,21600">
            <v:path/>
            <v:fill on="f" focussize="0,0"/>
            <v:stroke on="f" joinstyle="miter"/>
            <v:imagedata r:id="rId83" o:title="eqIde1ae187ba71106bb871b9743cfa503c4"/>
            <o:lock v:ext="edit" aspectratio="t"/>
            <w10:wrap type="none"/>
            <w10:anchorlock/>
          </v:shape>
          <o:OLEObject Type="Embed" ProgID="Equation.DSMT4" ShapeID="_x0000_i1055" DrawAspect="Content" ObjectID="_1468075755" r:id="rId84">
            <o:LockedField>false</o:LockedField>
          </o:OLEObject>
        </w:object>
      </w:r>
      <w:r>
        <w:rPr>
          <w:rFonts w:hint="eastAsia" w:ascii="宋体" w:hAnsi="宋体" w:eastAsia="宋体" w:cs="宋体"/>
          <w:color w:val="FF0000"/>
          <w:sz w:val="21"/>
        </w:rPr>
        <w:t>；</w:t>
      </w:r>
    </w:p>
    <w:p w14:paraId="70F6DAD9">
      <w:pPr>
        <w:shd w:val="clear" w:color="auto" w:fill="F2F2F2"/>
        <w:spacing w:before="0" w:after="0" w:line="360" w:lineRule="auto"/>
        <w:jc w:val="left"/>
        <w:textAlignment w:val="center"/>
        <w:rPr>
          <w:rFonts w:hint="eastAsia" w:ascii="宋体" w:hAnsi="宋体" w:eastAsia="宋体" w:cs="宋体"/>
        </w:rPr>
      </w:pPr>
      <w:r>
        <w:rPr>
          <w:rFonts w:hint="eastAsia" w:ascii="宋体" w:hAnsi="宋体" w:eastAsia="宋体" w:cs="宋体"/>
          <w:color w:val="FF0000"/>
          <w:sz w:val="21"/>
        </w:rPr>
        <w:t>（5）皮肤中过氧化氢酶能催化过氧化氢产生氧气，故用过氧化氢溶液清洗伤口时产生大量气泡。</w:t>
      </w:r>
    </w:p>
    <w:p w14:paraId="4F1B006A">
      <w:pPr>
        <w:spacing w:before="0" w:after="0" w:line="360" w:lineRule="auto"/>
        <w:jc w:val="center"/>
        <w:rPr>
          <w:rFonts w:hint="eastAsia" w:ascii="宋体" w:hAnsi="宋体" w:eastAsia="宋体" w:cs="宋体"/>
        </w:rPr>
      </w:pPr>
    </w:p>
    <w:p w14:paraId="59D809A7">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21．</w:t>
      </w:r>
      <w:r>
        <w:rPr>
          <w:rFonts w:hint="eastAsia" w:ascii="宋体" w:hAnsi="宋体" w:eastAsia="宋体" w:cs="宋体"/>
          <w:color w:val="00B050"/>
        </w:rPr>
        <w:t>(24-25九上·重庆合阳中学·期末)</w:t>
      </w:r>
      <w:r>
        <w:rPr>
          <w:rFonts w:hint="eastAsia" w:ascii="宋体" w:hAnsi="宋体" w:eastAsia="宋体" w:cs="宋体"/>
        </w:rPr>
        <w:t>物质是由微观粒子构成的。下列物质是由分子构成的是</w:t>
      </w:r>
    </w:p>
    <w:p w14:paraId="65BB0065">
      <w:pPr>
        <w:shd w:val="clear" w:color="auto" w:fill="auto"/>
        <w:tabs>
          <w:tab w:val="left" w:pos="4156"/>
        </w:tabs>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A．二氧化碳</w:t>
      </w:r>
      <w:r>
        <w:rPr>
          <w:rFonts w:hint="eastAsia" w:ascii="宋体" w:hAnsi="宋体" w:eastAsia="宋体" w:cs="宋体"/>
          <w:strike w:val="0"/>
          <w:kern w:val="0"/>
          <w:sz w:val="24"/>
          <w:szCs w:val="24"/>
          <w:u w:val="none"/>
        </w:rPr>
        <w:drawing>
          <wp:inline distT="0" distB="0" distL="114300" distR="114300">
            <wp:extent cx="1304925" cy="885825"/>
            <wp:effectExtent l="0" t="0" r="3175" b="3175"/>
            <wp:docPr id="100051" name="图片 100051"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学科网 H/loZvwOuffNAx1ODbqMbQ=="/>
                    <pic:cNvPicPr>
                      <a:picLocks noChangeAspect="1"/>
                    </pic:cNvPicPr>
                  </pic:nvPicPr>
                  <pic:blipFill>
                    <a:blip r:embed="rId85"/>
                    <a:stretch>
                      <a:fillRect/>
                    </a:stretch>
                  </pic:blipFill>
                  <pic:spPr>
                    <a:xfrm>
                      <a:off x="0" y="0"/>
                      <a:ext cx="1304925" cy="885825"/>
                    </a:xfrm>
                    <a:prstGeom prst="rect">
                      <a:avLst/>
                    </a:prstGeom>
                  </pic:spPr>
                </pic:pic>
              </a:graphicData>
            </a:graphic>
          </wp:inline>
        </w:drawing>
      </w:r>
      <w:r>
        <w:rPr>
          <w:rFonts w:hint="eastAsia" w:ascii="宋体" w:hAnsi="宋体" w:eastAsia="宋体" w:cs="宋体"/>
          <w:sz w:val="21"/>
        </w:rPr>
        <w:tab/>
      </w:r>
      <w:r>
        <w:rPr>
          <w:rFonts w:hint="eastAsia" w:ascii="宋体" w:hAnsi="宋体" w:eastAsia="宋体" w:cs="宋体"/>
          <w:sz w:val="21"/>
        </w:rPr>
        <w:t>B．铁</w:t>
      </w:r>
      <w:r>
        <w:rPr>
          <w:rFonts w:hint="eastAsia" w:ascii="宋体" w:hAnsi="宋体" w:eastAsia="宋体" w:cs="宋体"/>
          <w:strike w:val="0"/>
          <w:kern w:val="0"/>
          <w:sz w:val="24"/>
          <w:szCs w:val="24"/>
          <w:u w:val="none"/>
        </w:rPr>
        <w:drawing>
          <wp:inline distT="0" distB="0" distL="114300" distR="114300">
            <wp:extent cx="1333500" cy="962025"/>
            <wp:effectExtent l="0" t="0" r="0" b="3175"/>
            <wp:docPr id="100053" name="图片 100053"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学科网 H/loZvwOuffNAx1ODbqMbQ=="/>
                    <pic:cNvPicPr>
                      <a:picLocks noChangeAspect="1"/>
                    </pic:cNvPicPr>
                  </pic:nvPicPr>
                  <pic:blipFill>
                    <a:blip r:embed="rId86"/>
                    <a:stretch>
                      <a:fillRect/>
                    </a:stretch>
                  </pic:blipFill>
                  <pic:spPr>
                    <a:xfrm>
                      <a:off x="0" y="0"/>
                      <a:ext cx="1333500" cy="962025"/>
                    </a:xfrm>
                    <a:prstGeom prst="rect">
                      <a:avLst/>
                    </a:prstGeom>
                  </pic:spPr>
                </pic:pic>
              </a:graphicData>
            </a:graphic>
          </wp:inline>
        </w:drawing>
      </w:r>
    </w:p>
    <w:p w14:paraId="7F08698A">
      <w:pPr>
        <w:shd w:val="clear" w:color="auto" w:fill="auto"/>
        <w:tabs>
          <w:tab w:val="left" w:pos="4156"/>
        </w:tabs>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C．石墨</w:t>
      </w:r>
      <w:r>
        <w:rPr>
          <w:rFonts w:hint="eastAsia" w:ascii="宋体" w:hAnsi="宋体" w:eastAsia="宋体" w:cs="宋体"/>
          <w:strike w:val="0"/>
          <w:kern w:val="0"/>
          <w:sz w:val="24"/>
          <w:szCs w:val="24"/>
          <w:u w:val="none"/>
        </w:rPr>
        <w:drawing>
          <wp:inline distT="0" distB="0" distL="114300" distR="114300">
            <wp:extent cx="1628775" cy="971550"/>
            <wp:effectExtent l="0" t="0" r="9525" b="6350"/>
            <wp:docPr id="100055" name="图片 100055"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学科网 H/loZvwOuffNAx1ODbqMbQ=="/>
                    <pic:cNvPicPr>
                      <a:picLocks noChangeAspect="1"/>
                    </pic:cNvPicPr>
                  </pic:nvPicPr>
                  <pic:blipFill>
                    <a:blip r:embed="rId87"/>
                    <a:stretch>
                      <a:fillRect/>
                    </a:stretch>
                  </pic:blipFill>
                  <pic:spPr>
                    <a:xfrm>
                      <a:off x="0" y="0"/>
                      <a:ext cx="1628775" cy="971550"/>
                    </a:xfrm>
                    <a:prstGeom prst="rect">
                      <a:avLst/>
                    </a:prstGeom>
                  </pic:spPr>
                </pic:pic>
              </a:graphicData>
            </a:graphic>
          </wp:inline>
        </w:drawing>
      </w:r>
      <w:r>
        <w:rPr>
          <w:rFonts w:hint="eastAsia" w:ascii="宋体" w:hAnsi="宋体" w:eastAsia="宋体" w:cs="宋体"/>
          <w:sz w:val="21"/>
        </w:rPr>
        <w:tab/>
      </w:r>
      <w:r>
        <w:rPr>
          <w:rFonts w:hint="eastAsia" w:ascii="宋体" w:hAnsi="宋体" w:eastAsia="宋体" w:cs="宋体"/>
          <w:sz w:val="21"/>
        </w:rPr>
        <w:t>D．氯化钠</w:t>
      </w:r>
      <w:r>
        <w:rPr>
          <w:rFonts w:hint="eastAsia" w:ascii="宋体" w:hAnsi="宋体" w:eastAsia="宋体" w:cs="宋体"/>
          <w:strike w:val="0"/>
          <w:kern w:val="0"/>
          <w:sz w:val="24"/>
          <w:szCs w:val="24"/>
          <w:u w:val="none"/>
        </w:rPr>
        <w:drawing>
          <wp:inline distT="0" distB="0" distL="114300" distR="114300">
            <wp:extent cx="2400300" cy="847725"/>
            <wp:effectExtent l="0" t="0" r="0" b="3175"/>
            <wp:docPr id="100057" name="图片 100057"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descr="学科网 H/loZvwOuffNAx1ODbqMbQ=="/>
                    <pic:cNvPicPr>
                      <a:picLocks noChangeAspect="1"/>
                    </pic:cNvPicPr>
                  </pic:nvPicPr>
                  <pic:blipFill>
                    <a:blip r:embed="rId88"/>
                    <a:stretch>
                      <a:fillRect/>
                    </a:stretch>
                  </pic:blipFill>
                  <pic:spPr>
                    <a:xfrm>
                      <a:off x="0" y="0"/>
                      <a:ext cx="2400300" cy="847725"/>
                    </a:xfrm>
                    <a:prstGeom prst="rect">
                      <a:avLst/>
                    </a:prstGeom>
                  </pic:spPr>
                </pic:pic>
              </a:graphicData>
            </a:graphic>
          </wp:inline>
        </w:drawing>
      </w:r>
    </w:p>
    <w:p w14:paraId="70F18563">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【答案】A</w:t>
      </w:r>
    </w:p>
    <w:p w14:paraId="0056A849">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【详解】A、二氧化碳是由二氧化碳分子构成的，故选项符合题意；</w:t>
      </w:r>
    </w:p>
    <w:p w14:paraId="3E6F5D1C">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B、铁属于金属单质，是由铁原子直接构成的，故选项不符合题意；</w:t>
      </w:r>
    </w:p>
    <w:p w14:paraId="6384F780">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C、石墨属于固态非金属单质，是由碳原子直接构成的，故选项不符合题意；</w:t>
      </w:r>
    </w:p>
    <w:p w14:paraId="4CB903D2">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D、氯化钠是由钠离子和氯离子构成的，故选项不符合题意。</w:t>
      </w:r>
    </w:p>
    <w:p w14:paraId="07197AC1">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故选A。</w:t>
      </w:r>
    </w:p>
    <w:p w14:paraId="430095B4">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22．</w:t>
      </w:r>
      <w:r>
        <w:rPr>
          <w:rFonts w:hint="eastAsia" w:ascii="宋体" w:hAnsi="宋体" w:eastAsia="宋体" w:cs="宋体"/>
          <w:color w:val="00B050"/>
        </w:rPr>
        <w:t>(24-25九上·黑龙江牡丹江·期末)</w:t>
      </w:r>
      <w:r>
        <w:rPr>
          <w:rFonts w:hint="eastAsia" w:ascii="宋体" w:hAnsi="宋体" w:eastAsia="宋体" w:cs="宋体"/>
        </w:rPr>
        <w:t>推理是化学学习中常用的思维方法，下列推理正确的是</w:t>
      </w:r>
    </w:p>
    <w:p w14:paraId="3F6EF689">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A．分子是构成物质的微粒，物质都是由分子构成的</w:t>
      </w:r>
    </w:p>
    <w:p w14:paraId="32357D69">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B．氧化物一定含氧元素，含氧元素的物质一定是氧化物</w:t>
      </w:r>
    </w:p>
    <w:p w14:paraId="20AEF1FD">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C．单质是由同种元素组成的纯净物，由同种元素组成的纯净物一定是单质</w:t>
      </w:r>
    </w:p>
    <w:p w14:paraId="1C4640BE">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D．同种元素的原子质子数相同，含有相同质子数的粒子一定属于同种元素</w:t>
      </w:r>
    </w:p>
    <w:p w14:paraId="184B945D">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【答案】C</w:t>
      </w:r>
    </w:p>
    <w:p w14:paraId="0B8DB524">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【详解】A、分子是构成物质的微粒，但物质不都是由分子构成的，原子（如金属单质由原子直接构成）、离子（如氯化钠由离子构成）也能构成物质，A 选项错误；</w:t>
      </w:r>
    </w:p>
    <w:p w14:paraId="714EF6B0">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B、氧化物是由两种元素组成，其中一种是氧元素的化合物。含氧元素的物质不一定是氧化物，比如KMnO</w:t>
      </w:r>
      <w:r>
        <w:rPr>
          <w:rFonts w:hint="eastAsia" w:ascii="宋体" w:hAnsi="宋体" w:eastAsia="宋体" w:cs="宋体"/>
          <w:color w:val="FF0000"/>
          <w:sz w:val="21"/>
          <w:vertAlign w:val="subscript"/>
        </w:rPr>
        <w:t>4</w:t>
      </w:r>
      <w:r>
        <w:rPr>
          <w:rFonts w:hint="eastAsia" w:ascii="宋体" w:hAnsi="宋体" w:eastAsia="宋体" w:cs="宋体"/>
          <w:color w:val="FF0000"/>
          <w:sz w:val="21"/>
        </w:rPr>
        <w:t>含有氧元素，但它由三种元素组成，不属于氧化物，B 选项错误；</w:t>
      </w:r>
    </w:p>
    <w:p w14:paraId="7F7C7317">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C、单质的定义就是由同种元素组成的纯净物，所以由同种元素组成的纯净物一定是单质，C 选项正确；</w:t>
      </w:r>
    </w:p>
    <w:p w14:paraId="2B0C7845">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D、同种元素的原子质子数相同，但含有相同质子数的粒子不一定属于同种元素，例如水分子（H</w:t>
      </w:r>
      <w:r>
        <w:rPr>
          <w:rFonts w:hint="eastAsia" w:ascii="宋体" w:hAnsi="宋体" w:eastAsia="宋体" w:cs="宋体"/>
          <w:color w:val="FF0000"/>
          <w:sz w:val="21"/>
          <w:vertAlign w:val="subscript"/>
        </w:rPr>
        <w:t>2</w:t>
      </w:r>
      <w:r>
        <w:rPr>
          <w:rFonts w:hint="eastAsia" w:ascii="宋体" w:hAnsi="宋体" w:eastAsia="宋体" w:cs="宋体"/>
          <w:color w:val="FF0000"/>
          <w:sz w:val="21"/>
        </w:rPr>
        <w:t>O）和氖原子（Ne）质子数都为10，但它们不是同种元素，D 选项错误。</w:t>
      </w:r>
    </w:p>
    <w:p w14:paraId="64ADEEDC">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故选C。</w:t>
      </w:r>
    </w:p>
    <w:p w14:paraId="01299FCC">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23．</w:t>
      </w:r>
      <w:r>
        <w:rPr>
          <w:rFonts w:hint="eastAsia" w:ascii="宋体" w:hAnsi="宋体" w:eastAsia="宋体" w:cs="宋体"/>
          <w:color w:val="00B050"/>
        </w:rPr>
        <w:t>(24-25九上·吉林长春力旺实验初级中学·期末)</w:t>
      </w:r>
      <w:r>
        <w:rPr>
          <w:rFonts w:hint="eastAsia" w:ascii="宋体" w:hAnsi="宋体" w:eastAsia="宋体" w:cs="宋体"/>
        </w:rPr>
        <w:t>市售止血药中主要成分是田七氨酸</w:t>
      </w:r>
      <w:r>
        <w:rPr>
          <w:rFonts w:hint="eastAsia" w:ascii="宋体" w:hAnsi="宋体" w:eastAsia="宋体" w:cs="宋体"/>
        </w:rPr>
        <w:object>
          <v:shape id="_x0000_i1056" o:spt="75" alt="eqId86ba77503a269dd457e889f03bdc3300" type="#_x0000_t75" style="height:17.25pt;width:57.2pt;" o:ole="t" filled="f" o:preferrelative="t" stroked="f" coordsize="21600,21600">
            <v:path/>
            <v:fill on="f" focussize="0,0"/>
            <v:stroke on="f" joinstyle="miter"/>
            <v:imagedata r:id="rId90" o:title="eqId86ba77503a269dd457e889f03bdc3300"/>
            <o:lock v:ext="edit" aspectratio="t"/>
            <w10:wrap type="none"/>
            <w10:anchorlock/>
          </v:shape>
          <o:OLEObject Type="Embed" ProgID="Equation.DSMT4" ShapeID="_x0000_i1056" DrawAspect="Content" ObjectID="_1468075756" r:id="rId89">
            <o:LockedField>false</o:LockedField>
          </o:OLEObject>
        </w:object>
      </w:r>
      <w:r>
        <w:rPr>
          <w:rFonts w:hint="eastAsia" w:ascii="宋体" w:hAnsi="宋体" w:eastAsia="宋体" w:cs="宋体"/>
          <w:sz w:val="21"/>
        </w:rPr>
        <w:t>，下列说法不正确的是</w:t>
      </w:r>
    </w:p>
    <w:p w14:paraId="34CA42E6">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A．从物质组成视角：田七氨酸是由碳、氢、氮、氧四种元素组成</w:t>
      </w:r>
    </w:p>
    <w:p w14:paraId="4E1B1108">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B．从微观结构视角：田七氨酸是田七氨酸分子构成</w:t>
      </w:r>
    </w:p>
    <w:p w14:paraId="7293B788">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C．从物质类别视角：田七氨酸属于纯净物中的氧化物</w:t>
      </w:r>
    </w:p>
    <w:p w14:paraId="1D4AF9FF">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D．从物质应用视角：田七氨酸能促进血小板的粘附和聚集，因此可用于止血</w:t>
      </w:r>
    </w:p>
    <w:p w14:paraId="762517FB">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【答案】C</w:t>
      </w:r>
    </w:p>
    <w:p w14:paraId="37AA4B4B">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【详解】A、从田七氨酸化学式C</w:t>
      </w:r>
      <w:r>
        <w:rPr>
          <w:rFonts w:hint="eastAsia" w:ascii="宋体" w:hAnsi="宋体" w:eastAsia="宋体" w:cs="宋体"/>
          <w:color w:val="FF0000"/>
          <w:sz w:val="21"/>
          <w:vertAlign w:val="subscript"/>
        </w:rPr>
        <w:t>5</w:t>
      </w:r>
      <w:r>
        <w:rPr>
          <w:rFonts w:hint="eastAsia" w:ascii="宋体" w:hAnsi="宋体" w:eastAsia="宋体" w:cs="宋体"/>
          <w:color w:val="FF0000"/>
          <w:sz w:val="21"/>
        </w:rPr>
        <w:t>H</w:t>
      </w:r>
      <w:r>
        <w:rPr>
          <w:rFonts w:hint="eastAsia" w:ascii="宋体" w:hAnsi="宋体" w:eastAsia="宋体" w:cs="宋体"/>
          <w:color w:val="FF0000"/>
          <w:sz w:val="21"/>
          <w:vertAlign w:val="subscript"/>
        </w:rPr>
        <w:t>8</w:t>
      </w:r>
      <w:r>
        <w:rPr>
          <w:rFonts w:hint="eastAsia" w:ascii="宋体" w:hAnsi="宋体" w:eastAsia="宋体" w:cs="宋体"/>
          <w:color w:val="FF0000"/>
          <w:sz w:val="21"/>
        </w:rPr>
        <w:t>N</w:t>
      </w:r>
      <w:r>
        <w:rPr>
          <w:rFonts w:hint="eastAsia" w:ascii="宋体" w:hAnsi="宋体" w:eastAsia="宋体" w:cs="宋体"/>
          <w:color w:val="FF0000"/>
          <w:sz w:val="21"/>
          <w:vertAlign w:val="subscript"/>
        </w:rPr>
        <w:t>2</w:t>
      </w:r>
      <w:r>
        <w:rPr>
          <w:rFonts w:hint="eastAsia" w:ascii="宋体" w:hAnsi="宋体" w:eastAsia="宋体" w:cs="宋体"/>
          <w:color w:val="FF0000"/>
          <w:sz w:val="21"/>
        </w:rPr>
        <w:t>O</w:t>
      </w:r>
      <w:r>
        <w:rPr>
          <w:rFonts w:hint="eastAsia" w:ascii="宋体" w:hAnsi="宋体" w:eastAsia="宋体" w:cs="宋体"/>
          <w:color w:val="FF0000"/>
          <w:sz w:val="21"/>
          <w:vertAlign w:val="subscript"/>
        </w:rPr>
        <w:t>5</w:t>
      </w:r>
      <w:r>
        <w:rPr>
          <w:rFonts w:hint="eastAsia" w:ascii="宋体" w:hAnsi="宋体" w:eastAsia="宋体" w:cs="宋体"/>
          <w:color w:val="FF0000"/>
          <w:sz w:val="21"/>
        </w:rPr>
        <w:t>看，其由碳（C）、氢（H）、氮（N）、氧（O）四种元素组成，该说法正确；</w:t>
      </w:r>
    </w:p>
    <w:p w14:paraId="4C10BCDD">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B、田七氨酸这种物质从微观角度是由田七氨酸分子构成，该说法合理；</w:t>
      </w:r>
    </w:p>
    <w:p w14:paraId="31BB47EA">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C、氧化物是由两种元素组成，其中一种是氧元素的化合物。田七氨酸由碳、氢、氮、氧四种元素组成，不符合氧化物定义，该说法错误；</w:t>
      </w:r>
    </w:p>
    <w:p w14:paraId="489BD7C0">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D、根据其在止血药中作为主要成分，可知田七氨酸能促进血小板的粘附和聚集从而用于止血，该说法正确。</w:t>
      </w:r>
    </w:p>
    <w:p w14:paraId="42D84B24">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故选C。</w:t>
      </w:r>
    </w:p>
    <w:p w14:paraId="56684329">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24．</w:t>
      </w:r>
      <w:r>
        <w:rPr>
          <w:rFonts w:hint="eastAsia" w:ascii="宋体" w:hAnsi="宋体" w:eastAsia="宋体" w:cs="宋体"/>
          <w:color w:val="00B050"/>
        </w:rPr>
        <w:t>(24-25九上·湖南长沙开福区·期末)</w:t>
      </w:r>
      <w:r>
        <w:rPr>
          <w:rFonts w:hint="eastAsia" w:ascii="宋体" w:hAnsi="宋体" w:eastAsia="宋体" w:cs="宋体"/>
        </w:rPr>
        <w:t>中国芯片蚀刻技术国际领先。NF</w:t>
      </w:r>
      <w:r>
        <w:rPr>
          <w:rFonts w:hint="eastAsia" w:ascii="宋体" w:hAnsi="宋体" w:eastAsia="宋体" w:cs="宋体"/>
          <w:sz w:val="21"/>
          <w:vertAlign w:val="subscript"/>
        </w:rPr>
        <w:t>3</w:t>
      </w:r>
      <w:r>
        <w:rPr>
          <w:rFonts w:hint="eastAsia" w:ascii="宋体" w:hAnsi="宋体" w:eastAsia="宋体" w:cs="宋体"/>
          <w:sz w:val="21"/>
        </w:rPr>
        <w:t>进行硅芯片蚀刻时的产物均为气体，在蚀刻物表面不留任何残留物。该反应微观示意图如图，下列说法正确的是</w:t>
      </w:r>
    </w:p>
    <w:p w14:paraId="7722F6AD">
      <w:pPr>
        <w:shd w:val="clear" w:color="auto" w:fill="auto"/>
        <w:spacing w:before="0" w:after="0" w:line="360" w:lineRule="auto"/>
        <w:jc w:val="center"/>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3781425" cy="828675"/>
            <wp:effectExtent l="0" t="0" r="3175" b="9525"/>
            <wp:docPr id="100059" name="图片 100059"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descr="学科网 H/loZvwOuffNAx1ODbqMbQ=="/>
                    <pic:cNvPicPr>
                      <a:picLocks noChangeAspect="1"/>
                    </pic:cNvPicPr>
                  </pic:nvPicPr>
                  <pic:blipFill>
                    <a:blip r:embed="rId91"/>
                    <a:stretch>
                      <a:fillRect/>
                    </a:stretch>
                  </pic:blipFill>
                  <pic:spPr>
                    <a:xfrm>
                      <a:off x="0" y="0"/>
                      <a:ext cx="3781425" cy="828675"/>
                    </a:xfrm>
                    <a:prstGeom prst="rect">
                      <a:avLst/>
                    </a:prstGeom>
                  </pic:spPr>
                </pic:pic>
              </a:graphicData>
            </a:graphic>
          </wp:inline>
        </w:drawing>
      </w:r>
    </w:p>
    <w:p w14:paraId="6A316C2D">
      <w:pPr>
        <w:shd w:val="clear" w:color="auto" w:fill="auto"/>
        <w:tabs>
          <w:tab w:val="left" w:pos="4156"/>
        </w:tabs>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A．结构观：物质丁由2个原子构成</w:t>
      </w:r>
      <w:r>
        <w:rPr>
          <w:rFonts w:hint="eastAsia" w:ascii="宋体" w:hAnsi="宋体" w:eastAsia="宋体" w:cs="宋体"/>
          <w:sz w:val="21"/>
        </w:rPr>
        <w:tab/>
      </w:r>
      <w:r>
        <w:rPr>
          <w:rFonts w:hint="eastAsia" w:ascii="宋体" w:hAnsi="宋体" w:eastAsia="宋体" w:cs="宋体"/>
          <w:sz w:val="21"/>
        </w:rPr>
        <w:t>B．守恒观：反应前后原子数目没有增减</w:t>
      </w:r>
    </w:p>
    <w:p w14:paraId="4411DFD3">
      <w:pPr>
        <w:shd w:val="clear" w:color="auto" w:fill="auto"/>
        <w:tabs>
          <w:tab w:val="left" w:pos="4156"/>
        </w:tabs>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C．丁在空气中的质量分数为78%</w:t>
      </w:r>
      <w:r>
        <w:rPr>
          <w:rFonts w:hint="eastAsia" w:ascii="宋体" w:hAnsi="宋体" w:eastAsia="宋体" w:cs="宋体"/>
          <w:sz w:val="21"/>
        </w:rPr>
        <w:tab/>
      </w:r>
      <w:r>
        <w:rPr>
          <w:rFonts w:hint="eastAsia" w:ascii="宋体" w:hAnsi="宋体" w:eastAsia="宋体" w:cs="宋体"/>
          <w:sz w:val="21"/>
        </w:rPr>
        <w:t>D．定量观：反应中甲和乙的微粒个数比为4:3</w:t>
      </w:r>
    </w:p>
    <w:p w14:paraId="1FED0FE1">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【答案】BD</w:t>
      </w:r>
    </w:p>
    <w:p w14:paraId="58E3F1C9">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【分析】由微观反应示意图可知，该反应为硅和NF</w:t>
      </w:r>
      <w:r>
        <w:rPr>
          <w:rFonts w:hint="eastAsia" w:ascii="宋体" w:hAnsi="宋体" w:eastAsia="宋体" w:cs="宋体"/>
          <w:color w:val="FF0000"/>
          <w:sz w:val="21"/>
          <w:vertAlign w:val="subscript"/>
        </w:rPr>
        <w:t>3</w:t>
      </w:r>
      <w:r>
        <w:rPr>
          <w:rFonts w:hint="eastAsia" w:ascii="宋体" w:hAnsi="宋体" w:eastAsia="宋体" w:cs="宋体"/>
          <w:color w:val="FF0000"/>
          <w:sz w:val="21"/>
        </w:rPr>
        <w:t>在一定条件下反应生成SiF</w:t>
      </w:r>
      <w:r>
        <w:rPr>
          <w:rFonts w:hint="eastAsia" w:ascii="宋体" w:hAnsi="宋体" w:eastAsia="宋体" w:cs="宋体"/>
          <w:color w:val="FF0000"/>
          <w:sz w:val="21"/>
          <w:vertAlign w:val="subscript"/>
        </w:rPr>
        <w:t>4</w:t>
      </w:r>
      <w:r>
        <w:rPr>
          <w:rFonts w:hint="eastAsia" w:ascii="宋体" w:hAnsi="宋体" w:eastAsia="宋体" w:cs="宋体"/>
          <w:color w:val="FF0000"/>
          <w:sz w:val="21"/>
        </w:rPr>
        <w:t>和氮气，该反应的化学方程式为</w:t>
      </w:r>
      <w:r>
        <w:rPr>
          <w:rFonts w:hint="eastAsia" w:ascii="宋体" w:hAnsi="宋体" w:eastAsia="宋体" w:cs="宋体"/>
          <w:color w:val="FF0000"/>
        </w:rPr>
        <w:object>
          <v:shape id="_x0000_i1057" o:spt="75" alt="eqId372fd60320375c407670eb169169cc84" type="#_x0000_t75" style="height:33.6pt;width:141.65pt;" o:ole="t" filled="f" o:preferrelative="t" stroked="f" coordsize="21600,21600">
            <v:path/>
            <v:fill on="f" focussize="0,0"/>
            <v:stroke on="f" joinstyle="miter"/>
            <v:imagedata r:id="rId93" o:title="eqId372fd60320375c407670eb169169cc84"/>
            <o:lock v:ext="edit" aspectratio="t"/>
            <w10:wrap type="none"/>
            <w10:anchorlock/>
          </v:shape>
          <o:OLEObject Type="Embed" ProgID="Equation.DSMT4" ShapeID="_x0000_i1057" DrawAspect="Content" ObjectID="_1468075757" r:id="rId92">
            <o:LockedField>false</o:LockedField>
          </o:OLEObject>
        </w:object>
      </w:r>
      <w:r>
        <w:rPr>
          <w:rFonts w:hint="eastAsia" w:ascii="宋体" w:hAnsi="宋体" w:eastAsia="宋体" w:cs="宋体"/>
          <w:color w:val="FF0000"/>
          <w:sz w:val="21"/>
        </w:rPr>
        <w:t>。</w:t>
      </w:r>
    </w:p>
    <w:p w14:paraId="38D01FD6">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【详解】A、由微观反应示意图可知，物质丁是氮气，氮气是由分子构成，每个氮分子是由两个氮原子构成，故A错误；</w:t>
      </w:r>
    </w:p>
    <w:p w14:paraId="624B60F3">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B、根据质量守恒定律可知，反应前后原子数目没有增减，故B正确；</w:t>
      </w:r>
    </w:p>
    <w:p w14:paraId="364BCFF5">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C、物质丁是氮气，氮气在空气中的体积分数约为78%，不是质量分数，故C错误；</w:t>
      </w:r>
    </w:p>
    <w:p w14:paraId="69FCDFC0">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D、根据化学方程式可知，反应中甲和乙的微粒个数比为4:3，故D正确。</w:t>
      </w:r>
    </w:p>
    <w:p w14:paraId="4F3512D4">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故选BD。</w:t>
      </w:r>
    </w:p>
    <w:p w14:paraId="7BF4FAD2">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25．</w:t>
      </w:r>
      <w:r>
        <w:rPr>
          <w:rFonts w:hint="eastAsia" w:ascii="宋体" w:hAnsi="宋体" w:eastAsia="宋体" w:cs="宋体"/>
          <w:color w:val="00B050"/>
        </w:rPr>
        <w:t>(19-20九上·重庆荣昌区·期末)</w:t>
      </w:r>
      <w:r>
        <w:rPr>
          <w:rFonts w:hint="eastAsia" w:ascii="宋体" w:hAnsi="宋体" w:eastAsia="宋体" w:cs="宋体"/>
        </w:rPr>
        <w:t>下列物质由离子构成的是</w:t>
      </w:r>
    </w:p>
    <w:p w14:paraId="3EDF18D1">
      <w:pPr>
        <w:shd w:val="clear" w:color="auto" w:fill="auto"/>
        <w:tabs>
          <w:tab w:val="left" w:pos="4156"/>
        </w:tabs>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A．</w:t>
      </w:r>
      <w:r>
        <w:rPr>
          <w:rFonts w:hint="eastAsia" w:ascii="宋体" w:hAnsi="宋体" w:eastAsia="宋体" w:cs="宋体"/>
          <w:strike w:val="0"/>
          <w:kern w:val="0"/>
          <w:sz w:val="24"/>
          <w:szCs w:val="24"/>
          <w:u w:val="none"/>
        </w:rPr>
        <w:drawing>
          <wp:inline distT="0" distB="0" distL="114300" distR="114300">
            <wp:extent cx="1276350" cy="752475"/>
            <wp:effectExtent l="0" t="0" r="6350" b="9525"/>
            <wp:docPr id="100061" name="图片 100061"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descr="学科网 H/loZvwOuffNAx1ODbqMbQ=="/>
                    <pic:cNvPicPr>
                      <a:picLocks noChangeAspect="1"/>
                    </pic:cNvPicPr>
                  </pic:nvPicPr>
                  <pic:blipFill>
                    <a:blip r:embed="rId94"/>
                    <a:stretch>
                      <a:fillRect/>
                    </a:stretch>
                  </pic:blipFill>
                  <pic:spPr>
                    <a:xfrm>
                      <a:off x="0" y="0"/>
                      <a:ext cx="1276350" cy="752475"/>
                    </a:xfrm>
                    <a:prstGeom prst="rect">
                      <a:avLst/>
                    </a:prstGeom>
                  </pic:spPr>
                </pic:pic>
              </a:graphicData>
            </a:graphic>
          </wp:inline>
        </w:drawing>
      </w:r>
      <w:r>
        <w:rPr>
          <w:rFonts w:hint="eastAsia" w:ascii="宋体" w:hAnsi="宋体" w:eastAsia="宋体" w:cs="宋体"/>
          <w:sz w:val="21"/>
        </w:rPr>
        <w:t>氧气</w:t>
      </w:r>
      <w:r>
        <w:rPr>
          <w:rFonts w:hint="eastAsia" w:ascii="宋体" w:hAnsi="宋体" w:eastAsia="宋体" w:cs="宋体"/>
          <w:sz w:val="21"/>
        </w:rPr>
        <w:tab/>
      </w:r>
      <w:r>
        <w:rPr>
          <w:rFonts w:hint="eastAsia" w:ascii="宋体" w:hAnsi="宋体" w:eastAsia="宋体" w:cs="宋体"/>
          <w:sz w:val="21"/>
        </w:rPr>
        <w:t>B．</w:t>
      </w:r>
      <w:r>
        <w:rPr>
          <w:rFonts w:hint="eastAsia" w:ascii="宋体" w:hAnsi="宋体" w:eastAsia="宋体" w:cs="宋体"/>
          <w:strike w:val="0"/>
          <w:kern w:val="0"/>
          <w:sz w:val="24"/>
          <w:szCs w:val="24"/>
          <w:u w:val="none"/>
        </w:rPr>
        <w:drawing>
          <wp:inline distT="0" distB="0" distL="114300" distR="114300">
            <wp:extent cx="1390650" cy="828675"/>
            <wp:effectExtent l="0" t="0" r="6350" b="9525"/>
            <wp:docPr id="100063" name="图片 100063"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图片 100063" descr="学科网 H/loZvwOuffNAx1ODbqMbQ=="/>
                    <pic:cNvPicPr>
                      <a:picLocks noChangeAspect="1"/>
                    </pic:cNvPicPr>
                  </pic:nvPicPr>
                  <pic:blipFill>
                    <a:blip r:embed="rId95"/>
                    <a:stretch>
                      <a:fillRect/>
                    </a:stretch>
                  </pic:blipFill>
                  <pic:spPr>
                    <a:xfrm>
                      <a:off x="0" y="0"/>
                      <a:ext cx="1390650" cy="828675"/>
                    </a:xfrm>
                    <a:prstGeom prst="rect">
                      <a:avLst/>
                    </a:prstGeom>
                  </pic:spPr>
                </pic:pic>
              </a:graphicData>
            </a:graphic>
          </wp:inline>
        </w:drawing>
      </w:r>
      <w:r>
        <w:rPr>
          <w:rFonts w:hint="eastAsia" w:ascii="宋体" w:hAnsi="宋体" w:eastAsia="宋体" w:cs="宋体"/>
          <w:sz w:val="21"/>
        </w:rPr>
        <w:t>水</w:t>
      </w:r>
    </w:p>
    <w:p w14:paraId="2B7ACF42">
      <w:pPr>
        <w:shd w:val="clear" w:color="auto" w:fill="auto"/>
        <w:tabs>
          <w:tab w:val="left" w:pos="4156"/>
        </w:tabs>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C．</w:t>
      </w:r>
      <w:r>
        <w:rPr>
          <w:rFonts w:hint="eastAsia" w:ascii="宋体" w:hAnsi="宋体" w:eastAsia="宋体" w:cs="宋体"/>
          <w:strike w:val="0"/>
          <w:kern w:val="0"/>
          <w:sz w:val="24"/>
          <w:szCs w:val="24"/>
          <w:u w:val="none"/>
        </w:rPr>
        <w:drawing>
          <wp:inline distT="0" distB="0" distL="114300" distR="114300">
            <wp:extent cx="1752600" cy="952500"/>
            <wp:effectExtent l="0" t="0" r="0" b="0"/>
            <wp:docPr id="100065" name="图片 100065"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5" name="图片 100065" descr="学科网 H/loZvwOuffNAx1ODbqMbQ=="/>
                    <pic:cNvPicPr>
                      <a:picLocks noChangeAspect="1"/>
                    </pic:cNvPicPr>
                  </pic:nvPicPr>
                  <pic:blipFill>
                    <a:blip r:embed="rId96"/>
                    <a:stretch>
                      <a:fillRect/>
                    </a:stretch>
                  </pic:blipFill>
                  <pic:spPr>
                    <a:xfrm>
                      <a:off x="0" y="0"/>
                      <a:ext cx="1752600" cy="952500"/>
                    </a:xfrm>
                    <a:prstGeom prst="rect">
                      <a:avLst/>
                    </a:prstGeom>
                  </pic:spPr>
                </pic:pic>
              </a:graphicData>
            </a:graphic>
          </wp:inline>
        </w:drawing>
      </w:r>
      <w:r>
        <w:rPr>
          <w:rFonts w:hint="eastAsia" w:ascii="宋体" w:hAnsi="宋体" w:eastAsia="宋体" w:cs="宋体"/>
          <w:sz w:val="21"/>
        </w:rPr>
        <w:t>氯化钠</w:t>
      </w:r>
      <w:r>
        <w:rPr>
          <w:rFonts w:hint="eastAsia" w:ascii="宋体" w:hAnsi="宋体" w:eastAsia="宋体" w:cs="宋体"/>
          <w:sz w:val="21"/>
        </w:rPr>
        <w:tab/>
      </w:r>
      <w:r>
        <w:rPr>
          <w:rFonts w:hint="eastAsia" w:ascii="宋体" w:hAnsi="宋体" w:eastAsia="宋体" w:cs="宋体"/>
          <w:sz w:val="21"/>
        </w:rPr>
        <w:t>D．</w:t>
      </w:r>
      <w:r>
        <w:rPr>
          <w:rFonts w:hint="eastAsia" w:ascii="宋体" w:hAnsi="宋体" w:eastAsia="宋体" w:cs="宋体"/>
          <w:strike w:val="0"/>
          <w:kern w:val="0"/>
          <w:sz w:val="24"/>
          <w:szCs w:val="24"/>
          <w:u w:val="none"/>
        </w:rPr>
        <w:drawing>
          <wp:inline distT="0" distB="0" distL="114300" distR="114300">
            <wp:extent cx="1724025" cy="838200"/>
            <wp:effectExtent l="0" t="0" r="3175" b="0"/>
            <wp:docPr id="100067" name="图片 100067"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7" name="图片 100067" descr="学科网 H/loZvwOuffNAx1ODbqMbQ=="/>
                    <pic:cNvPicPr>
                      <a:picLocks noChangeAspect="1"/>
                    </pic:cNvPicPr>
                  </pic:nvPicPr>
                  <pic:blipFill>
                    <a:blip r:embed="rId97"/>
                    <a:stretch>
                      <a:fillRect/>
                    </a:stretch>
                  </pic:blipFill>
                  <pic:spPr>
                    <a:xfrm>
                      <a:off x="0" y="0"/>
                      <a:ext cx="1724025" cy="838200"/>
                    </a:xfrm>
                    <a:prstGeom prst="rect">
                      <a:avLst/>
                    </a:prstGeom>
                  </pic:spPr>
                </pic:pic>
              </a:graphicData>
            </a:graphic>
          </wp:inline>
        </w:drawing>
      </w:r>
      <w:r>
        <w:rPr>
          <w:rFonts w:hint="eastAsia" w:ascii="宋体" w:hAnsi="宋体" w:eastAsia="宋体" w:cs="宋体"/>
          <w:sz w:val="21"/>
        </w:rPr>
        <w:t>金刚石</w:t>
      </w:r>
    </w:p>
    <w:p w14:paraId="319F35A0">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【答案】C</w:t>
      </w:r>
    </w:p>
    <w:p w14:paraId="10F4D8F2">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【详解】A、氧气是由氧分子构成的，氧分子由氧原子构成，不是由离子构成，该选项错误；</w:t>
      </w:r>
    </w:p>
    <w:p w14:paraId="0F8E6B52">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B、水是由水分子构成的，水分子由氢原子和氧原子构成，并非由离子构成，该选项错误；</w:t>
      </w:r>
    </w:p>
    <w:p w14:paraId="5715A821">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C、氯化钠是由钠离子和氯离子构成的，该选项正确；</w:t>
      </w:r>
    </w:p>
    <w:p w14:paraId="16677B46">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D、金刚石是由碳原子直接构成的单质，不是由离子构成，该选项错误。</w:t>
      </w:r>
    </w:p>
    <w:p w14:paraId="722B5249">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故选C。</w:t>
      </w:r>
    </w:p>
    <w:p w14:paraId="67F2DAF2">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26．</w:t>
      </w:r>
      <w:r>
        <w:rPr>
          <w:rFonts w:hint="eastAsia" w:ascii="宋体" w:hAnsi="宋体" w:eastAsia="宋体" w:cs="宋体"/>
          <w:color w:val="00B050"/>
        </w:rPr>
        <w:t>(24-25九上·四川成都金牛区·期末)</w:t>
      </w:r>
      <w:r>
        <w:rPr>
          <w:rFonts w:hint="eastAsia" w:ascii="宋体" w:hAnsi="宋体" w:eastAsia="宋体" w:cs="宋体"/>
        </w:rPr>
        <w:t>物质转化是化学研究的重要内容。A、B、C、D、E、F是初中化学的常见物质，A是暗紫色固体，E和F是常温下组成元素相同的液体。D是常见的气体。转化关系如图，（图中“→”表示物质间能发生一步转化，反应条件略去）。下列说法正确的是</w:t>
      </w:r>
    </w:p>
    <w:p w14:paraId="2AF9B972">
      <w:pPr>
        <w:shd w:val="clear" w:color="auto" w:fill="auto"/>
        <w:spacing w:before="0" w:after="0" w:line="360" w:lineRule="auto"/>
        <w:jc w:val="center"/>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2428875" cy="1085850"/>
            <wp:effectExtent l="0" t="0" r="9525" b="6350"/>
            <wp:docPr id="100069" name="图片 100069"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9" name="图片 100069" descr="学科网 H/loZvwOuffNAx1ODbqMbQ=="/>
                    <pic:cNvPicPr>
                      <a:picLocks noChangeAspect="1"/>
                    </pic:cNvPicPr>
                  </pic:nvPicPr>
                  <pic:blipFill>
                    <a:blip r:embed="rId98"/>
                    <a:stretch>
                      <a:fillRect/>
                    </a:stretch>
                  </pic:blipFill>
                  <pic:spPr>
                    <a:xfrm>
                      <a:off x="0" y="0"/>
                      <a:ext cx="2428875" cy="1085850"/>
                    </a:xfrm>
                    <a:prstGeom prst="rect">
                      <a:avLst/>
                    </a:prstGeom>
                  </pic:spPr>
                </pic:pic>
              </a:graphicData>
            </a:graphic>
          </wp:inline>
        </w:drawing>
      </w:r>
    </w:p>
    <w:p w14:paraId="097FFDA9">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A．此框图中的物质共包含4种氧化物</w:t>
      </w:r>
    </w:p>
    <w:p w14:paraId="083FBCC7">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B．A、E、F中所含相同元素的化合价也相同</w:t>
      </w:r>
    </w:p>
    <w:p w14:paraId="0478CF5C">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C．物质E和F性质不同的原因是分子构成不同</w:t>
      </w:r>
    </w:p>
    <w:p w14:paraId="3BEE1D15">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D．D物质是由原子直接构成的</w:t>
      </w:r>
    </w:p>
    <w:p w14:paraId="18E2D7DC">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【答案】C</w:t>
      </w:r>
    </w:p>
    <w:p w14:paraId="05BCE875">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分析】A、B、C、D、E、F是初中化学的常见物质。A是暗紫色固体，则A是高锰酸钾，高锰酸钾在加热的条件下生成锰酸钾、二氧化锰和氧气；E和F是常温下组成元素相同的液体，E在C是作用下生成F和D，D是常见的气体，则E是过氧化氢，C是二氧化锰，F是水，D是氧气，B是锰酸钾，据此分析解答。</w:t>
      </w:r>
    </w:p>
    <w:p w14:paraId="4BE2EACE">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【详解】A、由分析可知，A是高锰酸钾，B是锰酸钾，C是二氧化锰，D是氧气，E是过氧化氢，F是水，则此框图中的物质共包含二氧化锰、过氧化氢、水3种氧化物，故选项说法不正确；</w:t>
      </w:r>
    </w:p>
    <w:p w14:paraId="55D0FE8D">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B、由分析可知，A是高锰酸钾，E是过氧化氢，F是水，高锰酸钾和水中氧元素的化合价为-2，过氧化氢中氧元素的化合价为-1，则A、E、F中所含相同元素的化合价不相同，故选项说法不正确；</w:t>
      </w:r>
    </w:p>
    <w:p w14:paraId="79B88EEA">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C、由分析可知，E是过氧化氢，由过氧化氢分子构成，F是水，由水分子构成，则物质E和F性质不同的原因是分子构成不同，故选项说法正确；</w:t>
      </w:r>
    </w:p>
    <w:p w14:paraId="25D2EA41">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D、由分析可知，D物质是氧气，氧气是由分子构成的，故选项说法不正确。</w:t>
      </w:r>
    </w:p>
    <w:p w14:paraId="6A2F423D">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故选：C。</w:t>
      </w:r>
    </w:p>
    <w:p w14:paraId="04518DA1">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27．</w:t>
      </w:r>
      <w:r>
        <w:rPr>
          <w:rFonts w:hint="eastAsia" w:ascii="宋体" w:hAnsi="宋体" w:eastAsia="宋体" w:cs="宋体"/>
          <w:color w:val="00B050"/>
        </w:rPr>
        <w:t>(24-25九上·广东茂名茂南区部分学校·期末)</w:t>
      </w:r>
      <w:r>
        <w:rPr>
          <w:rFonts w:hint="eastAsia" w:ascii="宋体" w:hAnsi="宋体" w:eastAsia="宋体" w:cs="宋体"/>
        </w:rPr>
        <w:t>中国芯片蚀刻技术国际领先。NF</w:t>
      </w:r>
      <w:r>
        <w:rPr>
          <w:rFonts w:hint="eastAsia" w:ascii="宋体" w:hAnsi="宋体" w:eastAsia="宋体" w:cs="宋体"/>
          <w:sz w:val="21"/>
          <w:vertAlign w:val="subscript"/>
        </w:rPr>
        <w:t>3</w:t>
      </w:r>
      <w:r>
        <w:rPr>
          <w:rFonts w:hint="eastAsia" w:ascii="宋体" w:hAnsi="宋体" w:eastAsia="宋体" w:cs="宋体"/>
          <w:sz w:val="21"/>
        </w:rPr>
        <w:t>进行硅芯片蚀刻时的产物均为气体，在蚀刻物表面不留任何残留物。该反应微观示意图如图，下列说法正确的是</w:t>
      </w:r>
    </w:p>
    <w:p w14:paraId="295A8902">
      <w:pPr>
        <w:shd w:val="clear" w:color="auto" w:fill="auto"/>
        <w:spacing w:before="0" w:after="0" w:line="360" w:lineRule="auto"/>
        <w:jc w:val="center"/>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3457575" cy="762000"/>
            <wp:effectExtent l="0" t="0" r="9525" b="0"/>
            <wp:docPr id="100071" name="图片 100071"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1" name="图片 100071" descr="学科网 H/loZvwOuffNAx1ODbqMbQ=="/>
                    <pic:cNvPicPr>
                      <a:picLocks noChangeAspect="1"/>
                    </pic:cNvPicPr>
                  </pic:nvPicPr>
                  <pic:blipFill>
                    <a:blip r:embed="rId91"/>
                    <a:stretch>
                      <a:fillRect/>
                    </a:stretch>
                  </pic:blipFill>
                  <pic:spPr>
                    <a:xfrm>
                      <a:off x="0" y="0"/>
                      <a:ext cx="3457575" cy="762000"/>
                    </a:xfrm>
                    <a:prstGeom prst="rect">
                      <a:avLst/>
                    </a:prstGeom>
                  </pic:spPr>
                </pic:pic>
              </a:graphicData>
            </a:graphic>
          </wp:inline>
        </w:drawing>
      </w:r>
    </w:p>
    <w:p w14:paraId="0EA487B2">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A．结构观：物质丁由2个原子构成</w:t>
      </w:r>
    </w:p>
    <w:p w14:paraId="75922F93">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B．守恒观：反应前后原子和分子的数目均没有增减</w:t>
      </w:r>
    </w:p>
    <w:p w14:paraId="0E2FC62D">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C．定量观：反应中甲和丁质量比为71：14</w:t>
      </w:r>
    </w:p>
    <w:p w14:paraId="4DD42D14">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D．物质丁在空气中的质量分数为78%</w:t>
      </w:r>
    </w:p>
    <w:p w14:paraId="565B7104">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【答案】C</w:t>
      </w:r>
    </w:p>
    <w:p w14:paraId="44B2D937">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【分析】由微观反应示意图可知，该反应为硅和NF</w:t>
      </w:r>
      <w:r>
        <w:rPr>
          <w:rFonts w:hint="eastAsia" w:ascii="宋体" w:hAnsi="宋体" w:eastAsia="宋体" w:cs="宋体"/>
          <w:color w:val="FF0000"/>
          <w:sz w:val="21"/>
          <w:vertAlign w:val="subscript"/>
        </w:rPr>
        <w:t>3</w:t>
      </w:r>
      <w:r>
        <w:rPr>
          <w:rFonts w:hint="eastAsia" w:ascii="宋体" w:hAnsi="宋体" w:eastAsia="宋体" w:cs="宋体"/>
          <w:color w:val="FF0000"/>
          <w:sz w:val="21"/>
        </w:rPr>
        <w:t>在一定条件下反应生成SiF</w:t>
      </w:r>
      <w:r>
        <w:rPr>
          <w:rFonts w:hint="eastAsia" w:ascii="宋体" w:hAnsi="宋体" w:eastAsia="宋体" w:cs="宋体"/>
          <w:color w:val="FF0000"/>
          <w:sz w:val="21"/>
          <w:vertAlign w:val="subscript"/>
        </w:rPr>
        <w:t>4</w:t>
      </w:r>
      <w:r>
        <w:rPr>
          <w:rFonts w:hint="eastAsia" w:ascii="宋体" w:hAnsi="宋体" w:eastAsia="宋体" w:cs="宋体"/>
          <w:color w:val="FF0000"/>
          <w:sz w:val="21"/>
        </w:rPr>
        <w:t>和氮气，该反应的化学方程式为4NF</w:t>
      </w:r>
      <w:r>
        <w:rPr>
          <w:rFonts w:hint="eastAsia" w:ascii="宋体" w:hAnsi="宋体" w:eastAsia="宋体" w:cs="宋体"/>
          <w:color w:val="FF0000"/>
          <w:sz w:val="21"/>
          <w:vertAlign w:val="subscript"/>
        </w:rPr>
        <w:t>3</w:t>
      </w:r>
      <w:r>
        <w:rPr>
          <w:rFonts w:hint="eastAsia" w:ascii="宋体" w:hAnsi="宋体" w:eastAsia="宋体" w:cs="宋体"/>
          <w:color w:val="FF0000"/>
          <w:sz w:val="21"/>
        </w:rPr>
        <w:t xml:space="preserve">+3Si </w:t>
      </w:r>
      <w:r>
        <w:rPr>
          <w:rFonts w:hint="eastAsia" w:ascii="宋体" w:hAnsi="宋体" w:eastAsia="宋体" w:cs="宋体"/>
          <w:color w:val="FF0000"/>
        </w:rPr>
        <w:object>
          <v:shape id="_x0000_i1058" o:spt="75" alt="eqIdca3c3ed5a3d78dcdc0a3ae73679fc12e" type="#_x0000_t75" style="height:33.65pt;width:44.85pt;" o:ole="t" filled="f" o:preferrelative="t" stroked="f" coordsize="21600,21600">
            <v:path/>
            <v:fill on="f" focussize="0,0"/>
            <v:stroke on="f" joinstyle="miter"/>
            <v:imagedata r:id="rId100" o:title="eqIdca3c3ed5a3d78dcdc0a3ae73679fc12e"/>
            <o:lock v:ext="edit" aspectratio="t"/>
            <w10:wrap type="none"/>
            <w10:anchorlock/>
          </v:shape>
          <o:OLEObject Type="Embed" ProgID="Equation.DSMT4" ShapeID="_x0000_i1058" DrawAspect="Content" ObjectID="_1468075758" r:id="rId99">
            <o:LockedField>false</o:LockedField>
          </o:OLEObject>
        </w:object>
      </w:r>
      <w:r>
        <w:rPr>
          <w:rFonts w:hint="eastAsia" w:ascii="宋体" w:hAnsi="宋体" w:eastAsia="宋体" w:cs="宋体"/>
          <w:color w:val="FF0000"/>
          <w:sz w:val="21"/>
        </w:rPr>
        <w:t>3SiF</w:t>
      </w:r>
      <w:r>
        <w:rPr>
          <w:rFonts w:hint="eastAsia" w:ascii="宋体" w:hAnsi="宋体" w:eastAsia="宋体" w:cs="宋体"/>
          <w:color w:val="FF0000"/>
          <w:sz w:val="21"/>
          <w:vertAlign w:val="subscript"/>
        </w:rPr>
        <w:t>4</w:t>
      </w:r>
      <w:r>
        <w:rPr>
          <w:rFonts w:hint="eastAsia" w:ascii="宋体" w:hAnsi="宋体" w:eastAsia="宋体" w:cs="宋体"/>
          <w:color w:val="FF0000"/>
          <w:sz w:val="21"/>
        </w:rPr>
        <w:t>+2N</w:t>
      </w:r>
      <w:r>
        <w:rPr>
          <w:rFonts w:hint="eastAsia" w:ascii="宋体" w:hAnsi="宋体" w:eastAsia="宋体" w:cs="宋体"/>
          <w:color w:val="FF0000"/>
          <w:sz w:val="21"/>
          <w:vertAlign w:val="subscript"/>
        </w:rPr>
        <w:t>2</w:t>
      </w:r>
      <w:r>
        <w:rPr>
          <w:rFonts w:hint="eastAsia" w:ascii="宋体" w:hAnsi="宋体" w:eastAsia="宋体" w:cs="宋体"/>
          <w:color w:val="FF0000"/>
          <w:sz w:val="21"/>
        </w:rPr>
        <w:t>。</w:t>
      </w:r>
    </w:p>
    <w:p w14:paraId="723D10F9">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 xml:space="preserve">【详解】 A、由微观反应示意图可知，物质丁是氮气，氮气是由分子构成，每个氮分子是由两个氮原子构成，错误； </w:t>
      </w:r>
    </w:p>
    <w:p w14:paraId="3C5477F0">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 xml:space="preserve">B、由化学方程式可知，反应前后，分子数目减少，错误； </w:t>
      </w:r>
    </w:p>
    <w:p w14:paraId="264FDA15">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 xml:space="preserve">C、由化学方程式可知，反应中甲和丁质量比=（71×4）：（28×2）=71：14，正确； </w:t>
      </w:r>
    </w:p>
    <w:p w14:paraId="3BC1BA7B">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 xml:space="preserve">D、物质丁是氮气，氮气在空气中的体积分数为78%，错误。 </w:t>
      </w:r>
    </w:p>
    <w:p w14:paraId="150042DC">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故选C。</w:t>
      </w:r>
    </w:p>
    <w:p w14:paraId="17A6EA4B">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28．</w:t>
      </w:r>
      <w:r>
        <w:rPr>
          <w:rFonts w:hint="eastAsia" w:ascii="宋体" w:hAnsi="宋体" w:eastAsia="宋体" w:cs="宋体"/>
          <w:color w:val="00B050"/>
        </w:rPr>
        <w:t>(24-25九上·安徽亳州蒙城县·期末)</w:t>
      </w:r>
      <w:r>
        <w:rPr>
          <w:rFonts w:hint="eastAsia" w:ascii="宋体" w:hAnsi="宋体" w:eastAsia="宋体" w:cs="宋体"/>
        </w:rPr>
        <w:t>我国科研人员实现了用高效催化剂将甲烷与氧气在常温下制甲酸，该反应的微观示意图如图，有关说法正确的是</w:t>
      </w:r>
    </w:p>
    <w:p w14:paraId="41766053">
      <w:pPr>
        <w:shd w:val="clear" w:color="auto" w:fill="auto"/>
        <w:spacing w:before="0" w:after="0" w:line="360" w:lineRule="auto"/>
        <w:jc w:val="center"/>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3476625" cy="742950"/>
            <wp:effectExtent l="0" t="0" r="3175" b="6350"/>
            <wp:docPr id="100073" name="图片 100073"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3" name="图片 100073" descr="学科网 H/loZvwOuffNAx1ODbqMbQ=="/>
                    <pic:cNvPicPr>
                      <a:picLocks noChangeAspect="1"/>
                    </pic:cNvPicPr>
                  </pic:nvPicPr>
                  <pic:blipFill>
                    <a:blip r:embed="rId101"/>
                    <a:stretch>
                      <a:fillRect/>
                    </a:stretch>
                  </pic:blipFill>
                  <pic:spPr>
                    <a:xfrm>
                      <a:off x="0" y="0"/>
                      <a:ext cx="3476625" cy="742950"/>
                    </a:xfrm>
                    <a:prstGeom prst="rect">
                      <a:avLst/>
                    </a:prstGeom>
                  </pic:spPr>
                </pic:pic>
              </a:graphicData>
            </a:graphic>
          </wp:inline>
        </w:drawing>
      </w:r>
    </w:p>
    <w:p w14:paraId="2E3B5DC2">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A．参加反应的甲和乙的分子个数比为1：1</w:t>
      </w:r>
    </w:p>
    <w:p w14:paraId="042E39EC">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B．该反应的反应物和生成物都是由分子构成</w:t>
      </w:r>
    </w:p>
    <w:p w14:paraId="46AA355D">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C．生成物丙物质甲酸化学式C</w:t>
      </w:r>
      <w:r>
        <w:rPr>
          <w:rFonts w:hint="eastAsia" w:ascii="宋体" w:hAnsi="宋体" w:eastAsia="宋体" w:cs="宋体"/>
          <w:sz w:val="21"/>
          <w:vertAlign w:val="subscript"/>
        </w:rPr>
        <w:t>2</w:t>
      </w:r>
      <w:r>
        <w:rPr>
          <w:rFonts w:hint="eastAsia" w:ascii="宋体" w:hAnsi="宋体" w:eastAsia="宋体" w:cs="宋体"/>
          <w:sz w:val="21"/>
        </w:rPr>
        <w:t>HO</w:t>
      </w:r>
      <w:r>
        <w:rPr>
          <w:rFonts w:hint="eastAsia" w:ascii="宋体" w:hAnsi="宋体" w:eastAsia="宋体" w:cs="宋体"/>
          <w:sz w:val="21"/>
          <w:vertAlign w:val="subscript"/>
        </w:rPr>
        <w:t>2</w:t>
      </w:r>
    </w:p>
    <w:p w14:paraId="69474E0E">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D．高效催化剂的质量和性质皆不变</w:t>
      </w:r>
    </w:p>
    <w:p w14:paraId="4E9106AE">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【答案】B</w:t>
      </w:r>
    </w:p>
    <w:p w14:paraId="24BAF432">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【分析】根据微观示意图，该反应是CH</w:t>
      </w:r>
      <w:r>
        <w:rPr>
          <w:rFonts w:hint="eastAsia" w:ascii="宋体" w:hAnsi="宋体" w:eastAsia="宋体" w:cs="宋体"/>
          <w:color w:val="FF0000"/>
          <w:sz w:val="21"/>
          <w:vertAlign w:val="subscript"/>
        </w:rPr>
        <w:t>4</w:t>
      </w:r>
      <w:r>
        <w:rPr>
          <w:rFonts w:hint="eastAsia" w:ascii="宋体" w:hAnsi="宋体" w:eastAsia="宋体" w:cs="宋体"/>
          <w:color w:val="FF0000"/>
          <w:sz w:val="21"/>
        </w:rPr>
        <w:t>(甲)、O</w:t>
      </w:r>
      <w:r>
        <w:rPr>
          <w:rFonts w:hint="eastAsia" w:ascii="宋体" w:hAnsi="宋体" w:eastAsia="宋体" w:cs="宋体"/>
          <w:color w:val="FF0000"/>
          <w:sz w:val="21"/>
          <w:vertAlign w:val="subscript"/>
        </w:rPr>
        <w:t>2</w:t>
      </w:r>
      <w:r>
        <w:rPr>
          <w:rFonts w:hint="eastAsia" w:ascii="宋体" w:hAnsi="宋体" w:eastAsia="宋体" w:cs="宋体"/>
          <w:color w:val="FF0000"/>
          <w:sz w:val="21"/>
        </w:rPr>
        <w:t>(乙)在催化剂作用下反应生成HCOOH(丙)、H</w:t>
      </w:r>
      <w:r>
        <w:rPr>
          <w:rFonts w:hint="eastAsia" w:ascii="宋体" w:hAnsi="宋体" w:eastAsia="宋体" w:cs="宋体"/>
          <w:color w:val="FF0000"/>
          <w:sz w:val="21"/>
          <w:vertAlign w:val="subscript"/>
        </w:rPr>
        <w:t>2</w:t>
      </w:r>
      <w:r>
        <w:rPr>
          <w:rFonts w:hint="eastAsia" w:ascii="宋体" w:hAnsi="宋体" w:eastAsia="宋体" w:cs="宋体"/>
          <w:color w:val="FF0000"/>
          <w:sz w:val="21"/>
        </w:rPr>
        <w:t>O(丁)，化学方程式为：</w:t>
      </w:r>
      <w:r>
        <w:rPr>
          <w:rFonts w:hint="eastAsia" w:ascii="宋体" w:hAnsi="宋体" w:eastAsia="宋体" w:cs="宋体"/>
          <w:color w:val="FF0000"/>
        </w:rPr>
        <w:object>
          <v:shape id="_x0000_i1059" o:spt="75" alt="eqIde3ca5e55fdca346cd281e0f9c747700f" type="#_x0000_t75" style="height:33.7pt;width:167.2pt;" o:ole="t" filled="f" o:preferrelative="t" stroked="f" coordsize="21600,21600">
            <v:path/>
            <v:fill on="f" focussize="0,0"/>
            <v:stroke on="f" joinstyle="miter"/>
            <v:imagedata r:id="rId103" o:title="eqIde3ca5e55fdca346cd281e0f9c747700f"/>
            <o:lock v:ext="edit" aspectratio="t"/>
            <w10:wrap type="none"/>
            <w10:anchorlock/>
          </v:shape>
          <o:OLEObject Type="Embed" ProgID="Equation.DSMT4" ShapeID="_x0000_i1059" DrawAspect="Content" ObjectID="_1468075759" r:id="rId102">
            <o:LockedField>false</o:LockedField>
          </o:OLEObject>
        </w:object>
      </w:r>
      <w:r>
        <w:rPr>
          <w:rFonts w:hint="eastAsia" w:ascii="宋体" w:hAnsi="宋体" w:eastAsia="宋体" w:cs="宋体"/>
          <w:color w:val="FF0000"/>
          <w:sz w:val="21"/>
        </w:rPr>
        <w:t>。</w:t>
      </w:r>
    </w:p>
    <w:p w14:paraId="7F9E39BD">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【详解】A、根据化学方程式可知，参加反应的甲和乙的分子个数比为2：3，故D选项说法错误；</w:t>
      </w:r>
    </w:p>
    <w:p w14:paraId="5872E9B4">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B、甲烷是由甲烷分子构成的，氧气是由氧分子构成的，甲酸是由甲酸分子构成的，水是由水分子构成的，即该反应的反应物和生成物都是由分子构成，故B选项说法正确；</w:t>
      </w:r>
    </w:p>
    <w:p w14:paraId="7C4928CA">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C、由化学方程式可知，生成物丙物质甲酸化学式CH</w:t>
      </w:r>
      <w:r>
        <w:rPr>
          <w:rFonts w:hint="eastAsia" w:ascii="宋体" w:hAnsi="宋体" w:eastAsia="宋体" w:cs="宋体"/>
          <w:color w:val="FF0000"/>
          <w:sz w:val="21"/>
          <w:vertAlign w:val="subscript"/>
        </w:rPr>
        <w:t>2</w:t>
      </w:r>
      <w:r>
        <w:rPr>
          <w:rFonts w:hint="eastAsia" w:ascii="宋体" w:hAnsi="宋体" w:eastAsia="宋体" w:cs="宋体"/>
          <w:color w:val="FF0000"/>
          <w:sz w:val="21"/>
        </w:rPr>
        <w:t>O</w:t>
      </w:r>
      <w:r>
        <w:rPr>
          <w:rFonts w:hint="eastAsia" w:ascii="宋体" w:hAnsi="宋体" w:eastAsia="宋体" w:cs="宋体"/>
          <w:color w:val="FF0000"/>
          <w:sz w:val="21"/>
          <w:vertAlign w:val="subscript"/>
        </w:rPr>
        <w:t>2</w:t>
      </w:r>
      <w:r>
        <w:rPr>
          <w:rFonts w:hint="eastAsia" w:ascii="宋体" w:hAnsi="宋体" w:eastAsia="宋体" w:cs="宋体"/>
          <w:color w:val="FF0000"/>
          <w:sz w:val="21"/>
        </w:rPr>
        <w:t>，故C选项说法错误；</w:t>
      </w:r>
    </w:p>
    <w:p w14:paraId="745109C3">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D、根据催化剂的特点，高效催化剂的质量和化学性质皆不变，故D选项说法错误；</w:t>
      </w:r>
    </w:p>
    <w:p w14:paraId="2E1F5B86">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故选：B。</w:t>
      </w:r>
    </w:p>
    <w:p w14:paraId="56317871">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29．</w:t>
      </w:r>
      <w:r>
        <w:rPr>
          <w:rFonts w:hint="eastAsia" w:ascii="宋体" w:hAnsi="宋体" w:eastAsia="宋体" w:cs="宋体"/>
          <w:color w:val="00B050"/>
        </w:rPr>
        <w:t>(24-25九上·重庆巫山县·期末)</w:t>
      </w:r>
      <w:r>
        <w:rPr>
          <w:rFonts w:hint="eastAsia" w:ascii="宋体" w:hAnsi="宋体" w:eastAsia="宋体" w:cs="宋体"/>
        </w:rPr>
        <w:t>构建化学基本观念是学好化学的基础。下列认识错误的是</w:t>
      </w:r>
    </w:p>
    <w:p w14:paraId="78E4C888">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A．元素观：物质都是由元素组成的</w:t>
      </w:r>
    </w:p>
    <w:p w14:paraId="72361F34">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B．微粒观：有的物质由分子构成，有的物质由原子构成</w:t>
      </w:r>
    </w:p>
    <w:p w14:paraId="21AACB6B">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C．守恒观：12g碳与30g氧气充分反应，生成42g二氧化碳</w:t>
      </w:r>
    </w:p>
    <w:p w14:paraId="7E7D9F2C">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D．转化观：化学变化有新物质生成，其本质是原子的重新组合</w:t>
      </w:r>
    </w:p>
    <w:p w14:paraId="45CAFBF3">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【答案】C</w:t>
      </w:r>
    </w:p>
    <w:p w14:paraId="0A0583A2">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【详解】A、物质都是由元素组成的，故选项说法正确；</w:t>
      </w:r>
    </w:p>
    <w:p w14:paraId="669F87C5">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B、物质是由分子、原子、离子构成的，有的物质由分子构成，例如氧气是由氧分子构成的，有的物质由原子构成，例如铁是由铁原子构成的，有的物质由离子构成，例如氯化钠是由钠离子和氯离子构成的，故选项说法正确；</w:t>
      </w:r>
    </w:p>
    <w:p w14:paraId="27515973">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C、碳和氧气点燃生成二氧化碳，化学方程式为</w:t>
      </w:r>
      <w:r>
        <w:rPr>
          <w:rFonts w:hint="eastAsia" w:ascii="宋体" w:hAnsi="宋体" w:eastAsia="宋体" w:cs="宋体"/>
          <w:color w:val="FF0000"/>
        </w:rPr>
        <w:object>
          <v:shape id="_x0000_i1060" o:spt="75" alt="eqIdbae79194fdc4856262d346507cd9cba7" type="#_x0000_t75" style="height:33.75pt;width:69.45pt;" o:ole="t" filled="f" o:preferrelative="t" stroked="f" coordsize="21600,21600">
            <v:path/>
            <v:fill on="f" focussize="0,0"/>
            <v:stroke on="f" joinstyle="miter"/>
            <v:imagedata r:id="rId105" o:title="eqIdbae79194fdc4856262d346507cd9cba7"/>
            <o:lock v:ext="edit" aspectratio="t"/>
            <w10:wrap type="none"/>
            <w10:anchorlock/>
          </v:shape>
          <o:OLEObject Type="Embed" ProgID="Equation.DSMT4" ShapeID="_x0000_i1060" DrawAspect="Content" ObjectID="_1468075760" r:id="rId104">
            <o:LockedField>false</o:LockedField>
          </o:OLEObject>
        </w:object>
      </w:r>
      <w:r>
        <w:rPr>
          <w:rFonts w:hint="eastAsia" w:ascii="宋体" w:hAnsi="宋体" w:eastAsia="宋体" w:cs="宋体"/>
          <w:color w:val="FF0000"/>
          <w:sz w:val="21"/>
        </w:rPr>
        <w:t>，每12份质量的碳和32份质量的氧气恰好完全反应生成44份质量的二氧化碳，则12g碳与30g氧气充分反应，碳过量，氧气不足，生成二氧化碳的质量小于42g，故选项说法错误；</w:t>
      </w:r>
    </w:p>
    <w:p w14:paraId="6A0D00EA">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D、化学变化有新物质生成，其本质是分子分成原子，原子重新组合成新的分子，故选项说法正确；</w:t>
      </w:r>
    </w:p>
    <w:p w14:paraId="1C61AF18">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故选：C。</w:t>
      </w:r>
    </w:p>
    <w:p w14:paraId="26AD7D67">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30．</w:t>
      </w:r>
      <w:r>
        <w:rPr>
          <w:rFonts w:hint="eastAsia" w:ascii="宋体" w:hAnsi="宋体" w:eastAsia="宋体" w:cs="宋体"/>
          <w:color w:val="00B050"/>
        </w:rPr>
        <w:t>(24-25九上·湖南衡阳衡南县·期末)</w:t>
      </w:r>
      <w:r>
        <w:rPr>
          <w:rFonts w:hint="eastAsia" w:ascii="宋体" w:hAnsi="宋体" w:eastAsia="宋体" w:cs="宋体"/>
        </w:rPr>
        <w:t>建立模型是学习化学的重要方法，下列有关模型不正确的是</w:t>
      </w:r>
    </w:p>
    <w:p w14:paraId="701A1E5B">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A．物质间可以相互转化</w:t>
      </w:r>
      <w:r>
        <w:rPr>
          <w:rFonts w:hint="eastAsia" w:ascii="宋体" w:hAnsi="宋体" w:eastAsia="宋体" w:cs="宋体"/>
          <w:strike w:val="0"/>
          <w:kern w:val="0"/>
          <w:sz w:val="24"/>
          <w:szCs w:val="24"/>
          <w:u w:val="none"/>
        </w:rPr>
        <w:drawing>
          <wp:inline distT="0" distB="0" distL="114300" distR="114300">
            <wp:extent cx="1781175" cy="1447800"/>
            <wp:effectExtent l="0" t="0" r="9525" b="0"/>
            <wp:docPr id="100075" name="图片 100075"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5" name="图片 100075" descr="学科网 H/loZvwOuffNAx1ODbqMbQ=="/>
                    <pic:cNvPicPr>
                      <a:picLocks noChangeAspect="1"/>
                    </pic:cNvPicPr>
                  </pic:nvPicPr>
                  <pic:blipFill>
                    <a:blip r:embed="rId106"/>
                    <a:stretch>
                      <a:fillRect/>
                    </a:stretch>
                  </pic:blipFill>
                  <pic:spPr>
                    <a:xfrm>
                      <a:off x="0" y="0"/>
                      <a:ext cx="1781175" cy="1447800"/>
                    </a:xfrm>
                    <a:prstGeom prst="rect">
                      <a:avLst/>
                    </a:prstGeom>
                  </pic:spPr>
                </pic:pic>
              </a:graphicData>
            </a:graphic>
          </wp:inline>
        </w:drawing>
      </w:r>
    </w:p>
    <w:p w14:paraId="290F482C">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B．</w:t>
      </w:r>
      <w:r>
        <w:rPr>
          <w:rFonts w:hint="eastAsia" w:ascii="宋体" w:hAnsi="宋体" w:eastAsia="宋体" w:cs="宋体"/>
        </w:rPr>
        <w:object>
          <v:shape id="_x0000_i1061" o:spt="75" alt="eqId2f1e1951b21dc3273a0e0d80ff04f0e0" type="#_x0000_t75" style="height:16.2pt;width:16.7pt;" o:ole="t" filled="f" o:preferrelative="t" stroked="f" coordsize="21600,21600">
            <v:path/>
            <v:fill on="f" focussize="0,0"/>
            <v:stroke on="f" joinstyle="miter"/>
            <v:imagedata r:id="rId108" o:title="eqId2f1e1951b21dc3273a0e0d80ff04f0e0"/>
            <o:lock v:ext="edit" aspectratio="t"/>
            <w10:wrap type="none"/>
            <w10:anchorlock/>
          </v:shape>
          <o:OLEObject Type="Embed" ProgID="Equation.DSMT4" ShapeID="_x0000_i1061" DrawAspect="Content" ObjectID="_1468075761" r:id="rId107">
            <o:LockedField>false</o:LockedField>
          </o:OLEObject>
        </w:object>
      </w:r>
      <w:r>
        <w:rPr>
          <w:rFonts w:hint="eastAsia" w:ascii="宋体" w:hAnsi="宋体" w:eastAsia="宋体" w:cs="宋体"/>
          <w:sz w:val="21"/>
        </w:rPr>
        <w:t>分子结构</w:t>
      </w:r>
      <w:r>
        <w:rPr>
          <w:rFonts w:hint="eastAsia" w:ascii="宋体" w:hAnsi="宋体" w:eastAsia="宋体" w:cs="宋体"/>
          <w:strike w:val="0"/>
          <w:kern w:val="0"/>
          <w:sz w:val="24"/>
          <w:szCs w:val="24"/>
          <w:u w:val="none"/>
        </w:rPr>
        <w:drawing>
          <wp:inline distT="0" distB="0" distL="114300" distR="114300">
            <wp:extent cx="885825" cy="828675"/>
            <wp:effectExtent l="0" t="0" r="3175" b="9525"/>
            <wp:docPr id="100077" name="图片 100077"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7" name="图片 100077" descr="学科网 H/loZvwOuffNAx1ODbqMbQ=="/>
                    <pic:cNvPicPr>
                      <a:picLocks noChangeAspect="1"/>
                    </pic:cNvPicPr>
                  </pic:nvPicPr>
                  <pic:blipFill>
                    <a:blip r:embed="rId109"/>
                    <a:stretch>
                      <a:fillRect/>
                    </a:stretch>
                  </pic:blipFill>
                  <pic:spPr>
                    <a:xfrm>
                      <a:off x="0" y="0"/>
                      <a:ext cx="885825" cy="828675"/>
                    </a:xfrm>
                    <a:prstGeom prst="rect">
                      <a:avLst/>
                    </a:prstGeom>
                  </pic:spPr>
                </pic:pic>
              </a:graphicData>
            </a:graphic>
          </wp:inline>
        </w:drawing>
      </w:r>
    </w:p>
    <w:p w14:paraId="635F549C">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C．氯元素的化合价</w:t>
      </w:r>
      <w:r>
        <w:rPr>
          <w:rFonts w:hint="eastAsia" w:ascii="宋体" w:hAnsi="宋体" w:eastAsia="宋体" w:cs="宋体"/>
        </w:rPr>
        <w:object>
          <v:shape id="_x0000_i1062" o:spt="75" alt="eqId5fdee1f8124e35f09e94142f2dc77134" type="#_x0000_t75" style="height:18.4pt;width:102pt;" o:ole="t" filled="f" o:preferrelative="t" stroked="f" coordsize="21600,21600">
            <v:path/>
            <v:fill on="f" focussize="0,0"/>
            <v:stroke on="f" joinstyle="miter"/>
            <v:imagedata r:id="rId111" o:title="eqId5fdee1f8124e35f09e94142f2dc77134"/>
            <o:lock v:ext="edit" aspectratio="t"/>
            <w10:wrap type="none"/>
            <w10:anchorlock/>
          </v:shape>
          <o:OLEObject Type="Embed" ProgID="Equation.DSMT4" ShapeID="_x0000_i1062" DrawAspect="Content" ObjectID="_1468075762" r:id="rId110">
            <o:LockedField>false</o:LockedField>
          </o:OLEObject>
        </w:object>
      </w:r>
    </w:p>
    <w:p w14:paraId="7787A9C5">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D．物质组成及构成模型</w:t>
      </w:r>
      <w:r>
        <w:rPr>
          <w:rFonts w:hint="eastAsia" w:ascii="宋体" w:hAnsi="宋体" w:eastAsia="宋体" w:cs="宋体"/>
          <w:strike w:val="0"/>
          <w:kern w:val="0"/>
          <w:sz w:val="24"/>
          <w:szCs w:val="24"/>
          <w:u w:val="none"/>
        </w:rPr>
        <w:drawing>
          <wp:inline distT="0" distB="0" distL="114300" distR="114300">
            <wp:extent cx="1581150" cy="1028700"/>
            <wp:effectExtent l="0" t="0" r="6350" b="0"/>
            <wp:docPr id="100079" name="图片 100079"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9" name="图片 100079" descr="学科网 H/loZvwOuffNAx1ODbqMbQ=="/>
                    <pic:cNvPicPr>
                      <a:picLocks noChangeAspect="1"/>
                    </pic:cNvPicPr>
                  </pic:nvPicPr>
                  <pic:blipFill>
                    <a:blip r:embed="rId112"/>
                    <a:stretch>
                      <a:fillRect/>
                    </a:stretch>
                  </pic:blipFill>
                  <pic:spPr>
                    <a:xfrm>
                      <a:off x="0" y="0"/>
                      <a:ext cx="1581150" cy="1028700"/>
                    </a:xfrm>
                    <a:prstGeom prst="rect">
                      <a:avLst/>
                    </a:prstGeom>
                  </pic:spPr>
                </pic:pic>
              </a:graphicData>
            </a:graphic>
          </wp:inline>
        </w:drawing>
      </w:r>
    </w:p>
    <w:p w14:paraId="00F95082">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【答案】C</w:t>
      </w:r>
    </w:p>
    <w:p w14:paraId="22111D54">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【详解】A、碳酸钙高温分解生成氧化钙，氧化钙与水反应生成氢氧化钙，氢氧化钙与二氧化碳反应生成碳酸钙，物质间可以相互转化，A选项正确；</w:t>
      </w:r>
    </w:p>
    <w:p w14:paraId="2921BF07">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B、所给图示是C</w:t>
      </w:r>
      <w:r>
        <w:rPr>
          <w:rFonts w:hint="eastAsia" w:ascii="宋体" w:hAnsi="宋体" w:eastAsia="宋体" w:cs="宋体"/>
          <w:color w:val="FF0000"/>
          <w:sz w:val="21"/>
          <w:vertAlign w:val="subscript"/>
        </w:rPr>
        <w:t>60</w:t>
      </w:r>
      <w:r>
        <w:rPr>
          <w:rFonts w:hint="eastAsia" w:ascii="宋体" w:hAnsi="宋体" w:eastAsia="宋体" w:cs="宋体"/>
          <w:color w:val="FF0000"/>
          <w:sz w:val="21"/>
        </w:rPr>
        <w:t>分子的结构模型，B选项正确；</w:t>
      </w:r>
    </w:p>
    <w:p w14:paraId="33C7E6D3">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C、在KClO</w:t>
      </w:r>
      <w:r>
        <w:rPr>
          <w:rFonts w:hint="eastAsia" w:ascii="宋体" w:hAnsi="宋体" w:eastAsia="宋体" w:cs="宋体"/>
          <w:color w:val="FF0000"/>
          <w:sz w:val="21"/>
          <w:vertAlign w:val="subscript"/>
        </w:rPr>
        <w:t>3</w:t>
      </w:r>
      <w:r>
        <w:rPr>
          <w:rFonts w:hint="eastAsia" w:ascii="宋体" w:hAnsi="宋体" w:eastAsia="宋体" w:cs="宋体"/>
          <w:color w:val="FF0000"/>
          <w:sz w:val="21"/>
        </w:rPr>
        <w:t>中，钾元素显+1价，氧元素显−2价，根据化合物中正负化合价代数和为0，可算出氯元素化合价为+5价；在MgCl</w:t>
      </w:r>
      <w:r>
        <w:rPr>
          <w:rFonts w:hint="eastAsia" w:ascii="宋体" w:hAnsi="宋体" w:eastAsia="宋体" w:cs="宋体"/>
          <w:color w:val="FF0000"/>
          <w:sz w:val="21"/>
          <w:vertAlign w:val="subscript"/>
        </w:rPr>
        <w:t>2</w:t>
      </w:r>
      <w:r>
        <w:rPr>
          <w:rFonts w:hint="eastAsia" w:ascii="宋体" w:hAnsi="宋体" w:eastAsia="宋体" w:cs="宋体"/>
          <w:color w:val="FF0000"/>
          <w:sz w:val="21"/>
        </w:rPr>
        <w:t>中，镁元素显+2价，可算出氯元素化合价为−1价 ；在ClO</w:t>
      </w:r>
      <w:r>
        <w:rPr>
          <w:rFonts w:hint="eastAsia" w:ascii="宋体" w:hAnsi="宋体" w:eastAsia="宋体" w:cs="宋体"/>
          <w:color w:val="FF0000"/>
          <w:sz w:val="21"/>
          <w:vertAlign w:val="subscript"/>
        </w:rPr>
        <w:t>2</w:t>
      </w:r>
      <w:r>
        <w:rPr>
          <w:rFonts w:hint="eastAsia" w:ascii="宋体" w:hAnsi="宋体" w:eastAsia="宋体" w:cs="宋体"/>
          <w:color w:val="FF0000"/>
          <w:sz w:val="21"/>
        </w:rPr>
        <w:t>中，氧元素显−2价，可算出氯元素化合价为+4价，所以氯元素化合价从低到高排列应该是MgCl</w:t>
      </w:r>
      <w:r>
        <w:rPr>
          <w:rFonts w:hint="eastAsia" w:ascii="宋体" w:hAnsi="宋体" w:eastAsia="宋体" w:cs="宋体"/>
          <w:color w:val="FF0000"/>
          <w:sz w:val="21"/>
          <w:vertAlign w:val="subscript"/>
        </w:rPr>
        <w:t>2</w:t>
      </w:r>
      <w:r>
        <w:rPr>
          <w:rFonts w:hint="eastAsia" w:ascii="宋体" w:hAnsi="宋体" w:eastAsia="宋体" w:cs="宋体"/>
          <w:color w:val="FF0000"/>
          <w:sz w:val="21"/>
        </w:rPr>
        <w:t>、ClO</w:t>
      </w:r>
      <w:r>
        <w:rPr>
          <w:rFonts w:hint="eastAsia" w:ascii="宋体" w:hAnsi="宋体" w:eastAsia="宋体" w:cs="宋体"/>
          <w:color w:val="FF0000"/>
          <w:sz w:val="21"/>
          <w:vertAlign w:val="subscript"/>
        </w:rPr>
        <w:t>2​</w:t>
      </w:r>
      <w:r>
        <w:rPr>
          <w:rFonts w:hint="eastAsia" w:ascii="宋体" w:hAnsi="宋体" w:eastAsia="宋体" w:cs="宋体"/>
          <w:color w:val="FF0000"/>
          <w:sz w:val="21"/>
        </w:rPr>
        <w:t>、KClO</w:t>
      </w:r>
      <w:r>
        <w:rPr>
          <w:rFonts w:hint="eastAsia" w:ascii="宋体" w:hAnsi="宋体" w:eastAsia="宋体" w:cs="宋体"/>
          <w:color w:val="FF0000"/>
          <w:sz w:val="21"/>
          <w:vertAlign w:val="subscript"/>
        </w:rPr>
        <w:t>3</w:t>
      </w:r>
      <w:r>
        <w:rPr>
          <w:rFonts w:hint="eastAsia" w:ascii="宋体" w:hAnsi="宋体" w:eastAsia="宋体" w:cs="宋体"/>
          <w:color w:val="FF0000"/>
          <w:sz w:val="21"/>
        </w:rPr>
        <w:t>，C选项错误；</w:t>
      </w:r>
    </w:p>
    <w:p w14:paraId="072F948C">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D、元素组成物质，原子可以直接构成物质，也可以构成分子，分子再构成物质，原子通过得失电子形成离子，离子也可以构成物质，D选项正确。</w:t>
      </w:r>
    </w:p>
    <w:p w14:paraId="0E9AC1E2">
      <w:pPr>
        <w:shd w:val="clear" w:color="auto" w:fill="F2F2F2"/>
        <w:spacing w:before="0" w:after="0" w:line="360" w:lineRule="auto"/>
        <w:jc w:val="left"/>
        <w:textAlignment w:val="center"/>
        <w:rPr>
          <w:rFonts w:hint="eastAsia" w:ascii="宋体" w:hAnsi="宋体" w:eastAsia="宋体" w:cs="宋体"/>
        </w:rPr>
      </w:pPr>
      <w:r>
        <w:rPr>
          <w:rFonts w:hint="eastAsia" w:ascii="宋体" w:hAnsi="宋体" w:eastAsia="宋体" w:cs="宋体"/>
          <w:color w:val="FF0000"/>
          <w:sz w:val="21"/>
        </w:rPr>
        <w:t>故选：C。</w:t>
      </w:r>
    </w:p>
    <w:p w14:paraId="1F9A4289">
      <w:pPr>
        <w:spacing w:before="0" w:after="0" w:line="360" w:lineRule="auto"/>
        <w:jc w:val="center"/>
        <w:rPr>
          <w:rFonts w:hint="eastAsia" w:ascii="宋体" w:hAnsi="宋体" w:eastAsia="宋体" w:cs="宋体"/>
        </w:rPr>
      </w:pPr>
    </w:p>
    <w:p w14:paraId="17A3FD66">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31．</w:t>
      </w:r>
      <w:r>
        <w:rPr>
          <w:rFonts w:hint="eastAsia" w:ascii="宋体" w:hAnsi="宋体" w:eastAsia="宋体" w:cs="宋体"/>
          <w:color w:val="00B050"/>
        </w:rPr>
        <w:t>(24-25九上·甘肃酒泉肃州区·期末)</w:t>
      </w:r>
      <w:r>
        <w:rPr>
          <w:rFonts w:hint="eastAsia" w:ascii="宋体" w:hAnsi="宋体" w:eastAsia="宋体" w:cs="宋体"/>
        </w:rPr>
        <w:t>次氯酸(HClO)具有漂白作用，其中氯元素的化合价为</w:t>
      </w:r>
    </w:p>
    <w:p w14:paraId="7DD141EF">
      <w:pPr>
        <w:shd w:val="clear" w:color="auto" w:fill="auto"/>
        <w:tabs>
          <w:tab w:val="left" w:pos="2078"/>
          <w:tab w:val="left" w:pos="4156"/>
          <w:tab w:val="left" w:pos="6234"/>
        </w:tabs>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A．-1价</w:t>
      </w:r>
      <w:r>
        <w:rPr>
          <w:rFonts w:hint="eastAsia" w:ascii="宋体" w:hAnsi="宋体" w:eastAsia="宋体" w:cs="宋体"/>
          <w:sz w:val="21"/>
        </w:rPr>
        <w:tab/>
      </w:r>
      <w:r>
        <w:rPr>
          <w:rFonts w:hint="eastAsia" w:ascii="宋体" w:hAnsi="宋体" w:eastAsia="宋体" w:cs="宋体"/>
          <w:sz w:val="21"/>
        </w:rPr>
        <w:t>B．+3价</w:t>
      </w:r>
      <w:r>
        <w:rPr>
          <w:rFonts w:hint="eastAsia" w:ascii="宋体" w:hAnsi="宋体" w:eastAsia="宋体" w:cs="宋体"/>
          <w:sz w:val="21"/>
        </w:rPr>
        <w:tab/>
      </w:r>
      <w:r>
        <w:rPr>
          <w:rFonts w:hint="eastAsia" w:ascii="宋体" w:hAnsi="宋体" w:eastAsia="宋体" w:cs="宋体"/>
          <w:sz w:val="21"/>
        </w:rPr>
        <w:t>C．+2价</w:t>
      </w:r>
      <w:r>
        <w:rPr>
          <w:rFonts w:hint="eastAsia" w:ascii="宋体" w:hAnsi="宋体" w:eastAsia="宋体" w:cs="宋体"/>
          <w:sz w:val="21"/>
        </w:rPr>
        <w:tab/>
      </w:r>
      <w:r>
        <w:rPr>
          <w:rFonts w:hint="eastAsia" w:ascii="宋体" w:hAnsi="宋体" w:eastAsia="宋体" w:cs="宋体"/>
          <w:sz w:val="21"/>
        </w:rPr>
        <w:t>D．+1价</w:t>
      </w:r>
    </w:p>
    <w:p w14:paraId="78B97714">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【答案】D</w:t>
      </w:r>
    </w:p>
    <w:p w14:paraId="79032622">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【详解】根据化合物中元素化合价代数和为零的原则，氢元素为+1价，氧元素为-2价，设氯元素化合价为</w:t>
      </w:r>
      <w:r>
        <w:rPr>
          <w:rFonts w:hint="eastAsia" w:ascii="宋体" w:hAnsi="宋体" w:eastAsia="宋体" w:cs="宋体"/>
          <w:i/>
          <w:color w:val="FF0000"/>
          <w:sz w:val="21"/>
        </w:rPr>
        <w:t>x</w:t>
      </w:r>
      <w:r>
        <w:rPr>
          <w:rFonts w:hint="eastAsia" w:ascii="宋体" w:hAnsi="宋体" w:eastAsia="宋体" w:cs="宋体"/>
          <w:color w:val="FF0000"/>
          <w:sz w:val="21"/>
        </w:rPr>
        <w:t xml:space="preserve">，则1 + </w:t>
      </w:r>
      <w:r>
        <w:rPr>
          <w:rFonts w:hint="eastAsia" w:ascii="宋体" w:hAnsi="宋体" w:eastAsia="宋体" w:cs="宋体"/>
          <w:i/>
          <w:color w:val="FF0000"/>
          <w:sz w:val="21"/>
        </w:rPr>
        <w:t>x</w:t>
      </w:r>
      <w:r>
        <w:rPr>
          <w:rFonts w:hint="eastAsia" w:ascii="宋体" w:hAnsi="宋体" w:eastAsia="宋体" w:cs="宋体"/>
          <w:color w:val="FF0000"/>
          <w:sz w:val="21"/>
        </w:rPr>
        <w:t xml:space="preserve"> + (-2) = 0，解得</w:t>
      </w:r>
      <w:r>
        <w:rPr>
          <w:rFonts w:hint="eastAsia" w:ascii="宋体" w:hAnsi="宋体" w:eastAsia="宋体" w:cs="宋体"/>
          <w:i/>
          <w:color w:val="FF0000"/>
          <w:sz w:val="21"/>
        </w:rPr>
        <w:t>x</w:t>
      </w:r>
      <w:r>
        <w:rPr>
          <w:rFonts w:hint="eastAsia" w:ascii="宋体" w:hAnsi="宋体" w:eastAsia="宋体" w:cs="宋体"/>
          <w:color w:val="FF0000"/>
          <w:sz w:val="21"/>
        </w:rPr>
        <w:t>=+1。</w:t>
      </w:r>
    </w:p>
    <w:p w14:paraId="0E1C37DF">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故选D。</w:t>
      </w:r>
    </w:p>
    <w:p w14:paraId="1D80F5E9">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32．</w:t>
      </w:r>
      <w:r>
        <w:rPr>
          <w:rFonts w:hint="eastAsia" w:ascii="宋体" w:hAnsi="宋体" w:eastAsia="宋体" w:cs="宋体"/>
          <w:color w:val="00B050"/>
        </w:rPr>
        <w:t>(25-26九上·河南平顶山·期</w:t>
      </w:r>
      <w:r>
        <w:rPr>
          <w:rFonts w:hint="eastAsia" w:ascii="宋体" w:hAnsi="宋体" w:eastAsia="宋体" w:cs="宋体"/>
          <w:color w:val="00B050"/>
          <w:lang w:val="en-US" w:eastAsia="zh-CN"/>
        </w:rPr>
        <w:t>末</w:t>
      </w:r>
      <w:r>
        <w:rPr>
          <w:rFonts w:hint="eastAsia" w:ascii="宋体" w:hAnsi="宋体" w:eastAsia="宋体" w:cs="宋体"/>
          <w:color w:val="00B050"/>
        </w:rPr>
        <w:t>)</w:t>
      </w:r>
      <w:r>
        <w:rPr>
          <w:rFonts w:hint="eastAsia" w:ascii="宋体" w:hAnsi="宋体" w:eastAsia="宋体" w:cs="宋体"/>
        </w:rPr>
        <w:t>化学用语是重要的化学语言，下列有关化学用语的说法正确的是</w:t>
      </w:r>
    </w:p>
    <w:p w14:paraId="438521ED">
      <w:pPr>
        <w:shd w:val="clear" w:color="auto" w:fill="auto"/>
        <w:tabs>
          <w:tab w:val="left" w:pos="4156"/>
        </w:tabs>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A．O</w:t>
      </w:r>
      <w:r>
        <w:rPr>
          <w:rFonts w:hint="eastAsia" w:ascii="宋体" w:hAnsi="宋体" w:eastAsia="宋体" w:cs="宋体"/>
          <w:sz w:val="21"/>
          <w:vertAlign w:val="subscript"/>
        </w:rPr>
        <w:t>2</w:t>
      </w:r>
      <w:r>
        <w:rPr>
          <w:rFonts w:hint="eastAsia" w:ascii="宋体" w:hAnsi="宋体" w:eastAsia="宋体" w:cs="宋体"/>
          <w:sz w:val="21"/>
        </w:rPr>
        <w:t>：两个氧原子</w:t>
      </w:r>
      <w:r>
        <w:rPr>
          <w:rFonts w:hint="eastAsia" w:ascii="宋体" w:hAnsi="宋体" w:eastAsia="宋体" w:cs="宋体"/>
          <w:sz w:val="21"/>
        </w:rPr>
        <w:tab/>
      </w:r>
      <w:r>
        <w:rPr>
          <w:rFonts w:hint="eastAsia" w:ascii="宋体" w:hAnsi="宋体" w:eastAsia="宋体" w:cs="宋体"/>
          <w:sz w:val="21"/>
        </w:rPr>
        <w:t>B．两个氢分子：2H</w:t>
      </w:r>
    </w:p>
    <w:p w14:paraId="7060B1F9">
      <w:pPr>
        <w:shd w:val="clear" w:color="auto" w:fill="auto"/>
        <w:tabs>
          <w:tab w:val="left" w:pos="4156"/>
        </w:tabs>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C．碳酸钠：Na</w:t>
      </w:r>
      <w:r>
        <w:rPr>
          <w:rFonts w:hint="eastAsia" w:ascii="宋体" w:hAnsi="宋体" w:eastAsia="宋体" w:cs="宋体"/>
          <w:sz w:val="21"/>
          <w:vertAlign w:val="subscript"/>
        </w:rPr>
        <w:t>2</w:t>
      </w:r>
      <w:r>
        <w:rPr>
          <w:rFonts w:hint="eastAsia" w:ascii="宋体" w:hAnsi="宋体" w:eastAsia="宋体" w:cs="宋体"/>
          <w:sz w:val="21"/>
        </w:rPr>
        <w:t>CO</w:t>
      </w:r>
      <w:r>
        <w:rPr>
          <w:rFonts w:hint="eastAsia" w:ascii="宋体" w:hAnsi="宋体" w:eastAsia="宋体" w:cs="宋体"/>
          <w:sz w:val="21"/>
          <w:vertAlign w:val="subscript"/>
        </w:rPr>
        <w:t>3</w:t>
      </w:r>
      <w:r>
        <w:rPr>
          <w:rFonts w:hint="eastAsia" w:ascii="宋体" w:hAnsi="宋体" w:eastAsia="宋体" w:cs="宋体"/>
          <w:sz w:val="21"/>
        </w:rPr>
        <w:tab/>
      </w:r>
      <w:r>
        <w:rPr>
          <w:rFonts w:hint="eastAsia" w:ascii="宋体" w:hAnsi="宋体" w:eastAsia="宋体" w:cs="宋体"/>
          <w:sz w:val="21"/>
        </w:rPr>
        <w:t>D．3Mg</w:t>
      </w:r>
      <w:r>
        <w:rPr>
          <w:rFonts w:hint="eastAsia" w:ascii="宋体" w:hAnsi="宋体" w:eastAsia="宋体" w:cs="宋体"/>
          <w:sz w:val="21"/>
          <w:vertAlign w:val="superscript"/>
        </w:rPr>
        <w:t>2+</w:t>
      </w:r>
      <w:r>
        <w:rPr>
          <w:rFonts w:hint="eastAsia" w:ascii="宋体" w:hAnsi="宋体" w:eastAsia="宋体" w:cs="宋体"/>
          <w:sz w:val="21"/>
        </w:rPr>
        <w:t>中的“2”：3个镁离子带2个单位的正电荷</w:t>
      </w:r>
    </w:p>
    <w:p w14:paraId="462F95A4">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【答案】C</w:t>
      </w:r>
    </w:p>
    <w:p w14:paraId="1FD3FBF8">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【详解】A、</w:t>
      </w:r>
      <w:r>
        <w:rPr>
          <w:rFonts w:hint="eastAsia" w:ascii="宋体" w:hAnsi="宋体" w:eastAsia="宋体" w:cs="宋体"/>
          <w:color w:val="FF0000"/>
        </w:rPr>
        <w:object>
          <v:shape id="_x0000_i1063" o:spt="75" alt="eqId7fa4e407156124daed6d1d94dbb26e29" type="#_x0000_t75" style="height:15.6pt;width:14.05pt;" o:ole="t" filled="f" o:preferrelative="t" stroked="f" coordsize="21600,21600">
            <v:path/>
            <v:fill on="f" focussize="0,0"/>
            <v:stroke on="f" joinstyle="miter"/>
            <v:imagedata r:id="rId13" o:title="eqId7fa4e407156124daed6d1d94dbb26e29"/>
            <o:lock v:ext="edit" aspectratio="t"/>
            <w10:wrap type="none"/>
            <w10:anchorlock/>
          </v:shape>
          <o:OLEObject Type="Embed" ProgID="Equation.DSMT4" ShapeID="_x0000_i1063" DrawAspect="Content" ObjectID="_1468075763" r:id="rId113">
            <o:LockedField>false</o:LockedField>
          </o:OLEObject>
        </w:object>
      </w:r>
      <w:r>
        <w:rPr>
          <w:rFonts w:hint="eastAsia" w:ascii="宋体" w:hAnsi="宋体" w:eastAsia="宋体" w:cs="宋体"/>
          <w:color w:val="FF0000"/>
          <w:sz w:val="21"/>
        </w:rPr>
        <w:t>表示氧气这种物质、表示一个氧分子；原子的表示方法：用元素符号来表示一个原子，表示多个该原子，就在其元素符号前加上相应的数字，故两个氧原子表示为2O，说法错误，不符合题意；</w:t>
      </w:r>
    </w:p>
    <w:p w14:paraId="02D0D0BC">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B、分子的表示方法：正确书写物质的化学式，表示多个该分子，就在其化学式前加上相应的数字，故两个氢分子表示为</w:t>
      </w:r>
      <w:r>
        <w:rPr>
          <w:rFonts w:hint="eastAsia" w:ascii="宋体" w:hAnsi="宋体" w:eastAsia="宋体" w:cs="宋体"/>
          <w:color w:val="FF0000"/>
        </w:rPr>
        <w:object>
          <v:shape id="_x0000_i1064" o:spt="75" alt="eqIdf383c76bc13c3e01e998e1aa2e90dee7" type="#_x0000_t75" style="height:15.65pt;width:20.2pt;" o:ole="t" filled="f" o:preferrelative="t" stroked="f" coordsize="21600,21600">
            <v:path/>
            <v:fill on="f" focussize="0,0"/>
            <v:stroke on="f" joinstyle="miter"/>
            <v:imagedata r:id="rId115" o:title="eqIdf383c76bc13c3e01e998e1aa2e90dee7"/>
            <o:lock v:ext="edit" aspectratio="t"/>
            <w10:wrap type="none"/>
            <w10:anchorlock/>
          </v:shape>
          <o:OLEObject Type="Embed" ProgID="Equation.DSMT4" ShapeID="_x0000_i1064" DrawAspect="Content" ObjectID="_1468075764" r:id="rId114">
            <o:LockedField>false</o:LockedField>
          </o:OLEObject>
        </w:object>
      </w:r>
      <w:r>
        <w:rPr>
          <w:rFonts w:hint="eastAsia" w:ascii="宋体" w:hAnsi="宋体" w:eastAsia="宋体" w:cs="宋体"/>
          <w:color w:val="FF0000"/>
          <w:sz w:val="21"/>
        </w:rPr>
        <w:t>；位于元素符号前的数字表示几个原子，故2H表示2个氢原子，说法错误，不符合题意；</w:t>
      </w:r>
    </w:p>
    <w:p w14:paraId="2947458F">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C、碳酸钠的化学式为</w:t>
      </w:r>
      <w:r>
        <w:rPr>
          <w:rFonts w:hint="eastAsia" w:ascii="宋体" w:hAnsi="宋体" w:eastAsia="宋体" w:cs="宋体"/>
          <w:color w:val="FF0000"/>
        </w:rPr>
        <w:object>
          <v:shape id="_x0000_i1065" o:spt="75" alt="eqId889220d0a5054f0df8fdb14fec5409b8" type="#_x0000_t75" style="height:15.85pt;width:37.8pt;" o:ole="t" filled="f" o:preferrelative="t" stroked="f" coordsize="21600,21600">
            <v:path/>
            <v:fill on="f" focussize="0,0"/>
            <v:stroke on="f" joinstyle="miter"/>
            <v:imagedata r:id="rId117" o:title="eqId889220d0a5054f0df8fdb14fec5409b8"/>
            <o:lock v:ext="edit" aspectratio="t"/>
            <w10:wrap type="none"/>
            <w10:anchorlock/>
          </v:shape>
          <o:OLEObject Type="Embed" ProgID="Equation.DSMT4" ShapeID="_x0000_i1065" DrawAspect="Content" ObjectID="_1468075765" r:id="rId116">
            <o:LockedField>false</o:LockedField>
          </o:OLEObject>
        </w:object>
      </w:r>
      <w:r>
        <w:rPr>
          <w:rFonts w:hint="eastAsia" w:ascii="宋体" w:hAnsi="宋体" w:eastAsia="宋体" w:cs="宋体"/>
          <w:color w:val="FF0000"/>
          <w:sz w:val="21"/>
        </w:rPr>
        <w:t>，说法正确，符合题意；</w:t>
      </w:r>
    </w:p>
    <w:p w14:paraId="1AACD26A">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D、位于元素符号右上角的数字，表示一个离子所带的电荷数，则</w:t>
      </w:r>
      <w:r>
        <w:rPr>
          <w:rFonts w:hint="eastAsia" w:ascii="宋体" w:hAnsi="宋体" w:eastAsia="宋体" w:cs="宋体"/>
          <w:color w:val="FF0000"/>
        </w:rPr>
        <w:object>
          <v:shape id="_x0000_i1066" o:spt="75" alt="eqIde8fd850dd53d7e8fe82ee8c4085ebae7" type="#_x0000_t75" style="height:15.7pt;width:30.75pt;" o:ole="t" filled="f" o:preferrelative="t" stroked="f" coordsize="21600,21600">
            <v:path/>
            <v:fill on="f" focussize="0,0"/>
            <v:stroke on="f" joinstyle="miter"/>
            <v:imagedata r:id="rId119" o:title="eqIde8fd850dd53d7e8fe82ee8c4085ebae7"/>
            <o:lock v:ext="edit" aspectratio="t"/>
            <w10:wrap type="none"/>
            <w10:anchorlock/>
          </v:shape>
          <o:OLEObject Type="Embed" ProgID="Equation.DSMT4" ShapeID="_x0000_i1066" DrawAspect="Content" ObjectID="_1468075766" r:id="rId118">
            <o:LockedField>false</o:LockedField>
          </o:OLEObject>
        </w:object>
      </w:r>
      <w:r>
        <w:rPr>
          <w:rFonts w:hint="eastAsia" w:ascii="宋体" w:hAnsi="宋体" w:eastAsia="宋体" w:cs="宋体"/>
          <w:color w:val="FF0000"/>
          <w:sz w:val="21"/>
        </w:rPr>
        <w:t>中的“2”表示一个镁离子带2个单位的正电荷，说法错误，不符合题意。</w:t>
      </w:r>
    </w:p>
    <w:p w14:paraId="0C458AD8">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故选：C。</w:t>
      </w:r>
    </w:p>
    <w:p w14:paraId="206F8811">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33．</w:t>
      </w:r>
      <w:r>
        <w:rPr>
          <w:rFonts w:hint="eastAsia" w:ascii="宋体" w:hAnsi="宋体" w:eastAsia="宋体" w:cs="宋体"/>
          <w:color w:val="00B050"/>
        </w:rPr>
        <w:t>(24-25九上·</w:t>
      </w:r>
      <w:r>
        <w:rPr>
          <w:rFonts w:hint="eastAsia" w:ascii="宋体" w:hAnsi="宋体" w:eastAsia="宋体" w:cs="宋体"/>
          <w:color w:val="00B050"/>
          <w:lang w:val="en-US" w:eastAsia="zh-CN"/>
        </w:rPr>
        <w:t>四川乐山</w:t>
      </w:r>
      <w:r>
        <w:rPr>
          <w:rFonts w:hint="eastAsia" w:ascii="宋体" w:hAnsi="宋体" w:eastAsia="宋体" w:cs="宋体"/>
          <w:color w:val="00B050"/>
        </w:rPr>
        <w:t>·期末)</w:t>
      </w:r>
      <w:r>
        <w:rPr>
          <w:rFonts w:hint="eastAsia" w:ascii="宋体" w:hAnsi="宋体" w:eastAsia="宋体" w:cs="宋体"/>
          <w:sz w:val="21"/>
        </w:rPr>
        <w:t>据探测火星大气成分中，</w:t>
      </w:r>
      <w:r>
        <w:rPr>
          <w:rFonts w:hint="eastAsia" w:ascii="宋体" w:hAnsi="宋体" w:eastAsia="宋体" w:cs="宋体"/>
        </w:rPr>
        <w:object>
          <v:shape id="_x0000_i1067" o:spt="75" alt="eqIda4298cb837170c021b9f2cd4e674a6a3" type="#_x0000_t75" style="height:15.8pt;width:21.1pt;" o:ole="t" filled="f" o:preferrelative="t" stroked="f" coordsize="21600,21600">
            <v:path/>
            <v:fill on="f" focussize="0,0"/>
            <v:stroke on="f" joinstyle="miter"/>
            <v:imagedata r:id="rId24" o:title="eqIda4298cb837170c021b9f2cd4e674a6a3"/>
            <o:lock v:ext="edit" aspectratio="t"/>
            <w10:wrap type="none"/>
            <w10:anchorlock/>
          </v:shape>
          <o:OLEObject Type="Embed" ProgID="Equation.DSMT4" ShapeID="_x0000_i1067" DrawAspect="Content" ObjectID="_1468075767" r:id="rId120">
            <o:LockedField>false</o:LockedField>
          </o:OLEObject>
        </w:object>
      </w:r>
      <w:r>
        <w:rPr>
          <w:rFonts w:hint="eastAsia" w:ascii="宋体" w:hAnsi="宋体" w:eastAsia="宋体" w:cs="宋体"/>
          <w:sz w:val="21"/>
        </w:rPr>
        <w:t>约占95.32%，</w:t>
      </w:r>
      <w:r>
        <w:rPr>
          <w:rFonts w:hint="eastAsia" w:ascii="宋体" w:hAnsi="宋体" w:eastAsia="宋体" w:cs="宋体"/>
        </w:rPr>
        <w:object>
          <v:shape id="_x0000_i1068" o:spt="75" alt="eqId689cceefc5aed24568b73c0a6910c539" type="#_x0000_t75" style="height:16pt;width:14.95pt;" o:ole="t" filled="f" o:preferrelative="t" stroked="f" coordsize="21600,21600">
            <v:path/>
            <v:fill on="f" focussize="0,0"/>
            <v:stroke on="f" joinstyle="miter"/>
            <v:imagedata r:id="rId122" o:title="eqId689cceefc5aed24568b73c0a6910c539"/>
            <o:lock v:ext="edit" aspectratio="t"/>
            <w10:wrap type="none"/>
            <w10:anchorlock/>
          </v:shape>
          <o:OLEObject Type="Embed" ProgID="Equation.DSMT4" ShapeID="_x0000_i1068" DrawAspect="Content" ObjectID="_1468075768" r:id="rId121">
            <o:LockedField>false</o:LockedField>
          </o:OLEObject>
        </w:object>
      </w:r>
      <w:r>
        <w:rPr>
          <w:rFonts w:hint="eastAsia" w:ascii="宋体" w:hAnsi="宋体" w:eastAsia="宋体" w:cs="宋体"/>
          <w:sz w:val="21"/>
        </w:rPr>
        <w:t>约占2.7%，氩气约占1.6%，其余还有微量的</w:t>
      </w:r>
      <w:r>
        <w:rPr>
          <w:rFonts w:hint="eastAsia" w:ascii="宋体" w:hAnsi="宋体" w:eastAsia="宋体" w:cs="宋体"/>
        </w:rPr>
        <w:object>
          <v:shape id="_x0000_i1069" o:spt="75" alt="eqId7fa4e407156124daed6d1d94dbb26e29" type="#_x0000_t75" style="height:15.6pt;width:14.05pt;" o:ole="t" filled="f" o:preferrelative="t" stroked="f" coordsize="21600,21600">
            <v:path/>
            <v:fill on="f" focussize="0,0"/>
            <v:stroke on="f" joinstyle="miter"/>
            <v:imagedata r:id="rId13" o:title="eqId7fa4e407156124daed6d1d94dbb26e29"/>
            <o:lock v:ext="edit" aspectratio="t"/>
            <w10:wrap type="none"/>
            <w10:anchorlock/>
          </v:shape>
          <o:OLEObject Type="Embed" ProgID="Equation.DSMT4" ShapeID="_x0000_i1069" DrawAspect="Content" ObjectID="_1468075769" r:id="rId123">
            <o:LockedField>false</o:LockedField>
          </o:OLEObject>
        </w:object>
      </w:r>
      <w:r>
        <w:rPr>
          <w:rFonts w:hint="eastAsia" w:ascii="宋体" w:hAnsi="宋体" w:eastAsia="宋体" w:cs="宋体"/>
          <w:sz w:val="21"/>
        </w:rPr>
        <w:t>、CO和水蒸气。火星表面干燥荒凉，岩石土壤中氧元素约占45%、硅元素约占20%，铁元素约占18%，其余还有镁、钙、钾、钠等。阅读上述材料，下列叙述不正确的是</w:t>
      </w:r>
    </w:p>
    <w:p w14:paraId="3CD119A7">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A．火星无充足的</w:t>
      </w:r>
      <w:r>
        <w:rPr>
          <w:rFonts w:hint="eastAsia" w:ascii="宋体" w:hAnsi="宋体" w:eastAsia="宋体" w:cs="宋体"/>
        </w:rPr>
        <w:object>
          <v:shape id="_x0000_i1070" o:spt="75" alt="eqId7fa4e407156124daed6d1d94dbb26e29" type="#_x0000_t75" style="height:15.6pt;width:14.05pt;" o:ole="t" filled="f" o:preferrelative="t" stroked="f" coordsize="21600,21600">
            <v:path/>
            <v:fill on="f" focussize="0,0"/>
            <v:stroke on="f" joinstyle="miter"/>
            <v:imagedata r:id="rId13" o:title="eqId7fa4e407156124daed6d1d94dbb26e29"/>
            <o:lock v:ext="edit" aspectratio="t"/>
            <w10:wrap type="none"/>
            <w10:anchorlock/>
          </v:shape>
          <o:OLEObject Type="Embed" ProgID="Equation.DSMT4" ShapeID="_x0000_i1070" DrawAspect="Content" ObjectID="_1468075770" r:id="rId124">
            <o:LockedField>false</o:LockedField>
          </o:OLEObject>
        </w:object>
      </w:r>
      <w:r>
        <w:rPr>
          <w:rFonts w:hint="eastAsia" w:ascii="宋体" w:hAnsi="宋体" w:eastAsia="宋体" w:cs="宋体"/>
          <w:sz w:val="21"/>
        </w:rPr>
        <w:t>和水，不适合人类生活</w:t>
      </w:r>
    </w:p>
    <w:p w14:paraId="7BF4213D">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B．地球、火星的水组成、结构都相同</w:t>
      </w:r>
    </w:p>
    <w:p w14:paraId="359FB1BC">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C．火星大气中的氩气是地球空气的稀有气体</w:t>
      </w:r>
    </w:p>
    <w:p w14:paraId="16DC4863">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D．地壳和火星岩层最多的元素都是铁</w:t>
      </w:r>
    </w:p>
    <w:p w14:paraId="24B5BB5D">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【答案】D</w:t>
      </w:r>
    </w:p>
    <w:p w14:paraId="41E4D556">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【详解】A、火星大气成分中，</w:t>
      </w:r>
      <w:r>
        <w:rPr>
          <w:rFonts w:hint="eastAsia" w:ascii="宋体" w:hAnsi="宋体" w:eastAsia="宋体" w:cs="宋体"/>
          <w:color w:val="FF0000"/>
        </w:rPr>
        <w:object>
          <v:shape id="_x0000_i1071" o:spt="75" alt="eqIda4298cb837170c021b9f2cd4e674a6a3" type="#_x0000_t75" style="height:15.8pt;width:21.1pt;" o:ole="t" filled="f" o:preferrelative="t" stroked="f" coordsize="21600,21600">
            <v:path/>
            <v:fill on="f" focussize="0,0"/>
            <v:stroke on="f" joinstyle="miter"/>
            <v:imagedata r:id="rId24" o:title="eqIda4298cb837170c021b9f2cd4e674a6a3"/>
            <o:lock v:ext="edit" aspectratio="t"/>
            <w10:wrap type="none"/>
            <w10:anchorlock/>
          </v:shape>
          <o:OLEObject Type="Embed" ProgID="Equation.DSMT4" ShapeID="_x0000_i1071" DrawAspect="Content" ObjectID="_1468075771" r:id="rId125">
            <o:LockedField>false</o:LockedField>
          </o:OLEObject>
        </w:object>
      </w:r>
      <w:r>
        <w:rPr>
          <w:rFonts w:hint="eastAsia" w:ascii="宋体" w:hAnsi="宋体" w:eastAsia="宋体" w:cs="宋体"/>
          <w:color w:val="FF0000"/>
          <w:sz w:val="21"/>
        </w:rPr>
        <w:t>约占95.32%，</w:t>
      </w:r>
      <w:r>
        <w:rPr>
          <w:rFonts w:hint="eastAsia" w:ascii="宋体" w:hAnsi="宋体" w:eastAsia="宋体" w:cs="宋体"/>
          <w:color w:val="FF0000"/>
        </w:rPr>
        <w:object>
          <v:shape id="_x0000_i1072" o:spt="75" alt="eqId689cceefc5aed24568b73c0a6910c539" type="#_x0000_t75" style="height:16pt;width:14.95pt;" o:ole="t" filled="f" o:preferrelative="t" stroked="f" coordsize="21600,21600">
            <v:path/>
            <v:fill on="f" focussize="0,0"/>
            <v:stroke on="f" joinstyle="miter"/>
            <v:imagedata r:id="rId122" o:title="eqId689cceefc5aed24568b73c0a6910c539"/>
            <o:lock v:ext="edit" aspectratio="t"/>
            <w10:wrap type="none"/>
            <w10:anchorlock/>
          </v:shape>
          <o:OLEObject Type="Embed" ProgID="Equation.DSMT4" ShapeID="_x0000_i1072" DrawAspect="Content" ObjectID="_1468075772" r:id="rId126">
            <o:LockedField>false</o:LockedField>
          </o:OLEObject>
        </w:object>
      </w:r>
      <w:r>
        <w:rPr>
          <w:rFonts w:hint="eastAsia" w:ascii="宋体" w:hAnsi="宋体" w:eastAsia="宋体" w:cs="宋体"/>
          <w:color w:val="FF0000"/>
          <w:sz w:val="21"/>
        </w:rPr>
        <w:t>约占2.7%，氩气约占1.6%，其余还有微量的</w:t>
      </w:r>
      <w:r>
        <w:rPr>
          <w:rFonts w:hint="eastAsia" w:ascii="宋体" w:hAnsi="宋体" w:eastAsia="宋体" w:cs="宋体"/>
          <w:color w:val="FF0000"/>
        </w:rPr>
        <w:object>
          <v:shape id="_x0000_i1073" o:spt="75" alt="eqId7fa4e407156124daed6d1d94dbb26e29" type="#_x0000_t75" style="height:15.6pt;width:14.05pt;" o:ole="t" filled="f" o:preferrelative="t" stroked="f" coordsize="21600,21600">
            <v:path/>
            <v:fill on="f" focussize="0,0"/>
            <v:stroke on="f" joinstyle="miter"/>
            <v:imagedata r:id="rId13" o:title="eqId7fa4e407156124daed6d1d94dbb26e29"/>
            <o:lock v:ext="edit" aspectratio="t"/>
            <w10:wrap type="none"/>
            <w10:anchorlock/>
          </v:shape>
          <o:OLEObject Type="Embed" ProgID="Equation.DSMT4" ShapeID="_x0000_i1073" DrawAspect="Content" ObjectID="_1468075773" r:id="rId127">
            <o:LockedField>false</o:LockedField>
          </o:OLEObject>
        </w:object>
      </w:r>
      <w:r>
        <w:rPr>
          <w:rFonts w:hint="eastAsia" w:ascii="宋体" w:hAnsi="宋体" w:eastAsia="宋体" w:cs="宋体"/>
          <w:color w:val="FF0000"/>
          <w:sz w:val="21"/>
        </w:rPr>
        <w:t>、CO和水蒸气，且火星表面干燥荒凉，火星无充足的</w:t>
      </w:r>
      <w:r>
        <w:rPr>
          <w:rFonts w:hint="eastAsia" w:ascii="宋体" w:hAnsi="宋体" w:eastAsia="宋体" w:cs="宋体"/>
          <w:color w:val="FF0000"/>
        </w:rPr>
        <w:object>
          <v:shape id="_x0000_i1074" o:spt="75" alt="eqId7fa4e407156124daed6d1d94dbb26e29" type="#_x0000_t75" style="height:15.6pt;width:14.05pt;" o:ole="t" filled="f" o:preferrelative="t" stroked="f" coordsize="21600,21600">
            <v:path/>
            <v:fill on="f" focussize="0,0"/>
            <v:stroke on="f" joinstyle="miter"/>
            <v:imagedata r:id="rId13" o:title="eqId7fa4e407156124daed6d1d94dbb26e29"/>
            <o:lock v:ext="edit" aspectratio="t"/>
            <w10:wrap type="none"/>
            <w10:anchorlock/>
          </v:shape>
          <o:OLEObject Type="Embed" ProgID="Equation.DSMT4" ShapeID="_x0000_i1074" DrawAspect="Content" ObjectID="_1468075774" r:id="rId128">
            <o:LockedField>false</o:LockedField>
          </o:OLEObject>
        </w:object>
      </w:r>
      <w:r>
        <w:rPr>
          <w:rFonts w:hint="eastAsia" w:ascii="宋体" w:hAnsi="宋体" w:eastAsia="宋体" w:cs="宋体"/>
          <w:color w:val="FF0000"/>
          <w:sz w:val="21"/>
        </w:rPr>
        <w:t>和水，不适合人类生活，不符合题意；</w:t>
      </w:r>
    </w:p>
    <w:p w14:paraId="0254F88D">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B、地球、火星的水均是由氢、氧元素组成，均是由水分子构成，每个水分子均是由2个氢原子和1个氧原子构成，即地球、火星的水组成、结构都相同，不符合题意；</w:t>
      </w:r>
    </w:p>
    <w:p w14:paraId="76A3C93F">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C、火星大气中含有的氩气，在地球空气中也属于稀有气体，不符合题意；</w:t>
      </w:r>
    </w:p>
    <w:p w14:paraId="16D917C4">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D、地壳中元素含量由高到低依次是：O、Si、Al、Fe、其他，火星岩层中氧元素约占45%、硅元素约占20%，铁元素约占18%，其余还有镁、钙、钾、钠等，则地壳和火星岩层最多的元素都是氧，符合题意。</w:t>
      </w:r>
    </w:p>
    <w:p w14:paraId="685D0013">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故选D。</w:t>
      </w:r>
    </w:p>
    <w:p w14:paraId="600AF905">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34．</w:t>
      </w:r>
      <w:r>
        <w:rPr>
          <w:rFonts w:hint="eastAsia" w:ascii="宋体" w:hAnsi="宋体" w:eastAsia="宋体" w:cs="宋体"/>
          <w:color w:val="00B050"/>
        </w:rPr>
        <w:t>(24-25九上·</w:t>
      </w:r>
      <w:r>
        <w:rPr>
          <w:rFonts w:hint="eastAsia" w:ascii="宋体" w:hAnsi="宋体" w:eastAsia="宋体" w:cs="宋体"/>
          <w:color w:val="00B050"/>
          <w:lang w:val="en-US" w:eastAsia="zh-CN"/>
        </w:rPr>
        <w:t>湖北孝感</w:t>
      </w:r>
      <w:r>
        <w:rPr>
          <w:rFonts w:hint="eastAsia" w:ascii="宋体" w:hAnsi="宋体" w:eastAsia="宋体" w:cs="宋体"/>
          <w:color w:val="00B050"/>
        </w:rPr>
        <w:t>·期末)</w:t>
      </w:r>
      <w:r>
        <w:rPr>
          <w:rFonts w:hint="eastAsia" w:ascii="宋体" w:hAnsi="宋体" w:eastAsia="宋体" w:cs="宋体"/>
          <w:sz w:val="21"/>
        </w:rPr>
        <w:t>中秋节吃月饼赏桂花。桂花中含甜菜碱</w:t>
      </w:r>
      <w:r>
        <w:rPr>
          <w:rFonts w:hint="eastAsia" w:ascii="宋体" w:hAnsi="宋体" w:eastAsia="宋体" w:cs="宋体"/>
        </w:rPr>
        <w:object>
          <v:shape id="_x0000_i1075" o:spt="75" alt="eqId1fcd36729e24a360d34fe714b24a4afb" type="#_x0000_t75" style="height:17.8pt;width:55.4pt;" o:ole="t" filled="f" o:preferrelative="t" stroked="f" coordsize="21600,21600">
            <v:path/>
            <v:fill on="f" focussize="0,0"/>
            <v:stroke on="f" joinstyle="miter"/>
            <v:imagedata r:id="rId130" o:title="eqId1fcd36729e24a360d34fe714b24a4afb"/>
            <o:lock v:ext="edit" aspectratio="t"/>
            <w10:wrap type="none"/>
            <w10:anchorlock/>
          </v:shape>
          <o:OLEObject Type="Embed" ProgID="Equation.DSMT4" ShapeID="_x0000_i1075" DrawAspect="Content" ObjectID="_1468075775" r:id="rId129">
            <o:LockedField>false</o:LockedField>
          </o:OLEObject>
        </w:object>
      </w:r>
      <w:r>
        <w:rPr>
          <w:rFonts w:hint="eastAsia" w:ascii="宋体" w:hAnsi="宋体" w:eastAsia="宋体" w:cs="宋体"/>
          <w:sz w:val="21"/>
        </w:rPr>
        <w:t>，下列说法正确的是</w:t>
      </w:r>
    </w:p>
    <w:p w14:paraId="35B3D5D0">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A．甜菜碱由碳、氢、氮、氧四种原子构成</w:t>
      </w:r>
    </w:p>
    <w:p w14:paraId="30931B82">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B．甜菜碱中氢、氮元素质量比为</w:t>
      </w:r>
      <w:r>
        <w:rPr>
          <w:rFonts w:hint="eastAsia" w:ascii="宋体" w:hAnsi="宋体" w:eastAsia="宋体" w:cs="宋体"/>
        </w:rPr>
        <w:object>
          <v:shape id="_x0000_i1076" o:spt="75" alt="eqIde6470d249833927b4dd0f875bb4699f2" type="#_x0000_t75" style="height:11.8pt;width:27.25pt;" o:ole="t" filled="f" o:preferrelative="t" stroked="f" coordsize="21600,21600">
            <v:path/>
            <v:fill on="f" focussize="0,0"/>
            <v:stroke on="f" joinstyle="miter"/>
            <v:imagedata r:id="rId132" o:title="eqIde6470d249833927b4dd0f875bb4699f2"/>
            <o:lock v:ext="edit" aspectratio="t"/>
            <w10:wrap type="none"/>
            <w10:anchorlock/>
          </v:shape>
          <o:OLEObject Type="Embed" ProgID="Equation.DSMT4" ShapeID="_x0000_i1076" DrawAspect="Content" ObjectID="_1468075776" r:id="rId131">
            <o:LockedField>false</o:LockedField>
          </o:OLEObject>
        </w:object>
      </w:r>
    </w:p>
    <w:p w14:paraId="29A5B720">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C．甜菜碱中碳元素的质量分数为</w:t>
      </w:r>
      <w:r>
        <w:rPr>
          <w:rFonts w:hint="eastAsia" w:ascii="宋体" w:hAnsi="宋体" w:eastAsia="宋体" w:cs="宋体"/>
        </w:rPr>
        <w:object>
          <v:shape id="_x0000_i1077" o:spt="75" alt="eqIdf9b259531e0cb14c0f31cb4ec214d0e9" type="#_x0000_t75" style="height:12.4pt;width:30.75pt;" o:ole="t" filled="f" o:preferrelative="t" stroked="f" coordsize="21600,21600">
            <v:path/>
            <v:fill on="f" focussize="0,0"/>
            <v:stroke on="f" joinstyle="miter"/>
            <v:imagedata r:id="rId134" o:title="eqIdf9b259531e0cb14c0f31cb4ec214d0e9"/>
            <o:lock v:ext="edit" aspectratio="t"/>
            <w10:wrap type="none"/>
            <w10:anchorlock/>
          </v:shape>
          <o:OLEObject Type="Embed" ProgID="Equation.DSMT4" ShapeID="_x0000_i1077" DrawAspect="Content" ObjectID="_1468075777" r:id="rId133">
            <o:LockedField>false</o:LockedField>
          </o:OLEObject>
        </w:object>
      </w:r>
    </w:p>
    <w:p w14:paraId="56587692">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D．一个甜菜碱分子中含有一个氧分子</w:t>
      </w:r>
    </w:p>
    <w:p w14:paraId="590E612C">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【答案】B</w:t>
      </w:r>
    </w:p>
    <w:p w14:paraId="7EA47865">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【详解】A.甜菜碱是由分子构成的，甜菜碱分子由碳、氢、氮、氧原子构成，故选项说法错误，不符合题意。</w:t>
      </w:r>
    </w:p>
    <w:p w14:paraId="5A1AB186">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B.甜菜碱中氢、氮元素质量比为</w:t>
      </w:r>
      <w:r>
        <w:rPr>
          <w:rFonts w:hint="eastAsia" w:ascii="宋体" w:hAnsi="宋体" w:eastAsia="宋体" w:cs="宋体"/>
          <w:color w:val="FF0000"/>
        </w:rPr>
        <w:object>
          <v:shape id="_x0000_i1078" o:spt="75" alt="eqId9c8a9269dc0c165023208a280f1f2bc2" type="#_x0000_t75" style="height:17.7pt;width:81.8pt;" o:ole="t" filled="f" o:preferrelative="t" stroked="f" coordsize="21600,21600">
            <v:path/>
            <v:fill on="f" focussize="0,0"/>
            <v:stroke on="f" joinstyle="miter"/>
            <v:imagedata r:id="rId136" o:title="eqId9c8a9269dc0c165023208a280f1f2bc2"/>
            <o:lock v:ext="edit" aspectratio="t"/>
            <w10:wrap type="none"/>
            <w10:anchorlock/>
          </v:shape>
          <o:OLEObject Type="Embed" ProgID="Equation.DSMT4" ShapeID="_x0000_i1078" DrawAspect="Content" ObjectID="_1468075778" r:id="rId135">
            <o:LockedField>false</o:LockedField>
          </o:OLEObject>
        </w:object>
      </w:r>
      <w:r>
        <w:rPr>
          <w:rFonts w:hint="eastAsia" w:ascii="宋体" w:hAnsi="宋体" w:eastAsia="宋体" w:cs="宋体"/>
          <w:color w:val="FF0000"/>
          <w:sz w:val="21"/>
        </w:rPr>
        <w:t>，故选项说法正确，符合题意。</w:t>
      </w:r>
    </w:p>
    <w:p w14:paraId="331A2057">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C.甜菜碱中碳元素的质量分数为</w:t>
      </w:r>
      <w:r>
        <w:rPr>
          <w:rFonts w:hint="eastAsia" w:ascii="宋体" w:hAnsi="宋体" w:eastAsia="宋体" w:cs="宋体"/>
          <w:color w:val="FF0000"/>
        </w:rPr>
        <w:object>
          <v:shape id="_x0000_i1079" o:spt="75" alt="eqIdc9f0bb56f9e3cc0afb005d77da0d4e12" type="#_x0000_t75" style="height:27.05pt;width:177.75pt;" o:ole="t" filled="f" o:preferrelative="t" stroked="f" coordsize="21600,21600">
            <v:path/>
            <v:fill on="f" focussize="0,0"/>
            <v:stroke on="f" joinstyle="miter"/>
            <v:imagedata r:id="rId138" o:title="eqIdc9f0bb56f9e3cc0afb005d77da0d4e12"/>
            <o:lock v:ext="edit" aspectratio="t"/>
            <w10:wrap type="none"/>
            <w10:anchorlock/>
          </v:shape>
          <o:OLEObject Type="Embed" ProgID="Equation.DSMT4" ShapeID="_x0000_i1079" DrawAspect="Content" ObjectID="_1468075779" r:id="rId137">
            <o:LockedField>false</o:LockedField>
          </o:OLEObject>
        </w:object>
      </w:r>
      <w:r>
        <w:rPr>
          <w:rFonts w:hint="eastAsia" w:ascii="宋体" w:hAnsi="宋体" w:eastAsia="宋体" w:cs="宋体"/>
          <w:color w:val="FF0000"/>
          <w:sz w:val="21"/>
        </w:rPr>
        <w:t>，故选项说法错误，不符合题意。</w:t>
      </w:r>
    </w:p>
    <w:p w14:paraId="25AFB1C8">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D.由甜菜碱的化学式</w:t>
      </w:r>
      <w:r>
        <w:rPr>
          <w:rFonts w:hint="eastAsia" w:ascii="宋体" w:hAnsi="宋体" w:eastAsia="宋体" w:cs="宋体"/>
          <w:color w:val="FF0000"/>
        </w:rPr>
        <w:object>
          <v:shape id="_x0000_i1080" o:spt="75" alt="eqId1245e41e82548c5e8231d5ba4a6f385e" type="#_x0000_t75" style="height:15.85pt;width:45.75pt;" o:ole="t" filled="f" o:preferrelative="t" stroked="f" coordsize="21600,21600">
            <v:path/>
            <v:fill on="f" focussize="0,0"/>
            <v:stroke on="f" joinstyle="miter"/>
            <v:imagedata r:id="rId140" o:title="eqId1245e41e82548c5e8231d5ba4a6f385e"/>
            <o:lock v:ext="edit" aspectratio="t"/>
            <w10:wrap type="none"/>
            <w10:anchorlock/>
          </v:shape>
          <o:OLEObject Type="Embed" ProgID="Equation.DSMT4" ShapeID="_x0000_i1080" DrawAspect="Content" ObjectID="_1468075780" r:id="rId139">
            <o:LockedField>false</o:LockedField>
          </o:OLEObject>
        </w:object>
      </w:r>
      <w:r>
        <w:rPr>
          <w:rFonts w:hint="eastAsia" w:ascii="宋体" w:hAnsi="宋体" w:eastAsia="宋体" w:cs="宋体"/>
          <w:color w:val="FF0000"/>
          <w:sz w:val="21"/>
        </w:rPr>
        <w:t>可知，一个甜菜碱分子中含有2个氧原子，不含氧分子，故选项说法错误，不符合题意。</w:t>
      </w:r>
    </w:p>
    <w:p w14:paraId="196366DC">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故选：B。</w:t>
      </w:r>
    </w:p>
    <w:p w14:paraId="54F7CACF">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35．</w:t>
      </w:r>
      <w:r>
        <w:rPr>
          <w:rFonts w:hint="eastAsia" w:ascii="宋体" w:hAnsi="宋体" w:eastAsia="宋体" w:cs="宋体"/>
          <w:color w:val="00B050"/>
        </w:rPr>
        <w:t>(24-25九上·</w:t>
      </w:r>
      <w:r>
        <w:rPr>
          <w:rFonts w:hint="eastAsia" w:ascii="宋体" w:hAnsi="宋体" w:eastAsia="宋体" w:cs="宋体"/>
          <w:color w:val="00B050"/>
          <w:lang w:val="en-US" w:eastAsia="zh-CN"/>
        </w:rPr>
        <w:t>湖北咸宁</w:t>
      </w:r>
      <w:r>
        <w:rPr>
          <w:rFonts w:hint="eastAsia" w:ascii="宋体" w:hAnsi="宋体" w:eastAsia="宋体" w:cs="宋体"/>
          <w:color w:val="00B050"/>
        </w:rPr>
        <w:t>·期末)</w:t>
      </w:r>
      <w:r>
        <w:rPr>
          <w:rFonts w:hint="eastAsia" w:ascii="宋体" w:hAnsi="宋体" w:eastAsia="宋体" w:cs="宋体"/>
          <w:sz w:val="21"/>
        </w:rPr>
        <w:t>聚氯乙烯由氯乙烯(</w:t>
      </w:r>
      <w:r>
        <w:rPr>
          <w:rFonts w:hint="eastAsia" w:ascii="宋体" w:hAnsi="宋体" w:eastAsia="宋体" w:cs="宋体"/>
        </w:rPr>
        <w:object>
          <v:shape id="_x0000_i1081" o:spt="75" alt="eqId5be0e6821e42b75cd6dfa7615f4cb8be" type="#_x0000_t75" style="height:15.85pt;width:35.2pt;" o:ole="t" filled="f" o:preferrelative="t" stroked="f" coordsize="21600,21600">
            <v:path/>
            <v:fill on="f" focussize="0,0"/>
            <v:stroke on="f" joinstyle="miter"/>
            <v:imagedata r:id="rId142" o:title="eqId5be0e6821e42b75cd6dfa7615f4cb8be"/>
            <o:lock v:ext="edit" aspectratio="t"/>
            <w10:wrap type="none"/>
            <w10:anchorlock/>
          </v:shape>
          <o:OLEObject Type="Embed" ProgID="Equation.DSMT4" ShapeID="_x0000_i1081" DrawAspect="Content" ObjectID="_1468075781" r:id="rId141">
            <o:LockedField>false</o:LockedField>
          </o:OLEObject>
        </w:object>
      </w:r>
      <w:r>
        <w:rPr>
          <w:rFonts w:hint="eastAsia" w:ascii="宋体" w:hAnsi="宋体" w:eastAsia="宋体" w:cs="宋体"/>
          <w:sz w:val="21"/>
        </w:rPr>
        <w:t>)在一定条件下聚合而成，下列关于氯乙烯的说法，正确的是</w:t>
      </w:r>
    </w:p>
    <w:p w14:paraId="3E353DDB">
      <w:pPr>
        <w:shd w:val="clear" w:color="auto" w:fill="auto"/>
        <w:tabs>
          <w:tab w:val="left" w:pos="4156"/>
        </w:tabs>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A．由6种元素组成</w:t>
      </w:r>
      <w:r>
        <w:rPr>
          <w:rFonts w:hint="eastAsia" w:ascii="宋体" w:hAnsi="宋体" w:eastAsia="宋体" w:cs="宋体"/>
          <w:sz w:val="21"/>
        </w:rPr>
        <w:tab/>
      </w:r>
      <w:r>
        <w:rPr>
          <w:rFonts w:hint="eastAsia" w:ascii="宋体" w:hAnsi="宋体" w:eastAsia="宋体" w:cs="宋体"/>
          <w:sz w:val="21"/>
        </w:rPr>
        <w:t>B．碳、氢、氯原子的个数比为</w:t>
      </w:r>
      <w:r>
        <w:rPr>
          <w:rFonts w:hint="eastAsia" w:ascii="宋体" w:hAnsi="宋体" w:eastAsia="宋体" w:cs="宋体"/>
        </w:rPr>
        <w:object>
          <v:shape id="_x0000_i1082" o:spt="75" alt="eqIdd9c97d40270cbb36a7945195b581948d" type="#_x0000_t75" style="height:12.5pt;width:29pt;" o:ole="t" filled="f" o:preferrelative="t" stroked="f" coordsize="21600,21600">
            <v:path/>
            <v:fill on="f" focussize="0,0"/>
            <v:stroke on="f" joinstyle="miter"/>
            <v:imagedata r:id="rId144" o:title="eqIdd9c97d40270cbb36a7945195b581948d"/>
            <o:lock v:ext="edit" aspectratio="t"/>
            <w10:wrap type="none"/>
            <w10:anchorlock/>
          </v:shape>
          <o:OLEObject Type="Embed" ProgID="Equation.DSMT4" ShapeID="_x0000_i1082" DrawAspect="Content" ObjectID="_1468075782" r:id="rId143">
            <o:LockedField>false</o:LockedField>
          </o:OLEObject>
        </w:object>
      </w:r>
    </w:p>
    <w:p w14:paraId="74D176A6">
      <w:pPr>
        <w:shd w:val="clear" w:color="auto" w:fill="auto"/>
        <w:tabs>
          <w:tab w:val="left" w:pos="4156"/>
        </w:tabs>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C．氯乙烯为混合物</w:t>
      </w:r>
      <w:r>
        <w:rPr>
          <w:rFonts w:hint="eastAsia" w:ascii="宋体" w:hAnsi="宋体" w:eastAsia="宋体" w:cs="宋体"/>
          <w:sz w:val="21"/>
        </w:rPr>
        <w:tab/>
      </w:r>
      <w:r>
        <w:rPr>
          <w:rFonts w:hint="eastAsia" w:ascii="宋体" w:hAnsi="宋体" w:eastAsia="宋体" w:cs="宋体"/>
          <w:sz w:val="21"/>
        </w:rPr>
        <w:t>D．一个分子中含有1个</w:t>
      </w:r>
      <w:r>
        <w:rPr>
          <w:rFonts w:hint="eastAsia" w:ascii="宋体" w:hAnsi="宋体" w:eastAsia="宋体" w:cs="宋体"/>
        </w:rPr>
        <w:object>
          <v:shape id="_x0000_i1083" o:spt="75" alt="eqId9dd6539bd8cc3017c279bb5581515657" type="#_x0000_t75" style="height:15.55pt;width:14.05pt;" o:ole="t" filled="f" o:preferrelative="t" stroked="f" coordsize="21600,21600">
            <v:path/>
            <v:fill on="f" focussize="0,0"/>
            <v:stroke on="f" joinstyle="miter"/>
            <v:imagedata r:id="rId146" o:title="eqId9dd6539bd8cc3017c279bb5581515657"/>
            <o:lock v:ext="edit" aspectratio="t"/>
            <w10:wrap type="none"/>
            <w10:anchorlock/>
          </v:shape>
          <o:OLEObject Type="Embed" ProgID="Equation.DSMT4" ShapeID="_x0000_i1083" DrawAspect="Content" ObjectID="_1468075783" r:id="rId145">
            <o:LockedField>false</o:LockedField>
          </o:OLEObject>
        </w:object>
      </w:r>
      <w:r>
        <w:rPr>
          <w:rFonts w:hint="eastAsia" w:ascii="宋体" w:hAnsi="宋体" w:eastAsia="宋体" w:cs="宋体"/>
          <w:sz w:val="21"/>
        </w:rPr>
        <w:t>分子</w:t>
      </w:r>
    </w:p>
    <w:p w14:paraId="0CDD7FB1">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【答案】B</w:t>
      </w:r>
    </w:p>
    <w:p w14:paraId="1569DD33">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【详解】A.由氯乙烯的化学式</w:t>
      </w:r>
      <w:r>
        <w:rPr>
          <w:rFonts w:hint="eastAsia" w:ascii="宋体" w:hAnsi="宋体" w:eastAsia="宋体" w:cs="宋体"/>
          <w:color w:val="FF0000"/>
        </w:rPr>
        <w:object>
          <v:shape id="_x0000_i1084" o:spt="75" alt="eqId5be0e6821e42b75cd6dfa7615f4cb8be" type="#_x0000_t75" style="height:15.85pt;width:35.2pt;" o:ole="t" filled="f" o:preferrelative="t" stroked="f" coordsize="21600,21600">
            <v:path/>
            <v:fill on="f" focussize="0,0"/>
            <v:stroke on="f" joinstyle="miter"/>
            <v:imagedata r:id="rId142" o:title="eqId5be0e6821e42b75cd6dfa7615f4cb8be"/>
            <o:lock v:ext="edit" aspectratio="t"/>
            <w10:wrap type="none"/>
            <w10:anchorlock/>
          </v:shape>
          <o:OLEObject Type="Embed" ProgID="Equation.DSMT4" ShapeID="_x0000_i1084" DrawAspect="Content" ObjectID="_1468075784" r:id="rId147">
            <o:LockedField>false</o:LockedField>
          </o:OLEObject>
        </w:object>
      </w:r>
      <w:r>
        <w:rPr>
          <w:rFonts w:hint="eastAsia" w:ascii="宋体" w:hAnsi="宋体" w:eastAsia="宋体" w:cs="宋体"/>
          <w:color w:val="FF0000"/>
          <w:sz w:val="21"/>
        </w:rPr>
        <w:t>可知，氯乙烯由碳、氢、氯三种元素组成，故选项说法错误，不符合题意。</w:t>
      </w:r>
    </w:p>
    <w:p w14:paraId="2F65DFAB">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B.由氯乙烯的化学式</w:t>
      </w:r>
      <w:r>
        <w:rPr>
          <w:rFonts w:hint="eastAsia" w:ascii="宋体" w:hAnsi="宋体" w:eastAsia="宋体" w:cs="宋体"/>
          <w:color w:val="FF0000"/>
        </w:rPr>
        <w:object>
          <v:shape id="_x0000_i1085" o:spt="75" alt="eqId5be0e6821e42b75cd6dfa7615f4cb8be" type="#_x0000_t75" style="height:15.85pt;width:35.2pt;" o:ole="t" filled="f" o:preferrelative="t" stroked="f" coordsize="21600,21600">
            <v:path/>
            <v:fill on="f" focussize="0,0"/>
            <v:stroke on="f" joinstyle="miter"/>
            <v:imagedata r:id="rId142" o:title="eqId5be0e6821e42b75cd6dfa7615f4cb8be"/>
            <o:lock v:ext="edit" aspectratio="t"/>
            <w10:wrap type="none"/>
            <w10:anchorlock/>
          </v:shape>
          <o:OLEObject Type="Embed" ProgID="Equation.DSMT4" ShapeID="_x0000_i1085" DrawAspect="Content" ObjectID="_1468075785" r:id="rId148">
            <o:LockedField>false</o:LockedField>
          </o:OLEObject>
        </w:object>
      </w:r>
      <w:r>
        <w:rPr>
          <w:rFonts w:hint="eastAsia" w:ascii="宋体" w:hAnsi="宋体" w:eastAsia="宋体" w:cs="宋体"/>
          <w:color w:val="FF0000"/>
          <w:sz w:val="21"/>
        </w:rPr>
        <w:t>可知，碳、氢、氯原子的个数比为</w:t>
      </w:r>
      <w:r>
        <w:rPr>
          <w:rFonts w:hint="eastAsia" w:ascii="宋体" w:hAnsi="宋体" w:eastAsia="宋体" w:cs="宋体"/>
          <w:color w:val="FF0000"/>
        </w:rPr>
        <w:object>
          <v:shape id="_x0000_i1086" o:spt="75" alt="eqId491d1b0fc152814729fd3f62f65c4043" type="#_x0000_t75" style="height:12.5pt;width:29pt;" o:ole="t" filled="f" o:preferrelative="t" stroked="f" coordsize="21600,21600">
            <v:path/>
            <v:fill on="f" focussize="0,0"/>
            <v:stroke on="f" joinstyle="miter"/>
            <v:imagedata r:id="rId150" o:title="eqId491d1b0fc152814729fd3f62f65c4043"/>
            <o:lock v:ext="edit" aspectratio="t"/>
            <w10:wrap type="none"/>
            <w10:anchorlock/>
          </v:shape>
          <o:OLEObject Type="Embed" ProgID="Equation.DSMT4" ShapeID="_x0000_i1086" DrawAspect="Content" ObjectID="_1468075786" r:id="rId149">
            <o:LockedField>false</o:LockedField>
          </o:OLEObject>
        </w:object>
      </w:r>
      <w:r>
        <w:rPr>
          <w:rFonts w:hint="eastAsia" w:ascii="宋体" w:hAnsi="宋体" w:eastAsia="宋体" w:cs="宋体"/>
          <w:color w:val="FF0000"/>
          <w:sz w:val="21"/>
        </w:rPr>
        <w:t>，故选项说法正确，符合题意。</w:t>
      </w:r>
    </w:p>
    <w:p w14:paraId="7A6D455B">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C.氯乙烯是由碳、氢、氯三种元素组成的一种物质，属于纯净物，故选项说法错误，不符合题意。</w:t>
      </w:r>
    </w:p>
    <w:p w14:paraId="7D50F781">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D.一个氯乙烯分子中含有3个氢原子，不含</w:t>
      </w:r>
      <w:r>
        <w:rPr>
          <w:rFonts w:hint="eastAsia" w:ascii="宋体" w:hAnsi="宋体" w:eastAsia="宋体" w:cs="宋体"/>
          <w:color w:val="FF0000"/>
        </w:rPr>
        <w:object>
          <v:shape id="_x0000_i1087" o:spt="75" alt="eqId60e17d57af6a1c1b854dab69593af99b" type="#_x0000_t75" style="height:16.05pt;width:14.05pt;" o:ole="t" filled="f" o:preferrelative="t" stroked="f" coordsize="21600,21600">
            <v:path/>
            <v:fill on="f" focussize="0,0"/>
            <v:stroke on="f" joinstyle="miter"/>
            <v:imagedata r:id="rId152" o:title="eqId60e17d57af6a1c1b854dab69593af99b"/>
            <o:lock v:ext="edit" aspectratio="t"/>
            <w10:wrap type="none"/>
            <w10:anchorlock/>
          </v:shape>
          <o:OLEObject Type="Embed" ProgID="Equation.DSMT4" ShapeID="_x0000_i1087" DrawAspect="Content" ObjectID="_1468075787" r:id="rId151">
            <o:LockedField>false</o:LockedField>
          </o:OLEObject>
        </w:object>
      </w:r>
      <w:r>
        <w:rPr>
          <w:rFonts w:hint="eastAsia" w:ascii="宋体" w:hAnsi="宋体" w:eastAsia="宋体" w:cs="宋体"/>
          <w:color w:val="FF0000"/>
          <w:sz w:val="21"/>
        </w:rPr>
        <w:t>分子，故选项说法错误，不符合题意。</w:t>
      </w:r>
    </w:p>
    <w:p w14:paraId="798E1F75">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故选：B。</w:t>
      </w:r>
    </w:p>
    <w:p w14:paraId="6CEDC64C">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val="en-US" w:eastAsia="zh-CN"/>
        </w:rPr>
        <w:t>36．</w:t>
      </w:r>
      <w:r>
        <w:rPr>
          <w:rFonts w:hint="eastAsia" w:ascii="宋体" w:hAnsi="宋体" w:eastAsia="宋体" w:cs="宋体"/>
          <w:color w:val="00B050"/>
        </w:rPr>
        <w:t>(24-25九上·内蒙古突泉县·</w:t>
      </w:r>
      <w:r>
        <w:rPr>
          <w:rFonts w:hint="eastAsia" w:ascii="宋体" w:hAnsi="宋体" w:eastAsia="宋体" w:cs="宋体"/>
          <w:color w:val="00B050"/>
          <w:lang w:val="en-US" w:eastAsia="zh-CN"/>
        </w:rPr>
        <w:t>期末</w:t>
      </w:r>
      <w:r>
        <w:rPr>
          <w:rFonts w:hint="eastAsia" w:ascii="宋体" w:hAnsi="宋体" w:eastAsia="宋体" w:cs="宋体"/>
          <w:color w:val="00B050"/>
        </w:rPr>
        <w:t>)</w:t>
      </w:r>
      <w:r>
        <w:rPr>
          <w:rFonts w:hint="eastAsia" w:ascii="宋体" w:hAnsi="宋体" w:eastAsia="宋体" w:cs="宋体"/>
          <w:sz w:val="21"/>
        </w:rPr>
        <w:t>某品牌补钙剂的部分说明如图，请回答以下问题。</w:t>
      </w:r>
    </w:p>
    <w:p w14:paraId="356A82E0">
      <w:pPr>
        <w:shd w:val="clear" w:color="auto" w:fill="auto"/>
        <w:spacing w:before="0" w:after="0" w:line="360" w:lineRule="auto"/>
        <w:jc w:val="center"/>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2352675" cy="1085850"/>
            <wp:effectExtent l="0" t="0" r="9525" b="6350"/>
            <wp:docPr id="234" name="图片 234"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图片 234" descr="学科网 H/loZvwOuffNAx1ODbqMbQ=="/>
                    <pic:cNvPicPr>
                      <a:picLocks noChangeAspect="1"/>
                    </pic:cNvPicPr>
                  </pic:nvPicPr>
                  <pic:blipFill>
                    <a:blip r:embed="rId153"/>
                    <a:stretch>
                      <a:fillRect/>
                    </a:stretch>
                  </pic:blipFill>
                  <pic:spPr>
                    <a:xfrm>
                      <a:off x="0" y="0"/>
                      <a:ext cx="2352675" cy="1085850"/>
                    </a:xfrm>
                    <a:prstGeom prst="rect">
                      <a:avLst/>
                    </a:prstGeom>
                  </pic:spPr>
                </pic:pic>
              </a:graphicData>
            </a:graphic>
          </wp:inline>
        </w:drawing>
      </w:r>
    </w:p>
    <w:p w14:paraId="61EACF14">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(1)碳酸钙由</w:t>
      </w:r>
      <w:r>
        <w:rPr>
          <w:rFonts w:hint="eastAsia" w:ascii="宋体" w:hAnsi="宋体" w:eastAsia="宋体" w:cs="宋体"/>
          <w:b w:val="0"/>
          <w:sz w:val="21"/>
          <w:u w:val="single"/>
        </w:rPr>
        <w:t xml:space="preserve">     </w:t>
      </w:r>
      <w:r>
        <w:rPr>
          <w:rFonts w:hint="eastAsia" w:ascii="宋体" w:hAnsi="宋体" w:eastAsia="宋体" w:cs="宋体"/>
          <w:sz w:val="21"/>
        </w:rPr>
        <w:t>种元素组成。</w:t>
      </w:r>
    </w:p>
    <w:p w14:paraId="277FA7E4">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(2)碳酸钙中钙、碳、氧元素的质量比为</w:t>
      </w:r>
      <w:r>
        <w:rPr>
          <w:rFonts w:hint="eastAsia" w:ascii="宋体" w:hAnsi="宋体" w:eastAsia="宋体" w:cs="宋体"/>
          <w:b w:val="0"/>
          <w:sz w:val="21"/>
          <w:u w:val="single"/>
        </w:rPr>
        <w:t xml:space="preserve">     </w:t>
      </w:r>
      <w:r>
        <w:rPr>
          <w:rFonts w:hint="eastAsia" w:ascii="宋体" w:hAnsi="宋体" w:eastAsia="宋体" w:cs="宋体"/>
          <w:sz w:val="21"/>
        </w:rPr>
        <w:t>(填最简整数比)。</w:t>
      </w:r>
    </w:p>
    <w:p w14:paraId="41576BF8">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(3)碳酸钙中钙元素的质量分数为</w:t>
      </w:r>
      <w:r>
        <w:rPr>
          <w:rFonts w:hint="eastAsia" w:ascii="宋体" w:hAnsi="宋体" w:eastAsia="宋体" w:cs="宋体"/>
          <w:b w:val="0"/>
          <w:sz w:val="21"/>
          <w:u w:val="single"/>
        </w:rPr>
        <w:t xml:space="preserve">     </w:t>
      </w:r>
      <w:r>
        <w:rPr>
          <w:rFonts w:hint="eastAsia" w:ascii="宋体" w:hAnsi="宋体" w:eastAsia="宋体" w:cs="宋体"/>
          <w:sz w:val="21"/>
        </w:rPr>
        <w:t>。</w:t>
      </w:r>
    </w:p>
    <w:p w14:paraId="298F2C27">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(4)请计算1片该钙片中含有钙元素的质量(写出计算过程)。</w:t>
      </w:r>
    </w:p>
    <w:p w14:paraId="387A7410">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【答案】(1)3/三</w:t>
      </w:r>
    </w:p>
    <w:p w14:paraId="48CBEE91">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(2)10：3：12</w:t>
      </w:r>
    </w:p>
    <w:p w14:paraId="369F19F3">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(3)40%</w:t>
      </w:r>
    </w:p>
    <w:p w14:paraId="6685FF1D">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(4)已知1片钙片中含碳酸钙1.5g，由碳酸钙中钙元素的质量分数为40%可知，1片该钙片中含有钙元素的质量为1.5g×40%=0.6g。</w:t>
      </w:r>
    </w:p>
    <w:p w14:paraId="6827B295">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【详解】（1）根据碳酸钙的化学式CaCO</w:t>
      </w:r>
      <w:r>
        <w:rPr>
          <w:rFonts w:hint="eastAsia" w:ascii="宋体" w:hAnsi="宋体" w:eastAsia="宋体" w:cs="宋体"/>
          <w:color w:val="FF0000"/>
          <w:sz w:val="21"/>
          <w:vertAlign w:val="subscript"/>
        </w:rPr>
        <w:t>3</w:t>
      </w:r>
      <w:r>
        <w:rPr>
          <w:rFonts w:hint="eastAsia" w:ascii="宋体" w:hAnsi="宋体" w:eastAsia="宋体" w:cs="宋体"/>
          <w:color w:val="FF0000"/>
          <w:sz w:val="21"/>
        </w:rPr>
        <w:t>可以看出，它是由钙、碳、氧三种元素组成的。</w:t>
      </w:r>
    </w:p>
    <w:p w14:paraId="1DF47460">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（2）碳酸钙中钙、碳、氧元素的质量比为40：12：（16×3）=40：12：48=10：3：12。</w:t>
      </w:r>
    </w:p>
    <w:p w14:paraId="38CBBAA0">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（3）根据化合物中某元素的质量分数=</w:t>
      </w:r>
      <w:r>
        <w:rPr>
          <w:rFonts w:hint="eastAsia" w:ascii="宋体" w:hAnsi="宋体" w:eastAsia="宋体" w:cs="宋体"/>
          <w:color w:val="FF0000"/>
        </w:rPr>
        <w:object>
          <v:shape id="_x0000_i1088" o:spt="75" alt="eqIdde6dc20614b78e6ae3c8f174fbc38625" type="#_x0000_t75" style="height:29pt;width:170.7pt;" o:ole="t" filled="f" o:preferrelative="t" stroked="f" coordsize="21600,21600">
            <v:path/>
            <v:fill on="f" focussize="0,0"/>
            <v:stroke on="f" joinstyle="miter"/>
            <v:imagedata r:id="rId155" o:title="eqIdde6dc20614b78e6ae3c8f174fbc38625"/>
            <o:lock v:ext="edit" aspectratio="t"/>
            <w10:wrap type="none"/>
            <w10:anchorlock/>
          </v:shape>
          <o:OLEObject Type="Embed" ProgID="Equation.DSMT4" ShapeID="_x0000_i1088" DrawAspect="Content" ObjectID="_1468075788" r:id="rId154">
            <o:LockedField>false</o:LockedField>
          </o:OLEObject>
        </w:object>
      </w:r>
      <w:r>
        <w:rPr>
          <w:rFonts w:hint="eastAsia" w:ascii="宋体" w:hAnsi="宋体" w:eastAsia="宋体" w:cs="宋体"/>
          <w:color w:val="FF0000"/>
          <w:sz w:val="21"/>
        </w:rPr>
        <w:t>×100%，碳酸钙的相对分子质量为40+12+16×3=100，钙元素的相对原子质量为40，则钙元素的质量分数为</w:t>
      </w:r>
      <w:r>
        <w:rPr>
          <w:rFonts w:hint="eastAsia" w:ascii="宋体" w:hAnsi="宋体" w:eastAsia="宋体" w:cs="宋体"/>
          <w:color w:val="FF0000"/>
        </w:rPr>
        <w:object>
          <v:shape id="_x0000_i1089" o:spt="75" alt="eqIda7a2d87e3bf1434e809925aeaf5e3a44" type="#_x0000_t75" style="height:27.35pt;width:19.35pt;" o:ole="t" filled="f" o:preferrelative="t" stroked="f" coordsize="21600,21600">
            <v:path/>
            <v:fill on="f" focussize="0,0"/>
            <v:stroke on="f" joinstyle="miter"/>
            <v:imagedata r:id="rId157" o:title="eqIda7a2d87e3bf1434e809925aeaf5e3a44"/>
            <o:lock v:ext="edit" aspectratio="t"/>
            <w10:wrap type="none"/>
            <w10:anchorlock/>
          </v:shape>
          <o:OLEObject Type="Embed" ProgID="Equation.DSMT4" ShapeID="_x0000_i1089" DrawAspect="Content" ObjectID="_1468075789" r:id="rId156">
            <o:LockedField>false</o:LockedField>
          </o:OLEObject>
        </w:object>
      </w:r>
      <w:r>
        <w:rPr>
          <w:rFonts w:hint="eastAsia" w:ascii="宋体" w:hAnsi="宋体" w:eastAsia="宋体" w:cs="宋体"/>
          <w:color w:val="FF0000"/>
          <w:sz w:val="21"/>
        </w:rPr>
        <w:t>×100%=40%。</w:t>
      </w:r>
    </w:p>
    <w:p w14:paraId="5BA8A357">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（4）见答案。</w:t>
      </w:r>
    </w:p>
    <w:p w14:paraId="4E2ACE62">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val="en-US" w:eastAsia="zh-CN"/>
        </w:rPr>
        <w:t>37．</w:t>
      </w:r>
      <w:r>
        <w:rPr>
          <w:rFonts w:hint="eastAsia" w:ascii="宋体" w:hAnsi="宋体" w:eastAsia="宋体" w:cs="宋体"/>
          <w:color w:val="00B050"/>
        </w:rPr>
        <w:t>(24-25九上·内蒙古突泉县·</w:t>
      </w:r>
      <w:r>
        <w:rPr>
          <w:rFonts w:hint="eastAsia" w:ascii="宋体" w:hAnsi="宋体" w:eastAsia="宋体" w:cs="宋体"/>
          <w:color w:val="00B050"/>
          <w:lang w:val="en-US" w:eastAsia="zh-CN"/>
        </w:rPr>
        <w:t>期末</w:t>
      </w:r>
      <w:r>
        <w:rPr>
          <w:rFonts w:hint="eastAsia" w:ascii="宋体" w:hAnsi="宋体" w:eastAsia="宋体" w:cs="宋体"/>
          <w:color w:val="00B050"/>
        </w:rPr>
        <w:t>)</w:t>
      </w:r>
      <w:r>
        <w:rPr>
          <w:rFonts w:hint="eastAsia" w:ascii="宋体" w:hAnsi="宋体" w:eastAsia="宋体" w:cs="宋体"/>
          <w:sz w:val="21"/>
        </w:rPr>
        <w:t>化学为航空、航天等领域的发展提供了强有力的支撑。</w:t>
      </w:r>
    </w:p>
    <w:p w14:paraId="53B5D7C6">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(1)利用铁酸镍(NiFe</w:t>
      </w:r>
      <w:r>
        <w:rPr>
          <w:rFonts w:hint="eastAsia" w:ascii="宋体" w:hAnsi="宋体" w:eastAsia="宋体" w:cs="宋体"/>
          <w:sz w:val="21"/>
          <w:vertAlign w:val="subscript"/>
        </w:rPr>
        <w:t>2</w:t>
      </w:r>
      <w:r>
        <w:rPr>
          <w:rFonts w:hint="eastAsia" w:ascii="宋体" w:hAnsi="宋体" w:eastAsia="宋体" w:cs="宋体"/>
          <w:sz w:val="21"/>
        </w:rPr>
        <w:t>O</w:t>
      </w:r>
      <w:r>
        <w:rPr>
          <w:rFonts w:hint="eastAsia" w:ascii="宋体" w:hAnsi="宋体" w:eastAsia="宋体" w:cs="宋体"/>
          <w:sz w:val="21"/>
          <w:vertAlign w:val="subscript"/>
        </w:rPr>
        <w:t>4</w:t>
      </w:r>
      <w:r>
        <w:rPr>
          <w:rFonts w:hint="eastAsia" w:ascii="宋体" w:hAnsi="宋体" w:eastAsia="宋体" w:cs="宋体"/>
          <w:sz w:val="21"/>
        </w:rPr>
        <w:t>)可高效将航天员呼出的CO</w:t>
      </w:r>
      <w:r>
        <w:rPr>
          <w:rFonts w:hint="eastAsia" w:ascii="宋体" w:hAnsi="宋体" w:eastAsia="宋体" w:cs="宋体"/>
          <w:sz w:val="21"/>
          <w:vertAlign w:val="subscript"/>
        </w:rPr>
        <w:t>2</w:t>
      </w:r>
      <w:r>
        <w:rPr>
          <w:rFonts w:hint="eastAsia" w:ascii="宋体" w:hAnsi="宋体" w:eastAsia="宋体" w:cs="宋体"/>
          <w:sz w:val="21"/>
        </w:rPr>
        <w:t>转化为O</w:t>
      </w:r>
      <w:r>
        <w:rPr>
          <w:rFonts w:hint="eastAsia" w:ascii="宋体" w:hAnsi="宋体" w:eastAsia="宋体" w:cs="宋体"/>
          <w:sz w:val="21"/>
          <w:vertAlign w:val="subscript"/>
        </w:rPr>
        <w:t>2</w:t>
      </w:r>
      <w:r>
        <w:rPr>
          <w:rFonts w:hint="eastAsia" w:ascii="宋体" w:hAnsi="宋体" w:eastAsia="宋体" w:cs="宋体"/>
          <w:sz w:val="21"/>
        </w:rPr>
        <w:t>，反应前后铁酸镍的质量和化学性质都没有发生改变，则铁酸镍是该反应的</w:t>
      </w:r>
      <w:r>
        <w:rPr>
          <w:rFonts w:hint="eastAsia" w:ascii="宋体" w:hAnsi="宋体" w:eastAsia="宋体" w:cs="宋体"/>
          <w:b w:val="0"/>
          <w:sz w:val="21"/>
          <w:u w:val="single"/>
        </w:rPr>
        <w:t xml:space="preserve">      </w:t>
      </w:r>
      <w:r>
        <w:rPr>
          <w:rFonts w:hint="eastAsia" w:ascii="宋体" w:hAnsi="宋体" w:eastAsia="宋体" w:cs="宋体"/>
          <w:sz w:val="21"/>
        </w:rPr>
        <w:t>。</w:t>
      </w:r>
    </w:p>
    <w:p w14:paraId="62FA785B">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(2)航天员在水球光学实验中打入的“人造空气”与我们身边的空气成分含量基本相同，其中体积分数最大的也是氮气，从宏观角度分析，氮气是由</w:t>
      </w:r>
      <w:r>
        <w:rPr>
          <w:rFonts w:hint="eastAsia" w:ascii="宋体" w:hAnsi="宋体" w:eastAsia="宋体" w:cs="宋体"/>
          <w:b w:val="0"/>
          <w:sz w:val="21"/>
          <w:u w:val="single"/>
        </w:rPr>
        <w:t xml:space="preserve">      </w:t>
      </w:r>
      <w:r>
        <w:rPr>
          <w:rFonts w:hint="eastAsia" w:ascii="宋体" w:hAnsi="宋体" w:eastAsia="宋体" w:cs="宋体"/>
          <w:sz w:val="21"/>
        </w:rPr>
        <w:t>组成的(填“氮元素”或“氮原子”)。</w:t>
      </w:r>
    </w:p>
    <w:p w14:paraId="0CDAA1B8">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(3)万户飞天：明代陶成道飞天时用黑火药(主要成分为硫、木炭和硝酸钾)作火箭燃料。黑火药的主要成分中，属于化合物的是</w:t>
      </w:r>
      <w:r>
        <w:rPr>
          <w:rFonts w:hint="eastAsia" w:ascii="宋体" w:hAnsi="宋体" w:eastAsia="宋体" w:cs="宋体"/>
          <w:b w:val="0"/>
          <w:sz w:val="21"/>
          <w:u w:val="single"/>
        </w:rPr>
        <w:t xml:space="preserve">      </w:t>
      </w:r>
      <w:r>
        <w:rPr>
          <w:rFonts w:hint="eastAsia" w:ascii="宋体" w:hAnsi="宋体" w:eastAsia="宋体" w:cs="宋体"/>
          <w:sz w:val="21"/>
        </w:rPr>
        <w:t>(填名称)。</w:t>
      </w:r>
    </w:p>
    <w:p w14:paraId="0485ADC5">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(4)嫦娥探月：2020年“嫦娥五号”取回的月岩的主要成分是钛酸亚铁(FeTiO</w:t>
      </w:r>
      <w:r>
        <w:rPr>
          <w:rFonts w:hint="eastAsia" w:ascii="宋体" w:hAnsi="宋体" w:eastAsia="宋体" w:cs="宋体"/>
          <w:sz w:val="21"/>
          <w:vertAlign w:val="subscript"/>
        </w:rPr>
        <w:t>3</w:t>
      </w:r>
      <w:r>
        <w:rPr>
          <w:rFonts w:hint="eastAsia" w:ascii="宋体" w:hAnsi="宋体" w:eastAsia="宋体" w:cs="宋体"/>
          <w:sz w:val="21"/>
        </w:rPr>
        <w:t>)，其中铁元素的化合价为+2，则钛元素的化合价为</w:t>
      </w:r>
      <w:r>
        <w:rPr>
          <w:rFonts w:hint="eastAsia" w:ascii="宋体" w:hAnsi="宋体" w:eastAsia="宋体" w:cs="宋体"/>
          <w:b w:val="0"/>
          <w:sz w:val="21"/>
          <w:u w:val="single"/>
        </w:rPr>
        <w:t xml:space="preserve">      </w:t>
      </w:r>
      <w:r>
        <w:rPr>
          <w:rFonts w:hint="eastAsia" w:ascii="宋体" w:hAnsi="宋体" w:eastAsia="宋体" w:cs="宋体"/>
          <w:sz w:val="21"/>
        </w:rPr>
        <w:t>价。</w:t>
      </w:r>
    </w:p>
    <w:p w14:paraId="2A089039">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【答案】(1)催化剂</w:t>
      </w:r>
    </w:p>
    <w:p w14:paraId="0E959F62">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(2)氮元素</w:t>
      </w:r>
    </w:p>
    <w:p w14:paraId="5A482626">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(3)硝酸钾</w:t>
      </w:r>
    </w:p>
    <w:p w14:paraId="4DDE5EE3">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(4)+4</w:t>
      </w:r>
    </w:p>
    <w:p w14:paraId="18EAF06D">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【详解】（1）催化剂能改变化学反应速率，且自身的质量和化学性质在化学反应前后保持不变。铁酸镍可高效将航天员呼出的CO</w:t>
      </w:r>
      <w:r>
        <w:rPr>
          <w:rFonts w:hint="eastAsia" w:ascii="宋体" w:hAnsi="宋体" w:eastAsia="宋体" w:cs="宋体"/>
          <w:color w:val="FF0000"/>
          <w:sz w:val="21"/>
          <w:vertAlign w:val="subscript"/>
        </w:rPr>
        <w:t>2</w:t>
      </w:r>
      <w:r>
        <w:rPr>
          <w:rFonts w:hint="eastAsia" w:ascii="宋体" w:hAnsi="宋体" w:eastAsia="宋体" w:cs="宋体"/>
          <w:color w:val="FF0000"/>
          <w:sz w:val="21"/>
        </w:rPr>
        <w:t>转化为O</w:t>
      </w:r>
      <w:r>
        <w:rPr>
          <w:rFonts w:hint="eastAsia" w:ascii="宋体" w:hAnsi="宋体" w:eastAsia="宋体" w:cs="宋体"/>
          <w:color w:val="FF0000"/>
          <w:sz w:val="21"/>
          <w:vertAlign w:val="subscript"/>
        </w:rPr>
        <w:t>2</w:t>
      </w:r>
      <w:r>
        <w:rPr>
          <w:rFonts w:hint="eastAsia" w:ascii="宋体" w:hAnsi="宋体" w:eastAsia="宋体" w:cs="宋体"/>
          <w:color w:val="FF0000"/>
          <w:sz w:val="21"/>
        </w:rPr>
        <w:t>，且反应前后质量和化学性质均未改变，符合催化剂的定义，因此铁酸镍是该反应的催化剂。</w:t>
      </w:r>
    </w:p>
    <w:p w14:paraId="527C4459">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（2）从宏观角度看，物质由元素组成，氮气是由氮元素组成的（氮原子是微观角度的描述）。</w:t>
      </w:r>
    </w:p>
    <w:p w14:paraId="46B51ACE">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（3）单质是由一种元素组成的纯净物，化合物是由两种或两种以上元素组成的纯净物。硫（S）为单质，木炭是混合物，硝酸钾（KNO</w:t>
      </w:r>
      <w:r>
        <w:rPr>
          <w:rFonts w:hint="eastAsia" w:ascii="宋体" w:hAnsi="宋体" w:eastAsia="宋体" w:cs="宋体"/>
          <w:color w:val="FF0000"/>
          <w:sz w:val="21"/>
          <w:vertAlign w:val="subscript"/>
        </w:rPr>
        <w:t>3</w:t>
      </w:r>
      <w:r>
        <w:rPr>
          <w:rFonts w:hint="eastAsia" w:ascii="宋体" w:hAnsi="宋体" w:eastAsia="宋体" w:cs="宋体"/>
          <w:color w:val="FF0000"/>
          <w:sz w:val="21"/>
        </w:rPr>
        <w:t>）由多种元素组成，属于化合物。</w:t>
      </w:r>
    </w:p>
    <w:p w14:paraId="6FA44202">
      <w:pPr>
        <w:shd w:val="clear" w:color="auto" w:fill="F2F2F2"/>
        <w:spacing w:before="0" w:after="0" w:line="360" w:lineRule="auto"/>
        <w:jc w:val="left"/>
        <w:textAlignment w:val="center"/>
        <w:rPr>
          <w:rFonts w:hint="eastAsia" w:ascii="宋体" w:hAnsi="宋体" w:eastAsia="宋体" w:cs="宋体"/>
          <w:i/>
          <w:sz w:val="21"/>
        </w:rPr>
      </w:pPr>
      <w:r>
        <w:rPr>
          <w:rFonts w:hint="eastAsia" w:ascii="宋体" w:hAnsi="宋体" w:eastAsia="宋体" w:cs="宋体"/>
          <w:color w:val="FF0000"/>
          <w:sz w:val="21"/>
        </w:rPr>
        <w:t>（4）在FeTiO</w:t>
      </w:r>
      <w:r>
        <w:rPr>
          <w:rFonts w:hint="eastAsia" w:ascii="宋体" w:hAnsi="宋体" w:eastAsia="宋体" w:cs="宋体"/>
          <w:color w:val="FF0000"/>
          <w:sz w:val="21"/>
          <w:vertAlign w:val="subscript"/>
        </w:rPr>
        <w:t>3</w:t>
      </w:r>
      <w:r>
        <w:rPr>
          <w:rFonts w:hint="eastAsia" w:ascii="宋体" w:hAnsi="宋体" w:eastAsia="宋体" w:cs="宋体"/>
          <w:color w:val="FF0000"/>
          <w:sz w:val="21"/>
        </w:rPr>
        <w:t>中，铁元素化合价为+2，氧元素化合价为-2，设钛元素化合价为</w:t>
      </w:r>
      <w:r>
        <w:rPr>
          <w:rFonts w:hint="eastAsia" w:ascii="宋体" w:hAnsi="宋体" w:eastAsia="宋体" w:cs="宋体"/>
          <w:i/>
          <w:color w:val="FF0000"/>
          <w:sz w:val="21"/>
        </w:rPr>
        <w:t>x</w:t>
      </w:r>
      <w:r>
        <w:rPr>
          <w:rFonts w:hint="eastAsia" w:ascii="宋体" w:hAnsi="宋体" w:eastAsia="宋体" w:cs="宋体"/>
          <w:color w:val="FF0000"/>
          <w:sz w:val="21"/>
        </w:rPr>
        <w:t>，根据化合物中正负化合价代数和为 0，有</w:t>
      </w:r>
      <w:r>
        <w:rPr>
          <w:rFonts w:hint="eastAsia" w:ascii="宋体" w:hAnsi="宋体" w:eastAsia="宋体" w:cs="宋体"/>
          <w:color w:val="FF0000"/>
        </w:rPr>
        <w:object>
          <v:shape id="_x0000_i1090" o:spt="75" alt="eqId24bad554aedffedc8568a0b1ec364dbb" type="#_x0000_t75" style="height:13.9pt;width:82.7pt;" o:ole="t" filled="f" o:preferrelative="t" stroked="f" coordsize="21600,21600">
            <v:path/>
            <v:fill on="f" focussize="0,0"/>
            <v:stroke on="f" joinstyle="miter"/>
            <v:imagedata r:id="rId159" o:title="eqId24bad554aedffedc8568a0b1ec364dbb"/>
            <o:lock v:ext="edit" aspectratio="t"/>
            <w10:wrap type="none"/>
            <w10:anchorlock/>
          </v:shape>
          <o:OLEObject Type="Embed" ProgID="Equation.DSMT4" ShapeID="_x0000_i1090" DrawAspect="Content" ObjectID="_1468075790" r:id="rId158">
            <o:LockedField>false</o:LockedField>
          </o:OLEObject>
        </w:object>
      </w:r>
      <w:r>
        <w:rPr>
          <w:rFonts w:hint="eastAsia" w:ascii="宋体" w:hAnsi="宋体" w:eastAsia="宋体" w:cs="宋体"/>
          <w:color w:val="FF0000"/>
          <w:sz w:val="21"/>
        </w:rPr>
        <w:t>，解得</w:t>
      </w:r>
      <w:r>
        <w:rPr>
          <w:rFonts w:hint="eastAsia" w:ascii="宋体" w:hAnsi="宋体" w:eastAsia="宋体" w:cs="宋体"/>
          <w:i/>
          <w:color w:val="FF0000"/>
          <w:sz w:val="21"/>
        </w:rPr>
        <w:t>x</w:t>
      </w:r>
      <w:r>
        <w:rPr>
          <w:rFonts w:hint="eastAsia" w:ascii="宋体" w:hAnsi="宋体" w:eastAsia="宋体" w:cs="宋体"/>
          <w:color w:val="FF0000"/>
          <w:sz w:val="21"/>
        </w:rPr>
        <w:t>=+4。</w:t>
      </w:r>
    </w:p>
    <w:p w14:paraId="18B0DDAC">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38．</w:t>
      </w:r>
      <w:r>
        <w:rPr>
          <w:rFonts w:hint="eastAsia" w:ascii="宋体" w:hAnsi="宋体" w:eastAsia="宋体" w:cs="宋体"/>
          <w:color w:val="00B050"/>
        </w:rPr>
        <w:t>(25-26九上·湖北武汉四区·期中)</w:t>
      </w:r>
      <w:r>
        <w:rPr>
          <w:rFonts w:hint="eastAsia" w:ascii="宋体" w:hAnsi="宋体" w:eastAsia="宋体" w:cs="宋体"/>
          <w:sz w:val="21"/>
        </w:rPr>
        <w:t>我国科学家开发了一种基于二氧化钒的“冷热双吸”材料，有望助力实现“双碳”目标。钒元素在周期表中的信息和其原子的结构示意图如下图所示。下列说法错误的是</w:t>
      </w:r>
    </w:p>
    <w:p w14:paraId="3E683A4E">
      <w:pPr>
        <w:shd w:val="clear" w:color="auto" w:fill="auto"/>
        <w:spacing w:before="0" w:after="0" w:line="360" w:lineRule="auto"/>
        <w:jc w:val="center"/>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1704975" cy="790575"/>
            <wp:effectExtent l="0" t="0" r="9525" b="9525"/>
            <wp:docPr id="235" name="图片 235"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图片 235" descr="学科网 H/loZvwOuffNAx1ODbqMbQ=="/>
                    <pic:cNvPicPr>
                      <a:picLocks noChangeAspect="1"/>
                    </pic:cNvPicPr>
                  </pic:nvPicPr>
                  <pic:blipFill>
                    <a:blip r:embed="rId160"/>
                    <a:stretch>
                      <a:fillRect/>
                    </a:stretch>
                  </pic:blipFill>
                  <pic:spPr>
                    <a:xfrm>
                      <a:off x="0" y="0"/>
                      <a:ext cx="1704975" cy="790575"/>
                    </a:xfrm>
                    <a:prstGeom prst="rect">
                      <a:avLst/>
                    </a:prstGeom>
                  </pic:spPr>
                </pic:pic>
              </a:graphicData>
            </a:graphic>
          </wp:inline>
        </w:drawing>
      </w:r>
    </w:p>
    <w:p w14:paraId="0B658C71">
      <w:pPr>
        <w:shd w:val="clear" w:color="auto" w:fill="auto"/>
        <w:tabs>
          <w:tab w:val="left" w:pos="4156"/>
        </w:tabs>
        <w:spacing w:before="0" w:after="0" w:line="360" w:lineRule="auto"/>
        <w:ind w:left="300"/>
        <w:jc w:val="left"/>
        <w:textAlignment w:val="center"/>
        <w:rPr>
          <w:rFonts w:hint="eastAsia" w:ascii="宋体" w:hAnsi="宋体" w:eastAsia="宋体" w:cs="宋体"/>
          <w:sz w:val="21"/>
        </w:rPr>
      </w:pPr>
      <w:r>
        <w:rPr>
          <w:rFonts w:hint="eastAsia" w:ascii="宋体" w:hAnsi="宋体" w:eastAsia="宋体" w:cs="宋体"/>
          <w:sz w:val="21"/>
        </w:rPr>
        <w:t>A．钒原子核内质子数为23</w:t>
      </w:r>
      <w:r>
        <w:rPr>
          <w:rFonts w:hint="eastAsia" w:ascii="宋体" w:hAnsi="宋体" w:eastAsia="宋体" w:cs="宋体"/>
          <w:sz w:val="21"/>
        </w:rPr>
        <w:tab/>
      </w:r>
      <w:r>
        <w:rPr>
          <w:rFonts w:hint="eastAsia" w:ascii="宋体" w:hAnsi="宋体" w:eastAsia="宋体" w:cs="宋体"/>
          <w:sz w:val="21"/>
        </w:rPr>
        <w:t>B．钒的相对原子质量为50.94</w:t>
      </w:r>
    </w:p>
    <w:p w14:paraId="376946FD">
      <w:pPr>
        <w:shd w:val="clear" w:color="auto" w:fill="auto"/>
        <w:tabs>
          <w:tab w:val="left" w:pos="4156"/>
        </w:tabs>
        <w:spacing w:before="0" w:after="0" w:line="360" w:lineRule="auto"/>
        <w:ind w:left="300"/>
        <w:jc w:val="left"/>
        <w:textAlignment w:val="center"/>
        <w:rPr>
          <w:rFonts w:hint="eastAsia" w:ascii="宋体" w:hAnsi="宋体" w:eastAsia="宋体" w:cs="宋体"/>
          <w:sz w:val="21"/>
        </w:rPr>
      </w:pPr>
      <w:r>
        <w:rPr>
          <w:rFonts w:hint="eastAsia" w:ascii="宋体" w:hAnsi="宋体" w:eastAsia="宋体" w:cs="宋体"/>
          <w:sz w:val="21"/>
        </w:rPr>
        <w:t>C．二氧化钒的化学式为</w:t>
      </w:r>
      <w:r>
        <w:rPr>
          <w:rFonts w:hint="eastAsia" w:ascii="宋体" w:hAnsi="宋体" w:eastAsia="宋体" w:cs="宋体"/>
        </w:rPr>
        <w:object>
          <v:shape id="_x0000_i1091" o:spt="75" alt="eqIda251b5cf7adc4d50ab65e009ddd49b5c" type="#_x0000_t75" style="height:15.95pt;width:21.95pt;" o:ole="t" filled="f" o:preferrelative="t" stroked="f" coordsize="21600,21600">
            <v:path/>
            <v:fill on="f" focussize="0,0"/>
            <v:stroke on="f" joinstyle="miter"/>
            <v:imagedata r:id="rId162" o:title="eqIda251b5cf7adc4d50ab65e009ddd49b5c"/>
            <o:lock v:ext="edit" aspectratio="t"/>
            <w10:wrap type="none"/>
            <w10:anchorlock/>
          </v:shape>
          <o:OLEObject Type="Embed" ProgID="Equation.DSMT4" ShapeID="_x0000_i1091" DrawAspect="Content" ObjectID="_1468075791" r:id="rId161">
            <o:LockedField>false</o:LockedField>
          </o:OLEObject>
        </w:object>
      </w:r>
      <w:r>
        <w:rPr>
          <w:rFonts w:hint="eastAsia" w:ascii="宋体" w:hAnsi="宋体" w:eastAsia="宋体" w:cs="宋体"/>
          <w:sz w:val="21"/>
        </w:rPr>
        <w:tab/>
      </w:r>
      <w:r>
        <w:rPr>
          <w:rFonts w:hint="eastAsia" w:ascii="宋体" w:hAnsi="宋体" w:eastAsia="宋体" w:cs="宋体"/>
          <w:sz w:val="21"/>
        </w:rPr>
        <w:t>D．钒原子易失去最外层2个电子，形成的离子符号为</w:t>
      </w:r>
      <w:r>
        <w:rPr>
          <w:rFonts w:hint="eastAsia" w:ascii="宋体" w:hAnsi="宋体" w:eastAsia="宋体" w:cs="宋体"/>
        </w:rPr>
        <w:object>
          <v:shape id="_x0000_i1092" o:spt="75" alt="eqIdc5538125b2283be28cd5c41995904fe8" type="#_x0000_t75" style="height:14.05pt;width:16.7pt;" o:ole="t" filled="f" o:preferrelative="t" stroked="f" coordsize="21600,21600">
            <v:path/>
            <v:fill on="f" focussize="0,0"/>
            <v:stroke on="f" joinstyle="miter"/>
            <v:imagedata r:id="rId164" o:title="eqIdc5538125b2283be28cd5c41995904fe8"/>
            <o:lock v:ext="edit" aspectratio="t"/>
            <w10:wrap type="none"/>
            <w10:anchorlock/>
          </v:shape>
          <o:OLEObject Type="Embed" ProgID="Equation.DSMT4" ShapeID="_x0000_i1092" DrawAspect="Content" ObjectID="_1468075792" r:id="rId163">
            <o:LockedField>false</o:LockedField>
          </o:OLEObject>
        </w:object>
      </w:r>
    </w:p>
    <w:p w14:paraId="576FC99A">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【答案】D</w:t>
      </w:r>
    </w:p>
    <w:p w14:paraId="1F0045B8">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【详解】A、在元素周期表的一格中，左上角的数字为原子序数，根据原子中原子序数=核电荷数=质子数=核外电子数，则该元素的原子核内质子数为23，不符合题意；</w:t>
      </w:r>
    </w:p>
    <w:p w14:paraId="4D82AE29">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B、根据元素周期表中的一格可知，汉字下面的数字表示相对原子质量，该元素的相对原子质量为50.94，不符合题意；</w:t>
      </w:r>
    </w:p>
    <w:p w14:paraId="18674DA9">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C、根据元素周期表中的一格可知，字母表示该元素的元素符号，钒元素的元素符号为</w:t>
      </w:r>
      <w:r>
        <w:rPr>
          <w:rFonts w:hint="eastAsia" w:ascii="宋体" w:hAnsi="宋体" w:eastAsia="宋体" w:cs="宋体"/>
          <w:color w:val="FF0000"/>
        </w:rPr>
        <w:object>
          <v:shape id="_x0000_i1093" o:spt="75" alt="eqIdfc37e4f57e656f9461e8a8d52e2c6ae4" type="#_x0000_t75" style="height:13.15pt;width:11.4pt;" o:ole="t" filled="f" o:preferrelative="t" stroked="f" coordsize="21600,21600">
            <v:path/>
            <v:fill on="f" focussize="0,0"/>
            <v:stroke on="f" joinstyle="miter"/>
            <v:imagedata r:id="rId166" o:title="eqIdfc37e4f57e656f9461e8a8d52e2c6ae4"/>
            <o:lock v:ext="edit" aspectratio="t"/>
            <w10:wrap type="none"/>
            <w10:anchorlock/>
          </v:shape>
          <o:OLEObject Type="Embed" ProgID="Equation.DSMT4" ShapeID="_x0000_i1093" DrawAspect="Content" ObjectID="_1468075793" r:id="rId165">
            <o:LockedField>false</o:LockedField>
          </o:OLEObject>
        </w:object>
      </w:r>
      <w:r>
        <w:rPr>
          <w:rFonts w:hint="eastAsia" w:ascii="宋体" w:hAnsi="宋体" w:eastAsia="宋体" w:cs="宋体"/>
          <w:color w:val="FF0000"/>
          <w:sz w:val="21"/>
        </w:rPr>
        <w:t>，根据读法可知，二氧化钒的化学式为</w:t>
      </w:r>
      <w:r>
        <w:rPr>
          <w:rFonts w:hint="eastAsia" w:ascii="宋体" w:hAnsi="宋体" w:eastAsia="宋体" w:cs="宋体"/>
          <w:color w:val="FF0000"/>
        </w:rPr>
        <w:object>
          <v:shape id="_x0000_i1094" o:spt="75" alt="eqIdf39f9f5f10532eb069adc5a12f277d9a" type="#_x0000_t75" style="height:16pt;width:19.35pt;" o:ole="t" filled="f" o:preferrelative="t" stroked="f" coordsize="21600,21600">
            <v:path/>
            <v:fill on="f" focussize="0,0"/>
            <v:stroke on="f" joinstyle="miter"/>
            <v:imagedata r:id="rId168" o:title="eqIdf39f9f5f10532eb069adc5a12f277d9a"/>
            <o:lock v:ext="edit" aspectratio="t"/>
            <w10:wrap type="none"/>
            <w10:anchorlock/>
          </v:shape>
          <o:OLEObject Type="Embed" ProgID="Equation.DSMT4" ShapeID="_x0000_i1094" DrawAspect="Content" ObjectID="_1468075794" r:id="rId167">
            <o:LockedField>false</o:LockedField>
          </o:OLEObject>
        </w:object>
      </w:r>
      <w:r>
        <w:rPr>
          <w:rFonts w:hint="eastAsia" w:ascii="宋体" w:hAnsi="宋体" w:eastAsia="宋体" w:cs="宋体"/>
          <w:color w:val="FF0000"/>
          <w:sz w:val="21"/>
        </w:rPr>
        <w:t>，不符合题意；</w:t>
      </w:r>
    </w:p>
    <w:p w14:paraId="75EF737D">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D、钒原子最外层有2个电子，小于4，易失去2个电子形成带两个单位正电荷的阳离子，其离子符号是</w:t>
      </w:r>
      <w:r>
        <w:rPr>
          <w:rFonts w:hint="eastAsia" w:ascii="宋体" w:hAnsi="宋体" w:eastAsia="宋体" w:cs="宋体"/>
          <w:color w:val="FF0000"/>
        </w:rPr>
        <w:object>
          <v:shape id="_x0000_i1095" o:spt="75" alt="eqId2e84dfb2026b2e3f00972009d6aea42d" type="#_x0000_t75" style="height:13.85pt;width:18.45pt;" o:ole="t" filled="f" o:preferrelative="t" stroked="f" coordsize="21600,21600">
            <v:path/>
            <v:fill on="f" focussize="0,0"/>
            <v:stroke on="f" joinstyle="miter"/>
            <v:imagedata r:id="rId170" o:title="eqId2e84dfb2026b2e3f00972009d6aea42d"/>
            <o:lock v:ext="edit" aspectratio="t"/>
            <w10:wrap type="none"/>
            <w10:anchorlock/>
          </v:shape>
          <o:OLEObject Type="Embed" ProgID="Equation.DSMT4" ShapeID="_x0000_i1095" DrawAspect="Content" ObjectID="_1468075795" r:id="rId169">
            <o:LockedField>false</o:LockedField>
          </o:OLEObject>
        </w:object>
      </w:r>
      <w:r>
        <w:rPr>
          <w:rFonts w:hint="eastAsia" w:ascii="宋体" w:hAnsi="宋体" w:eastAsia="宋体" w:cs="宋体"/>
          <w:color w:val="FF0000"/>
          <w:sz w:val="21"/>
        </w:rPr>
        <w:t>，符合题意；</w:t>
      </w:r>
    </w:p>
    <w:p w14:paraId="42A367D8">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故选D。</w:t>
      </w:r>
    </w:p>
    <w:p w14:paraId="0F8E6B47">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val="en-US" w:eastAsia="zh-CN"/>
        </w:rPr>
        <w:t>39．</w:t>
      </w:r>
      <w:r>
        <w:rPr>
          <w:rFonts w:hint="eastAsia" w:ascii="宋体" w:hAnsi="宋体" w:eastAsia="宋体" w:cs="宋体"/>
          <w:color w:val="00B050"/>
        </w:rPr>
        <w:t>(24-25九上·新疆哈密·期末)</w:t>
      </w:r>
      <w:r>
        <w:rPr>
          <w:rFonts w:hint="eastAsia" w:ascii="宋体" w:hAnsi="宋体" w:eastAsia="宋体" w:cs="宋体"/>
          <w:sz w:val="21"/>
        </w:rPr>
        <w:t>“文房四宝”之一的墨是中国传统水墨画的绘画材料。</w:t>
      </w:r>
    </w:p>
    <w:p w14:paraId="042E26F7">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(1)墨由炭黑中加入天然胶等制成。水墨画可以保存很长时间，是因为</w:t>
      </w:r>
      <w:r>
        <w:rPr>
          <w:rFonts w:hint="eastAsia" w:ascii="宋体" w:hAnsi="宋体" w:eastAsia="宋体" w:cs="宋体"/>
          <w:b w:val="0"/>
          <w:sz w:val="21"/>
          <w:u w:val="single"/>
        </w:rPr>
        <w:t xml:space="preserve">           </w:t>
      </w:r>
      <w:r>
        <w:rPr>
          <w:rFonts w:hint="eastAsia" w:ascii="宋体" w:hAnsi="宋体" w:eastAsia="宋体" w:cs="宋体"/>
          <w:sz w:val="21"/>
        </w:rPr>
        <w:t>。</w:t>
      </w:r>
    </w:p>
    <w:p w14:paraId="31D6E466">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(2)宋代《墨经》记载“立窑烧烟法”，炉膛口较小，松木置于炉膛中燃烧，瓮中收集的烟可用于制墨。“立窑烧烟法”利用了松木的</w:t>
      </w:r>
      <w:r>
        <w:rPr>
          <w:rFonts w:hint="eastAsia" w:ascii="宋体" w:hAnsi="宋体" w:eastAsia="宋体" w:cs="宋体"/>
          <w:b w:val="0"/>
          <w:sz w:val="21"/>
          <w:u w:val="single"/>
        </w:rPr>
        <w:t xml:space="preserve">           </w:t>
      </w:r>
      <w:r>
        <w:rPr>
          <w:rFonts w:hint="eastAsia" w:ascii="宋体" w:hAnsi="宋体" w:eastAsia="宋体" w:cs="宋体"/>
          <w:sz w:val="21"/>
        </w:rPr>
        <w:t>(填“完全”或“不完全”)燃烧产生的炭黑。</w:t>
      </w:r>
    </w:p>
    <w:p w14:paraId="1E25E5F2">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(3)敦煌壁画色彩艳丽，矿物颜料功不可没，其蓝色源于石青[化学式是</w:t>
      </w:r>
      <w:r>
        <w:rPr>
          <w:rFonts w:hint="eastAsia" w:ascii="宋体" w:hAnsi="宋体" w:eastAsia="宋体" w:cs="宋体"/>
        </w:rPr>
        <w:object>
          <v:shape id="_x0000_i1096" o:spt="75" alt="eqIde0255c9b28b5cc016fa85cb1e11daa01" type="#_x0000_t75" style="height:17.8pt;width:80.9pt;" o:ole="t" filled="f" o:preferrelative="t" stroked="f" coordsize="21600,21600">
            <v:path/>
            <v:fill on="f" focussize="0,0"/>
            <v:stroke on="f" joinstyle="miter"/>
            <v:imagedata r:id="rId172" o:title="eqIde0255c9b28b5cc016fa85cb1e11daa01"/>
            <o:lock v:ext="edit" aspectratio="t"/>
            <w10:wrap type="none"/>
            <w10:anchorlock/>
          </v:shape>
          <o:OLEObject Type="Embed" ProgID="Equation.DSMT4" ShapeID="_x0000_i1096" DrawAspect="Content" ObjectID="_1468075796" r:id="rId171">
            <o:LockedField>false</o:LockedField>
          </o:OLEObject>
        </w:object>
      </w:r>
      <w:r>
        <w:rPr>
          <w:rFonts w:hint="eastAsia" w:ascii="宋体" w:hAnsi="宋体" w:eastAsia="宋体" w:cs="宋体"/>
          <w:sz w:val="21"/>
        </w:rPr>
        <w:t>]。石青中铜元素化合价为+2价，则x为</w:t>
      </w:r>
      <w:r>
        <w:rPr>
          <w:rFonts w:hint="eastAsia" w:ascii="宋体" w:hAnsi="宋体" w:eastAsia="宋体" w:cs="宋体"/>
          <w:b w:val="0"/>
          <w:sz w:val="21"/>
          <w:u w:val="single"/>
        </w:rPr>
        <w:t xml:space="preserve">           </w:t>
      </w:r>
      <w:r>
        <w:rPr>
          <w:rFonts w:hint="eastAsia" w:ascii="宋体" w:hAnsi="宋体" w:eastAsia="宋体" w:cs="宋体"/>
          <w:sz w:val="21"/>
        </w:rPr>
        <w:t>。</w:t>
      </w:r>
    </w:p>
    <w:p w14:paraId="55182293">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(4)长期放置的油画色彩变暗，是因为生成了黑色的PbS。油画修复的方法是用</w:t>
      </w:r>
      <w:r>
        <w:rPr>
          <w:rFonts w:hint="eastAsia" w:ascii="宋体" w:hAnsi="宋体" w:eastAsia="宋体" w:cs="宋体"/>
        </w:rPr>
        <w:object>
          <v:shape id="_x0000_i1097" o:spt="75" alt="eqId9c38c6b842b451f57d81f9f8dd320e4c" type="#_x0000_t75" style="height:16.2pt;width:26.4pt;" o:ole="t" filled="f" o:preferrelative="t" stroked="f" coordsize="21600,21600">
            <v:path/>
            <v:fill on="f" focussize="0,0"/>
            <v:stroke on="f" joinstyle="miter"/>
            <v:imagedata r:id="rId174" o:title="eqId9c38c6b842b451f57d81f9f8dd320e4c"/>
            <o:lock v:ext="edit" aspectratio="t"/>
            <w10:wrap type="none"/>
            <w10:anchorlock/>
          </v:shape>
          <o:OLEObject Type="Embed" ProgID="Equation.DSMT4" ShapeID="_x0000_i1097" DrawAspect="Content" ObjectID="_1468075797" r:id="rId173">
            <o:LockedField>false</o:LockedField>
          </o:OLEObject>
        </w:object>
      </w:r>
      <w:r>
        <w:rPr>
          <w:rFonts w:hint="eastAsia" w:ascii="宋体" w:hAnsi="宋体" w:eastAsia="宋体" w:cs="宋体"/>
          <w:sz w:val="21"/>
        </w:rPr>
        <w:t>将</w:t>
      </w:r>
      <w:r>
        <w:rPr>
          <w:rFonts w:hint="eastAsia" w:ascii="宋体" w:hAnsi="宋体" w:eastAsia="宋体" w:cs="宋体"/>
        </w:rPr>
        <w:object>
          <v:shape id="_x0000_i1098" o:spt="75" alt="eqId026c3d2359d2cc06148aca9c45502fcd" type="#_x0000_t75" style="height:12.4pt;width:20.2pt;" o:ole="t" filled="f" o:preferrelative="t" stroked="f" coordsize="21600,21600">
            <v:path/>
            <v:fill on="f" focussize="0,0"/>
            <v:stroke on="f" joinstyle="miter"/>
            <v:imagedata r:id="rId176" o:title="eqId026c3d2359d2cc06148aca9c45502fcd"/>
            <o:lock v:ext="edit" aspectratio="t"/>
            <w10:wrap type="none"/>
            <w10:anchorlock/>
          </v:shape>
          <o:OLEObject Type="Embed" ProgID="Equation.DSMT4" ShapeID="_x0000_i1098" DrawAspect="Content" ObjectID="_1468075798" r:id="rId175">
            <o:LockedField>false</o:LockedField>
          </o:OLEObject>
        </w:object>
      </w:r>
      <w:r>
        <w:rPr>
          <w:rFonts w:hint="eastAsia" w:ascii="宋体" w:hAnsi="宋体" w:eastAsia="宋体" w:cs="宋体"/>
          <w:sz w:val="21"/>
        </w:rPr>
        <w:t>变为白色的</w:t>
      </w:r>
      <w:r>
        <w:rPr>
          <w:rFonts w:hint="eastAsia" w:ascii="宋体" w:hAnsi="宋体" w:eastAsia="宋体" w:cs="宋体"/>
        </w:rPr>
        <w:object>
          <v:shape id="_x0000_i1099" o:spt="75" alt="eqId89166004998cd892dfd5b087c7e64c39" type="#_x0000_t75" style="height:15.8pt;width:31.65pt;" o:ole="t" filled="f" o:preferrelative="t" stroked="f" coordsize="21600,21600">
            <v:path/>
            <v:fill on="f" focussize="0,0"/>
            <v:stroke on="f" joinstyle="miter"/>
            <v:imagedata r:id="rId178" o:title="eqId89166004998cd892dfd5b087c7e64c39"/>
            <o:lock v:ext="edit" aspectratio="t"/>
            <w10:wrap type="none"/>
            <w10:anchorlock/>
          </v:shape>
          <o:OLEObject Type="Embed" ProgID="Equation.DSMT4" ShapeID="_x0000_i1099" DrawAspect="Content" ObjectID="_1468075799" r:id="rId177">
            <o:LockedField>false</o:LockedField>
          </o:OLEObject>
        </w:object>
      </w:r>
      <w:r>
        <w:rPr>
          <w:rFonts w:hint="eastAsia" w:ascii="宋体" w:hAnsi="宋体" w:eastAsia="宋体" w:cs="宋体"/>
          <w:sz w:val="21"/>
        </w:rPr>
        <w:t>(另一产物为</w:t>
      </w:r>
      <w:r>
        <w:rPr>
          <w:rFonts w:hint="eastAsia" w:ascii="宋体" w:hAnsi="宋体" w:eastAsia="宋体" w:cs="宋体"/>
        </w:rPr>
        <w:object>
          <v:shape id="_x0000_i1100" o:spt="75" alt="eqId98183b7becdd0efb6fe8f57cdcbce983" type="#_x0000_t75" style="height:15.8pt;width:22.85pt;" o:ole="t" filled="f" o:preferrelative="t" stroked="f" coordsize="21600,21600">
            <v:path/>
            <v:fill on="f" focussize="0,0"/>
            <v:stroke on="f" joinstyle="miter"/>
            <v:imagedata r:id="rId180" o:title="eqId98183b7becdd0efb6fe8f57cdcbce983"/>
            <o:lock v:ext="edit" aspectratio="t"/>
            <w10:wrap type="none"/>
            <w10:anchorlock/>
          </v:shape>
          <o:OLEObject Type="Embed" ProgID="Equation.DSMT4" ShapeID="_x0000_i1100" DrawAspect="Content" ObjectID="_1468075800" r:id="rId179">
            <o:LockedField>false</o:LockedField>
          </o:OLEObject>
        </w:object>
      </w:r>
      <w:r>
        <w:rPr>
          <w:rFonts w:hint="eastAsia" w:ascii="宋体" w:hAnsi="宋体" w:eastAsia="宋体" w:cs="宋体"/>
          <w:sz w:val="21"/>
        </w:rPr>
        <w:t>)，油画修复的化学方程式为</w:t>
      </w:r>
      <w:r>
        <w:rPr>
          <w:rFonts w:hint="eastAsia" w:ascii="宋体" w:hAnsi="宋体" w:eastAsia="宋体" w:cs="宋体"/>
          <w:b w:val="0"/>
          <w:sz w:val="21"/>
          <w:u w:val="single"/>
        </w:rPr>
        <w:t xml:space="preserve">           </w:t>
      </w:r>
      <w:r>
        <w:rPr>
          <w:rFonts w:hint="eastAsia" w:ascii="宋体" w:hAnsi="宋体" w:eastAsia="宋体" w:cs="宋体"/>
          <w:sz w:val="21"/>
        </w:rPr>
        <w:t>。</w:t>
      </w:r>
    </w:p>
    <w:p w14:paraId="6DFCAEE6">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【答案】(1)</w:t>
      </w:r>
    </w:p>
    <w:p w14:paraId="23F08CD9">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炭黑在常温下化学性质稳定</w:t>
      </w:r>
    </w:p>
    <w:p w14:paraId="4F4E4A42">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(2)</w:t>
      </w:r>
    </w:p>
    <w:p w14:paraId="467E6A30">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不完全</w:t>
      </w:r>
    </w:p>
    <w:p w14:paraId="6A5E93AB">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(3)</w:t>
      </w:r>
    </w:p>
    <w:p w14:paraId="4470D652">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2</w:t>
      </w:r>
    </w:p>
    <w:p w14:paraId="5F7F9BA8">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(4)</w:t>
      </w:r>
    </w:p>
    <w:p w14:paraId="60D4E11C">
      <w:pPr>
        <w:shd w:val="clear" w:color="auto" w:fill="F2F2F2"/>
        <w:spacing w:before="0" w:after="0" w:line="360" w:lineRule="auto"/>
        <w:jc w:val="center"/>
        <w:textAlignment w:val="center"/>
        <w:rPr>
          <w:rFonts w:hint="eastAsia" w:ascii="宋体" w:hAnsi="宋体" w:eastAsia="宋体" w:cs="宋体"/>
          <w:sz w:val="21"/>
        </w:rPr>
      </w:pPr>
      <w:r>
        <w:rPr>
          <w:rFonts w:hint="eastAsia" w:ascii="宋体" w:hAnsi="宋体" w:eastAsia="宋体" w:cs="宋体"/>
          <w:color w:val="FF0000"/>
        </w:rPr>
        <w:object>
          <v:shape id="_x0000_i1101" o:spt="75" alt="eqId064f54615f9f5d9038d34efb7741dfdd" type="#_x0000_t75" style="height:15.8pt;width:133.75pt;" o:ole="t" filled="f" o:preferrelative="t" stroked="f" coordsize="21600,21600">
            <v:path/>
            <v:fill on="f" focussize="0,0"/>
            <v:stroke on="f" joinstyle="miter"/>
            <v:imagedata r:id="rId182" o:title="eqId064f54615f9f5d9038d34efb7741dfdd"/>
            <o:lock v:ext="edit" aspectratio="t"/>
            <w10:wrap type="none"/>
            <w10:anchorlock/>
          </v:shape>
          <o:OLEObject Type="Embed" ProgID="Equation.DSMT4" ShapeID="_x0000_i1101" DrawAspect="Content" ObjectID="_1468075801" r:id="rId181">
            <o:LockedField>false</o:LockedField>
          </o:OLEObject>
        </w:object>
      </w:r>
    </w:p>
    <w:p w14:paraId="1E12092C">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【详解】（1）炭黑的主要成分是碳单质，碳在常温下不易与其他物质发生化学反应（化学性质稳定），则用墨绘制的画不易褪色，可长时间保存。</w:t>
      </w:r>
    </w:p>
    <w:p w14:paraId="7D549DFC">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故填：炭黑在常温下化学性质稳定。</w:t>
      </w:r>
    </w:p>
    <w:p w14:paraId="312C26CD">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（2）松木在炉膛中燃烧时，若氧气不足（炉膛口较小限制了空气进入），会发生不完全燃烧，生成炭黑（主要成分为碳），完全燃烧会生成二氧化碳，无法收集到烟（炭黑）。</w:t>
      </w:r>
    </w:p>
    <w:p w14:paraId="2148DDE3">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故填：不完全。</w:t>
      </w:r>
    </w:p>
    <w:p w14:paraId="19D39D04">
      <w:pPr>
        <w:shd w:val="clear" w:color="auto" w:fill="F2F2F2"/>
        <w:spacing w:before="0" w:after="0" w:line="360" w:lineRule="auto"/>
        <w:jc w:val="left"/>
        <w:textAlignment w:val="center"/>
        <w:rPr>
          <w:rFonts w:hint="eastAsia" w:ascii="宋体" w:hAnsi="宋体" w:eastAsia="宋体" w:cs="宋体"/>
          <w:i/>
          <w:sz w:val="21"/>
        </w:rPr>
      </w:pPr>
      <w:r>
        <w:rPr>
          <w:rFonts w:hint="eastAsia" w:ascii="宋体" w:hAnsi="宋体" w:eastAsia="宋体" w:cs="宋体"/>
          <w:color w:val="FF0000"/>
          <w:sz w:val="21"/>
        </w:rPr>
        <w:t>（3）根据化合物中各元素化合价代数和为0的原则：铜（</w:t>
      </w:r>
      <w:r>
        <w:rPr>
          <w:rFonts w:hint="eastAsia" w:ascii="宋体" w:hAnsi="宋体" w:eastAsia="宋体" w:cs="宋体"/>
          <w:color w:val="FF0000"/>
        </w:rPr>
        <w:object>
          <v:shape id="_x0000_i1102" o:spt="75" alt="eqId8a0c810302207e08f820983547d91953" type="#_x0000_t75" style="height:12.5pt;width:15.8pt;" o:ole="t" filled="f" o:preferrelative="t" stroked="f" coordsize="21600,21600">
            <v:path/>
            <v:fill on="f" focussize="0,0"/>
            <v:stroke on="f" joinstyle="miter"/>
            <v:imagedata r:id="rId184" o:title="eqId8a0c810302207e08f820983547d91953"/>
            <o:lock v:ext="edit" aspectratio="t"/>
            <w10:wrap type="none"/>
            <w10:anchorlock/>
          </v:shape>
          <o:OLEObject Type="Embed" ProgID="Equation.DSMT4" ShapeID="_x0000_i1102" DrawAspect="Content" ObjectID="_1468075802" r:id="rId183">
            <o:LockedField>false</o:LockedField>
          </o:OLEObject>
        </w:object>
      </w:r>
      <w:r>
        <w:rPr>
          <w:rFonts w:hint="eastAsia" w:ascii="宋体" w:hAnsi="宋体" w:eastAsia="宋体" w:cs="宋体"/>
          <w:color w:val="FF0000"/>
          <w:sz w:val="21"/>
        </w:rPr>
        <w:t>）化合价为+2，氢氧根（</w:t>
      </w:r>
      <w:r>
        <w:rPr>
          <w:rFonts w:hint="eastAsia" w:ascii="宋体" w:hAnsi="宋体" w:eastAsia="宋体" w:cs="宋体"/>
          <w:color w:val="FF0000"/>
        </w:rPr>
        <w:object>
          <v:shape id="_x0000_i1103" o:spt="75" alt="eqId6b297e9ffd6d0d9a41cd721e23e98f26" type="#_x0000_t75" style="height:13.85pt;width:23.75pt;" o:ole="t" filled="f" o:preferrelative="t" stroked="f" coordsize="21600,21600">
            <v:path/>
            <v:fill on="f" focussize="0,0"/>
            <v:stroke on="f" joinstyle="miter"/>
            <v:imagedata r:id="rId186" o:title="eqId6b297e9ffd6d0d9a41cd721e23e98f26"/>
            <o:lock v:ext="edit" aspectratio="t"/>
            <w10:wrap type="none"/>
            <w10:anchorlock/>
          </v:shape>
          <o:OLEObject Type="Embed" ProgID="Equation.DSMT4" ShapeID="_x0000_i1103" DrawAspect="Content" ObjectID="_1468075803" r:id="rId185">
            <o:LockedField>false</o:LockedField>
          </o:OLEObject>
        </w:object>
      </w:r>
      <w:r>
        <w:rPr>
          <w:rFonts w:hint="eastAsia" w:ascii="宋体" w:hAnsi="宋体" w:eastAsia="宋体" w:cs="宋体"/>
          <w:color w:val="FF0000"/>
          <w:sz w:val="21"/>
        </w:rPr>
        <w:t>）化合价为-1，碳酸根（</w:t>
      </w:r>
      <w:r>
        <w:rPr>
          <w:rFonts w:hint="eastAsia" w:ascii="宋体" w:hAnsi="宋体" w:eastAsia="宋体" w:cs="宋体"/>
          <w:color w:val="FF0000"/>
        </w:rPr>
        <w:object>
          <v:shape id="_x0000_i1104" o:spt="75" alt="eqId088c77540303edceced548234eebb010" type="#_x0000_t75" style="height:16.35pt;width:25.5pt;" o:ole="t" filled="f" o:preferrelative="t" stroked="f" coordsize="21600,21600">
            <v:path/>
            <v:fill on="f" focussize="0,0"/>
            <v:stroke on="f" joinstyle="miter"/>
            <v:imagedata r:id="rId188" o:title="eqId088c77540303edceced548234eebb010"/>
            <o:lock v:ext="edit" aspectratio="t"/>
            <w10:wrap type="none"/>
            <w10:anchorlock/>
          </v:shape>
          <o:OLEObject Type="Embed" ProgID="Equation.DSMT4" ShapeID="_x0000_i1104" DrawAspect="Content" ObjectID="_1468075804" r:id="rId187">
            <o:LockedField>false</o:LockedField>
          </o:OLEObject>
        </w:object>
      </w:r>
      <w:r>
        <w:rPr>
          <w:rFonts w:hint="eastAsia" w:ascii="宋体" w:hAnsi="宋体" w:eastAsia="宋体" w:cs="宋体"/>
          <w:color w:val="FF0000"/>
          <w:sz w:val="21"/>
        </w:rPr>
        <w:t>）化合价为-2，</w:t>
      </w:r>
      <w:r>
        <w:rPr>
          <w:rFonts w:hint="eastAsia" w:ascii="宋体" w:hAnsi="宋体" w:eastAsia="宋体" w:cs="宋体"/>
          <w:i/>
          <w:color w:val="FF0000"/>
          <w:sz w:val="21"/>
        </w:rPr>
        <w:t>，</w:t>
      </w:r>
    </w:p>
    <w:p w14:paraId="42FE6873">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则</w:t>
      </w:r>
      <w:r>
        <w:rPr>
          <w:rFonts w:hint="eastAsia" w:ascii="宋体" w:hAnsi="宋体" w:eastAsia="宋体" w:cs="宋体"/>
          <w:color w:val="FF0000"/>
        </w:rPr>
        <w:object>
          <v:shape id="_x0000_i1105" o:spt="75" alt="eqIdb4a0bd6c55abf58f13e3dcafe4365910" type="#_x0000_t75" style="height:13.2pt;width:138.15pt;" o:ole="t" filled="f" o:preferrelative="t" stroked="f" coordsize="21600,21600">
            <v:path/>
            <v:fill on="f" focussize="0,0"/>
            <v:stroke on="f" joinstyle="miter"/>
            <v:imagedata r:id="rId190" o:title="eqIdb4a0bd6c55abf58f13e3dcafe4365910"/>
            <o:lock v:ext="edit" aspectratio="t"/>
            <w10:wrap type="none"/>
            <w10:anchorlock/>
          </v:shape>
          <o:OLEObject Type="Embed" ProgID="Equation.DSMT4" ShapeID="_x0000_i1105" DrawAspect="Content" ObjectID="_1468075805" r:id="rId189">
            <o:LockedField>false</o:LockedField>
          </o:OLEObject>
        </w:object>
      </w:r>
      <w:r>
        <w:rPr>
          <w:rFonts w:hint="eastAsia" w:ascii="宋体" w:hAnsi="宋体" w:eastAsia="宋体" w:cs="宋体"/>
          <w:color w:val="FF0000"/>
          <w:sz w:val="21"/>
        </w:rPr>
        <w:t>，解得</w:t>
      </w:r>
      <w:r>
        <w:rPr>
          <w:rFonts w:hint="eastAsia" w:ascii="宋体" w:hAnsi="宋体" w:eastAsia="宋体" w:cs="宋体"/>
          <w:color w:val="FF0000"/>
        </w:rPr>
        <w:object>
          <v:shape id="_x0000_i1106" o:spt="75" alt="eqId2600a54b7bf3f79aaec7d49a47f6b4d2" type="#_x0000_t75" style="height:12.6pt;width:24.6pt;" o:ole="t" filled="f" o:preferrelative="t" stroked="f" coordsize="21600,21600">
            <v:path/>
            <v:fill on="f" focussize="0,0"/>
            <v:stroke on="f" joinstyle="miter"/>
            <v:imagedata r:id="rId192" o:title="eqId2600a54b7bf3f79aaec7d49a47f6b4d2"/>
            <o:lock v:ext="edit" aspectratio="t"/>
            <w10:wrap type="none"/>
            <w10:anchorlock/>
          </v:shape>
          <o:OLEObject Type="Embed" ProgID="Equation.DSMT4" ShapeID="_x0000_i1106" DrawAspect="Content" ObjectID="_1468075806" r:id="rId191">
            <o:LockedField>false</o:LockedField>
          </o:OLEObject>
        </w:object>
      </w:r>
      <w:r>
        <w:rPr>
          <w:rFonts w:hint="eastAsia" w:ascii="宋体" w:hAnsi="宋体" w:eastAsia="宋体" w:cs="宋体"/>
          <w:color w:val="FF0000"/>
          <w:sz w:val="21"/>
        </w:rPr>
        <w:t>。</w:t>
      </w:r>
    </w:p>
    <w:p w14:paraId="0479800A">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故填：2。</w:t>
      </w:r>
    </w:p>
    <w:p w14:paraId="67F3B4A6">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（4）</w:t>
      </w:r>
      <w:r>
        <w:rPr>
          <w:rFonts w:hint="eastAsia" w:ascii="宋体" w:hAnsi="宋体" w:eastAsia="宋体" w:cs="宋体"/>
          <w:color w:val="FF0000"/>
        </w:rPr>
        <w:object>
          <v:shape id="_x0000_i1107" o:spt="75" alt="eqId4a408382331c7c7615a6ebe76732af14" type="#_x0000_t75" style="height:12.65pt;width:21.95pt;" o:ole="t" filled="f" o:preferrelative="t" stroked="f" coordsize="21600,21600">
            <v:path/>
            <v:fill on="f" focussize="0,0"/>
            <v:stroke on="f" joinstyle="miter"/>
            <v:imagedata r:id="rId194" o:title="eqId4a408382331c7c7615a6ebe76732af14"/>
            <o:lock v:ext="edit" aspectratio="t"/>
            <w10:wrap type="none"/>
            <w10:anchorlock/>
          </v:shape>
          <o:OLEObject Type="Embed" ProgID="Equation.DSMT4" ShapeID="_x0000_i1107" DrawAspect="Content" ObjectID="_1468075807" r:id="rId193">
            <o:LockedField>false</o:LockedField>
          </o:OLEObject>
        </w:object>
      </w:r>
      <w:r>
        <w:rPr>
          <w:rFonts w:hint="eastAsia" w:ascii="宋体" w:hAnsi="宋体" w:eastAsia="宋体" w:cs="宋体"/>
          <w:color w:val="FF0000"/>
          <w:sz w:val="21"/>
        </w:rPr>
        <w:t>与</w:t>
      </w:r>
      <w:r>
        <w:rPr>
          <w:rFonts w:hint="eastAsia" w:ascii="宋体" w:hAnsi="宋体" w:eastAsia="宋体" w:cs="宋体"/>
          <w:color w:val="FF0000"/>
        </w:rPr>
        <w:object>
          <v:shape id="_x0000_i1108" o:spt="75" alt="eqId2da462f0364d2fa4e254daf2a31d7c9d" type="#_x0000_t75" style="height:15.8pt;width:26.4pt;" o:ole="t" filled="f" o:preferrelative="t" stroked="f" coordsize="21600,21600">
            <v:path/>
            <v:fill on="f" focussize="0,0"/>
            <v:stroke on="f" joinstyle="miter"/>
            <v:imagedata r:id="rId196" o:title="eqId2da462f0364d2fa4e254daf2a31d7c9d"/>
            <o:lock v:ext="edit" aspectratio="t"/>
            <w10:wrap type="none"/>
            <w10:anchorlock/>
          </v:shape>
          <o:OLEObject Type="Embed" ProgID="Equation.DSMT4" ShapeID="_x0000_i1108" DrawAspect="Content" ObjectID="_1468075808" r:id="rId195">
            <o:LockedField>false</o:LockedField>
          </o:OLEObject>
        </w:object>
      </w:r>
      <w:r>
        <w:rPr>
          <w:rFonts w:hint="eastAsia" w:ascii="宋体" w:hAnsi="宋体" w:eastAsia="宋体" w:cs="宋体"/>
          <w:color w:val="FF0000"/>
          <w:sz w:val="21"/>
        </w:rPr>
        <w:t>反应生成</w:t>
      </w:r>
      <w:r>
        <w:rPr>
          <w:rFonts w:hint="eastAsia" w:ascii="宋体" w:hAnsi="宋体" w:eastAsia="宋体" w:cs="宋体"/>
          <w:color w:val="FF0000"/>
        </w:rPr>
        <w:object>
          <v:shape id="_x0000_i1109" o:spt="75" alt="eqId7311c98bd58b1030ced7896e2dae187c" type="#_x0000_t75" style="height:15.7pt;width:30.75pt;" o:ole="t" filled="f" o:preferrelative="t" stroked="f" coordsize="21600,21600">
            <v:path/>
            <v:fill on="f" focussize="0,0"/>
            <v:stroke on="f" joinstyle="miter"/>
            <v:imagedata r:id="rId198" o:title="eqId7311c98bd58b1030ced7896e2dae187c"/>
            <o:lock v:ext="edit" aspectratio="t"/>
            <w10:wrap type="none"/>
            <w10:anchorlock/>
          </v:shape>
          <o:OLEObject Type="Embed" ProgID="Equation.DSMT4" ShapeID="_x0000_i1109" DrawAspect="Content" ObjectID="_1468075809" r:id="rId197">
            <o:LockedField>false</o:LockedField>
          </o:OLEObject>
        </w:object>
      </w:r>
      <w:r>
        <w:rPr>
          <w:rFonts w:hint="eastAsia" w:ascii="宋体" w:hAnsi="宋体" w:eastAsia="宋体" w:cs="宋体"/>
          <w:color w:val="FF0000"/>
          <w:sz w:val="21"/>
        </w:rPr>
        <w:t>和</w:t>
      </w:r>
      <w:r>
        <w:rPr>
          <w:rFonts w:hint="eastAsia" w:ascii="宋体" w:hAnsi="宋体" w:eastAsia="宋体" w:cs="宋体"/>
          <w:color w:val="FF0000"/>
        </w:rPr>
        <w:object>
          <v:shape id="_x0000_i1110" o:spt="75" alt="eqIdcfe03839750d5de43280922a6bc56c6a" type="#_x0000_t75" style="height:15.65pt;width:22.85pt;" o:ole="t" filled="f" o:preferrelative="t" stroked="f" coordsize="21600,21600">
            <v:path/>
            <v:fill on="f" focussize="0,0"/>
            <v:stroke on="f" joinstyle="miter"/>
            <v:imagedata r:id="rId200" o:title="eqIdcfe03839750d5de43280922a6bc56c6a"/>
            <o:lock v:ext="edit" aspectratio="t"/>
            <w10:wrap type="none"/>
            <w10:anchorlock/>
          </v:shape>
          <o:OLEObject Type="Embed" ProgID="Equation.DSMT4" ShapeID="_x0000_i1110" DrawAspect="Content" ObjectID="_1468075810" r:id="rId199">
            <o:LockedField>false</o:LockedField>
          </o:OLEObject>
        </w:object>
      </w:r>
      <w:r>
        <w:rPr>
          <w:rFonts w:hint="eastAsia" w:ascii="宋体" w:hAnsi="宋体" w:eastAsia="宋体" w:cs="宋体"/>
          <w:color w:val="FF0000"/>
          <w:sz w:val="21"/>
        </w:rPr>
        <w:t>，方程式为：</w:t>
      </w:r>
      <w:r>
        <w:rPr>
          <w:rFonts w:hint="eastAsia" w:ascii="宋体" w:hAnsi="宋体" w:eastAsia="宋体" w:cs="宋体"/>
          <w:color w:val="FF0000"/>
        </w:rPr>
        <w:object>
          <v:shape id="_x0000_i1111" o:spt="75" alt="eqId064f54615f9f5d9038d34efb7741dfdd" type="#_x0000_t75" style="height:15.8pt;width:133.75pt;" o:ole="t" filled="f" o:preferrelative="t" stroked="f" coordsize="21600,21600">
            <v:path/>
            <v:fill on="f" focussize="0,0"/>
            <v:stroke on="f" joinstyle="miter"/>
            <v:imagedata r:id="rId182" o:title="eqId064f54615f9f5d9038d34efb7741dfdd"/>
            <o:lock v:ext="edit" aspectratio="t"/>
            <w10:wrap type="none"/>
            <w10:anchorlock/>
          </v:shape>
          <o:OLEObject Type="Embed" ProgID="Equation.DSMT4" ShapeID="_x0000_i1111" DrawAspect="Content" ObjectID="_1468075811" r:id="rId201">
            <o:LockedField>false</o:LockedField>
          </o:OLEObject>
        </w:object>
      </w:r>
      <w:r>
        <w:rPr>
          <w:rFonts w:hint="eastAsia" w:ascii="宋体" w:hAnsi="宋体" w:eastAsia="宋体" w:cs="宋体"/>
          <w:color w:val="FF0000"/>
          <w:sz w:val="21"/>
        </w:rPr>
        <w:t>。</w:t>
      </w:r>
    </w:p>
    <w:p w14:paraId="4FABC9F0">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故填：</w:t>
      </w:r>
      <w:r>
        <w:rPr>
          <w:rFonts w:hint="eastAsia" w:ascii="宋体" w:hAnsi="宋体" w:eastAsia="宋体" w:cs="宋体"/>
          <w:color w:val="FF0000"/>
        </w:rPr>
        <w:object>
          <v:shape id="_x0000_i1112" o:spt="75" alt="eqId064f54615f9f5d9038d34efb7741dfdd" type="#_x0000_t75" style="height:15.8pt;width:133.75pt;" o:ole="t" filled="f" o:preferrelative="t" stroked="f" coordsize="21600,21600">
            <v:path/>
            <v:fill on="f" focussize="0,0"/>
            <v:stroke on="f" joinstyle="miter"/>
            <v:imagedata r:id="rId182" o:title="eqId064f54615f9f5d9038d34efb7741dfdd"/>
            <o:lock v:ext="edit" aspectratio="t"/>
            <w10:wrap type="none"/>
            <w10:anchorlock/>
          </v:shape>
          <o:OLEObject Type="Embed" ProgID="Equation.DSMT4" ShapeID="_x0000_i1112" DrawAspect="Content" ObjectID="_1468075812" r:id="rId202">
            <o:LockedField>false</o:LockedField>
          </o:OLEObject>
        </w:object>
      </w:r>
      <w:r>
        <w:rPr>
          <w:rFonts w:hint="eastAsia" w:ascii="宋体" w:hAnsi="宋体" w:eastAsia="宋体" w:cs="宋体"/>
          <w:color w:val="FF0000"/>
          <w:sz w:val="21"/>
        </w:rPr>
        <w:t>。</w:t>
      </w:r>
    </w:p>
    <w:p w14:paraId="4136EE32">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val="en-US" w:eastAsia="zh-CN"/>
        </w:rPr>
        <w:t>40．</w:t>
      </w:r>
      <w:r>
        <w:rPr>
          <w:rFonts w:hint="eastAsia" w:ascii="宋体" w:hAnsi="宋体" w:eastAsia="宋体" w:cs="宋体"/>
          <w:color w:val="00B050"/>
        </w:rPr>
        <w:t>(24-25九上·新疆乌鲁木齐第四十四中学·期末)</w:t>
      </w:r>
      <w:r>
        <w:rPr>
          <w:rFonts w:hint="eastAsia" w:ascii="宋体" w:hAnsi="宋体" w:eastAsia="宋体" w:cs="宋体"/>
          <w:sz w:val="21"/>
        </w:rPr>
        <w:t>2024年7月30日，中国运动员孙颖莎和王楚钦获得了巴黎奥运会乒乓球混双冠军，这是国乒奥运会历史上首枚混双冠军。乒乓球作为我国的国球，主要成分是聚酯纤维，是由对苯二甲酸(C</w:t>
      </w:r>
      <w:r>
        <w:rPr>
          <w:rFonts w:hint="eastAsia" w:ascii="宋体" w:hAnsi="宋体" w:eastAsia="宋体" w:cs="宋体"/>
          <w:sz w:val="21"/>
          <w:vertAlign w:val="subscript"/>
        </w:rPr>
        <w:t>8</w:t>
      </w:r>
      <w:r>
        <w:rPr>
          <w:rFonts w:hint="eastAsia" w:ascii="宋体" w:hAnsi="宋体" w:eastAsia="宋体" w:cs="宋体"/>
          <w:sz w:val="21"/>
        </w:rPr>
        <w:t>H</w:t>
      </w:r>
      <w:r>
        <w:rPr>
          <w:rFonts w:hint="eastAsia" w:ascii="宋体" w:hAnsi="宋体" w:eastAsia="宋体" w:cs="宋体"/>
          <w:sz w:val="21"/>
          <w:vertAlign w:val="subscript"/>
        </w:rPr>
        <w:t>6</w:t>
      </w:r>
      <w:r>
        <w:rPr>
          <w:rFonts w:hint="eastAsia" w:ascii="宋体" w:hAnsi="宋体" w:eastAsia="宋体" w:cs="宋体"/>
          <w:sz w:val="21"/>
        </w:rPr>
        <w:t>O</w:t>
      </w:r>
      <w:r>
        <w:rPr>
          <w:rFonts w:hint="eastAsia" w:ascii="宋体" w:hAnsi="宋体" w:eastAsia="宋体" w:cs="宋体"/>
          <w:sz w:val="21"/>
          <w:vertAlign w:val="subscript"/>
        </w:rPr>
        <w:t>4</w:t>
      </w:r>
      <w:r>
        <w:rPr>
          <w:rFonts w:hint="eastAsia" w:ascii="宋体" w:hAnsi="宋体" w:eastAsia="宋体" w:cs="宋体"/>
          <w:sz w:val="21"/>
        </w:rPr>
        <w:t>)和乙二醇为原料制成的，对于其原料对苯二甲酸(C</w:t>
      </w:r>
      <w:r>
        <w:rPr>
          <w:rFonts w:hint="eastAsia" w:ascii="宋体" w:hAnsi="宋体" w:eastAsia="宋体" w:cs="宋体"/>
          <w:sz w:val="21"/>
          <w:vertAlign w:val="subscript"/>
        </w:rPr>
        <w:t>8</w:t>
      </w:r>
      <w:r>
        <w:rPr>
          <w:rFonts w:hint="eastAsia" w:ascii="宋体" w:hAnsi="宋体" w:eastAsia="宋体" w:cs="宋体"/>
          <w:sz w:val="21"/>
        </w:rPr>
        <w:t>H</w:t>
      </w:r>
      <w:r>
        <w:rPr>
          <w:rFonts w:hint="eastAsia" w:ascii="宋体" w:hAnsi="宋体" w:eastAsia="宋体" w:cs="宋体"/>
          <w:sz w:val="21"/>
          <w:vertAlign w:val="subscript"/>
        </w:rPr>
        <w:t>6</w:t>
      </w:r>
      <w:r>
        <w:rPr>
          <w:rFonts w:hint="eastAsia" w:ascii="宋体" w:hAnsi="宋体" w:eastAsia="宋体" w:cs="宋体"/>
          <w:sz w:val="21"/>
        </w:rPr>
        <w:t>O</w:t>
      </w:r>
      <w:r>
        <w:rPr>
          <w:rFonts w:hint="eastAsia" w:ascii="宋体" w:hAnsi="宋体" w:eastAsia="宋体" w:cs="宋体"/>
          <w:sz w:val="21"/>
          <w:vertAlign w:val="subscript"/>
        </w:rPr>
        <w:t>4</w:t>
      </w:r>
      <w:r>
        <w:rPr>
          <w:rFonts w:hint="eastAsia" w:ascii="宋体" w:hAnsi="宋体" w:eastAsia="宋体" w:cs="宋体"/>
          <w:sz w:val="21"/>
        </w:rPr>
        <w:t>)下列说法正确的是</w:t>
      </w:r>
    </w:p>
    <w:p w14:paraId="7BE77CA9">
      <w:pPr>
        <w:shd w:val="clear" w:color="auto" w:fill="auto"/>
        <w:spacing w:before="0" w:after="0" w:line="360" w:lineRule="auto"/>
        <w:ind w:left="300"/>
        <w:jc w:val="left"/>
        <w:textAlignment w:val="center"/>
        <w:rPr>
          <w:rFonts w:hint="eastAsia" w:ascii="宋体" w:hAnsi="宋体" w:eastAsia="宋体" w:cs="宋体"/>
          <w:sz w:val="21"/>
        </w:rPr>
      </w:pPr>
      <w:r>
        <w:rPr>
          <w:rFonts w:hint="eastAsia" w:ascii="宋体" w:hAnsi="宋体" w:eastAsia="宋体" w:cs="宋体"/>
          <w:sz w:val="21"/>
        </w:rPr>
        <w:t>A．对苯二甲酸属于氧化物</w:t>
      </w:r>
    </w:p>
    <w:p w14:paraId="6BDD7045">
      <w:pPr>
        <w:shd w:val="clear" w:color="auto" w:fill="auto"/>
        <w:spacing w:before="0" w:after="0" w:line="360" w:lineRule="auto"/>
        <w:ind w:left="300"/>
        <w:jc w:val="left"/>
        <w:textAlignment w:val="center"/>
        <w:rPr>
          <w:rFonts w:hint="eastAsia" w:ascii="宋体" w:hAnsi="宋体" w:eastAsia="宋体" w:cs="宋体"/>
          <w:sz w:val="21"/>
        </w:rPr>
      </w:pPr>
      <w:r>
        <w:rPr>
          <w:rFonts w:hint="eastAsia" w:ascii="宋体" w:hAnsi="宋体" w:eastAsia="宋体" w:cs="宋体"/>
          <w:sz w:val="21"/>
        </w:rPr>
        <w:t>B．每个对苯二甲酸分子由8个碳原子、6个氢原子和4个氧原子构成</w:t>
      </w:r>
    </w:p>
    <w:p w14:paraId="545F7A80">
      <w:pPr>
        <w:shd w:val="clear" w:color="auto" w:fill="auto"/>
        <w:spacing w:before="0" w:after="0" w:line="360" w:lineRule="auto"/>
        <w:ind w:left="300"/>
        <w:jc w:val="left"/>
        <w:textAlignment w:val="center"/>
        <w:rPr>
          <w:rFonts w:hint="eastAsia" w:ascii="宋体" w:hAnsi="宋体" w:eastAsia="宋体" w:cs="宋体"/>
          <w:sz w:val="21"/>
        </w:rPr>
      </w:pPr>
      <w:r>
        <w:rPr>
          <w:rFonts w:hint="eastAsia" w:ascii="宋体" w:hAnsi="宋体" w:eastAsia="宋体" w:cs="宋体"/>
          <w:sz w:val="21"/>
        </w:rPr>
        <w:t>C．对苯二甲酸中氧元素的质量分数最小</w:t>
      </w:r>
    </w:p>
    <w:p w14:paraId="4F9C511F">
      <w:pPr>
        <w:shd w:val="clear" w:color="auto" w:fill="auto"/>
        <w:spacing w:before="0" w:after="0" w:line="360" w:lineRule="auto"/>
        <w:ind w:left="300"/>
        <w:jc w:val="left"/>
        <w:textAlignment w:val="center"/>
        <w:rPr>
          <w:rFonts w:hint="eastAsia" w:ascii="宋体" w:hAnsi="宋体" w:eastAsia="宋体" w:cs="宋体"/>
          <w:sz w:val="21"/>
        </w:rPr>
      </w:pPr>
      <w:r>
        <w:rPr>
          <w:rFonts w:hint="eastAsia" w:ascii="宋体" w:hAnsi="宋体" w:eastAsia="宋体" w:cs="宋体"/>
          <w:sz w:val="21"/>
        </w:rPr>
        <w:t>D．对苯二甲酸中碳、氢、氧元素的质量比为8：6：4</w:t>
      </w:r>
    </w:p>
    <w:p w14:paraId="62A942EA">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【答案】B</w:t>
      </w:r>
    </w:p>
    <w:p w14:paraId="1A7E6831">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【详解】A、氧化物是由两种元素组成且其中一种是氧元素的化合物，对苯二甲酸（C</w:t>
      </w:r>
      <w:r>
        <w:rPr>
          <w:rFonts w:hint="eastAsia" w:ascii="宋体" w:hAnsi="宋体" w:eastAsia="宋体" w:cs="宋体"/>
          <w:color w:val="FF0000"/>
          <w:sz w:val="21"/>
          <w:vertAlign w:val="subscript"/>
        </w:rPr>
        <w:t>8</w:t>
      </w:r>
      <w:r>
        <w:rPr>
          <w:rFonts w:hint="eastAsia" w:ascii="宋体" w:hAnsi="宋体" w:eastAsia="宋体" w:cs="宋体"/>
          <w:color w:val="FF0000"/>
          <w:sz w:val="21"/>
        </w:rPr>
        <w:t>H</w:t>
      </w:r>
      <w:r>
        <w:rPr>
          <w:rFonts w:hint="eastAsia" w:ascii="宋体" w:hAnsi="宋体" w:eastAsia="宋体" w:cs="宋体"/>
          <w:color w:val="FF0000"/>
          <w:sz w:val="21"/>
          <w:vertAlign w:val="subscript"/>
        </w:rPr>
        <w:t>6</w:t>
      </w:r>
      <w:r>
        <w:rPr>
          <w:rFonts w:hint="eastAsia" w:ascii="宋体" w:hAnsi="宋体" w:eastAsia="宋体" w:cs="宋体"/>
          <w:color w:val="FF0000"/>
          <w:sz w:val="21"/>
        </w:rPr>
        <w:t>O</w:t>
      </w:r>
      <w:r>
        <w:rPr>
          <w:rFonts w:hint="eastAsia" w:ascii="宋体" w:hAnsi="宋体" w:eastAsia="宋体" w:cs="宋体"/>
          <w:color w:val="FF0000"/>
          <w:sz w:val="21"/>
          <w:vertAlign w:val="subscript"/>
        </w:rPr>
        <w:t>4​</w:t>
      </w:r>
      <w:r>
        <w:rPr>
          <w:rFonts w:hint="eastAsia" w:ascii="宋体" w:hAnsi="宋体" w:eastAsia="宋体" w:cs="宋体"/>
          <w:color w:val="FF0000"/>
          <w:sz w:val="21"/>
        </w:rPr>
        <w:t>）由C、H、O这三种元素组成，不属于氧化物，该说法错误。</w:t>
      </w:r>
    </w:p>
    <w:p w14:paraId="73369DC0">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B、由对苯二甲酸的化学式C</w:t>
      </w:r>
      <w:r>
        <w:rPr>
          <w:rFonts w:hint="eastAsia" w:ascii="宋体" w:hAnsi="宋体" w:eastAsia="宋体" w:cs="宋体"/>
          <w:color w:val="FF0000"/>
          <w:sz w:val="21"/>
          <w:vertAlign w:val="subscript"/>
        </w:rPr>
        <w:t>8</w:t>
      </w:r>
      <w:r>
        <w:rPr>
          <w:rFonts w:hint="eastAsia" w:ascii="宋体" w:hAnsi="宋体" w:eastAsia="宋体" w:cs="宋体"/>
          <w:color w:val="FF0000"/>
          <w:sz w:val="21"/>
        </w:rPr>
        <w:t>H</w:t>
      </w:r>
      <w:r>
        <w:rPr>
          <w:rFonts w:hint="eastAsia" w:ascii="宋体" w:hAnsi="宋体" w:eastAsia="宋体" w:cs="宋体"/>
          <w:color w:val="FF0000"/>
          <w:sz w:val="21"/>
          <w:vertAlign w:val="subscript"/>
        </w:rPr>
        <w:t>6</w:t>
      </w:r>
      <w:r>
        <w:rPr>
          <w:rFonts w:hint="eastAsia" w:ascii="宋体" w:hAnsi="宋体" w:eastAsia="宋体" w:cs="宋体"/>
          <w:color w:val="FF0000"/>
          <w:sz w:val="21"/>
        </w:rPr>
        <w:t>O</w:t>
      </w:r>
      <w:r>
        <w:rPr>
          <w:rFonts w:hint="eastAsia" w:ascii="宋体" w:hAnsi="宋体" w:eastAsia="宋体" w:cs="宋体"/>
          <w:color w:val="FF0000"/>
          <w:sz w:val="21"/>
          <w:vertAlign w:val="subscript"/>
        </w:rPr>
        <w:t>4</w:t>
      </w:r>
      <w:r>
        <w:rPr>
          <w:rFonts w:hint="eastAsia" w:ascii="宋体" w:hAnsi="宋体" w:eastAsia="宋体" w:cs="宋体"/>
          <w:color w:val="FF0000"/>
          <w:sz w:val="21"/>
        </w:rPr>
        <w:t>可知，每个对苯二甲酸分子由 8 个碳原子、6 个氢原子和 4 个氧原子构成，该说法正确。</w:t>
      </w:r>
    </w:p>
    <w:p w14:paraId="31A907B6">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C、对苯二甲酸中碳、氢、氧元素的质量比为</w:t>
      </w:r>
      <w:r>
        <w:rPr>
          <w:rFonts w:hint="eastAsia" w:ascii="宋体" w:hAnsi="宋体" w:eastAsia="宋体" w:cs="宋体"/>
          <w:color w:val="FF0000"/>
        </w:rPr>
        <w:object>
          <v:shape id="_x0000_i1113" o:spt="75" alt="eqIdf20c22ae511e1e88e787790069fce48b" type="#_x0000_t75" style="height:17.8pt;width:139.9pt;" o:ole="t" filled="f" o:preferrelative="t" stroked="f" coordsize="21600,21600">
            <v:path/>
            <v:fill on="f" focussize="0,0"/>
            <v:stroke on="f" joinstyle="miter"/>
            <v:imagedata r:id="rId204" o:title="eqIdf20c22ae511e1e88e787790069fce48b"/>
            <o:lock v:ext="edit" aspectratio="t"/>
            <w10:wrap type="none"/>
            <w10:anchorlock/>
          </v:shape>
          <o:OLEObject Type="Embed" ProgID="Equation.DSMT4" ShapeID="_x0000_i1113" DrawAspect="Content" ObjectID="_1468075813" r:id="rId203">
            <o:LockedField>false</o:LockedField>
          </o:OLEObject>
        </w:object>
      </w:r>
      <w:r>
        <w:rPr>
          <w:rFonts w:hint="eastAsia" w:ascii="宋体" w:hAnsi="宋体" w:eastAsia="宋体" w:cs="宋体"/>
          <w:color w:val="FF0000"/>
          <w:sz w:val="21"/>
        </w:rPr>
        <w:t>，可知氢元素的质量分数最小，该说法错误。</w:t>
      </w:r>
    </w:p>
    <w:p w14:paraId="7B5F109D">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D、对苯二甲酸中碳、氢、氧元素的质量比为</w:t>
      </w:r>
      <w:r>
        <w:rPr>
          <w:rFonts w:hint="eastAsia" w:ascii="宋体" w:hAnsi="宋体" w:eastAsia="宋体" w:cs="宋体"/>
          <w:color w:val="FF0000"/>
        </w:rPr>
        <w:object>
          <v:shape id="_x0000_i1114" o:spt="75" alt="eqId72581f979eea7bd0db286bc97014fa54" type="#_x0000_t75" style="height:12.35pt;width:33.4pt;" o:ole="t" filled="f" o:preferrelative="t" stroked="f" coordsize="21600,21600">
            <v:path/>
            <v:fill on="f" focussize="0,0"/>
            <v:stroke on="f" joinstyle="miter"/>
            <v:imagedata r:id="rId206" o:title="eqId72581f979eea7bd0db286bc97014fa54"/>
            <o:lock v:ext="edit" aspectratio="t"/>
            <w10:wrap type="none"/>
            <w10:anchorlock/>
          </v:shape>
          <o:OLEObject Type="Embed" ProgID="Equation.DSMT4" ShapeID="_x0000_i1114" DrawAspect="Content" ObjectID="_1468075814" r:id="rId205">
            <o:LockedField>false</o:LockedField>
          </o:OLEObject>
        </w:object>
      </w:r>
      <w:r>
        <w:rPr>
          <w:rFonts w:hint="eastAsia" w:ascii="宋体" w:hAnsi="宋体" w:eastAsia="宋体" w:cs="宋体"/>
          <w:color w:val="FF0000"/>
          <w:sz w:val="21"/>
        </w:rPr>
        <w:t>，而</w:t>
      </w:r>
      <w:r>
        <w:rPr>
          <w:rFonts w:hint="eastAsia" w:ascii="宋体" w:hAnsi="宋体" w:eastAsia="宋体" w:cs="宋体"/>
          <w:color w:val="FF0000"/>
        </w:rPr>
        <w:object>
          <v:shape id="_x0000_i1115" o:spt="75" alt="eqId85aae8f43825e7bb8fabe9475777a582" type="#_x0000_t75" style="height:12.4pt;width:22.85pt;" o:ole="t" filled="f" o:preferrelative="t" stroked="f" coordsize="21600,21600">
            <v:path/>
            <v:fill on="f" focussize="0,0"/>
            <v:stroke on="f" joinstyle="miter"/>
            <v:imagedata r:id="rId208" o:title="eqId85aae8f43825e7bb8fabe9475777a582"/>
            <o:lock v:ext="edit" aspectratio="t"/>
            <w10:wrap type="none"/>
            <w10:anchorlock/>
          </v:shape>
          <o:OLEObject Type="Embed" ProgID="Equation.DSMT4" ShapeID="_x0000_i1115" DrawAspect="Content" ObjectID="_1468075815" r:id="rId207">
            <o:LockedField>false</o:LockedField>
          </o:OLEObject>
        </w:object>
      </w:r>
      <w:r>
        <w:rPr>
          <w:rFonts w:hint="eastAsia" w:ascii="宋体" w:hAnsi="宋体" w:eastAsia="宋体" w:cs="宋体"/>
          <w:color w:val="FF0000"/>
          <w:sz w:val="21"/>
        </w:rPr>
        <w:t>是原子个数比，不是质量比，该说法错误。</w:t>
      </w:r>
    </w:p>
    <w:p w14:paraId="20E2775B">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故选B。</w:t>
      </w:r>
    </w:p>
    <w:p w14:paraId="3D9E7790">
      <w:pPr>
        <w:spacing w:before="0" w:after="0" w:line="360" w:lineRule="auto"/>
        <w:jc w:val="center"/>
        <w:rPr>
          <w:rFonts w:hint="eastAsia" w:ascii="宋体" w:hAnsi="宋体" w:eastAsia="宋体" w:cs="宋体"/>
        </w:rPr>
      </w:pPr>
    </w:p>
    <w:p w14:paraId="2094C606">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val="en-US" w:eastAsia="zh-CN"/>
        </w:rPr>
        <w:t>41.</w:t>
      </w:r>
      <w:r>
        <w:rPr>
          <w:rFonts w:hint="eastAsia" w:ascii="宋体" w:hAnsi="宋体" w:eastAsia="宋体" w:cs="宋体"/>
          <w:color w:val="00B050"/>
        </w:rPr>
        <w:t>(24-25九上·</w:t>
      </w:r>
      <w:r>
        <w:rPr>
          <w:rFonts w:hint="eastAsia" w:ascii="宋体" w:hAnsi="宋体" w:eastAsia="宋体" w:cs="宋体"/>
          <w:color w:val="00B050"/>
          <w:lang w:val="en-US" w:eastAsia="zh-CN"/>
        </w:rPr>
        <w:t>山东淄博</w:t>
      </w:r>
      <w:r>
        <w:rPr>
          <w:rFonts w:hint="eastAsia" w:ascii="宋体" w:hAnsi="宋体" w:eastAsia="宋体" w:cs="宋体"/>
          <w:color w:val="00B050"/>
        </w:rPr>
        <w:t>·期末)</w:t>
      </w:r>
      <w:r>
        <w:rPr>
          <w:rFonts w:hint="eastAsia" w:ascii="宋体" w:hAnsi="宋体" w:eastAsia="宋体" w:cs="宋体"/>
          <w:sz w:val="21"/>
        </w:rPr>
        <w:t>海水淡化是获取淡水的重要途径。下列对海水淡化的说法不正确的是</w:t>
      </w:r>
    </w:p>
    <w:p w14:paraId="0287147D">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A．海水淡化需要消耗一定的成本和能源，需要珍惜和节约淡水</w:t>
      </w:r>
    </w:p>
    <w:p w14:paraId="6844CE43">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B．目前海水淡化的方法主要是膜法和热法</w:t>
      </w:r>
    </w:p>
    <w:p w14:paraId="3F030AC4">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C．膜法淡化海水的原理类似于过滤，用普通滤纸也可以淡化海水</w:t>
      </w:r>
    </w:p>
    <w:p w14:paraId="1F792E72">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D．目前淡化海水的方法发生的都是物理变化</w:t>
      </w:r>
    </w:p>
    <w:p w14:paraId="11E72443">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【答案】C</w:t>
      </w:r>
    </w:p>
    <w:p w14:paraId="2AE045A9">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【详解】A、海水淡化需要消耗一定的成本和能源，故需要珍惜和节约淡水，A说法正确；</w:t>
      </w:r>
    </w:p>
    <w:p w14:paraId="232F0543">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B、淡化海水的方法很多，目前海水淡化的方法主要是膜法和热法，B说法正确；</w:t>
      </w:r>
    </w:p>
    <w:p w14:paraId="46A6C551">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C、膜法淡化海水需使用半透膜（如反渗透膜），其原理基于选择性透过，可去除溶解盐，普通滤纸仅能过滤大颗粒，无法去除盐分，故不能淡化海水，C说法不正确；</w:t>
      </w:r>
    </w:p>
    <w:p w14:paraId="191F5FF2">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D、目前常用淡化海水的方法是膜法和热法，两种方法都没有生成新物质，发生的都是物理变化，D选项正确。</w:t>
      </w:r>
    </w:p>
    <w:p w14:paraId="7D470C03">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故选C。</w:t>
      </w:r>
    </w:p>
    <w:p w14:paraId="333AA038">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val="en-US" w:eastAsia="zh-CN"/>
        </w:rPr>
        <w:t>42．</w:t>
      </w:r>
      <w:r>
        <w:rPr>
          <w:rFonts w:hint="eastAsia" w:ascii="宋体" w:hAnsi="宋体" w:eastAsia="宋体" w:cs="宋体"/>
          <w:color w:val="00B050"/>
        </w:rPr>
        <w:t>(24-25九上·四川泸州合江县·期末)</w:t>
      </w:r>
      <w:r>
        <w:rPr>
          <w:rFonts w:hint="eastAsia" w:ascii="宋体" w:hAnsi="宋体" w:eastAsia="宋体" w:cs="宋体"/>
          <w:sz w:val="21"/>
        </w:rPr>
        <w:t>如图所示实验与现象对应正确的是</w:t>
      </w:r>
    </w:p>
    <w:p w14:paraId="2325D2BC">
      <w:pPr>
        <w:shd w:val="clear" w:color="auto" w:fill="auto"/>
        <w:spacing w:before="0" w:after="0" w:line="360" w:lineRule="auto"/>
        <w:jc w:val="center"/>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4410075" cy="1409700"/>
            <wp:effectExtent l="0" t="0" r="9525" b="0"/>
            <wp:docPr id="236" name="图片 236"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图片 236" descr="学科网 H/loZvwOuffNAx1ODbqMbQ=="/>
                    <pic:cNvPicPr>
                      <a:picLocks noChangeAspect="1"/>
                    </pic:cNvPicPr>
                  </pic:nvPicPr>
                  <pic:blipFill>
                    <a:blip r:embed="rId209"/>
                    <a:stretch>
                      <a:fillRect/>
                    </a:stretch>
                  </pic:blipFill>
                  <pic:spPr>
                    <a:xfrm>
                      <a:off x="0" y="0"/>
                      <a:ext cx="4410075" cy="1409700"/>
                    </a:xfrm>
                    <a:prstGeom prst="rect">
                      <a:avLst/>
                    </a:prstGeom>
                  </pic:spPr>
                </pic:pic>
              </a:graphicData>
            </a:graphic>
          </wp:inline>
        </w:drawing>
      </w:r>
    </w:p>
    <w:p w14:paraId="653CA230">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A．图 1，盐酸与Na</w:t>
      </w:r>
      <w:r>
        <w:rPr>
          <w:rFonts w:hint="eastAsia" w:ascii="宋体" w:hAnsi="宋体" w:eastAsia="宋体" w:cs="宋体"/>
          <w:sz w:val="21"/>
          <w:vertAlign w:val="subscript"/>
        </w:rPr>
        <w:t>2</w:t>
      </w:r>
      <w:r>
        <w:rPr>
          <w:rFonts w:hint="eastAsia" w:ascii="宋体" w:hAnsi="宋体" w:eastAsia="宋体" w:cs="宋体"/>
          <w:sz w:val="21"/>
        </w:rPr>
        <w:t>CO</w:t>
      </w:r>
      <w:r>
        <w:rPr>
          <w:rFonts w:hint="eastAsia" w:ascii="宋体" w:hAnsi="宋体" w:eastAsia="宋体" w:cs="宋体"/>
          <w:sz w:val="21"/>
          <w:vertAlign w:val="subscript"/>
        </w:rPr>
        <w:t>3</w:t>
      </w:r>
      <w:r>
        <w:rPr>
          <w:rFonts w:hint="eastAsia" w:ascii="宋体" w:hAnsi="宋体" w:eastAsia="宋体" w:cs="宋体"/>
          <w:sz w:val="21"/>
        </w:rPr>
        <w:t>粉末混合后产生大量气泡，天平仍保持平衡</w:t>
      </w:r>
    </w:p>
    <w:p w14:paraId="542E59F1">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B．图 4，甲管中气体可被点燃，乙管中气体能使带火星的木条复燃</w:t>
      </w:r>
    </w:p>
    <w:p w14:paraId="7FC760B8">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C．图 3，乙中溶液无明显现象，甲中溶液变为红色</w:t>
      </w:r>
    </w:p>
    <w:p w14:paraId="6D978EE6">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D．图 2，软水中产生的泡沫少，硬水中产生的泡沫多</w:t>
      </w:r>
    </w:p>
    <w:p w14:paraId="78E3E91A">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【答案】B</w:t>
      </w:r>
    </w:p>
    <w:p w14:paraId="76031766">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【详解】A、由于烧杯不是密闭装置，盐酸与Na2CO3粉末混合后产生大量气泡，逸到空气中，天平不能保持平衡，A不正确；</w:t>
      </w:r>
    </w:p>
    <w:p w14:paraId="4050105B">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B、电解水时，与电源正极相连那端产生氧气，氧气能使带火星的木条复燃；与电源负极相连那端产生氢气，氢气能燃烧。所以甲管中气体是氢气，可被点燃，乙管中气体是氧气，能使带火星的木条复燃，B正确；</w:t>
      </w:r>
    </w:p>
    <w:p w14:paraId="21E5F9F0">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C、由于浓氨水具有挥发性，所以氨水能使酚酞溶液变红，所以乙中溶液变为红色，甲中溶液无明显现象，C不正确；</w:t>
      </w:r>
    </w:p>
    <w:p w14:paraId="3C3AB78A">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D、软水中产生的泡沫多，硬水中产生的泡沫少，D不正确。</w:t>
      </w:r>
    </w:p>
    <w:p w14:paraId="48EAC906">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故选B。</w:t>
      </w:r>
    </w:p>
    <w:p w14:paraId="76AA67C6">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val="en-US" w:eastAsia="zh-CN"/>
        </w:rPr>
        <w:t>43．</w:t>
      </w:r>
      <w:r>
        <w:rPr>
          <w:rFonts w:hint="eastAsia" w:ascii="宋体" w:hAnsi="宋体" w:eastAsia="宋体" w:cs="宋体"/>
          <w:color w:val="00B050"/>
        </w:rPr>
        <w:t>(24-25九上·福建莆田秀山中学·期末)</w:t>
      </w:r>
      <w:r>
        <w:rPr>
          <w:rFonts w:hint="eastAsia" w:ascii="宋体" w:hAnsi="宋体" w:eastAsia="宋体" w:cs="宋体"/>
          <w:sz w:val="21"/>
        </w:rPr>
        <w:t>下列实验方案不能达到目的的是</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80"/>
        <w:gridCol w:w="3029"/>
        <w:gridCol w:w="3180"/>
      </w:tblGrid>
      <w:tr w14:paraId="1320E7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5AF97DC">
            <w:pPr>
              <w:shd w:val="clear" w:color="auto" w:fill="auto"/>
              <w:spacing w:line="360" w:lineRule="auto"/>
              <w:jc w:val="left"/>
              <w:textAlignment w:val="center"/>
              <w:rPr>
                <w:rFonts w:hint="eastAsia" w:ascii="宋体" w:hAnsi="宋体" w:eastAsia="宋体" w:cs="宋体"/>
                <w:sz w:val="21"/>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4DBF681">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实验目的</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CA20E7D">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实验方案</w:t>
            </w:r>
          </w:p>
        </w:tc>
      </w:tr>
      <w:tr w14:paraId="5A745D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ABE7AB5">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A</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59D1FE9">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除去水中的异味和色素</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F42999C">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用活性炭吸附</w:t>
            </w:r>
          </w:p>
        </w:tc>
      </w:tr>
      <w:tr w14:paraId="73712B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F1358BA">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B</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E3E6B59">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鉴别硬水和软水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AF45ED7">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取样，分别加入肥皂水，振荡</w:t>
            </w:r>
          </w:p>
        </w:tc>
      </w:tr>
      <w:tr w14:paraId="23905C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23F0813">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C</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8444517">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除去FeCl</w:t>
            </w:r>
            <w:r>
              <w:rPr>
                <w:rFonts w:hint="eastAsia" w:ascii="宋体" w:hAnsi="宋体" w:eastAsia="宋体" w:cs="宋体"/>
                <w:sz w:val="21"/>
                <w:vertAlign w:val="subscript"/>
              </w:rPr>
              <w:t>2</w:t>
            </w:r>
            <w:r>
              <w:rPr>
                <w:rFonts w:hint="eastAsia" w:ascii="宋体" w:hAnsi="宋体" w:eastAsia="宋体" w:cs="宋体"/>
                <w:sz w:val="21"/>
              </w:rPr>
              <w:t>溶液中的CuCl</w:t>
            </w:r>
            <w:r>
              <w:rPr>
                <w:rFonts w:hint="eastAsia" w:ascii="宋体" w:hAnsi="宋体" w:eastAsia="宋体" w:cs="宋体"/>
                <w:sz w:val="21"/>
                <w:vertAlign w:val="subscript"/>
              </w:rPr>
              <w:t>2</w:t>
            </w:r>
            <w:r>
              <w:rPr>
                <w:rFonts w:hint="eastAsia" w:ascii="宋体" w:hAnsi="宋体" w:eastAsia="宋体" w:cs="宋体"/>
                <w:sz w:val="21"/>
              </w:rPr>
              <w:t>杂质</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067032C">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加入过量的铁屑充分反应，过滤</w:t>
            </w:r>
          </w:p>
        </w:tc>
      </w:tr>
      <w:tr w14:paraId="1280DA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261019F">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D</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E3BF47C">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检验氧气已收集满</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4D0D045">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将带火星的木条伸入集气瓶中</w:t>
            </w:r>
          </w:p>
        </w:tc>
      </w:tr>
    </w:tbl>
    <w:p w14:paraId="6C0261C8">
      <w:pPr>
        <w:shd w:val="clear" w:color="auto" w:fill="auto"/>
        <w:tabs>
          <w:tab w:val="left" w:pos="2078"/>
          <w:tab w:val="left" w:pos="4156"/>
          <w:tab w:val="left" w:pos="6234"/>
        </w:tabs>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A．A</w:t>
      </w:r>
      <w:r>
        <w:rPr>
          <w:rFonts w:hint="eastAsia" w:ascii="宋体" w:hAnsi="宋体" w:eastAsia="宋体" w:cs="宋体"/>
          <w:sz w:val="21"/>
        </w:rPr>
        <w:tab/>
      </w:r>
      <w:r>
        <w:rPr>
          <w:rFonts w:hint="eastAsia" w:ascii="宋体" w:hAnsi="宋体" w:eastAsia="宋体" w:cs="宋体"/>
          <w:sz w:val="21"/>
        </w:rPr>
        <w:t>B．B</w:t>
      </w:r>
      <w:r>
        <w:rPr>
          <w:rFonts w:hint="eastAsia" w:ascii="宋体" w:hAnsi="宋体" w:eastAsia="宋体" w:cs="宋体"/>
          <w:sz w:val="21"/>
        </w:rPr>
        <w:tab/>
      </w:r>
      <w:r>
        <w:rPr>
          <w:rFonts w:hint="eastAsia" w:ascii="宋体" w:hAnsi="宋体" w:eastAsia="宋体" w:cs="宋体"/>
          <w:sz w:val="21"/>
        </w:rPr>
        <w:t>C．C</w:t>
      </w:r>
      <w:r>
        <w:rPr>
          <w:rFonts w:hint="eastAsia" w:ascii="宋体" w:hAnsi="宋体" w:eastAsia="宋体" w:cs="宋体"/>
          <w:sz w:val="21"/>
        </w:rPr>
        <w:tab/>
      </w:r>
      <w:r>
        <w:rPr>
          <w:rFonts w:hint="eastAsia" w:ascii="宋体" w:hAnsi="宋体" w:eastAsia="宋体" w:cs="宋体"/>
          <w:sz w:val="21"/>
        </w:rPr>
        <w:t>D．D</w:t>
      </w:r>
    </w:p>
    <w:p w14:paraId="655B7009">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【答案】D</w:t>
      </w:r>
    </w:p>
    <w:p w14:paraId="26B9AC8C">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【详解】A、 活性炭具有疏松多孔的结构，能吸附水中的异味物质和色素，这是净化水的常用方法，故不符合题意；</w:t>
      </w:r>
    </w:p>
    <w:p w14:paraId="16AB0F1B">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B、硬水含较多钙、镁离子，与肥皂水反应会产生大量浮渣且泡沫少；软水则泡沫丰富、浮渣少。通过观察泡沫和浮渣情况可区分两者，故不符合题意；</w:t>
      </w:r>
    </w:p>
    <w:p w14:paraId="7448727A">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C、 铁比铜活泼（金属活动性顺序：Fe &gt; Cu），铁能与CuCl₂发生置换反应：Fe + CuCl₂ → FeCl₂ + Cu。加入过量铁屑确保CuCl₂完全反应，过滤可除去生成的铜和多余铁屑，得到较纯的FeCl₂溶液，故不符合题意；</w:t>
      </w:r>
    </w:p>
    <w:p w14:paraId="53395B5C">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D、检验氧气是否收集满的正确方法是将带火星的木条放在集气瓶口（而非伸入瓶中）。若木条复燃，说明氧气已满出瓶口；伸入瓶中只能检验瓶内是否有氧气（木条复燃），无法判断是否收集满，故符合题意。</w:t>
      </w:r>
    </w:p>
    <w:p w14:paraId="3E31D1FA">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 xml:space="preserve"> 故选D</w:t>
      </w:r>
    </w:p>
    <w:p w14:paraId="3A55742C">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val="en-US" w:eastAsia="zh-CN"/>
        </w:rPr>
        <w:t>44．</w:t>
      </w:r>
      <w:r>
        <w:rPr>
          <w:rFonts w:hint="eastAsia" w:ascii="宋体" w:hAnsi="宋体" w:eastAsia="宋体" w:cs="宋体"/>
          <w:color w:val="00B050"/>
        </w:rPr>
        <w:t>(24-25九上·广东汕头世贸实验学校·)</w:t>
      </w:r>
      <w:r>
        <w:rPr>
          <w:rFonts w:hint="eastAsia" w:ascii="宋体" w:hAnsi="宋体" w:eastAsia="宋体" w:cs="宋体"/>
          <w:sz w:val="21"/>
        </w:rPr>
        <w:t>下列自来水生产过程，属于化学变化的是</w:t>
      </w:r>
    </w:p>
    <w:p w14:paraId="715C3D8B">
      <w:pPr>
        <w:shd w:val="clear" w:color="auto" w:fill="auto"/>
        <w:tabs>
          <w:tab w:val="left" w:pos="2078"/>
          <w:tab w:val="left" w:pos="4156"/>
          <w:tab w:val="left" w:pos="6234"/>
        </w:tabs>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A．静置沉降</w:t>
      </w:r>
      <w:r>
        <w:rPr>
          <w:rFonts w:hint="eastAsia" w:ascii="宋体" w:hAnsi="宋体" w:eastAsia="宋体" w:cs="宋体"/>
          <w:sz w:val="21"/>
        </w:rPr>
        <w:tab/>
      </w:r>
      <w:r>
        <w:rPr>
          <w:rFonts w:hint="eastAsia" w:ascii="宋体" w:hAnsi="宋体" w:eastAsia="宋体" w:cs="宋体"/>
          <w:sz w:val="21"/>
        </w:rPr>
        <w:t>B．砂池过滤</w:t>
      </w:r>
      <w:r>
        <w:rPr>
          <w:rFonts w:hint="eastAsia" w:ascii="宋体" w:hAnsi="宋体" w:eastAsia="宋体" w:cs="宋体"/>
          <w:sz w:val="21"/>
        </w:rPr>
        <w:tab/>
      </w:r>
      <w:r>
        <w:rPr>
          <w:rFonts w:hint="eastAsia" w:ascii="宋体" w:hAnsi="宋体" w:eastAsia="宋体" w:cs="宋体"/>
          <w:sz w:val="21"/>
        </w:rPr>
        <w:t>C．投药消毒</w:t>
      </w:r>
      <w:r>
        <w:rPr>
          <w:rFonts w:hint="eastAsia" w:ascii="宋体" w:hAnsi="宋体" w:eastAsia="宋体" w:cs="宋体"/>
          <w:sz w:val="21"/>
        </w:rPr>
        <w:tab/>
      </w:r>
      <w:r>
        <w:rPr>
          <w:rFonts w:hint="eastAsia" w:ascii="宋体" w:hAnsi="宋体" w:eastAsia="宋体" w:cs="宋体"/>
          <w:sz w:val="21"/>
        </w:rPr>
        <w:t>D．送水到家</w:t>
      </w:r>
    </w:p>
    <w:p w14:paraId="3E4A49B0">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【答案】C</w:t>
      </w:r>
    </w:p>
    <w:p w14:paraId="6A162D78">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【详解】A、静置沉降利用重力使大颗粒沉淀，仅为物质分离，无新物质生成，属于物理变化；</w:t>
      </w:r>
    </w:p>
    <w:p w14:paraId="0253CFFC">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B、砂池过滤通过物理截留去除悬浮物，未改变物质组成，无新物质生成，属于物理变化；</w:t>
      </w:r>
    </w:p>
    <w:p w14:paraId="796195FF">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C、投药消毒，发生了蛋白质变性，一定有新物质生成，属于化学变化；</w:t>
      </w:r>
    </w:p>
    <w:p w14:paraId="6F8AE739">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D、送水到家是水的物理位置变化，无新物质生成，属于物理变化。</w:t>
      </w:r>
    </w:p>
    <w:p w14:paraId="7CDED0E1">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故选C。</w:t>
      </w:r>
    </w:p>
    <w:p w14:paraId="4862B549">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val="en-US" w:eastAsia="zh-CN"/>
        </w:rPr>
        <w:t>45．</w:t>
      </w:r>
      <w:r>
        <w:rPr>
          <w:rFonts w:hint="eastAsia" w:ascii="宋体" w:hAnsi="宋体" w:eastAsia="宋体" w:cs="宋体"/>
          <w:color w:val="00B050"/>
        </w:rPr>
        <w:t>(24-25九上·江苏泰州兴化·期末)</w:t>
      </w:r>
      <w:r>
        <w:rPr>
          <w:rFonts w:hint="eastAsia" w:ascii="宋体" w:hAnsi="宋体" w:eastAsia="宋体" w:cs="宋体"/>
          <w:sz w:val="21"/>
        </w:rPr>
        <w:t>如图所示的四个实验都用到了水。相关说法正确的是</w:t>
      </w:r>
    </w:p>
    <w:p w14:paraId="60FDE6D1">
      <w:pPr>
        <w:shd w:val="clear" w:color="auto" w:fill="auto"/>
        <w:spacing w:before="0" w:after="0" w:line="360" w:lineRule="auto"/>
        <w:jc w:val="center"/>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5276215" cy="2118995"/>
            <wp:effectExtent l="0" t="0" r="6985" b="1905"/>
            <wp:docPr id="237" name="图片 237"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图片 237" descr="学科网 H/loZvwOuffNAx1ODbqMbQ=="/>
                    <pic:cNvPicPr>
                      <a:picLocks noChangeAspect="1"/>
                    </pic:cNvPicPr>
                  </pic:nvPicPr>
                  <pic:blipFill>
                    <a:blip r:embed="rId210"/>
                    <a:stretch>
                      <a:fillRect/>
                    </a:stretch>
                  </pic:blipFill>
                  <pic:spPr>
                    <a:xfrm>
                      <a:off x="0" y="0"/>
                      <a:ext cx="5276800" cy="2119371"/>
                    </a:xfrm>
                    <a:prstGeom prst="rect">
                      <a:avLst/>
                    </a:prstGeom>
                  </pic:spPr>
                </pic:pic>
              </a:graphicData>
            </a:graphic>
          </wp:inline>
        </w:drawing>
      </w:r>
    </w:p>
    <w:p w14:paraId="3E1FCB37">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A．实验①打开b处活塞，带火星的木条复燃</w:t>
      </w:r>
    </w:p>
    <w:p w14:paraId="7A20C1C3">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B．实验②根据水的体积变化，可粗略得出氧气在空气中的含量</w:t>
      </w:r>
    </w:p>
    <w:p w14:paraId="4F60D77E">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C．实验③说明CO</w:t>
      </w:r>
      <w:r>
        <w:rPr>
          <w:rFonts w:hint="eastAsia" w:ascii="宋体" w:hAnsi="宋体" w:eastAsia="宋体" w:cs="宋体"/>
          <w:sz w:val="21"/>
          <w:vertAlign w:val="subscript"/>
        </w:rPr>
        <w:t>2</w:t>
      </w:r>
      <w:r>
        <w:rPr>
          <w:rFonts w:hint="eastAsia" w:ascii="宋体" w:hAnsi="宋体" w:eastAsia="宋体" w:cs="宋体"/>
          <w:sz w:val="21"/>
        </w:rPr>
        <w:t>能溶于水，且能使紫色石蕊溶液变红</w:t>
      </w:r>
    </w:p>
    <w:p w14:paraId="2B9FA4E9">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D．实验④水的作用是吸收产物，防止污染环境</w:t>
      </w:r>
    </w:p>
    <w:p w14:paraId="05BBAA7D">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【答案】B</w:t>
      </w:r>
    </w:p>
    <w:p w14:paraId="1440524D">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【详解】A、实验①是电解水，正极产生氧气，负极产生氢气，氧气与氢气的体积比约为1∶2。b处产生的气体体积较大，是氢气，氢气不能使带火星的木条复燃，该选项错误。</w:t>
      </w:r>
    </w:p>
    <w:p w14:paraId="740B0EE7">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B、实验②是测定空气中氧气含量，红磷燃烧消耗氧气并生成固体，装置内压强减小，水进入集气瓶，根据水的体积变化可粗略得出氧气在空气中的含量，该选项正确。</w:t>
      </w:r>
    </w:p>
    <w:p w14:paraId="686668C8">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C、实验③中塑料瓶变形说明CO</w:t>
      </w:r>
      <w:r>
        <w:rPr>
          <w:rFonts w:hint="eastAsia" w:ascii="宋体" w:hAnsi="宋体" w:eastAsia="宋体" w:cs="宋体"/>
          <w:color w:val="FF0000"/>
          <w:sz w:val="21"/>
          <w:vertAlign w:val="subscript"/>
        </w:rPr>
        <w:t>2</w:t>
      </w:r>
      <w:r>
        <w:rPr>
          <w:rFonts w:hint="eastAsia" w:ascii="宋体" w:hAnsi="宋体" w:eastAsia="宋体" w:cs="宋体"/>
          <w:color w:val="FF0000"/>
          <w:sz w:val="21"/>
        </w:rPr>
        <w:t>能溶于水，但不能说明CO</w:t>
      </w:r>
      <w:r>
        <w:rPr>
          <w:rFonts w:hint="eastAsia" w:ascii="宋体" w:hAnsi="宋体" w:eastAsia="宋体" w:cs="宋体"/>
          <w:color w:val="FF0000"/>
          <w:sz w:val="21"/>
          <w:vertAlign w:val="subscript"/>
        </w:rPr>
        <w:t>2</w:t>
      </w:r>
      <w:r>
        <w:rPr>
          <w:rFonts w:hint="eastAsia" w:ascii="宋体" w:hAnsi="宋体" w:eastAsia="宋体" w:cs="宋体"/>
          <w:color w:val="FF0000"/>
          <w:sz w:val="21"/>
        </w:rPr>
        <w:t>能使紫色石蕊溶液变红，因为还有可能是CO</w:t>
      </w:r>
      <w:r>
        <w:rPr>
          <w:rFonts w:hint="eastAsia" w:ascii="宋体" w:hAnsi="宋体" w:eastAsia="宋体" w:cs="宋体"/>
          <w:color w:val="FF0000"/>
          <w:sz w:val="21"/>
          <w:vertAlign w:val="subscript"/>
        </w:rPr>
        <w:t>2</w:t>
      </w:r>
      <w:r>
        <w:rPr>
          <w:rFonts w:hint="eastAsia" w:ascii="宋体" w:hAnsi="宋体" w:eastAsia="宋体" w:cs="宋体"/>
          <w:color w:val="FF0000"/>
          <w:sz w:val="21"/>
        </w:rPr>
        <w:t>与水反应生成的物质使紫色石蕊溶液变红，该选项错误。</w:t>
      </w:r>
    </w:p>
    <w:p w14:paraId="5F405ACA">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D、实验④中，铁丝在氧气中燃烧，水的作用是防止高温熔融物溅落炸裂瓶底，不是吸收产物防止污染环境，该选项错误。</w:t>
      </w:r>
    </w:p>
    <w:p w14:paraId="0843737B">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故选B。</w:t>
      </w:r>
    </w:p>
    <w:p w14:paraId="6B039595">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val="en-US" w:eastAsia="zh-CN"/>
        </w:rPr>
        <w:t>46．</w:t>
      </w:r>
      <w:r>
        <w:rPr>
          <w:rFonts w:hint="eastAsia" w:ascii="宋体" w:hAnsi="宋体" w:eastAsia="宋体" w:cs="宋体"/>
          <w:color w:val="00B050"/>
        </w:rPr>
        <w:t>(24-25九上·新疆乌鲁木齐第四十四中学·期末)</w:t>
      </w:r>
      <w:r>
        <w:rPr>
          <w:rFonts w:hint="eastAsia" w:ascii="宋体" w:hAnsi="宋体" w:eastAsia="宋体" w:cs="宋体"/>
          <w:sz w:val="21"/>
        </w:rPr>
        <w:t>化学实验是科学探究的重要途径，下列实验得出的结论中</w:t>
      </w:r>
      <w:r>
        <w:rPr>
          <w:rFonts w:hint="eastAsia" w:ascii="宋体" w:hAnsi="宋体" w:eastAsia="宋体" w:cs="宋体"/>
          <w:sz w:val="21"/>
          <w:em w:val="dot"/>
          <w:lang w:eastAsia="zh-CN"/>
        </w:rPr>
        <w:t>不正确</w:t>
      </w:r>
      <w:r>
        <w:rPr>
          <w:rFonts w:hint="eastAsia" w:ascii="宋体" w:hAnsi="宋体" w:eastAsia="宋体" w:cs="宋体"/>
          <w:sz w:val="21"/>
        </w:rPr>
        <w:t>的是</w:t>
      </w:r>
    </w:p>
    <w:p w14:paraId="0A4DEA23">
      <w:pPr>
        <w:shd w:val="clear" w:color="auto" w:fill="auto"/>
        <w:spacing w:before="0" w:after="0" w:line="360" w:lineRule="auto"/>
        <w:jc w:val="center"/>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3571875" cy="1266825"/>
            <wp:effectExtent l="0" t="0" r="9525" b="3175"/>
            <wp:docPr id="238" name="图片 238"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图片 238" descr="学科网 H/loZvwOuffNAx1ODbqMbQ=="/>
                    <pic:cNvPicPr>
                      <a:picLocks noChangeAspect="1"/>
                    </pic:cNvPicPr>
                  </pic:nvPicPr>
                  <pic:blipFill>
                    <a:blip r:embed="rId211"/>
                    <a:stretch>
                      <a:fillRect/>
                    </a:stretch>
                  </pic:blipFill>
                  <pic:spPr>
                    <a:xfrm>
                      <a:off x="0" y="0"/>
                      <a:ext cx="3571875" cy="1266825"/>
                    </a:xfrm>
                    <a:prstGeom prst="rect">
                      <a:avLst/>
                    </a:prstGeom>
                  </pic:spPr>
                </pic:pic>
              </a:graphicData>
            </a:graphic>
          </wp:inline>
        </w:drawing>
      </w:r>
    </w:p>
    <w:p w14:paraId="49263F17">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A．图一既可说明二氧化碳的密度比空气大，又说明了二氧化碳不能燃烧也不支持燃烧</w:t>
      </w:r>
    </w:p>
    <w:p w14:paraId="6F8DDD7F">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B．图二既说明水电解产生的氢气和氧气的体积比为2：1，又说明水是由氢、氧元素组成</w:t>
      </w:r>
    </w:p>
    <w:p w14:paraId="48C34FB2">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C．图三既可探究可燃物的燃烧条件，又说明了白磷的着火点比红磷低</w:t>
      </w:r>
    </w:p>
    <w:p w14:paraId="2C19F539">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D．图四既可说明二氧化碳易溶于水，又说明了二氧化碳与水反应生成碳酸</w:t>
      </w:r>
    </w:p>
    <w:p w14:paraId="399C1031">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【答案】D</w:t>
      </w:r>
    </w:p>
    <w:p w14:paraId="3283F635">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【详解】A、图一中二氧化碳使下层蜡烛先熄灭，上层蜡烛后熄灭，既说明二氧化碳密度比空气大，又说明二氧化碳不能燃烧也不支持燃烧，结论正确。</w:t>
      </w:r>
    </w:p>
    <w:p w14:paraId="362E5440">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B、图二水电解产生氢气和氧气的体积比为2∶1，且氢气由氢元素组成、氧气由氧元素组成，说明水由氢、氧元素组成，结论正确。</w:t>
      </w:r>
    </w:p>
    <w:p w14:paraId="6AE7CC21">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C、图三中铜片上白磷燃烧、红磷不燃烧，说明白磷着火点比红磷低；铜片上白磷燃烧、热水中白磷不燃烧，说明燃烧需要氧气，可探究燃烧条件，结论正确。</w:t>
      </w:r>
    </w:p>
    <w:p w14:paraId="541DFE6D">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D、图四塑料瓶变瘪，即瓶内气压减小，只能说明二氧化碳能溶于水，不能说明二氧化碳与水反应生成碳酸，结论不正确。</w:t>
      </w:r>
    </w:p>
    <w:p w14:paraId="6D6C177C">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故选D。</w:t>
      </w:r>
    </w:p>
    <w:p w14:paraId="378186BC">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val="en-US" w:eastAsia="zh-CN"/>
        </w:rPr>
        <w:t>47.</w:t>
      </w:r>
      <w:r>
        <w:rPr>
          <w:rFonts w:hint="eastAsia" w:ascii="宋体" w:hAnsi="宋体" w:eastAsia="宋体" w:cs="宋体"/>
          <w:color w:val="00B050"/>
        </w:rPr>
        <w:t>(24-25九上·</w:t>
      </w:r>
      <w:r>
        <w:rPr>
          <w:rFonts w:hint="eastAsia" w:ascii="宋体" w:hAnsi="宋体" w:eastAsia="宋体" w:cs="宋体"/>
          <w:color w:val="00B050"/>
          <w:lang w:val="en-US" w:eastAsia="zh-CN"/>
        </w:rPr>
        <w:t>四川自贡</w:t>
      </w:r>
      <w:r>
        <w:rPr>
          <w:rFonts w:hint="eastAsia" w:ascii="宋体" w:hAnsi="宋体" w:eastAsia="宋体" w:cs="宋体"/>
          <w:color w:val="00B050"/>
        </w:rPr>
        <w:t>·期末)</w:t>
      </w:r>
      <w:r>
        <w:rPr>
          <w:rFonts w:hint="eastAsia" w:ascii="宋体" w:hAnsi="宋体" w:eastAsia="宋体" w:cs="宋体"/>
          <w:sz w:val="21"/>
        </w:rPr>
        <w:t>读资料，回答下面题目。</w:t>
      </w:r>
    </w:p>
    <w:p w14:paraId="2C79A9BD">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极目楚天，共襄星汉</w:t>
      </w:r>
    </w:p>
    <w:p w14:paraId="4B15B433">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从“神舟”飞天到“天问”探火，从“墨子”探寻未知到“北斗”造福人类，从“嫦娥”奔月到“天宫”揽胜。中国航天人一次次突破关键核心技术。将中国印记留在星辰大海。</w:t>
      </w:r>
    </w:p>
    <w:p w14:paraId="7773D89D">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(1)“天宫”站里的氧气是利用电解水产生的。如图是实验室电解水的装置，电极M接通电源的</w:t>
      </w:r>
      <w:r>
        <w:rPr>
          <w:rFonts w:hint="eastAsia" w:ascii="宋体" w:hAnsi="宋体" w:eastAsia="宋体" w:cs="宋体"/>
          <w:b w:val="0"/>
          <w:sz w:val="21"/>
          <w:u w:val="single"/>
        </w:rPr>
        <w:t xml:space="preserve">     </w:t>
      </w:r>
      <w:r>
        <w:rPr>
          <w:rFonts w:hint="eastAsia" w:ascii="宋体" w:hAnsi="宋体" w:eastAsia="宋体" w:cs="宋体"/>
          <w:sz w:val="21"/>
        </w:rPr>
        <w:t>极（填“正”或“负”），实验过程中长颈漏斗内的液面</w:t>
      </w:r>
      <w:r>
        <w:rPr>
          <w:rFonts w:hint="eastAsia" w:ascii="宋体" w:hAnsi="宋体" w:eastAsia="宋体" w:cs="宋体"/>
          <w:b w:val="0"/>
          <w:sz w:val="21"/>
          <w:u w:val="single"/>
        </w:rPr>
        <w:t xml:space="preserve">     </w:t>
      </w:r>
      <w:r>
        <w:rPr>
          <w:rFonts w:hint="eastAsia" w:ascii="宋体" w:hAnsi="宋体" w:eastAsia="宋体" w:cs="宋体"/>
          <w:sz w:val="21"/>
        </w:rPr>
        <w:t>（填“升高”、“降低”或“不变”）。</w:t>
      </w:r>
    </w:p>
    <w:p w14:paraId="301A202D">
      <w:pPr>
        <w:shd w:val="clear" w:color="auto" w:fill="auto"/>
        <w:spacing w:before="0" w:after="0" w:line="360" w:lineRule="auto"/>
        <w:jc w:val="center"/>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1238250" cy="1028700"/>
            <wp:effectExtent l="0" t="0" r="6350" b="0"/>
            <wp:docPr id="239" name="图片 239"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图片 239" descr="学科网 H/loZvwOuffNAx1ODbqMbQ=="/>
                    <pic:cNvPicPr>
                      <a:picLocks noChangeAspect="1"/>
                    </pic:cNvPicPr>
                  </pic:nvPicPr>
                  <pic:blipFill>
                    <a:blip r:embed="rId212"/>
                    <a:stretch>
                      <a:fillRect/>
                    </a:stretch>
                  </pic:blipFill>
                  <pic:spPr>
                    <a:xfrm>
                      <a:off x="0" y="0"/>
                      <a:ext cx="1238250" cy="1028700"/>
                    </a:xfrm>
                    <a:prstGeom prst="rect">
                      <a:avLst/>
                    </a:prstGeom>
                  </pic:spPr>
                </pic:pic>
              </a:graphicData>
            </a:graphic>
          </wp:inline>
        </w:drawing>
      </w:r>
    </w:p>
    <w:p w14:paraId="2BCF8F60">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(2)电解时常在水中加入少量硫酸钠或氢氧化钠，其目的是</w:t>
      </w:r>
      <w:r>
        <w:rPr>
          <w:rFonts w:hint="eastAsia" w:ascii="宋体" w:hAnsi="宋体" w:eastAsia="宋体" w:cs="宋体"/>
          <w:b w:val="0"/>
          <w:sz w:val="21"/>
          <w:u w:val="single"/>
        </w:rPr>
        <w:t xml:space="preserve">     </w:t>
      </w:r>
      <w:r>
        <w:rPr>
          <w:rFonts w:hint="eastAsia" w:ascii="宋体" w:hAnsi="宋体" w:eastAsia="宋体" w:cs="宋体"/>
          <w:sz w:val="21"/>
        </w:rPr>
        <w:t>。</w:t>
      </w:r>
    </w:p>
    <w:p w14:paraId="5C62BB71">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(3)“天宫”站内的超级“净化器”能从6升尿液中回收提取出5升蒸馏水。其中被过滤装置除去的有害物质的直径</w:t>
      </w:r>
      <w:r>
        <w:rPr>
          <w:rFonts w:hint="eastAsia" w:ascii="宋体" w:hAnsi="宋体" w:eastAsia="宋体" w:cs="宋体"/>
          <w:b w:val="0"/>
          <w:sz w:val="21"/>
          <w:u w:val="single"/>
        </w:rPr>
        <w:t xml:space="preserve">     </w:t>
      </w:r>
      <w:r>
        <w:rPr>
          <w:rFonts w:hint="eastAsia" w:ascii="宋体" w:hAnsi="宋体" w:eastAsia="宋体" w:cs="宋体"/>
          <w:sz w:val="21"/>
        </w:rPr>
        <w:t>（填“大于”或“小于”）滤孔直径。</w:t>
      </w:r>
    </w:p>
    <w:p w14:paraId="3CCFA710">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【答案】(1)     正     升高</w:t>
      </w:r>
    </w:p>
    <w:p w14:paraId="5C2232A1">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(2)增强水的导电性</w:t>
      </w:r>
    </w:p>
    <w:p w14:paraId="647FBAFD">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(3)大于</w:t>
      </w:r>
    </w:p>
    <w:p w14:paraId="310188AB">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详解】（1）电解水时，正极产生氧气，负极产生氢气，且体积比为1：2，管A中收集的气体较少，是氧气，电极M与电源正极相连；水在通电的条件下生成氢气和氧气，AB两管内压强增大，玻璃管中的水被压入长颈漏斗，实验过程中长颈漏斗内的液面升高；</w:t>
      </w:r>
    </w:p>
    <w:p w14:paraId="7C57DD6B">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（2）纯水几乎不导电，电解水时，可在水中加入硫酸钠或氢氧化钠溶液是为了增强水的导电性；</w:t>
      </w:r>
    </w:p>
    <w:p w14:paraId="45D5F745">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（3）“天宫”站内的超级“净化器”能从6升尿液中回收提取出5升蒸馏水，说明有害物质没有通过“净化器”， 所以过滤时，不能透过的有害物质的直径大于滤孔直径。</w:t>
      </w:r>
    </w:p>
    <w:p w14:paraId="28EA374A">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val="en-US" w:eastAsia="zh-CN"/>
        </w:rPr>
        <w:t>48．</w:t>
      </w:r>
      <w:r>
        <w:rPr>
          <w:rFonts w:hint="eastAsia" w:ascii="宋体" w:hAnsi="宋体" w:eastAsia="宋体" w:cs="宋体"/>
          <w:color w:val="00B050"/>
        </w:rPr>
        <w:t>(25-26九上·江苏盐城东台第一教育联盟·期</w:t>
      </w:r>
      <w:r>
        <w:rPr>
          <w:rFonts w:hint="eastAsia" w:ascii="宋体" w:hAnsi="宋体" w:eastAsia="宋体" w:cs="宋体"/>
          <w:color w:val="00B050"/>
          <w:lang w:val="en-US" w:eastAsia="zh-CN"/>
        </w:rPr>
        <w:t>末</w:t>
      </w:r>
      <w:r>
        <w:rPr>
          <w:rFonts w:hint="eastAsia" w:ascii="宋体" w:hAnsi="宋体" w:eastAsia="宋体" w:cs="宋体"/>
          <w:color w:val="00B050"/>
        </w:rPr>
        <w:t>)</w:t>
      </w:r>
      <w:r>
        <w:rPr>
          <w:rFonts w:hint="eastAsia" w:ascii="宋体" w:hAnsi="宋体" w:eastAsia="宋体" w:cs="宋体"/>
          <w:sz w:val="21"/>
        </w:rPr>
        <w:t>水是一种重要的资源，爱护水资源，人人有责，据所学知识，回答下列问题。</w:t>
      </w:r>
    </w:p>
    <w:p w14:paraId="2B437BCA">
      <w:pPr>
        <w:shd w:val="clear" w:color="auto" w:fill="auto"/>
        <w:spacing w:before="0" w:after="0" w:line="360" w:lineRule="auto"/>
        <w:jc w:val="center"/>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5276215" cy="1201420"/>
            <wp:effectExtent l="0" t="0" r="6985" b="5080"/>
            <wp:docPr id="240" name="图片 240"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图片 240" descr="学科网 H/loZvwOuffNAx1ODbqMbQ=="/>
                    <pic:cNvPicPr>
                      <a:picLocks noChangeAspect="1"/>
                    </pic:cNvPicPr>
                  </pic:nvPicPr>
                  <pic:blipFill>
                    <a:blip r:embed="rId213"/>
                    <a:stretch>
                      <a:fillRect/>
                    </a:stretch>
                  </pic:blipFill>
                  <pic:spPr>
                    <a:xfrm>
                      <a:off x="0" y="0"/>
                      <a:ext cx="5276800" cy="1201892"/>
                    </a:xfrm>
                    <a:prstGeom prst="rect">
                      <a:avLst/>
                    </a:prstGeom>
                  </pic:spPr>
                </pic:pic>
              </a:graphicData>
            </a:graphic>
          </wp:inline>
        </w:drawing>
      </w:r>
    </w:p>
    <w:p w14:paraId="521FD40C">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(1)图一为电解水的简易实验装置图，所用电源为</w:t>
      </w:r>
      <w:r>
        <w:rPr>
          <w:rFonts w:hint="eastAsia" w:ascii="宋体" w:hAnsi="宋体" w:eastAsia="宋体" w:cs="宋体"/>
          <w:b w:val="0"/>
          <w:sz w:val="21"/>
          <w:u w:val="single"/>
        </w:rPr>
        <w:t xml:space="preserve">      </w:t>
      </w:r>
      <w:r>
        <w:rPr>
          <w:rFonts w:hint="eastAsia" w:ascii="宋体" w:hAnsi="宋体" w:eastAsia="宋体" w:cs="宋体"/>
          <w:sz w:val="21"/>
        </w:rPr>
        <w:t>（填“直流”“交流”）电源，反应的符号表达式为</w:t>
      </w:r>
      <w:r>
        <w:rPr>
          <w:rFonts w:hint="eastAsia" w:ascii="宋体" w:hAnsi="宋体" w:eastAsia="宋体" w:cs="宋体"/>
          <w:b w:val="0"/>
          <w:sz w:val="21"/>
          <w:u w:val="single"/>
        </w:rPr>
        <w:t xml:space="preserve">      </w:t>
      </w:r>
      <w:r>
        <w:rPr>
          <w:rFonts w:hint="eastAsia" w:ascii="宋体" w:hAnsi="宋体" w:eastAsia="宋体" w:cs="宋体"/>
          <w:sz w:val="21"/>
        </w:rPr>
        <w:t>。</w:t>
      </w:r>
    </w:p>
    <w:p w14:paraId="05135226">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(2)通电一段时间后，b管中收集到的气体是</w:t>
      </w:r>
      <w:r>
        <w:rPr>
          <w:rFonts w:hint="eastAsia" w:ascii="宋体" w:hAnsi="宋体" w:eastAsia="宋体" w:cs="宋体"/>
          <w:b w:val="0"/>
          <w:sz w:val="21"/>
          <w:u w:val="single"/>
        </w:rPr>
        <w:t xml:space="preserve">      </w:t>
      </w:r>
      <w:r>
        <w:rPr>
          <w:rFonts w:hint="eastAsia" w:ascii="宋体" w:hAnsi="宋体" w:eastAsia="宋体" w:cs="宋体"/>
          <w:sz w:val="21"/>
        </w:rPr>
        <w:t>，a试管和b试管中产生气体的体积比是</w:t>
      </w:r>
      <w:r>
        <w:rPr>
          <w:rFonts w:hint="eastAsia" w:ascii="宋体" w:hAnsi="宋体" w:eastAsia="宋体" w:cs="宋体"/>
          <w:b w:val="0"/>
          <w:sz w:val="21"/>
          <w:u w:val="single"/>
        </w:rPr>
        <w:t xml:space="preserve">      </w:t>
      </w:r>
      <w:r>
        <w:rPr>
          <w:rFonts w:hint="eastAsia" w:ascii="宋体" w:hAnsi="宋体" w:eastAsia="宋体" w:cs="宋体"/>
          <w:sz w:val="21"/>
        </w:rPr>
        <w:t>，通过此实验可以得出水是由</w:t>
      </w:r>
      <w:r>
        <w:rPr>
          <w:rFonts w:hint="eastAsia" w:ascii="宋体" w:hAnsi="宋体" w:eastAsia="宋体" w:cs="宋体"/>
          <w:b w:val="0"/>
          <w:sz w:val="21"/>
          <w:u w:val="single"/>
        </w:rPr>
        <w:t xml:space="preserve">      </w:t>
      </w:r>
      <w:r>
        <w:rPr>
          <w:rFonts w:hint="eastAsia" w:ascii="宋体" w:hAnsi="宋体" w:eastAsia="宋体" w:cs="宋体"/>
          <w:sz w:val="21"/>
        </w:rPr>
        <w:t>组成的。</w:t>
      </w:r>
    </w:p>
    <w:p w14:paraId="03CB97D7">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(3)电解水时，需要在水中预先加少量氢氧化钠或硫酸钠，目的是</w:t>
      </w:r>
      <w:r>
        <w:rPr>
          <w:rFonts w:hint="eastAsia" w:ascii="宋体" w:hAnsi="宋体" w:eastAsia="宋体" w:cs="宋体"/>
          <w:b w:val="0"/>
          <w:sz w:val="21"/>
          <w:u w:val="single"/>
        </w:rPr>
        <w:t xml:space="preserve">      </w:t>
      </w:r>
      <w:r>
        <w:rPr>
          <w:rFonts w:hint="eastAsia" w:ascii="宋体" w:hAnsi="宋体" w:eastAsia="宋体" w:cs="宋体"/>
          <w:sz w:val="21"/>
        </w:rPr>
        <w:t>。</w:t>
      </w:r>
    </w:p>
    <w:p w14:paraId="5CA35368">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(4)请写一条日常生活中的节水措施</w:t>
      </w:r>
      <w:r>
        <w:rPr>
          <w:rFonts w:hint="eastAsia" w:ascii="宋体" w:hAnsi="宋体" w:eastAsia="宋体" w:cs="宋体"/>
          <w:b w:val="0"/>
          <w:sz w:val="21"/>
          <w:u w:val="single"/>
        </w:rPr>
        <w:t xml:space="preserve">      </w:t>
      </w:r>
      <w:r>
        <w:rPr>
          <w:rFonts w:hint="eastAsia" w:ascii="宋体" w:hAnsi="宋体" w:eastAsia="宋体" w:cs="宋体"/>
          <w:sz w:val="21"/>
        </w:rPr>
        <w:t>。</w:t>
      </w:r>
    </w:p>
    <w:p w14:paraId="13E93A75">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(5)小英同学从水库中取出浑浊水样进行实验。</w:t>
      </w:r>
    </w:p>
    <w:p w14:paraId="5E4CDF34">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①将水样静置，用如图二所示装置进行过滤，其操作规范的是</w:t>
      </w:r>
      <w:r>
        <w:rPr>
          <w:rFonts w:hint="eastAsia" w:ascii="宋体" w:hAnsi="宋体" w:eastAsia="宋体" w:cs="宋体"/>
          <w:b w:val="0"/>
          <w:sz w:val="21"/>
          <w:u w:val="single"/>
        </w:rPr>
        <w:t xml:space="preserve">      </w:t>
      </w:r>
      <w:r>
        <w:rPr>
          <w:rFonts w:hint="eastAsia" w:ascii="宋体" w:hAnsi="宋体" w:eastAsia="宋体" w:cs="宋体"/>
          <w:sz w:val="21"/>
        </w:rPr>
        <w:t>（填序号）。</w:t>
      </w:r>
    </w:p>
    <w:p w14:paraId="6D5E545D">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a、滤纸边缘高出漏斗</w:t>
      </w:r>
    </w:p>
    <w:p w14:paraId="298C2DBB">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b、玻璃棒的下端轻靠在三层滤纸一侧</w:t>
      </w:r>
    </w:p>
    <w:p w14:paraId="402F7FD2">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c、漏斗末端管口未紧靠烧杯内壁</w:t>
      </w:r>
    </w:p>
    <w:p w14:paraId="68E6AE28">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d、将滤纸湿润，使其紧贴漏斗内壁</w:t>
      </w:r>
    </w:p>
    <w:p w14:paraId="05AE0AA1">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e、用玻璃棒在漏斗中轻轻搅动以加快过滤速度</w:t>
      </w:r>
    </w:p>
    <w:p w14:paraId="639FAEEE">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②在过滤操作中，玻璃棒的作用是</w:t>
      </w:r>
      <w:r>
        <w:rPr>
          <w:rFonts w:hint="eastAsia" w:ascii="宋体" w:hAnsi="宋体" w:eastAsia="宋体" w:cs="宋体"/>
          <w:b w:val="0"/>
          <w:sz w:val="21"/>
          <w:u w:val="single"/>
        </w:rPr>
        <w:t xml:space="preserve">      </w:t>
      </w:r>
      <w:r>
        <w:rPr>
          <w:rFonts w:hint="eastAsia" w:ascii="宋体" w:hAnsi="宋体" w:eastAsia="宋体" w:cs="宋体"/>
          <w:sz w:val="21"/>
        </w:rPr>
        <w:t>。</w:t>
      </w:r>
    </w:p>
    <w:p w14:paraId="44328088">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(6)某同学自制简易净水器如图三所示，其中小卵石和石英砂起</w:t>
      </w:r>
      <w:r>
        <w:rPr>
          <w:rFonts w:hint="eastAsia" w:ascii="宋体" w:hAnsi="宋体" w:eastAsia="宋体" w:cs="宋体"/>
          <w:b w:val="0"/>
          <w:sz w:val="21"/>
          <w:u w:val="single"/>
        </w:rPr>
        <w:t xml:space="preserve">      </w:t>
      </w:r>
      <w:r>
        <w:rPr>
          <w:rFonts w:hint="eastAsia" w:ascii="宋体" w:hAnsi="宋体" w:eastAsia="宋体" w:cs="宋体"/>
          <w:sz w:val="21"/>
        </w:rPr>
        <w:t>作用（填操作名称），能除去水中的不溶性杂质。</w:t>
      </w:r>
    </w:p>
    <w:p w14:paraId="6CCFE81C">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(7)如图四是阳离子交换柱软化硬水的原理（阴离子未画出），交换后的水仍然呈电中性。</w:t>
      </w:r>
    </w:p>
    <w:p w14:paraId="436F7A64">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①日常生活中可用</w:t>
      </w:r>
      <w:r>
        <w:rPr>
          <w:rFonts w:hint="eastAsia" w:ascii="宋体" w:hAnsi="宋体" w:eastAsia="宋体" w:cs="宋体"/>
          <w:b w:val="0"/>
          <w:sz w:val="21"/>
          <w:u w:val="single"/>
        </w:rPr>
        <w:t xml:space="preserve">      </w:t>
      </w:r>
      <w:r>
        <w:rPr>
          <w:rFonts w:hint="eastAsia" w:ascii="宋体" w:hAnsi="宋体" w:eastAsia="宋体" w:cs="宋体"/>
          <w:sz w:val="21"/>
        </w:rPr>
        <w:t>（填物质名称）鉴别硬水和软水，若为硬水，生活中可通过</w:t>
      </w:r>
      <w:r>
        <w:rPr>
          <w:rFonts w:hint="eastAsia" w:ascii="宋体" w:hAnsi="宋体" w:eastAsia="宋体" w:cs="宋体"/>
          <w:b w:val="0"/>
          <w:sz w:val="21"/>
          <w:u w:val="single"/>
        </w:rPr>
        <w:t xml:space="preserve">      </w:t>
      </w:r>
      <w:r>
        <w:rPr>
          <w:rFonts w:hint="eastAsia" w:ascii="宋体" w:hAnsi="宋体" w:eastAsia="宋体" w:cs="宋体"/>
          <w:sz w:val="21"/>
        </w:rPr>
        <w:t>的方法降低水的硬度。</w:t>
      </w:r>
    </w:p>
    <w:p w14:paraId="059E7722">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②2个Na</w:t>
      </w:r>
      <w:r>
        <w:rPr>
          <w:rFonts w:hint="eastAsia" w:ascii="宋体" w:hAnsi="宋体" w:eastAsia="宋体" w:cs="宋体"/>
          <w:sz w:val="21"/>
          <w:vertAlign w:val="superscript"/>
        </w:rPr>
        <w:t>+</w:t>
      </w:r>
      <w:r>
        <w:rPr>
          <w:rFonts w:hint="eastAsia" w:ascii="宋体" w:hAnsi="宋体" w:eastAsia="宋体" w:cs="宋体"/>
          <w:sz w:val="21"/>
        </w:rPr>
        <w:t>可以交换出水中</w:t>
      </w:r>
      <w:r>
        <w:rPr>
          <w:rFonts w:hint="eastAsia" w:ascii="宋体" w:hAnsi="宋体" w:eastAsia="宋体" w:cs="宋体"/>
          <w:b w:val="0"/>
          <w:sz w:val="21"/>
          <w:u w:val="single"/>
        </w:rPr>
        <w:t xml:space="preserve">      </w:t>
      </w:r>
      <w:r>
        <w:rPr>
          <w:rFonts w:hint="eastAsia" w:ascii="宋体" w:hAnsi="宋体" w:eastAsia="宋体" w:cs="宋体"/>
          <w:sz w:val="21"/>
        </w:rPr>
        <w:t>个Ca</w:t>
      </w:r>
      <w:r>
        <w:rPr>
          <w:rFonts w:hint="eastAsia" w:ascii="宋体" w:hAnsi="宋体" w:eastAsia="宋体" w:cs="宋体"/>
          <w:sz w:val="21"/>
          <w:vertAlign w:val="superscript"/>
        </w:rPr>
        <w:t>2+</w:t>
      </w:r>
      <w:r>
        <w:rPr>
          <w:rFonts w:hint="eastAsia" w:ascii="宋体" w:hAnsi="宋体" w:eastAsia="宋体" w:cs="宋体"/>
          <w:sz w:val="21"/>
        </w:rPr>
        <w:t>。</w:t>
      </w:r>
    </w:p>
    <w:p w14:paraId="1E13DFEC">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 xml:space="preserve">【答案】(1)     直流     </w:t>
      </w:r>
      <w:r>
        <w:rPr>
          <w:rFonts w:hint="eastAsia" w:ascii="宋体" w:hAnsi="宋体" w:eastAsia="宋体" w:cs="宋体"/>
          <w:color w:val="FF0000"/>
        </w:rPr>
        <w:object>
          <v:shape id="_x0000_i1116" o:spt="75" alt="eqIdb8e2d47d6b4d14e6ce59189b24fb6c07" type="#_x0000_t75" style="height:31.55pt;width:80.95pt;" o:ole="t" filled="f" o:preferrelative="t" stroked="f" coordsize="21600,21600">
            <v:path/>
            <v:fill on="f" focussize="0,0"/>
            <v:stroke on="f" joinstyle="miter"/>
            <v:imagedata r:id="rId215" o:title="eqIdb8e2d47d6b4d14e6ce59189b24fb6c07"/>
            <o:lock v:ext="edit" aspectratio="t"/>
            <w10:wrap type="none"/>
            <w10:anchorlock/>
          </v:shape>
          <o:OLEObject Type="Embed" ProgID="Equation.DSMT4" ShapeID="_x0000_i1116" DrawAspect="Content" ObjectID="_1468075816" r:id="rId214">
            <o:LockedField>false</o:LockedField>
          </o:OLEObject>
        </w:object>
      </w:r>
    </w:p>
    <w:p w14:paraId="3BC12A77">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(2)     氧气/</w:t>
      </w:r>
      <w:r>
        <w:rPr>
          <w:rFonts w:hint="eastAsia" w:ascii="宋体" w:hAnsi="宋体" w:eastAsia="宋体" w:cs="宋体"/>
          <w:color w:val="FF0000"/>
        </w:rPr>
        <w:object>
          <v:shape id="_x0000_i1117" o:spt="75" alt="eqId9ad09714898da4802e86c6595f7c6dc2" type="#_x0000_t75" style="height:15.8pt;width:13.2pt;" o:ole="t" filled="f" o:preferrelative="t" stroked="f" coordsize="21600,21600">
            <v:path/>
            <v:fill on="f" focussize="0,0"/>
            <v:stroke on="f" joinstyle="miter"/>
            <v:imagedata r:id="rId217" o:title="eqId9ad09714898da4802e86c6595f7c6dc2"/>
            <o:lock v:ext="edit" aspectratio="t"/>
            <w10:wrap type="none"/>
            <w10:anchorlock/>
          </v:shape>
          <o:OLEObject Type="Embed" ProgID="Equation.DSMT4" ShapeID="_x0000_i1117" DrawAspect="Content" ObjectID="_1468075817" r:id="rId216">
            <o:LockedField>false</o:LockedField>
          </o:OLEObject>
        </w:object>
      </w:r>
      <w:r>
        <w:rPr>
          <w:rFonts w:hint="eastAsia" w:ascii="宋体" w:hAnsi="宋体" w:eastAsia="宋体" w:cs="宋体"/>
          <w:color w:val="FF0000"/>
          <w:sz w:val="21"/>
        </w:rPr>
        <w:t xml:space="preserve">     2：1     氢、氧元素</w:t>
      </w:r>
    </w:p>
    <w:p w14:paraId="2DC6B9DC">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(3)增强水的导电性</w:t>
      </w:r>
    </w:p>
    <w:p w14:paraId="30B57017">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(4)淘米水浇花（合理即可）</w:t>
      </w:r>
    </w:p>
    <w:p w14:paraId="39EDFD4D">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(5)     bd     引流</w:t>
      </w:r>
    </w:p>
    <w:p w14:paraId="2FA37313">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(6)过滤</w:t>
      </w:r>
    </w:p>
    <w:p w14:paraId="2D4ED948">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(7)     肥皂水     煮沸     1/一</w:t>
      </w:r>
    </w:p>
    <w:p w14:paraId="20EAB660">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【详解】（1）在电解水实验中，所用电源为直流电；水在通电的条件下反应生成氢气和氧气，该反应的符号表达式为：</w:t>
      </w:r>
      <w:r>
        <w:rPr>
          <w:rFonts w:hint="eastAsia" w:ascii="宋体" w:hAnsi="宋体" w:eastAsia="宋体" w:cs="宋体"/>
          <w:color w:val="FF0000"/>
        </w:rPr>
        <w:object>
          <v:shape id="_x0000_i1118" o:spt="75" alt="eqId7dae4538d2fe99e834c87eac47964691" type="#_x0000_t75" style="height:21.7pt;width:67.7pt;" o:ole="t" filled="f" o:preferrelative="t" stroked="f" coordsize="21600,21600">
            <v:path/>
            <v:fill on="f" focussize="0,0"/>
            <v:stroke on="f" joinstyle="miter"/>
            <v:imagedata r:id="rId219" o:title="eqId7dae4538d2fe99e834c87eac47964691"/>
            <o:lock v:ext="edit" aspectratio="t"/>
            <w10:wrap type="none"/>
            <w10:anchorlock/>
          </v:shape>
          <o:OLEObject Type="Embed" ProgID="Equation.DSMT4" ShapeID="_x0000_i1118" DrawAspect="Content" ObjectID="_1468075818" r:id="rId218">
            <o:LockedField>false</o:LockedField>
          </o:OLEObject>
        </w:object>
      </w:r>
      <w:r>
        <w:rPr>
          <w:rFonts w:hint="eastAsia" w:ascii="宋体" w:hAnsi="宋体" w:eastAsia="宋体" w:cs="宋体"/>
          <w:color w:val="FF0000"/>
          <w:sz w:val="21"/>
        </w:rPr>
        <w:t>；</w:t>
      </w:r>
    </w:p>
    <w:p w14:paraId="550CE511">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 xml:space="preserve">（2）在电解水实验中，“正氧负氢”，生成氢气和氧气的体积比约为2:1，b管与正极相连，产生的是氧气；a管与负极相连，产生的是氢气，故a管和b管中产生气体的体积比是2:1； </w:t>
      </w:r>
    </w:p>
    <w:p w14:paraId="7D2A5A31">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电解水生成氢气和氧气，氢气由氢元素组成，氧气由氧元素组成，根据质量守恒定律，化学反应前后，元素的种类不变，可得出水是由氢元素和氧元素组成；</w:t>
      </w:r>
    </w:p>
    <w:p w14:paraId="04E4CBDF">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（3）纯水不导电，电解水时，需要在水中预先加少量氢氧化钠或硫酸钠，目的是：增强水的导电性；</w:t>
      </w:r>
    </w:p>
    <w:p w14:paraId="01F4F62A">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（4）日常生活中的节水措施有一水多用，如淘米水浇花、洗菜水冲马桶等；</w:t>
      </w:r>
    </w:p>
    <w:p w14:paraId="1450674D">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（5）①a、滤纸边缘应低于漏斗边缘，防止液体洒出，滤纸破损，错误；</w:t>
      </w:r>
    </w:p>
    <w:p w14:paraId="257D54BF">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b、玻璃棒的下端轻靠在三层滤纸一侧，防止弄破滤纸，正确；</w:t>
      </w:r>
    </w:p>
    <w:p w14:paraId="2CC057E1">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c、漏斗末端管口未紧靠烧杯内壁，会导致滤液飞溅，错误；</w:t>
      </w:r>
    </w:p>
    <w:p w14:paraId="199F6338">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d、将滤纸湿润，使其紧贴漏斗内壁，可以防止过滤速率慢，正确；</w:t>
      </w:r>
    </w:p>
    <w:p w14:paraId="4466BF16">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e、用玻璃棒在漏斗中轻轻搅动，容易弄破滤纸，错误。</w:t>
      </w:r>
    </w:p>
    <w:p w14:paraId="4C538303">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故选bd；</w:t>
      </w:r>
    </w:p>
    <w:p w14:paraId="3440AA27">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②在过滤操作中，玻璃棒的作用是引流；</w:t>
      </w:r>
    </w:p>
    <w:p w14:paraId="77ACD80F">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（6） 小卵石和石英砂可起到过滤的作用，除去难溶性杂质；</w:t>
      </w:r>
    </w:p>
    <w:p w14:paraId="0F6F144F">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（7）①通常用肥皂水来区分硬水和软水，肥皂水在硬水中易起浮渣，在软水中泡沫较多；可溶性钙、镁化合物在加热时，能形成沉淀，故生活中可用煮沸的方法降低水的硬度；</w:t>
      </w:r>
    </w:p>
    <w:p w14:paraId="68A5EAC6">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②由图四可知，2个</w:t>
      </w:r>
      <w:r>
        <w:rPr>
          <w:rFonts w:hint="eastAsia" w:ascii="宋体" w:hAnsi="宋体" w:eastAsia="宋体" w:cs="宋体"/>
          <w:color w:val="FF0000"/>
        </w:rPr>
        <w:object>
          <v:shape id="_x0000_i1119" o:spt="75" alt="eqIdedd07f91267463804a82bfbda29c69bf" type="#_x0000_t75" style="height:13.7pt;width:20.2pt;" o:ole="t" filled="f" o:preferrelative="t" stroked="f" coordsize="21600,21600">
            <v:path/>
            <v:fill on="f" focussize="0,0"/>
            <v:stroke on="f" joinstyle="miter"/>
            <v:imagedata r:id="rId221" o:title="eqIdedd07f91267463804a82bfbda29c69bf"/>
            <o:lock v:ext="edit" aspectratio="t"/>
            <w10:wrap type="none"/>
            <w10:anchorlock/>
          </v:shape>
          <o:OLEObject Type="Embed" ProgID="Equation.DSMT4" ShapeID="_x0000_i1119" DrawAspect="Content" ObjectID="_1468075819" r:id="rId220">
            <o:LockedField>false</o:LockedField>
          </o:OLEObject>
        </w:object>
      </w:r>
      <w:r>
        <w:rPr>
          <w:rFonts w:hint="eastAsia" w:ascii="宋体" w:hAnsi="宋体" w:eastAsia="宋体" w:cs="宋体"/>
          <w:color w:val="FF0000"/>
          <w:sz w:val="21"/>
        </w:rPr>
        <w:t>可以交换出水中1个</w:t>
      </w:r>
      <w:r>
        <w:rPr>
          <w:rFonts w:hint="eastAsia" w:ascii="宋体" w:hAnsi="宋体" w:eastAsia="宋体" w:cs="宋体"/>
          <w:color w:val="FF0000"/>
        </w:rPr>
        <w:object>
          <v:shape id="_x0000_i1120" o:spt="75" alt="eqId8cd7fe862ae634d433809832a57a644a" type="#_x0000_t75" style="height:13.7pt;width:22.85pt;" o:ole="t" filled="f" o:preferrelative="t" stroked="f" coordsize="21600,21600">
            <v:path/>
            <v:fill on="f" focussize="0,0"/>
            <v:stroke on="f" joinstyle="miter"/>
            <v:imagedata r:id="rId223" o:title="eqId8cd7fe862ae634d433809832a57a644a"/>
            <o:lock v:ext="edit" aspectratio="t"/>
            <w10:wrap type="none"/>
            <w10:anchorlock/>
          </v:shape>
          <o:OLEObject Type="Embed" ProgID="Equation.DSMT4" ShapeID="_x0000_i1120" DrawAspect="Content" ObjectID="_1468075820" r:id="rId222">
            <o:LockedField>false</o:LockedField>
          </o:OLEObject>
        </w:object>
      </w:r>
      <w:r>
        <w:rPr>
          <w:rFonts w:hint="eastAsia" w:ascii="宋体" w:hAnsi="宋体" w:eastAsia="宋体" w:cs="宋体"/>
          <w:color w:val="FF0000"/>
          <w:sz w:val="21"/>
        </w:rPr>
        <w:t>，因为</w:t>
      </w:r>
      <w:r>
        <w:rPr>
          <w:rFonts w:hint="eastAsia" w:ascii="宋体" w:hAnsi="宋体" w:eastAsia="宋体" w:cs="宋体"/>
          <w:color w:val="FF0000"/>
        </w:rPr>
        <w:object>
          <v:shape id="_x0000_i1121" o:spt="75" alt="eqId8cd7fe862ae634d433809832a57a644a" type="#_x0000_t75" style="height:13.7pt;width:22.85pt;" o:ole="t" filled="f" o:preferrelative="t" stroked="f" coordsize="21600,21600">
            <v:path/>
            <v:fill on="f" focussize="0,0"/>
            <v:stroke on="f" joinstyle="miter"/>
            <v:imagedata r:id="rId223" o:title="eqId8cd7fe862ae634d433809832a57a644a"/>
            <o:lock v:ext="edit" aspectratio="t"/>
            <w10:wrap type="none"/>
            <w10:anchorlock/>
          </v:shape>
          <o:OLEObject Type="Embed" ProgID="Equation.DSMT4" ShapeID="_x0000_i1121" DrawAspect="Content" ObjectID="_1468075821" r:id="rId224">
            <o:LockedField>false</o:LockedField>
          </o:OLEObject>
        </w:object>
      </w:r>
      <w:r>
        <w:rPr>
          <w:rFonts w:hint="eastAsia" w:ascii="宋体" w:hAnsi="宋体" w:eastAsia="宋体" w:cs="宋体"/>
          <w:color w:val="FF0000"/>
          <w:sz w:val="21"/>
        </w:rPr>
        <w:t>带2个单位正电荷，</w:t>
      </w:r>
      <w:r>
        <w:rPr>
          <w:rFonts w:hint="eastAsia" w:ascii="宋体" w:hAnsi="宋体" w:eastAsia="宋体" w:cs="宋体"/>
          <w:color w:val="FF0000"/>
        </w:rPr>
        <w:object>
          <v:shape id="_x0000_i1122" o:spt="75" alt="eqIdedd07f91267463804a82bfbda29c69bf" type="#_x0000_t75" style="height:13.7pt;width:20.2pt;" o:ole="t" filled="f" o:preferrelative="t" stroked="f" coordsize="21600,21600">
            <v:path/>
            <v:fill on="f" focussize="0,0"/>
            <v:stroke on="f" joinstyle="miter"/>
            <v:imagedata r:id="rId221" o:title="eqIdedd07f91267463804a82bfbda29c69bf"/>
            <o:lock v:ext="edit" aspectratio="t"/>
            <w10:wrap type="none"/>
            <w10:anchorlock/>
          </v:shape>
          <o:OLEObject Type="Embed" ProgID="Equation.DSMT4" ShapeID="_x0000_i1122" DrawAspect="Content" ObjectID="_1468075822" r:id="rId225">
            <o:LockedField>false</o:LockedField>
          </o:OLEObject>
        </w:object>
      </w:r>
      <w:r>
        <w:rPr>
          <w:rFonts w:hint="eastAsia" w:ascii="宋体" w:hAnsi="宋体" w:eastAsia="宋体" w:cs="宋体"/>
          <w:color w:val="FF0000"/>
          <w:sz w:val="21"/>
        </w:rPr>
        <w:t>带1个单位正电荷，为保持电荷平衡，2个</w:t>
      </w:r>
      <w:r>
        <w:rPr>
          <w:rFonts w:hint="eastAsia" w:ascii="宋体" w:hAnsi="宋体" w:eastAsia="宋体" w:cs="宋体"/>
          <w:color w:val="FF0000"/>
        </w:rPr>
        <w:object>
          <v:shape id="_x0000_i1123" o:spt="75" alt="eqIdedd07f91267463804a82bfbda29c69bf" type="#_x0000_t75" style="height:13.7pt;width:20.2pt;" o:ole="t" filled="f" o:preferrelative="t" stroked="f" coordsize="21600,21600">
            <v:path/>
            <v:fill on="f" focussize="0,0"/>
            <v:stroke on="f" joinstyle="miter"/>
            <v:imagedata r:id="rId221" o:title="eqIdedd07f91267463804a82bfbda29c69bf"/>
            <o:lock v:ext="edit" aspectratio="t"/>
            <w10:wrap type="none"/>
            <w10:anchorlock/>
          </v:shape>
          <o:OLEObject Type="Embed" ProgID="Equation.DSMT4" ShapeID="_x0000_i1123" DrawAspect="Content" ObjectID="_1468075823" r:id="rId226">
            <o:LockedField>false</o:LockedField>
          </o:OLEObject>
        </w:object>
      </w:r>
      <w:r>
        <w:rPr>
          <w:rFonts w:hint="eastAsia" w:ascii="宋体" w:hAnsi="宋体" w:eastAsia="宋体" w:cs="宋体"/>
          <w:color w:val="FF0000"/>
          <w:sz w:val="21"/>
        </w:rPr>
        <w:t>交换1个</w:t>
      </w:r>
      <w:r>
        <w:rPr>
          <w:rFonts w:hint="eastAsia" w:ascii="宋体" w:hAnsi="宋体" w:eastAsia="宋体" w:cs="宋体"/>
          <w:color w:val="FF0000"/>
        </w:rPr>
        <w:object>
          <v:shape id="_x0000_i1124" o:spt="75" alt="eqId8cd7fe862ae634d433809832a57a644a" type="#_x0000_t75" style="height:13.7pt;width:22.85pt;" o:ole="t" filled="f" o:preferrelative="t" stroked="f" coordsize="21600,21600">
            <v:path/>
            <v:fill on="f" focussize="0,0"/>
            <v:stroke on="f" joinstyle="miter"/>
            <v:imagedata r:id="rId223" o:title="eqId8cd7fe862ae634d433809832a57a644a"/>
            <o:lock v:ext="edit" aspectratio="t"/>
            <w10:wrap type="none"/>
            <w10:anchorlock/>
          </v:shape>
          <o:OLEObject Type="Embed" ProgID="Equation.DSMT4" ShapeID="_x0000_i1124" DrawAspect="Content" ObjectID="_1468075824" r:id="rId227">
            <o:LockedField>false</o:LockedField>
          </o:OLEObject>
        </w:object>
      </w:r>
      <w:r>
        <w:rPr>
          <w:rFonts w:hint="eastAsia" w:ascii="宋体" w:hAnsi="宋体" w:eastAsia="宋体" w:cs="宋体"/>
          <w:color w:val="FF0000"/>
          <w:sz w:val="21"/>
        </w:rPr>
        <w:t>。</w:t>
      </w:r>
    </w:p>
    <w:p w14:paraId="4F29FFA5">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val="en-US" w:eastAsia="zh-CN"/>
        </w:rPr>
        <w:t>49．</w:t>
      </w:r>
      <w:r>
        <w:rPr>
          <w:rFonts w:hint="eastAsia" w:ascii="宋体" w:hAnsi="宋体" w:eastAsia="宋体" w:cs="宋体"/>
          <w:color w:val="00B050"/>
        </w:rPr>
        <w:t>(24-25九上·宁夏银川北塔中学·期末)</w:t>
      </w:r>
      <w:r>
        <w:rPr>
          <w:rFonts w:hint="eastAsia" w:ascii="宋体" w:hAnsi="宋体" w:eastAsia="宋体" w:cs="宋体"/>
          <w:sz w:val="21"/>
        </w:rPr>
        <w:t>骗子往往披着科学的外衣，而科学可以给我们一双明辨是非的眼睛。例如：有人提出使用“高科技的添加剂”可使水变成汽油。小明同学在学习过物质构成的奥秘后，认为可以用物质组成的观点解开这个骗局。</w:t>
      </w:r>
    </w:p>
    <w:p w14:paraId="67BE2D90">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【提出问题】根据水的组成和汽油的组成判断，水是否可以变成汽油。</w:t>
      </w:r>
    </w:p>
    <w:p w14:paraId="4F3C0FDE">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【猜想与验证】</w:t>
      </w:r>
    </w:p>
    <w:p w14:paraId="1A6206F5">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(1)确定水的组成。实验装置示意图如图</w:t>
      </w:r>
    </w:p>
    <w:p w14:paraId="03BF4400">
      <w:pPr>
        <w:shd w:val="clear" w:color="auto" w:fill="auto"/>
        <w:spacing w:before="0" w:after="0" w:line="360" w:lineRule="auto"/>
        <w:jc w:val="center"/>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1276350" cy="1200150"/>
            <wp:effectExtent l="0" t="0" r="6350" b="6350"/>
            <wp:docPr id="241" name="图片 241"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图片 241" descr="学科网 H/loZvwOuffNAx1ODbqMbQ=="/>
                    <pic:cNvPicPr>
                      <a:picLocks noChangeAspect="1"/>
                    </pic:cNvPicPr>
                  </pic:nvPicPr>
                  <pic:blipFill>
                    <a:blip r:embed="rId228"/>
                    <a:stretch>
                      <a:fillRect/>
                    </a:stretch>
                  </pic:blipFill>
                  <pic:spPr>
                    <a:xfrm>
                      <a:off x="0" y="0"/>
                      <a:ext cx="1276350" cy="1200150"/>
                    </a:xfrm>
                    <a:prstGeom prst="rect">
                      <a:avLst/>
                    </a:prstGeom>
                  </pic:spPr>
                </pic:pic>
              </a:graphicData>
            </a:graphic>
          </wp:inline>
        </w:drawing>
      </w:r>
    </w:p>
    <w:p w14:paraId="22BC6FB8">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通电一段时间后，试管a和试管b中所收集的气体体积比约为2∶1，用燃着的小木条对两支试管中的气体进行检验，试管b中的气体可使</w:t>
      </w:r>
      <w:r>
        <w:rPr>
          <w:rFonts w:hint="eastAsia" w:ascii="宋体" w:hAnsi="宋体" w:eastAsia="宋体" w:cs="宋体"/>
          <w:kern w:val="0"/>
          <w:sz w:val="24"/>
          <w:szCs w:val="24"/>
        </w:rPr>
        <w:t>  </w:t>
      </w:r>
      <w:r>
        <w:rPr>
          <w:rFonts w:hint="eastAsia" w:ascii="宋体" w:hAnsi="宋体" w:eastAsia="宋体" w:cs="宋体"/>
          <w:b w:val="0"/>
          <w:sz w:val="21"/>
          <w:u w:val="single"/>
        </w:rPr>
        <w:t xml:space="preserve">           </w:t>
      </w:r>
      <w:r>
        <w:rPr>
          <w:rFonts w:hint="eastAsia" w:ascii="宋体" w:hAnsi="宋体" w:eastAsia="宋体" w:cs="宋体"/>
          <w:sz w:val="21"/>
        </w:rPr>
        <w:t>(填现象)，说明是氧气；将试管a中的气体移近火焰时，试管a中的气体可以被点燃，并有蓝色火焰产生，说明是氢气。根据以上信息，请写出水电解的化学方程式</w:t>
      </w:r>
      <w:r>
        <w:rPr>
          <w:rFonts w:hint="eastAsia" w:ascii="宋体" w:hAnsi="宋体" w:eastAsia="宋体" w:cs="宋体"/>
          <w:kern w:val="0"/>
          <w:sz w:val="24"/>
          <w:szCs w:val="24"/>
        </w:rPr>
        <w:t>  </w:t>
      </w:r>
      <w:r>
        <w:rPr>
          <w:rFonts w:hint="eastAsia" w:ascii="宋体" w:hAnsi="宋体" w:eastAsia="宋体" w:cs="宋体"/>
          <w:b w:val="0"/>
          <w:sz w:val="21"/>
          <w:u w:val="single"/>
        </w:rPr>
        <w:t xml:space="preserve">           </w:t>
      </w:r>
      <w:r>
        <w:rPr>
          <w:rFonts w:hint="eastAsia" w:ascii="宋体" w:hAnsi="宋体" w:eastAsia="宋体" w:cs="宋体"/>
          <w:sz w:val="21"/>
        </w:rPr>
        <w:t>。</w:t>
      </w:r>
    </w:p>
    <w:p w14:paraId="7358AA46">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【实验结论】水是由氢元素和氧元素组成</w:t>
      </w:r>
    </w:p>
    <w:p w14:paraId="45CA8234">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(2)确定汽油的成分。操作如下</w:t>
      </w:r>
    </w:p>
    <w:tbl>
      <w:tblPr>
        <w:tblStyle w:val="12"/>
        <w:tblW w:w="829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390"/>
        <w:gridCol w:w="1755"/>
        <w:gridCol w:w="3150"/>
      </w:tblGrid>
      <w:tr w14:paraId="3EECB2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33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ABA1119">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实验步骤</w:t>
            </w:r>
          </w:p>
        </w:tc>
        <w:tc>
          <w:tcPr>
            <w:tcW w:w="17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FE394E2">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实验现象</w:t>
            </w:r>
          </w:p>
        </w:tc>
        <w:tc>
          <w:tcPr>
            <w:tcW w:w="31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F7B933D">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结论</w:t>
            </w:r>
          </w:p>
        </w:tc>
      </w:tr>
      <w:tr w14:paraId="24BEAE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33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998876A">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I．点燃用汽油作燃料的油灯</w:t>
            </w:r>
          </w:p>
          <w:p w14:paraId="21C7A333">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II．将光洁干冷的烧杯罩在油灯火焰上方</w:t>
            </w:r>
          </w:p>
        </w:tc>
        <w:tc>
          <w:tcPr>
            <w:tcW w:w="17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5EB0C41">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烧杯内壁</w:t>
            </w:r>
            <w:r>
              <w:rPr>
                <w:rFonts w:hint="eastAsia" w:ascii="宋体" w:hAnsi="宋体" w:eastAsia="宋体" w:cs="宋体"/>
                <w:kern w:val="0"/>
                <w:sz w:val="24"/>
                <w:szCs w:val="24"/>
              </w:rPr>
              <w:t>  </w:t>
            </w:r>
            <w:r>
              <w:rPr>
                <w:rFonts w:hint="eastAsia" w:ascii="宋体" w:hAnsi="宋体" w:eastAsia="宋体" w:cs="宋体"/>
                <w:b w:val="0"/>
                <w:sz w:val="21"/>
                <w:u w:val="single"/>
              </w:rPr>
              <w:t xml:space="preserve">           </w:t>
            </w:r>
          </w:p>
        </w:tc>
        <w:tc>
          <w:tcPr>
            <w:tcW w:w="31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C81C01C">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 xml:space="preserve">证明汽油在空气中燃烧后的产物中有 </w:t>
            </w:r>
            <w:r>
              <w:rPr>
                <w:rFonts w:hint="eastAsia" w:ascii="宋体" w:hAnsi="宋体" w:eastAsia="宋体" w:cs="宋体"/>
                <w:b w:val="0"/>
                <w:sz w:val="21"/>
                <w:u w:val="single"/>
              </w:rPr>
              <w:t xml:space="preserve">           </w:t>
            </w:r>
          </w:p>
        </w:tc>
      </w:tr>
      <w:tr w14:paraId="52E892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33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FFB2F22">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III．将内壁蘸有</w:t>
            </w:r>
            <w:r>
              <w:rPr>
                <w:rFonts w:hint="eastAsia" w:ascii="宋体" w:hAnsi="宋体" w:eastAsia="宋体" w:cs="宋体"/>
                <w:kern w:val="0"/>
                <w:sz w:val="24"/>
                <w:szCs w:val="24"/>
              </w:rPr>
              <w:t>  </w:t>
            </w:r>
            <w:r>
              <w:rPr>
                <w:rFonts w:hint="eastAsia" w:ascii="宋体" w:hAnsi="宋体" w:eastAsia="宋体" w:cs="宋体"/>
                <w:b w:val="0"/>
                <w:sz w:val="21"/>
                <w:u w:val="single"/>
              </w:rPr>
              <w:t xml:space="preserve">           </w:t>
            </w:r>
            <w:r>
              <w:rPr>
                <w:rFonts w:hint="eastAsia" w:ascii="宋体" w:hAnsi="宋体" w:eastAsia="宋体" w:cs="宋体"/>
                <w:sz w:val="21"/>
              </w:rPr>
              <w:t>的烧杯罩在油灯火焰上方</w:t>
            </w:r>
          </w:p>
        </w:tc>
        <w:tc>
          <w:tcPr>
            <w:tcW w:w="17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1205113">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现象：</w:t>
            </w:r>
            <w:r>
              <w:rPr>
                <w:rFonts w:hint="eastAsia" w:ascii="宋体" w:hAnsi="宋体" w:eastAsia="宋体" w:cs="宋体"/>
                <w:b w:val="0"/>
                <w:sz w:val="21"/>
                <w:u w:val="single"/>
              </w:rPr>
              <w:t xml:space="preserve">           </w:t>
            </w:r>
          </w:p>
        </w:tc>
        <w:tc>
          <w:tcPr>
            <w:tcW w:w="31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C57BEA8">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证明汽油在空气中燃烧后的产物中有二氧化碳</w:t>
            </w:r>
          </w:p>
        </w:tc>
      </w:tr>
    </w:tbl>
    <w:p w14:paraId="759BCAF9">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【实验结论】</w:t>
      </w:r>
    </w:p>
    <w:p w14:paraId="0C197AA8">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(3)根据化学反应前后，元素的种类不变，判断汽油的组成中一定有</w:t>
      </w:r>
      <w:r>
        <w:rPr>
          <w:rFonts w:hint="eastAsia" w:ascii="宋体" w:hAnsi="宋体" w:eastAsia="宋体" w:cs="宋体"/>
          <w:b w:val="0"/>
          <w:sz w:val="21"/>
          <w:u w:val="single"/>
        </w:rPr>
        <w:t xml:space="preserve">           </w:t>
      </w:r>
      <w:r>
        <w:rPr>
          <w:rFonts w:hint="eastAsia" w:ascii="宋体" w:hAnsi="宋体" w:eastAsia="宋体" w:cs="宋体"/>
          <w:sz w:val="21"/>
        </w:rPr>
        <w:t>元素，可能有</w:t>
      </w:r>
      <w:r>
        <w:rPr>
          <w:rFonts w:hint="eastAsia" w:ascii="宋体" w:hAnsi="宋体" w:eastAsia="宋体" w:cs="宋体"/>
          <w:b w:val="0"/>
          <w:sz w:val="21"/>
          <w:u w:val="single"/>
        </w:rPr>
        <w:t xml:space="preserve">           </w:t>
      </w:r>
      <w:r>
        <w:rPr>
          <w:rFonts w:hint="eastAsia" w:ascii="宋体" w:hAnsi="宋体" w:eastAsia="宋体" w:cs="宋体"/>
          <w:sz w:val="21"/>
        </w:rPr>
        <w:t>元素。汽油和水的组成元素不同，水不能变成汽油。</w:t>
      </w:r>
    </w:p>
    <w:p w14:paraId="0B903B38">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 xml:space="preserve">【答案】(1)     燃着的小木条燃烧更旺     </w:t>
      </w:r>
      <w:r>
        <w:rPr>
          <w:rFonts w:hint="eastAsia" w:ascii="宋体" w:hAnsi="宋体" w:eastAsia="宋体" w:cs="宋体"/>
          <w:color w:val="FF0000"/>
        </w:rPr>
        <w:object>
          <v:shape id="_x0000_i1125" o:spt="75" alt="eqId17b8f01d4a75d00bf66db09f37701be4" type="#_x0000_t75" style="height:33.25pt;width:124.05pt;" o:ole="t" filled="f" o:preferrelative="t" stroked="f" coordsize="21600,21600">
            <v:path/>
            <v:fill on="f" focussize="0,0"/>
            <v:stroke on="f" joinstyle="miter"/>
            <v:imagedata r:id="rId230" o:title="eqId17b8f01d4a75d00bf66db09f37701be4"/>
            <o:lock v:ext="edit" aspectratio="t"/>
            <w10:wrap type="none"/>
            <w10:anchorlock/>
          </v:shape>
          <o:OLEObject Type="Embed" ProgID="Equation.DSMT4" ShapeID="_x0000_i1125" DrawAspect="Content" ObjectID="_1468075825" r:id="rId229">
            <o:LockedField>false</o:LockedField>
          </o:OLEObject>
        </w:object>
      </w:r>
    </w:p>
    <w:p w14:paraId="0016D737">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(2)     有水雾生成     水     澄清石灰水     澄清石灰水变浑浊</w:t>
      </w:r>
    </w:p>
    <w:p w14:paraId="0CFF1742">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(3)     C、H或碳、氢     O或氧</w:t>
      </w:r>
    </w:p>
    <w:p w14:paraId="4222AAA5">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【详解】（1）①电解水时，正极产生的是氧气，负极产生的是氢气，氢气和氧气的体积比约为2:1。因此试管a中为氢气，试管b中为氧气，用燃着的小木条检验试管b中的气体，可使燃着的小木条燃烧更旺；</w:t>
      </w:r>
    </w:p>
    <w:p w14:paraId="798E6C02">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②通电条件下，水电解生成氢气和氧气，化学方程式为</w:t>
      </w:r>
      <w:r>
        <w:rPr>
          <w:rFonts w:hint="eastAsia" w:ascii="宋体" w:hAnsi="宋体" w:eastAsia="宋体" w:cs="宋体"/>
          <w:color w:val="FF0000"/>
        </w:rPr>
        <w:object>
          <v:shape id="_x0000_i1126" o:spt="75" alt="eqId17b8f01d4a75d00bf66db09f37701be4" type="#_x0000_t75" style="height:33.25pt;width:124.05pt;" o:ole="t" filled="f" o:preferrelative="t" stroked="f" coordsize="21600,21600">
            <v:path/>
            <v:fill on="f" focussize="0,0"/>
            <v:stroke on="f" joinstyle="miter"/>
            <v:imagedata r:id="rId230" o:title="eqId17b8f01d4a75d00bf66db09f37701be4"/>
            <o:lock v:ext="edit" aspectratio="t"/>
            <w10:wrap type="none"/>
            <w10:anchorlock/>
          </v:shape>
          <o:OLEObject Type="Embed" ProgID="Equation.DSMT4" ShapeID="_x0000_i1126" DrawAspect="Content" ObjectID="_1468075826" r:id="rId231">
            <o:LockedField>false</o:LockedField>
          </o:OLEObject>
        </w:object>
      </w:r>
    </w:p>
    <w:p w14:paraId="34563863">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（2）①汽油燃烧可生成二氧化碳和水，所以罩在油灯火焰上方的光洁干冷的烧杯内壁有水雾生成；</w:t>
      </w:r>
    </w:p>
    <w:p w14:paraId="66FADC70">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②烧杯内壁有水雾生成，证明汽油在空气中燃烧后的产物中有水；</w:t>
      </w:r>
    </w:p>
    <w:p w14:paraId="46A9B579">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③为证明产物中有二氧化碳，可将内壁蘸有澄清石灰水的烧杯罩在油灯火焰上方；</w:t>
      </w:r>
    </w:p>
    <w:p w14:paraId="4694BB63">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④将内壁蘸有澄清石灰水的烧杯罩在油灯火焰上方，可观察到澄清石灰水变浑浊，从而证明汽油在空气中燃烧后的产物中有二氧化碳；</w:t>
      </w:r>
    </w:p>
    <w:p w14:paraId="14E592A2">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（3）①汽油燃烧可生成二氧化碳和水，根据化学反应前后，元素的种类不变，可判断汽油的组成中一定有C、H或碳、氢元素；</w:t>
      </w:r>
    </w:p>
    <w:p w14:paraId="412916BC">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②汽油的组成中一定有C、H或碳、氢元素，可能有O或氧元素；</w:t>
      </w:r>
    </w:p>
    <w:p w14:paraId="08C75063">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val="en-US" w:eastAsia="zh-CN"/>
        </w:rPr>
        <w:t>50．</w:t>
      </w:r>
      <w:r>
        <w:rPr>
          <w:rFonts w:hint="eastAsia" w:ascii="宋体" w:hAnsi="宋体" w:eastAsia="宋体" w:cs="宋体"/>
          <w:color w:val="00B050"/>
        </w:rPr>
        <w:t>(24-25九上·广东东莞南城阳关实验学校·期末)</w:t>
      </w:r>
      <w:r>
        <w:rPr>
          <w:rFonts w:hint="eastAsia" w:ascii="宋体" w:hAnsi="宋体" w:eastAsia="宋体" w:cs="宋体"/>
          <w:sz w:val="21"/>
        </w:rPr>
        <w:t>目前制氢的方法主要有化石能源制氢、电解水制氢和乙醇裂解制氢等。由化石能源制得的H</w:t>
      </w:r>
      <w:r>
        <w:rPr>
          <w:rFonts w:hint="eastAsia" w:ascii="宋体" w:hAnsi="宋体" w:eastAsia="宋体" w:cs="宋体"/>
          <w:sz w:val="21"/>
          <w:vertAlign w:val="subscript"/>
        </w:rPr>
        <w:t>2</w:t>
      </w:r>
      <w:r>
        <w:rPr>
          <w:rFonts w:hint="eastAsia" w:ascii="宋体" w:hAnsi="宋体" w:eastAsia="宋体" w:cs="宋体"/>
          <w:sz w:val="21"/>
        </w:rPr>
        <w:t>中含有CO，利用液氮的低温可将CO液化分离，从而获得纯净的H</w:t>
      </w:r>
      <w:r>
        <w:rPr>
          <w:rFonts w:hint="eastAsia" w:ascii="宋体" w:hAnsi="宋体" w:eastAsia="宋体" w:cs="宋体"/>
          <w:sz w:val="21"/>
          <w:vertAlign w:val="subscript"/>
        </w:rPr>
        <w:t>2</w:t>
      </w:r>
      <w:r>
        <w:rPr>
          <w:rFonts w:hint="eastAsia" w:ascii="宋体" w:hAnsi="宋体" w:eastAsia="宋体" w:cs="宋体"/>
          <w:sz w:val="21"/>
        </w:rPr>
        <w:t>。电解法制氢的能量转化如图1所示。乙醇裂解制氢会受到反应温度、催化剂种类等多种因素的影响。科研人员研究相同温度下裂解乙醇制备氢气时，催化剂中Mo与Fe最佳质量比的实验结果如图2，氢气产率越高，说明催化剂效果越好。</w:t>
      </w:r>
    </w:p>
    <w:p w14:paraId="397BAD4B">
      <w:pPr>
        <w:shd w:val="clear" w:color="auto" w:fill="auto"/>
        <w:spacing w:before="0" w:after="0" w:line="360" w:lineRule="auto"/>
        <w:jc w:val="center"/>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4676775" cy="1752600"/>
            <wp:effectExtent l="0" t="0" r="9525" b="0"/>
            <wp:docPr id="242" name="图片 242"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图片 242" descr="学科网 H/loZvwOuffNAx1ODbqMbQ=="/>
                    <pic:cNvPicPr>
                      <a:picLocks noChangeAspect="1"/>
                    </pic:cNvPicPr>
                  </pic:nvPicPr>
                  <pic:blipFill>
                    <a:blip r:embed="rId232"/>
                    <a:stretch>
                      <a:fillRect/>
                    </a:stretch>
                  </pic:blipFill>
                  <pic:spPr>
                    <a:xfrm>
                      <a:off x="0" y="0"/>
                      <a:ext cx="4676775" cy="1752600"/>
                    </a:xfrm>
                    <a:prstGeom prst="rect">
                      <a:avLst/>
                    </a:prstGeom>
                  </pic:spPr>
                </pic:pic>
              </a:graphicData>
            </a:graphic>
          </wp:inline>
        </w:drawing>
      </w:r>
    </w:p>
    <w:p w14:paraId="3C42A615">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(1)目前制氢的方法主要有化石能源制氢、</w:t>
      </w:r>
      <w:r>
        <w:rPr>
          <w:rFonts w:hint="eastAsia" w:ascii="宋体" w:hAnsi="宋体" w:eastAsia="宋体" w:cs="宋体"/>
          <w:b w:val="0"/>
          <w:sz w:val="21"/>
          <w:u w:val="single"/>
        </w:rPr>
        <w:t xml:space="preserve">        </w:t>
      </w:r>
      <w:r>
        <w:rPr>
          <w:rFonts w:hint="eastAsia" w:ascii="宋体" w:hAnsi="宋体" w:eastAsia="宋体" w:cs="宋体"/>
          <w:sz w:val="21"/>
        </w:rPr>
        <w:t>制氢和乙醇裂解制氢等。</w:t>
      </w:r>
    </w:p>
    <w:p w14:paraId="77A34A65">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(2)化石能源包括煤、</w:t>
      </w:r>
      <w:r>
        <w:rPr>
          <w:rFonts w:hint="eastAsia" w:ascii="宋体" w:hAnsi="宋体" w:eastAsia="宋体" w:cs="宋体"/>
          <w:b w:val="0"/>
          <w:sz w:val="21"/>
          <w:u w:val="single"/>
        </w:rPr>
        <w:t xml:space="preserve">        </w:t>
      </w:r>
      <w:r>
        <w:rPr>
          <w:rFonts w:hint="eastAsia" w:ascii="宋体" w:hAnsi="宋体" w:eastAsia="宋体" w:cs="宋体"/>
          <w:sz w:val="21"/>
        </w:rPr>
        <w:t>和天然气。天然气燃烧的化学方程式为</w:t>
      </w:r>
      <w:r>
        <w:rPr>
          <w:rFonts w:hint="eastAsia" w:ascii="宋体" w:hAnsi="宋体" w:eastAsia="宋体" w:cs="宋体"/>
          <w:b w:val="0"/>
          <w:sz w:val="21"/>
          <w:u w:val="single"/>
        </w:rPr>
        <w:t xml:space="preserve">        </w:t>
      </w:r>
      <w:r>
        <w:rPr>
          <w:rFonts w:hint="eastAsia" w:ascii="宋体" w:hAnsi="宋体" w:eastAsia="宋体" w:cs="宋体"/>
          <w:sz w:val="21"/>
        </w:rPr>
        <w:t>。</w:t>
      </w:r>
    </w:p>
    <w:p w14:paraId="13CB8FBF">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(3)利用液氮的低温能将H</w:t>
      </w:r>
      <w:r>
        <w:rPr>
          <w:rFonts w:hint="eastAsia" w:ascii="宋体" w:hAnsi="宋体" w:eastAsia="宋体" w:cs="宋体"/>
          <w:sz w:val="21"/>
          <w:vertAlign w:val="subscript"/>
        </w:rPr>
        <w:t>2</w:t>
      </w:r>
      <w:r>
        <w:rPr>
          <w:rFonts w:hint="eastAsia" w:ascii="宋体" w:hAnsi="宋体" w:eastAsia="宋体" w:cs="宋体"/>
          <w:sz w:val="21"/>
        </w:rPr>
        <w:t>与CO分离，说明H</w:t>
      </w:r>
      <w:r>
        <w:rPr>
          <w:rFonts w:hint="eastAsia" w:ascii="宋体" w:hAnsi="宋体" w:eastAsia="宋体" w:cs="宋体"/>
          <w:sz w:val="21"/>
          <w:vertAlign w:val="subscript"/>
        </w:rPr>
        <w:t>2</w:t>
      </w:r>
      <w:r>
        <w:rPr>
          <w:rFonts w:hint="eastAsia" w:ascii="宋体" w:hAnsi="宋体" w:eastAsia="宋体" w:cs="宋体"/>
          <w:sz w:val="21"/>
        </w:rPr>
        <w:t>的沸点比CO的沸点</w:t>
      </w:r>
      <w:r>
        <w:rPr>
          <w:rFonts w:hint="eastAsia" w:ascii="宋体" w:hAnsi="宋体" w:eastAsia="宋体" w:cs="宋体"/>
          <w:b w:val="0"/>
          <w:sz w:val="21"/>
          <w:u w:val="single"/>
        </w:rPr>
        <w:t xml:space="preserve">        </w:t>
      </w:r>
      <w:r>
        <w:rPr>
          <w:rFonts w:hint="eastAsia" w:ascii="宋体" w:hAnsi="宋体" w:eastAsia="宋体" w:cs="宋体"/>
          <w:sz w:val="21"/>
        </w:rPr>
        <w:t>（填“低”或“高”）。</w:t>
      </w:r>
    </w:p>
    <w:p w14:paraId="75D28005">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(4)氢能源没有污染，氢气燃烧的化学方程式为</w:t>
      </w:r>
      <w:r>
        <w:rPr>
          <w:rFonts w:hint="eastAsia" w:ascii="宋体" w:hAnsi="宋体" w:eastAsia="宋体" w:cs="宋体"/>
          <w:b w:val="0"/>
          <w:sz w:val="21"/>
          <w:u w:val="single"/>
        </w:rPr>
        <w:t xml:space="preserve">        </w:t>
      </w:r>
      <w:r>
        <w:rPr>
          <w:rFonts w:hint="eastAsia" w:ascii="宋体" w:hAnsi="宋体" w:eastAsia="宋体" w:cs="宋体"/>
          <w:sz w:val="21"/>
        </w:rPr>
        <w:t>。</w:t>
      </w:r>
    </w:p>
    <w:p w14:paraId="7ADB5E0E">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(5)根据图2可知，在相同温度下、相同时间内，裂解乙醇制氢气所需的催化剂中Mo-Fe的最佳质量比为</w:t>
      </w:r>
      <w:r>
        <w:rPr>
          <w:rFonts w:hint="eastAsia" w:ascii="宋体" w:hAnsi="宋体" w:eastAsia="宋体" w:cs="宋体"/>
          <w:b w:val="0"/>
          <w:sz w:val="21"/>
          <w:u w:val="single"/>
        </w:rPr>
        <w:t xml:space="preserve">        </w:t>
      </w:r>
      <w:r>
        <w:rPr>
          <w:rFonts w:hint="eastAsia" w:ascii="宋体" w:hAnsi="宋体" w:eastAsia="宋体" w:cs="宋体"/>
          <w:sz w:val="21"/>
        </w:rPr>
        <w:t>。</w:t>
      </w:r>
    </w:p>
    <w:p w14:paraId="31E23B6A">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【答案】(1)电解水</w:t>
      </w:r>
    </w:p>
    <w:p w14:paraId="25FEB0AE">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 xml:space="preserve">(2)     石油     </w:t>
      </w:r>
      <w:r>
        <w:rPr>
          <w:rFonts w:hint="eastAsia" w:ascii="宋体" w:hAnsi="宋体" w:eastAsia="宋体" w:cs="宋体"/>
          <w:color w:val="FF0000"/>
        </w:rPr>
        <w:object>
          <v:shape id="_x0000_i1127" o:spt="75" alt="eqIdde87e2aefc14ea9e4bf4a1c10e88cd10" type="#_x0000_t75" style="height:33.65pt;width:118.8pt;" o:ole="t" filled="f" o:preferrelative="t" stroked="f" coordsize="21600,21600">
            <v:path/>
            <v:fill on="f" focussize="0,0"/>
            <v:stroke on="f" joinstyle="miter"/>
            <v:imagedata r:id="rId234" o:title="eqIdde87e2aefc14ea9e4bf4a1c10e88cd10"/>
            <o:lock v:ext="edit" aspectratio="t"/>
            <w10:wrap type="none"/>
            <w10:anchorlock/>
          </v:shape>
          <o:OLEObject Type="Embed" ProgID="Equation.DSMT4" ShapeID="_x0000_i1127" DrawAspect="Content" ObjectID="_1468075827" r:id="rId233">
            <o:LockedField>false</o:LockedField>
          </o:OLEObject>
        </w:object>
      </w:r>
    </w:p>
    <w:p w14:paraId="104A32AE">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(3)低</w:t>
      </w:r>
    </w:p>
    <w:p w14:paraId="4BB32707">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(4)</w:t>
      </w:r>
      <w:r>
        <w:rPr>
          <w:rFonts w:hint="eastAsia" w:ascii="宋体" w:hAnsi="宋体" w:eastAsia="宋体" w:cs="宋体"/>
          <w:color w:val="FF0000"/>
        </w:rPr>
        <w:object>
          <v:shape id="_x0000_i1128" o:spt="75" alt="eqId8ec86ad9e0763cc3ca32422ace69ecf8" type="#_x0000_t75" style="height:33.4pt;width:87.05pt;" o:ole="t" filled="f" o:preferrelative="t" stroked="f" coordsize="21600,21600">
            <v:path/>
            <v:fill on="f" focussize="0,0"/>
            <v:stroke on="f" joinstyle="miter"/>
            <v:imagedata r:id="rId236" o:title="eqId8ec86ad9e0763cc3ca32422ace69ecf8"/>
            <o:lock v:ext="edit" aspectratio="t"/>
            <w10:wrap type="none"/>
            <w10:anchorlock/>
          </v:shape>
          <o:OLEObject Type="Embed" ProgID="Equation.DSMT4" ShapeID="_x0000_i1128" DrawAspect="Content" ObjectID="_1468075828" r:id="rId235">
            <o:LockedField>false</o:LockedField>
          </o:OLEObject>
        </w:object>
      </w:r>
    </w:p>
    <w:p w14:paraId="2BE9315B">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(5)1:9</w:t>
      </w:r>
    </w:p>
    <w:p w14:paraId="790EB2F8">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【详解】（1）由题中信息可知，目前制氢的方法主要有化石能源制氢、电解水制氢和乙醇裂解制氢等。</w:t>
      </w:r>
    </w:p>
    <w:p w14:paraId="44AD5A7E">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（2）化石能源包括煤、石油和天然气；天然气主要成分是甲烷，甲烷燃烧生成水、二氧化碳，所以天然气燃烧的化学方程式为：</w:t>
      </w:r>
      <w:r>
        <w:rPr>
          <w:rFonts w:hint="eastAsia" w:ascii="宋体" w:hAnsi="宋体" w:eastAsia="宋体" w:cs="宋体"/>
          <w:color w:val="FF0000"/>
        </w:rPr>
        <w:object>
          <v:shape id="_x0000_i1129" o:spt="75" alt="eqIdde87e2aefc14ea9e4bf4a1c10e88cd10" type="#_x0000_t75" style="height:33.65pt;width:118.8pt;" o:ole="t" filled="f" o:preferrelative="t" stroked="f" coordsize="21600,21600">
            <v:path/>
            <v:fill on="f" focussize="0,0"/>
            <v:stroke on="f" joinstyle="miter"/>
            <v:imagedata r:id="rId234" o:title="eqIdde87e2aefc14ea9e4bf4a1c10e88cd10"/>
            <o:lock v:ext="edit" aspectratio="t"/>
            <w10:wrap type="none"/>
            <w10:anchorlock/>
          </v:shape>
          <o:OLEObject Type="Embed" ProgID="Equation.DSMT4" ShapeID="_x0000_i1129" DrawAspect="Content" ObjectID="_1468075829" r:id="rId237">
            <o:LockedField>false</o:LockedField>
          </o:OLEObject>
        </w:object>
      </w:r>
      <w:r>
        <w:rPr>
          <w:rFonts w:hint="eastAsia" w:ascii="宋体" w:hAnsi="宋体" w:eastAsia="宋体" w:cs="宋体"/>
          <w:color w:val="FF0000"/>
          <w:sz w:val="21"/>
        </w:rPr>
        <w:t>。</w:t>
      </w:r>
    </w:p>
    <w:p w14:paraId="65347EF1">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（3）由化石能源制得的H</w:t>
      </w:r>
      <w:r>
        <w:rPr>
          <w:rFonts w:hint="eastAsia" w:ascii="宋体" w:hAnsi="宋体" w:eastAsia="宋体" w:cs="宋体"/>
          <w:color w:val="FF0000"/>
          <w:sz w:val="21"/>
          <w:vertAlign w:val="subscript"/>
        </w:rPr>
        <w:t>2</w:t>
      </w:r>
      <w:r>
        <w:rPr>
          <w:rFonts w:hint="eastAsia" w:ascii="宋体" w:hAnsi="宋体" w:eastAsia="宋体" w:cs="宋体"/>
          <w:color w:val="FF0000"/>
          <w:sz w:val="21"/>
        </w:rPr>
        <w:t>中含有CO，利用液氮的低温可将CO液化分离，从而获得纯净的H</w:t>
      </w:r>
      <w:r>
        <w:rPr>
          <w:rFonts w:hint="eastAsia" w:ascii="宋体" w:hAnsi="宋体" w:eastAsia="宋体" w:cs="宋体"/>
          <w:color w:val="FF0000"/>
          <w:sz w:val="21"/>
          <w:vertAlign w:val="subscript"/>
        </w:rPr>
        <w:t>2</w:t>
      </w:r>
      <w:r>
        <w:rPr>
          <w:rFonts w:hint="eastAsia" w:ascii="宋体" w:hAnsi="宋体" w:eastAsia="宋体" w:cs="宋体"/>
          <w:color w:val="FF0000"/>
          <w:sz w:val="21"/>
        </w:rPr>
        <w:t>，说明H</w:t>
      </w:r>
      <w:r>
        <w:rPr>
          <w:rFonts w:hint="eastAsia" w:ascii="宋体" w:hAnsi="宋体" w:eastAsia="宋体" w:cs="宋体"/>
          <w:color w:val="FF0000"/>
          <w:sz w:val="21"/>
          <w:vertAlign w:val="subscript"/>
        </w:rPr>
        <w:t>2</w:t>
      </w:r>
      <w:r>
        <w:rPr>
          <w:rFonts w:hint="eastAsia" w:ascii="宋体" w:hAnsi="宋体" w:eastAsia="宋体" w:cs="宋体"/>
          <w:color w:val="FF0000"/>
          <w:sz w:val="21"/>
        </w:rPr>
        <w:t>的沸点比CO的沸点低。</w:t>
      </w:r>
    </w:p>
    <w:p w14:paraId="336E3D46">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（4）氢能源没有污染，氢气燃烧生成水，反应的化学方程式为：</w:t>
      </w:r>
      <w:r>
        <w:rPr>
          <w:rFonts w:hint="eastAsia" w:ascii="宋体" w:hAnsi="宋体" w:eastAsia="宋体" w:cs="宋体"/>
          <w:color w:val="FF0000"/>
        </w:rPr>
        <w:object>
          <v:shape id="_x0000_i1130" o:spt="75" alt="eqId8ec86ad9e0763cc3ca32422ace69ecf8" type="#_x0000_t75" style="height:33.4pt;width:87.05pt;" o:ole="t" filled="f" o:preferrelative="t" stroked="f" coordsize="21600,21600">
            <v:path/>
            <v:fill on="f" focussize="0,0"/>
            <v:stroke on="f" joinstyle="miter"/>
            <v:imagedata r:id="rId236" o:title="eqId8ec86ad9e0763cc3ca32422ace69ecf8"/>
            <o:lock v:ext="edit" aspectratio="t"/>
            <w10:wrap type="none"/>
            <w10:anchorlock/>
          </v:shape>
          <o:OLEObject Type="Embed" ProgID="Equation.DSMT4" ShapeID="_x0000_i1130" DrawAspect="Content" ObjectID="_1468075830" r:id="rId238">
            <o:LockedField>false</o:LockedField>
          </o:OLEObject>
        </w:object>
      </w:r>
      <w:r>
        <w:rPr>
          <w:rFonts w:hint="eastAsia" w:ascii="宋体" w:hAnsi="宋体" w:eastAsia="宋体" w:cs="宋体"/>
          <w:color w:val="FF0000"/>
          <w:sz w:val="21"/>
        </w:rPr>
        <w:t>。</w:t>
      </w:r>
    </w:p>
    <w:p w14:paraId="0D23D064">
      <w:pPr>
        <w:shd w:val="clear" w:color="auto" w:fill="F2F2F2"/>
        <w:spacing w:before="0" w:after="0" w:line="360" w:lineRule="auto"/>
        <w:jc w:val="left"/>
        <w:textAlignment w:val="center"/>
        <w:rPr>
          <w:rFonts w:hint="eastAsia" w:ascii="宋体" w:hAnsi="宋体" w:eastAsia="宋体" w:cs="宋体"/>
        </w:rPr>
      </w:pPr>
      <w:r>
        <w:rPr>
          <w:rFonts w:hint="eastAsia" w:ascii="宋体" w:hAnsi="宋体" w:eastAsia="宋体" w:cs="宋体"/>
          <w:color w:val="FF0000"/>
          <w:sz w:val="21"/>
        </w:rPr>
        <w:t>（5）根据图2可知，在相同温度下、相同时间内，裂解乙醇制氢气所需的催化剂中Mo-Fe的最佳质量比为1：9。</w:t>
      </w:r>
    </w:p>
    <w:p w14:paraId="5BF3A4F0">
      <w:pPr>
        <w:spacing w:before="0" w:after="0" w:line="360" w:lineRule="auto"/>
        <w:jc w:val="center"/>
        <w:rPr>
          <w:rFonts w:hint="eastAsia" w:ascii="宋体" w:hAnsi="宋体" w:eastAsia="宋体" w:cs="宋体"/>
        </w:rPr>
      </w:pPr>
    </w:p>
    <w:p w14:paraId="22AD894F">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val="en-US" w:eastAsia="zh-CN"/>
        </w:rPr>
        <w:t>51．</w:t>
      </w:r>
      <w:r>
        <w:rPr>
          <w:rFonts w:hint="eastAsia" w:ascii="宋体" w:hAnsi="宋体" w:eastAsia="宋体" w:cs="宋体"/>
          <w:color w:val="00B050"/>
        </w:rPr>
        <w:t>(24-25九上·湖北襄阳樊城区·期末)</w:t>
      </w:r>
      <w:r>
        <w:rPr>
          <w:rFonts w:hint="eastAsia" w:ascii="宋体" w:hAnsi="宋体" w:eastAsia="宋体" w:cs="宋体"/>
          <w:sz w:val="21"/>
        </w:rPr>
        <w:t>下列实验不能达到目的的是</w:t>
      </w:r>
    </w:p>
    <w:tbl>
      <w:tblPr>
        <w:tblStyle w:val="12"/>
        <w:tblW w:w="451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257"/>
        <w:gridCol w:w="2258"/>
      </w:tblGrid>
      <w:tr w14:paraId="27F9AC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1BD8F72">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876300" cy="942975"/>
                  <wp:effectExtent l="0" t="0" r="0" b="9525"/>
                  <wp:docPr id="243" name="图片 243"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图片 243" descr="学科网 H/loZvwOuffNAx1ODbqMbQ=="/>
                          <pic:cNvPicPr>
                            <a:picLocks noChangeAspect="1"/>
                          </pic:cNvPicPr>
                        </pic:nvPicPr>
                        <pic:blipFill>
                          <a:blip r:embed="rId239"/>
                          <a:stretch>
                            <a:fillRect/>
                          </a:stretch>
                        </pic:blipFill>
                        <pic:spPr>
                          <a:xfrm>
                            <a:off x="0" y="0"/>
                            <a:ext cx="876300" cy="942975"/>
                          </a:xfrm>
                          <a:prstGeom prst="rect">
                            <a:avLst/>
                          </a:prstGeom>
                        </pic:spPr>
                      </pic:pic>
                    </a:graphicData>
                  </a:graphic>
                </wp:inline>
              </w:drawing>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81CFBAE">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1152525" cy="800100"/>
                  <wp:effectExtent l="0" t="0" r="3175" b="0"/>
                  <wp:docPr id="244" name="图片 244"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图片 244" descr="学科网 H/loZvwOuffNAx1ODbqMbQ=="/>
                          <pic:cNvPicPr>
                            <a:picLocks noChangeAspect="1"/>
                          </pic:cNvPicPr>
                        </pic:nvPicPr>
                        <pic:blipFill>
                          <a:blip r:embed="rId240"/>
                          <a:stretch>
                            <a:fillRect/>
                          </a:stretch>
                        </pic:blipFill>
                        <pic:spPr>
                          <a:xfrm>
                            <a:off x="0" y="0"/>
                            <a:ext cx="1152525" cy="800100"/>
                          </a:xfrm>
                          <a:prstGeom prst="rect">
                            <a:avLst/>
                          </a:prstGeom>
                        </pic:spPr>
                      </pic:pic>
                    </a:graphicData>
                  </a:graphic>
                </wp:inline>
              </w:drawing>
            </w:r>
          </w:p>
        </w:tc>
      </w:tr>
      <w:tr w14:paraId="6177F9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D99B121">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A．探究铁、铝、铜的活动性强弱</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85181A4">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B．探究CO</w:t>
            </w:r>
            <w:r>
              <w:rPr>
                <w:rFonts w:hint="eastAsia" w:ascii="宋体" w:hAnsi="宋体" w:eastAsia="宋体" w:cs="宋体"/>
                <w:sz w:val="21"/>
                <w:vertAlign w:val="subscript"/>
              </w:rPr>
              <w:t>2</w:t>
            </w:r>
            <w:r>
              <w:rPr>
                <w:rFonts w:hint="eastAsia" w:ascii="宋体" w:hAnsi="宋体" w:eastAsia="宋体" w:cs="宋体"/>
                <w:sz w:val="21"/>
              </w:rPr>
              <w:t>是否与水发生了反应</w:t>
            </w:r>
          </w:p>
        </w:tc>
      </w:tr>
      <w:tr w14:paraId="7AB4C7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F06CFCF">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1133475" cy="676275"/>
                  <wp:effectExtent l="0" t="0" r="9525" b="9525"/>
                  <wp:docPr id="245" name="图片 245"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图片 245" descr="学科网 H/loZvwOuffNAx1ODbqMbQ=="/>
                          <pic:cNvPicPr>
                            <a:picLocks noChangeAspect="1"/>
                          </pic:cNvPicPr>
                        </pic:nvPicPr>
                        <pic:blipFill>
                          <a:blip r:embed="rId241"/>
                          <a:stretch>
                            <a:fillRect/>
                          </a:stretch>
                        </pic:blipFill>
                        <pic:spPr>
                          <a:xfrm>
                            <a:off x="0" y="0"/>
                            <a:ext cx="1133475" cy="676275"/>
                          </a:xfrm>
                          <a:prstGeom prst="rect">
                            <a:avLst/>
                          </a:prstGeom>
                        </pic:spPr>
                      </pic:pic>
                    </a:graphicData>
                  </a:graphic>
                </wp:inline>
              </w:drawing>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BD4EAEC">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1123950" cy="628650"/>
                  <wp:effectExtent l="0" t="0" r="6350" b="6350"/>
                  <wp:docPr id="246" name="图片 246"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图片 246" descr="学科网 H/loZvwOuffNAx1ODbqMbQ=="/>
                          <pic:cNvPicPr>
                            <a:picLocks noChangeAspect="1"/>
                          </pic:cNvPicPr>
                        </pic:nvPicPr>
                        <pic:blipFill>
                          <a:blip r:embed="rId242"/>
                          <a:stretch>
                            <a:fillRect/>
                          </a:stretch>
                        </pic:blipFill>
                        <pic:spPr>
                          <a:xfrm>
                            <a:off x="0" y="0"/>
                            <a:ext cx="1123950" cy="628650"/>
                          </a:xfrm>
                          <a:prstGeom prst="rect">
                            <a:avLst/>
                          </a:prstGeom>
                        </pic:spPr>
                      </pic:pic>
                    </a:graphicData>
                  </a:graphic>
                </wp:inline>
              </w:drawing>
            </w:r>
          </w:p>
        </w:tc>
      </w:tr>
      <w:tr w14:paraId="120A66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A96FBBD">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C．探究铁生锈的条件</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C00F13E">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D．探究可燃物燃烧条件</w:t>
            </w:r>
          </w:p>
        </w:tc>
      </w:tr>
    </w:tbl>
    <w:p w14:paraId="4DBDC73D">
      <w:pPr>
        <w:shd w:val="clear" w:color="auto" w:fill="auto"/>
        <w:tabs>
          <w:tab w:val="left" w:pos="2078"/>
          <w:tab w:val="left" w:pos="4156"/>
          <w:tab w:val="left" w:pos="6234"/>
        </w:tabs>
        <w:spacing w:before="0" w:after="0" w:line="360" w:lineRule="auto"/>
        <w:ind w:left="300"/>
        <w:jc w:val="left"/>
        <w:textAlignment w:val="center"/>
        <w:rPr>
          <w:rFonts w:hint="eastAsia" w:ascii="宋体" w:hAnsi="宋体" w:eastAsia="宋体" w:cs="宋体"/>
          <w:sz w:val="21"/>
        </w:rPr>
      </w:pPr>
      <w:r>
        <w:rPr>
          <w:rFonts w:hint="eastAsia" w:ascii="宋体" w:hAnsi="宋体" w:eastAsia="宋体" w:cs="宋体"/>
          <w:sz w:val="21"/>
        </w:rPr>
        <w:t>A．A</w:t>
      </w:r>
      <w:r>
        <w:rPr>
          <w:rFonts w:hint="eastAsia" w:ascii="宋体" w:hAnsi="宋体" w:eastAsia="宋体" w:cs="宋体"/>
          <w:sz w:val="21"/>
        </w:rPr>
        <w:tab/>
      </w:r>
      <w:r>
        <w:rPr>
          <w:rFonts w:hint="eastAsia" w:ascii="宋体" w:hAnsi="宋体" w:eastAsia="宋体" w:cs="宋体"/>
          <w:sz w:val="21"/>
        </w:rPr>
        <w:t>B．B</w:t>
      </w:r>
      <w:r>
        <w:rPr>
          <w:rFonts w:hint="eastAsia" w:ascii="宋体" w:hAnsi="宋体" w:eastAsia="宋体" w:cs="宋体"/>
          <w:sz w:val="21"/>
        </w:rPr>
        <w:tab/>
      </w:r>
      <w:r>
        <w:rPr>
          <w:rFonts w:hint="eastAsia" w:ascii="宋体" w:hAnsi="宋体" w:eastAsia="宋体" w:cs="宋体"/>
          <w:sz w:val="21"/>
        </w:rPr>
        <w:t>C．C</w:t>
      </w:r>
      <w:r>
        <w:rPr>
          <w:rFonts w:hint="eastAsia" w:ascii="宋体" w:hAnsi="宋体" w:eastAsia="宋体" w:cs="宋体"/>
          <w:sz w:val="21"/>
        </w:rPr>
        <w:tab/>
      </w:r>
      <w:r>
        <w:rPr>
          <w:rFonts w:hint="eastAsia" w:ascii="宋体" w:hAnsi="宋体" w:eastAsia="宋体" w:cs="宋体"/>
          <w:sz w:val="21"/>
        </w:rPr>
        <w:t>D．D</w:t>
      </w:r>
    </w:p>
    <w:p w14:paraId="7C050ADB">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【答案】C</w:t>
      </w:r>
    </w:p>
    <w:p w14:paraId="284642B1">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【详解】A、左边试管铝会与硫酸亚铁反应，说明铝比铁活泼，右边试管铜不会与硫酸亚铁反应，说明铁比铜活泼，则三种金属的活动性顺序为Al＞Fe＞Cu，可以探究铁、铝、铜的活动性强弱，故A能达到目的；</w:t>
      </w:r>
    </w:p>
    <w:p w14:paraId="71715008">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 xml:space="preserve"> B、二氧化碳不能使干燥的石蕊试纸变色，二氧化碳能使湿润的石蕊试纸变色，因为二氧化碳能与水反应生成碳酸，碳酸能使石蕊变红色，可以验证CO</w:t>
      </w:r>
      <w:r>
        <w:rPr>
          <w:rFonts w:hint="eastAsia" w:ascii="宋体" w:hAnsi="宋体" w:eastAsia="宋体" w:cs="宋体"/>
          <w:color w:val="FF0000"/>
          <w:sz w:val="21"/>
          <w:vertAlign w:val="subscript"/>
        </w:rPr>
        <w:t>2</w:t>
      </w:r>
      <w:r>
        <w:rPr>
          <w:rFonts w:hint="eastAsia" w:ascii="宋体" w:hAnsi="宋体" w:eastAsia="宋体" w:cs="宋体"/>
          <w:color w:val="FF0000"/>
          <w:sz w:val="21"/>
        </w:rPr>
        <w:t xml:space="preserve">是否与水发生了反应，故B能达到目的； </w:t>
      </w:r>
    </w:p>
    <w:p w14:paraId="325FFCD3">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C、右边试管中铁只与水接触不生锈，左边试管中铁与空气和水接触，铁生锈，说明铁只和水接触不能生锈，但无法证明铁生锈需要氧气的条件，故C不能达到目的；</w:t>
      </w:r>
    </w:p>
    <w:p w14:paraId="75276B45">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 xml:space="preserve"> D、右边试管中白磷不燃烧，打开气阀后，右边试管中白磷能燃烧，说明燃烧需要氧气；打开气阀后，左试管中白磷不能燃烧，右边试管中白磷能燃烧，说明燃烧需要温度达到可燃物的着火点，故D能达到目的；</w:t>
      </w:r>
    </w:p>
    <w:p w14:paraId="66331E7A">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故选：C。</w:t>
      </w:r>
    </w:p>
    <w:p w14:paraId="2E0C2464">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val="en-US" w:eastAsia="zh-CN"/>
        </w:rPr>
        <w:t>52．</w:t>
      </w:r>
      <w:r>
        <w:rPr>
          <w:rFonts w:hint="eastAsia" w:ascii="宋体" w:hAnsi="宋体" w:eastAsia="宋体" w:cs="宋体"/>
          <w:color w:val="00B050"/>
        </w:rPr>
        <w:t>(25-26九上·广东汕头潮南区陈店实验学校·期末)</w:t>
      </w:r>
      <w:r>
        <w:rPr>
          <w:rFonts w:hint="eastAsia" w:ascii="宋体" w:hAnsi="宋体" w:eastAsia="宋体" w:cs="宋体"/>
          <w:sz w:val="21"/>
        </w:rPr>
        <w:t>密闭容器内有甲、乙、丙、丁四种物质，在一定条件下充分反应，测得反应前后各物质的质量如图所示。下列说法错误的是</w:t>
      </w:r>
    </w:p>
    <w:p w14:paraId="18EF362A">
      <w:pPr>
        <w:shd w:val="clear" w:color="auto" w:fill="auto"/>
        <w:spacing w:before="0" w:after="0" w:line="360" w:lineRule="auto"/>
        <w:jc w:val="center"/>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3362325" cy="1171575"/>
            <wp:effectExtent l="0" t="0" r="3175" b="9525"/>
            <wp:docPr id="247" name="图片 247"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图片 247" descr="学科网 H/loZvwOuffNAx1ODbqMbQ=="/>
                    <pic:cNvPicPr>
                      <a:picLocks noChangeAspect="1"/>
                    </pic:cNvPicPr>
                  </pic:nvPicPr>
                  <pic:blipFill>
                    <a:blip r:embed="rId243"/>
                    <a:stretch>
                      <a:fillRect/>
                    </a:stretch>
                  </pic:blipFill>
                  <pic:spPr>
                    <a:xfrm>
                      <a:off x="0" y="0"/>
                      <a:ext cx="3362325" cy="1171575"/>
                    </a:xfrm>
                    <a:prstGeom prst="rect">
                      <a:avLst/>
                    </a:prstGeom>
                  </pic:spPr>
                </pic:pic>
              </a:graphicData>
            </a:graphic>
          </wp:inline>
        </w:drawing>
      </w:r>
    </w:p>
    <w:p w14:paraId="6CB14225">
      <w:pPr>
        <w:shd w:val="clear" w:color="auto" w:fill="auto"/>
        <w:spacing w:before="0" w:after="0" w:line="360" w:lineRule="auto"/>
        <w:ind w:left="300"/>
        <w:jc w:val="left"/>
        <w:textAlignment w:val="center"/>
        <w:rPr>
          <w:rFonts w:hint="eastAsia" w:ascii="宋体" w:hAnsi="宋体" w:eastAsia="宋体" w:cs="宋体"/>
          <w:sz w:val="21"/>
        </w:rPr>
      </w:pPr>
      <w:r>
        <w:rPr>
          <w:rFonts w:hint="eastAsia" w:ascii="宋体" w:hAnsi="宋体" w:eastAsia="宋体" w:cs="宋体"/>
          <w:sz w:val="21"/>
        </w:rPr>
        <w:t>A．该反应属于化合反应</w:t>
      </w:r>
    </w:p>
    <w:p w14:paraId="154F7604">
      <w:pPr>
        <w:shd w:val="clear" w:color="auto" w:fill="auto"/>
        <w:spacing w:before="0" w:after="0" w:line="360" w:lineRule="auto"/>
        <w:ind w:left="300"/>
        <w:jc w:val="left"/>
        <w:textAlignment w:val="center"/>
        <w:rPr>
          <w:rFonts w:hint="eastAsia" w:ascii="宋体" w:hAnsi="宋体" w:eastAsia="宋体" w:cs="宋体"/>
          <w:sz w:val="21"/>
        </w:rPr>
      </w:pPr>
      <w:r>
        <w:rPr>
          <w:rFonts w:hint="eastAsia" w:ascii="宋体" w:hAnsi="宋体" w:eastAsia="宋体" w:cs="宋体"/>
          <w:sz w:val="21"/>
        </w:rPr>
        <w:t>B．甲可能是化合物</w:t>
      </w:r>
    </w:p>
    <w:p w14:paraId="1E42C733">
      <w:pPr>
        <w:shd w:val="clear" w:color="auto" w:fill="auto"/>
        <w:spacing w:before="0" w:after="0" w:line="360" w:lineRule="auto"/>
        <w:ind w:left="300"/>
        <w:jc w:val="left"/>
        <w:textAlignment w:val="center"/>
        <w:rPr>
          <w:rFonts w:hint="eastAsia" w:ascii="宋体" w:hAnsi="宋体" w:eastAsia="宋体" w:cs="宋体"/>
          <w:sz w:val="21"/>
        </w:rPr>
      </w:pPr>
      <w:r>
        <w:rPr>
          <w:rFonts w:hint="eastAsia" w:ascii="宋体" w:hAnsi="宋体" w:eastAsia="宋体" w:cs="宋体"/>
          <w:sz w:val="21"/>
        </w:rPr>
        <w:t>C．x的值是21</w:t>
      </w:r>
    </w:p>
    <w:p w14:paraId="40DA7FD0">
      <w:pPr>
        <w:shd w:val="clear" w:color="auto" w:fill="auto"/>
        <w:spacing w:before="0" w:after="0" w:line="360" w:lineRule="auto"/>
        <w:ind w:left="300"/>
        <w:jc w:val="left"/>
        <w:textAlignment w:val="center"/>
        <w:rPr>
          <w:rFonts w:hint="eastAsia" w:ascii="宋体" w:hAnsi="宋体" w:eastAsia="宋体" w:cs="宋体"/>
          <w:sz w:val="21"/>
        </w:rPr>
      </w:pPr>
      <w:r>
        <w:rPr>
          <w:rFonts w:hint="eastAsia" w:ascii="宋体" w:hAnsi="宋体" w:eastAsia="宋体" w:cs="宋体"/>
          <w:sz w:val="21"/>
        </w:rPr>
        <w:t>D．参加反应的丙与丁的质量比为</w:t>
      </w:r>
      <w:r>
        <w:rPr>
          <w:rFonts w:hint="eastAsia" w:ascii="宋体" w:hAnsi="宋体" w:eastAsia="宋体" w:cs="宋体"/>
        </w:rPr>
        <w:object>
          <v:shape id="_x0000_i1131" o:spt="75" alt="eqIdc69936bc8b8314f2561f02d3ffb64a00" type="#_x0000_t75" style="height:12.65pt;width:19.3pt;" o:ole="t" filled="f" o:preferrelative="t" stroked="f" coordsize="21600,21600">
            <v:path/>
            <v:fill on="f" focussize="0,0"/>
            <v:stroke on="f" joinstyle="miter"/>
            <v:imagedata r:id="rId245" o:title="eqIdc69936bc8b8314f2561f02d3ffb64a00"/>
            <o:lock v:ext="edit" aspectratio="t"/>
            <w10:wrap type="none"/>
            <w10:anchorlock/>
          </v:shape>
          <o:OLEObject Type="Embed" ProgID="Equation.DSMT4" ShapeID="_x0000_i1131" DrawAspect="Content" ObjectID="_1468075831" r:id="rId244">
            <o:LockedField>false</o:LockedField>
          </o:OLEObject>
        </w:object>
      </w:r>
    </w:p>
    <w:p w14:paraId="2EB892AA">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【答案】B</w:t>
      </w:r>
    </w:p>
    <w:p w14:paraId="0234875C">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分析】根据质量守恒定律，化学反应前后物质的总质量不变，由图中数据可知，反应后甲的质量为：6g+4g+16g+40g-4g-10g-31g＝21g；反应后甲的质量增加了21g-6g＝15g，则甲是生成物；反应前后乙的质量不变，则乙可能是该反应的催化剂，也可能是杂质；反应后丙的质量减少了16g-10g＝6g，则丙是反应物；反应后丁的质量减少了40g-31g＝9g，则丁是反应物；该反应是丙和丁在一定条件下反应生成甲，符合多变一的特点，属于化合反应。</w:t>
      </w:r>
    </w:p>
    <w:p w14:paraId="303519EA">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【详解】A、该反应是丙和丁在一定条件下反应生成甲，符合多变一的特点，属于化合反应，故选项说法正确；</w:t>
      </w:r>
    </w:p>
    <w:p w14:paraId="773B3EF9">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B、该反应是丙和丁在一定条件下反应生成甲，甲是一定是化合物，故选项说法错误；</w:t>
      </w:r>
    </w:p>
    <w:p w14:paraId="50FAAA57">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 xml:space="preserve"> C、根据分析，反应后甲的质量为21g，则x的值是21，故选项说法正确；</w:t>
      </w:r>
    </w:p>
    <w:p w14:paraId="1DC2A45C">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D、参加反应的丙与丁的质量比为（16g-10g）:（40g-31g）＝2：3，故选项说法正确；</w:t>
      </w:r>
    </w:p>
    <w:p w14:paraId="3B818967">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故选B。</w:t>
      </w:r>
    </w:p>
    <w:p w14:paraId="679FFF16">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val="en-US" w:eastAsia="zh-CN"/>
        </w:rPr>
        <w:t>53</w:t>
      </w:r>
      <w:r>
        <w:rPr>
          <w:rFonts w:hint="eastAsia" w:ascii="宋体" w:hAnsi="宋体" w:eastAsia="宋体" w:cs="宋体"/>
          <w:sz w:val="21"/>
        </w:rPr>
        <w:t>．</w:t>
      </w:r>
      <w:r>
        <w:rPr>
          <w:rFonts w:hint="eastAsia" w:ascii="宋体" w:hAnsi="宋体" w:eastAsia="宋体" w:cs="宋体"/>
          <w:color w:val="00B050"/>
        </w:rPr>
        <w:t>(24-25九上·</w:t>
      </w:r>
      <w:r>
        <w:rPr>
          <w:rFonts w:hint="eastAsia" w:ascii="宋体" w:hAnsi="宋体" w:eastAsia="宋体" w:cs="宋体"/>
          <w:color w:val="00B050"/>
          <w:lang w:val="en-US" w:eastAsia="zh-CN"/>
        </w:rPr>
        <w:t>四川南充</w:t>
      </w:r>
      <w:r>
        <w:rPr>
          <w:rFonts w:hint="eastAsia" w:ascii="宋体" w:hAnsi="宋体" w:eastAsia="宋体" w:cs="宋体"/>
          <w:color w:val="00B050"/>
        </w:rPr>
        <w:t>·期末)</w:t>
      </w:r>
      <w:r>
        <w:rPr>
          <w:rFonts w:hint="eastAsia" w:ascii="宋体" w:hAnsi="宋体" w:eastAsia="宋体" w:cs="宋体"/>
          <w:sz w:val="21"/>
        </w:rPr>
        <w:t>实验探究是学习化学的重要途径。有关下图各实验说法正确的是</w:t>
      </w:r>
    </w:p>
    <w:p w14:paraId="524DC397">
      <w:pPr>
        <w:shd w:val="clear" w:color="auto" w:fill="auto"/>
        <w:spacing w:before="0" w:after="0" w:line="360" w:lineRule="auto"/>
        <w:jc w:val="center"/>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5276215" cy="1298575"/>
            <wp:effectExtent l="0" t="0" r="6985" b="9525"/>
            <wp:docPr id="248" name="图片 248"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图片 248" descr="学科网 H/loZvwOuffNAx1ODbqMbQ=="/>
                    <pic:cNvPicPr>
                      <a:picLocks noChangeAspect="1"/>
                    </pic:cNvPicPr>
                  </pic:nvPicPr>
                  <pic:blipFill>
                    <a:blip r:embed="rId246"/>
                    <a:stretch>
                      <a:fillRect/>
                    </a:stretch>
                  </pic:blipFill>
                  <pic:spPr>
                    <a:xfrm>
                      <a:off x="0" y="0"/>
                      <a:ext cx="5276800" cy="1298765"/>
                    </a:xfrm>
                    <a:prstGeom prst="rect">
                      <a:avLst/>
                    </a:prstGeom>
                  </pic:spPr>
                </pic:pic>
              </a:graphicData>
            </a:graphic>
          </wp:inline>
        </w:drawing>
      </w:r>
    </w:p>
    <w:p w14:paraId="0B706C13">
      <w:pPr>
        <w:shd w:val="clear" w:color="auto" w:fill="auto"/>
        <w:tabs>
          <w:tab w:val="left" w:pos="4156"/>
        </w:tabs>
        <w:spacing w:before="0" w:after="0" w:line="360" w:lineRule="auto"/>
        <w:ind w:left="300"/>
        <w:jc w:val="left"/>
        <w:textAlignment w:val="center"/>
        <w:rPr>
          <w:rFonts w:hint="eastAsia" w:ascii="宋体" w:hAnsi="宋体" w:eastAsia="宋体" w:cs="宋体"/>
          <w:sz w:val="21"/>
        </w:rPr>
      </w:pPr>
      <w:r>
        <w:rPr>
          <w:rFonts w:hint="eastAsia" w:ascii="宋体" w:hAnsi="宋体" w:eastAsia="宋体" w:cs="宋体"/>
          <w:sz w:val="21"/>
        </w:rPr>
        <w:t>A．①证明二氧化碳能溶于水且与水反应</w:t>
      </w:r>
      <w:r>
        <w:rPr>
          <w:rFonts w:hint="eastAsia" w:ascii="宋体" w:hAnsi="宋体" w:eastAsia="宋体" w:cs="宋体"/>
          <w:sz w:val="21"/>
        </w:rPr>
        <w:tab/>
      </w:r>
      <w:r>
        <w:rPr>
          <w:rFonts w:hint="eastAsia" w:ascii="宋体" w:hAnsi="宋体" w:eastAsia="宋体" w:cs="宋体"/>
          <w:sz w:val="21"/>
        </w:rPr>
        <w:t>B．②证明可燃物燃烧需要温度达到着火点</w:t>
      </w:r>
    </w:p>
    <w:p w14:paraId="6D6F56C0">
      <w:pPr>
        <w:shd w:val="clear" w:color="auto" w:fill="auto"/>
        <w:tabs>
          <w:tab w:val="left" w:pos="4156"/>
        </w:tabs>
        <w:spacing w:before="0" w:after="0" w:line="360" w:lineRule="auto"/>
        <w:ind w:left="300"/>
        <w:jc w:val="left"/>
        <w:textAlignment w:val="center"/>
        <w:rPr>
          <w:rFonts w:hint="eastAsia" w:ascii="宋体" w:hAnsi="宋体" w:eastAsia="宋体" w:cs="宋体"/>
          <w:sz w:val="21"/>
        </w:rPr>
      </w:pPr>
      <w:r>
        <w:rPr>
          <w:rFonts w:hint="eastAsia" w:ascii="宋体" w:hAnsi="宋体" w:eastAsia="宋体" w:cs="宋体"/>
          <w:sz w:val="21"/>
        </w:rPr>
        <w:t>C．③能验证质量守恒定律</w:t>
      </w:r>
      <w:r>
        <w:rPr>
          <w:rFonts w:hint="eastAsia" w:ascii="宋体" w:hAnsi="宋体" w:eastAsia="宋体" w:cs="宋体"/>
          <w:sz w:val="21"/>
        </w:rPr>
        <w:tab/>
      </w:r>
      <w:r>
        <w:rPr>
          <w:rFonts w:hint="eastAsia" w:ascii="宋体" w:hAnsi="宋体" w:eastAsia="宋体" w:cs="宋体"/>
          <w:sz w:val="21"/>
        </w:rPr>
        <w:t>D．④粉尘爆炸实验，证明面粉加工厂必须严禁烟火</w:t>
      </w:r>
    </w:p>
    <w:p w14:paraId="6BAF50BA">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【答案】D</w:t>
      </w:r>
    </w:p>
    <w:p w14:paraId="6ABCADB0">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【详解】A、瓶子变瘪证明二氧化碳能溶于水，不能证明有新物质生成，所以不能证明二氧化碳与水反应，选项错误；</w:t>
      </w:r>
    </w:p>
    <w:p w14:paraId="721FDD87">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B、铜片上白磷与氧气接触燃烧，水中白磷没有与氧气接触不燃烧，说明可燃物燃烧需要有氧气，选项错误；</w:t>
      </w:r>
    </w:p>
    <w:p w14:paraId="28BFA96B">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C、碳酸钠与盐酸反应有气体逸出，反应后装置内总质量减轻，天平不平衡，不能用于验证质量守恒定律，选项错误；</w:t>
      </w:r>
    </w:p>
    <w:p w14:paraId="1D559C31">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D、挤压气囊将塑料瓶中面粉吹起，面粉被蜡烛点燃，发生爆炸，将塑料盖掀起，证明面粉加工厂必须严禁烟火，选项正确。</w:t>
      </w:r>
    </w:p>
    <w:p w14:paraId="57C6F393">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故选D。</w:t>
      </w:r>
    </w:p>
    <w:p w14:paraId="581CC201">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val="en-US" w:eastAsia="zh-CN"/>
        </w:rPr>
        <w:t>54</w:t>
      </w:r>
      <w:r>
        <w:rPr>
          <w:rFonts w:hint="eastAsia" w:ascii="宋体" w:hAnsi="宋体" w:eastAsia="宋体" w:cs="宋体"/>
          <w:sz w:val="21"/>
        </w:rPr>
        <w:t>．</w:t>
      </w:r>
      <w:r>
        <w:rPr>
          <w:rFonts w:hint="eastAsia" w:ascii="宋体" w:hAnsi="宋体" w:eastAsia="宋体" w:cs="宋体"/>
          <w:color w:val="00B050"/>
        </w:rPr>
        <w:t>(24-25九上·</w:t>
      </w:r>
      <w:r>
        <w:rPr>
          <w:rFonts w:hint="eastAsia" w:ascii="宋体" w:hAnsi="宋体" w:eastAsia="宋体" w:cs="宋体"/>
          <w:color w:val="00B050"/>
          <w:lang w:val="en-US" w:eastAsia="zh-CN"/>
        </w:rPr>
        <w:t>四川成都</w:t>
      </w:r>
      <w:r>
        <w:rPr>
          <w:rFonts w:hint="eastAsia" w:ascii="宋体" w:hAnsi="宋体" w:eastAsia="宋体" w:cs="宋体"/>
          <w:color w:val="00B050"/>
        </w:rPr>
        <w:t>·期末)</w:t>
      </w:r>
      <w:r>
        <w:rPr>
          <w:rFonts w:hint="eastAsia" w:ascii="宋体" w:hAnsi="宋体" w:eastAsia="宋体" w:cs="宋体"/>
          <w:sz w:val="21"/>
        </w:rPr>
        <w:t>利用正丁烷（C</w:t>
      </w:r>
      <w:r>
        <w:rPr>
          <w:rFonts w:hint="eastAsia" w:ascii="宋体" w:hAnsi="宋体" w:eastAsia="宋体" w:cs="宋体"/>
          <w:sz w:val="21"/>
          <w:vertAlign w:val="subscript"/>
        </w:rPr>
        <w:t>4</w:t>
      </w:r>
      <w:r>
        <w:rPr>
          <w:rFonts w:hint="eastAsia" w:ascii="宋体" w:hAnsi="宋体" w:eastAsia="宋体" w:cs="宋体"/>
          <w:sz w:val="21"/>
        </w:rPr>
        <w:t>H</w:t>
      </w:r>
      <w:r>
        <w:rPr>
          <w:rFonts w:hint="eastAsia" w:ascii="宋体" w:hAnsi="宋体" w:eastAsia="宋体" w:cs="宋体"/>
          <w:sz w:val="21"/>
          <w:vertAlign w:val="subscript"/>
        </w:rPr>
        <w:t>10</w:t>
      </w:r>
      <w:r>
        <w:rPr>
          <w:rFonts w:hint="eastAsia" w:ascii="宋体" w:hAnsi="宋体" w:eastAsia="宋体" w:cs="宋体"/>
          <w:sz w:val="21"/>
        </w:rPr>
        <w:t>）的裂解可生产汽油、柴油以及化工产品。如图是正丁烷裂解反应的微观过程，有关说法正确的是</w:t>
      </w:r>
    </w:p>
    <w:p w14:paraId="43784135">
      <w:pPr>
        <w:shd w:val="clear" w:color="auto" w:fill="auto"/>
        <w:spacing w:before="0" w:after="0" w:line="360" w:lineRule="auto"/>
        <w:jc w:val="center"/>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2714625" cy="1838325"/>
            <wp:effectExtent l="0" t="0" r="3175" b="3175"/>
            <wp:docPr id="249" name="图片 249"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图片 249" descr="学科网 H/loZvwOuffNAx1ODbqMbQ=="/>
                    <pic:cNvPicPr>
                      <a:picLocks noChangeAspect="1"/>
                    </pic:cNvPicPr>
                  </pic:nvPicPr>
                  <pic:blipFill>
                    <a:blip r:embed="rId247"/>
                    <a:stretch>
                      <a:fillRect/>
                    </a:stretch>
                  </pic:blipFill>
                  <pic:spPr>
                    <a:xfrm>
                      <a:off x="0" y="0"/>
                      <a:ext cx="2714625" cy="1838325"/>
                    </a:xfrm>
                    <a:prstGeom prst="rect">
                      <a:avLst/>
                    </a:prstGeom>
                  </pic:spPr>
                </pic:pic>
              </a:graphicData>
            </a:graphic>
          </wp:inline>
        </w:drawing>
      </w:r>
    </w:p>
    <w:p w14:paraId="58AD9C47">
      <w:pPr>
        <w:shd w:val="clear" w:color="auto" w:fill="auto"/>
        <w:spacing w:before="0" w:after="0" w:line="360" w:lineRule="auto"/>
        <w:ind w:left="300"/>
        <w:jc w:val="left"/>
        <w:textAlignment w:val="center"/>
        <w:rPr>
          <w:rFonts w:hint="eastAsia" w:ascii="宋体" w:hAnsi="宋体" w:eastAsia="宋体" w:cs="宋体"/>
          <w:sz w:val="21"/>
        </w:rPr>
      </w:pPr>
      <w:r>
        <w:rPr>
          <w:rFonts w:hint="eastAsia" w:ascii="宋体" w:hAnsi="宋体" w:eastAsia="宋体" w:cs="宋体"/>
          <w:sz w:val="21"/>
        </w:rPr>
        <w:t>A．化学反应前后催化剂的质量和性质不变</w:t>
      </w:r>
    </w:p>
    <w:p w14:paraId="2A956A99">
      <w:pPr>
        <w:shd w:val="clear" w:color="auto" w:fill="auto"/>
        <w:spacing w:before="0" w:after="0" w:line="360" w:lineRule="auto"/>
        <w:ind w:left="300"/>
        <w:jc w:val="left"/>
        <w:textAlignment w:val="center"/>
        <w:rPr>
          <w:rFonts w:hint="eastAsia" w:ascii="宋体" w:hAnsi="宋体" w:eastAsia="宋体" w:cs="宋体"/>
          <w:sz w:val="21"/>
        </w:rPr>
      </w:pPr>
      <w:r>
        <w:rPr>
          <w:rFonts w:hint="eastAsia" w:ascii="宋体" w:hAnsi="宋体" w:eastAsia="宋体" w:cs="宋体"/>
          <w:sz w:val="21"/>
        </w:rPr>
        <w:t>B．反应的化学方程式为2C</w:t>
      </w:r>
      <w:r>
        <w:rPr>
          <w:rFonts w:hint="eastAsia" w:ascii="宋体" w:hAnsi="宋体" w:eastAsia="宋体" w:cs="宋体"/>
          <w:sz w:val="21"/>
          <w:vertAlign w:val="subscript"/>
        </w:rPr>
        <w:t>4</w:t>
      </w:r>
      <w:r>
        <w:rPr>
          <w:rFonts w:hint="eastAsia" w:ascii="宋体" w:hAnsi="宋体" w:eastAsia="宋体" w:cs="宋体"/>
          <w:sz w:val="21"/>
        </w:rPr>
        <w:t>H</w:t>
      </w:r>
      <w:r>
        <w:rPr>
          <w:rFonts w:hint="eastAsia" w:ascii="宋体" w:hAnsi="宋体" w:eastAsia="宋体" w:cs="宋体"/>
          <w:sz w:val="21"/>
          <w:vertAlign w:val="subscript"/>
        </w:rPr>
        <w:t>10</w:t>
      </w:r>
      <w:r>
        <w:rPr>
          <w:rFonts w:hint="eastAsia" w:ascii="宋体" w:hAnsi="宋体" w:eastAsia="宋体" w:cs="宋体"/>
          <w:sz w:val="21"/>
        </w:rPr>
        <w:t>═C</w:t>
      </w:r>
      <w:r>
        <w:rPr>
          <w:rFonts w:hint="eastAsia" w:ascii="宋体" w:hAnsi="宋体" w:eastAsia="宋体" w:cs="宋体"/>
          <w:sz w:val="21"/>
          <w:vertAlign w:val="subscript"/>
        </w:rPr>
        <w:t>2</w:t>
      </w:r>
      <w:r>
        <w:rPr>
          <w:rFonts w:hint="eastAsia" w:ascii="宋体" w:hAnsi="宋体" w:eastAsia="宋体" w:cs="宋体"/>
          <w:sz w:val="21"/>
        </w:rPr>
        <w:t>H</w:t>
      </w:r>
      <w:r>
        <w:rPr>
          <w:rFonts w:hint="eastAsia" w:ascii="宋体" w:hAnsi="宋体" w:eastAsia="宋体" w:cs="宋体"/>
          <w:sz w:val="21"/>
          <w:vertAlign w:val="subscript"/>
        </w:rPr>
        <w:t>4</w:t>
      </w:r>
      <w:r>
        <w:rPr>
          <w:rFonts w:hint="eastAsia" w:ascii="宋体" w:hAnsi="宋体" w:eastAsia="宋体" w:cs="宋体"/>
          <w:sz w:val="21"/>
        </w:rPr>
        <w:t>+2C</w:t>
      </w:r>
      <w:r>
        <w:rPr>
          <w:rFonts w:hint="eastAsia" w:ascii="宋体" w:hAnsi="宋体" w:eastAsia="宋体" w:cs="宋体"/>
          <w:sz w:val="21"/>
          <w:vertAlign w:val="subscript"/>
        </w:rPr>
        <w:t>3</w:t>
      </w:r>
      <w:r>
        <w:rPr>
          <w:rFonts w:hint="eastAsia" w:ascii="宋体" w:hAnsi="宋体" w:eastAsia="宋体" w:cs="宋体"/>
          <w:sz w:val="21"/>
        </w:rPr>
        <w:t>H</w:t>
      </w:r>
      <w:r>
        <w:rPr>
          <w:rFonts w:hint="eastAsia" w:ascii="宋体" w:hAnsi="宋体" w:eastAsia="宋体" w:cs="宋体"/>
          <w:sz w:val="21"/>
          <w:vertAlign w:val="subscript"/>
        </w:rPr>
        <w:t>6</w:t>
      </w:r>
      <w:r>
        <w:rPr>
          <w:rFonts w:hint="eastAsia" w:ascii="宋体" w:hAnsi="宋体" w:eastAsia="宋体" w:cs="宋体"/>
          <w:sz w:val="21"/>
        </w:rPr>
        <w:t>+2H</w:t>
      </w:r>
      <w:r>
        <w:rPr>
          <w:rFonts w:hint="eastAsia" w:ascii="宋体" w:hAnsi="宋体" w:eastAsia="宋体" w:cs="宋体"/>
          <w:sz w:val="21"/>
          <w:vertAlign w:val="subscript"/>
        </w:rPr>
        <w:t>2</w:t>
      </w:r>
    </w:p>
    <w:p w14:paraId="6597215C">
      <w:pPr>
        <w:shd w:val="clear" w:color="auto" w:fill="auto"/>
        <w:spacing w:before="0" w:after="0" w:line="360" w:lineRule="auto"/>
        <w:ind w:left="300"/>
        <w:jc w:val="left"/>
        <w:textAlignment w:val="center"/>
        <w:rPr>
          <w:rFonts w:hint="eastAsia" w:ascii="宋体" w:hAnsi="宋体" w:eastAsia="宋体" w:cs="宋体"/>
          <w:sz w:val="21"/>
        </w:rPr>
      </w:pPr>
      <w:r>
        <w:rPr>
          <w:rFonts w:hint="eastAsia" w:ascii="宋体" w:hAnsi="宋体" w:eastAsia="宋体" w:cs="宋体"/>
          <w:sz w:val="21"/>
        </w:rPr>
        <w:t>C．裂解产生的H</w:t>
      </w:r>
      <w:r>
        <w:rPr>
          <w:rFonts w:hint="eastAsia" w:ascii="宋体" w:hAnsi="宋体" w:eastAsia="宋体" w:cs="宋体"/>
          <w:sz w:val="21"/>
          <w:vertAlign w:val="subscript"/>
        </w:rPr>
        <w:t>2</w:t>
      </w:r>
      <w:r>
        <w:rPr>
          <w:rFonts w:hint="eastAsia" w:ascii="宋体" w:hAnsi="宋体" w:eastAsia="宋体" w:cs="宋体"/>
          <w:sz w:val="21"/>
        </w:rPr>
        <w:t>是一种理想的能源，利用前景广阔</w:t>
      </w:r>
    </w:p>
    <w:p w14:paraId="5FE3C408">
      <w:pPr>
        <w:shd w:val="clear" w:color="auto" w:fill="auto"/>
        <w:spacing w:before="0" w:after="0" w:line="360" w:lineRule="auto"/>
        <w:ind w:left="300"/>
        <w:jc w:val="left"/>
        <w:textAlignment w:val="center"/>
        <w:rPr>
          <w:rFonts w:hint="eastAsia" w:ascii="宋体" w:hAnsi="宋体" w:eastAsia="宋体" w:cs="宋体"/>
          <w:sz w:val="21"/>
        </w:rPr>
      </w:pPr>
      <w:r>
        <w:rPr>
          <w:rFonts w:hint="eastAsia" w:ascii="宋体" w:hAnsi="宋体" w:eastAsia="宋体" w:cs="宋体"/>
          <w:sz w:val="21"/>
        </w:rPr>
        <w:t>D．正丁烷及其裂解产物均充分燃烧，所得生成物不同</w:t>
      </w:r>
    </w:p>
    <w:p w14:paraId="54A54121">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【答案】C</w:t>
      </w:r>
    </w:p>
    <w:p w14:paraId="487CACD9">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【详解】A、化学反应前后催化剂的质量和化学性质都不变，但物理性质可能发生变化，性质包括物理性质和化学性质，不符合题意；</w:t>
      </w:r>
    </w:p>
    <w:p w14:paraId="4C029863">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B、由图可知，裂解产物除了H</w:t>
      </w:r>
      <w:r>
        <w:rPr>
          <w:rFonts w:hint="eastAsia" w:ascii="宋体" w:hAnsi="宋体" w:eastAsia="宋体" w:cs="宋体"/>
          <w:color w:val="FF0000"/>
          <w:sz w:val="21"/>
          <w:vertAlign w:val="subscript"/>
        </w:rPr>
        <w:t>2</w:t>
      </w:r>
      <w:r>
        <w:rPr>
          <w:rFonts w:hint="eastAsia" w:ascii="宋体" w:hAnsi="宋体" w:eastAsia="宋体" w:cs="宋体"/>
          <w:color w:val="FF0000"/>
          <w:sz w:val="21"/>
        </w:rPr>
        <w:t>、C</w:t>
      </w:r>
      <w:r>
        <w:rPr>
          <w:rFonts w:hint="eastAsia" w:ascii="宋体" w:hAnsi="宋体" w:eastAsia="宋体" w:cs="宋体"/>
          <w:color w:val="FF0000"/>
          <w:sz w:val="21"/>
          <w:vertAlign w:val="subscript"/>
        </w:rPr>
        <w:t>2</w:t>
      </w:r>
      <w:r>
        <w:rPr>
          <w:rFonts w:hint="eastAsia" w:ascii="宋体" w:hAnsi="宋体" w:eastAsia="宋体" w:cs="宋体"/>
          <w:color w:val="FF0000"/>
          <w:sz w:val="21"/>
        </w:rPr>
        <w:t>H</w:t>
      </w:r>
      <w:r>
        <w:rPr>
          <w:rFonts w:hint="eastAsia" w:ascii="宋体" w:hAnsi="宋体" w:eastAsia="宋体" w:cs="宋体"/>
          <w:color w:val="FF0000"/>
          <w:sz w:val="21"/>
          <w:vertAlign w:val="subscript"/>
        </w:rPr>
        <w:t>4</w:t>
      </w:r>
      <w:r>
        <w:rPr>
          <w:rFonts w:hint="eastAsia" w:ascii="宋体" w:hAnsi="宋体" w:eastAsia="宋体" w:cs="宋体"/>
          <w:color w:val="FF0000"/>
          <w:sz w:val="21"/>
        </w:rPr>
        <w:t>、C</w:t>
      </w:r>
      <w:r>
        <w:rPr>
          <w:rFonts w:hint="eastAsia" w:ascii="宋体" w:hAnsi="宋体" w:eastAsia="宋体" w:cs="宋体"/>
          <w:color w:val="FF0000"/>
          <w:sz w:val="21"/>
          <w:vertAlign w:val="subscript"/>
        </w:rPr>
        <w:t>3</w:t>
      </w:r>
      <w:r>
        <w:rPr>
          <w:rFonts w:hint="eastAsia" w:ascii="宋体" w:hAnsi="宋体" w:eastAsia="宋体" w:cs="宋体"/>
          <w:color w:val="FF0000"/>
          <w:sz w:val="21"/>
        </w:rPr>
        <w:t>H</w:t>
      </w:r>
      <w:r>
        <w:rPr>
          <w:rFonts w:hint="eastAsia" w:ascii="宋体" w:hAnsi="宋体" w:eastAsia="宋体" w:cs="宋体"/>
          <w:color w:val="FF0000"/>
          <w:sz w:val="21"/>
          <w:vertAlign w:val="subscript"/>
        </w:rPr>
        <w:t>6</w:t>
      </w:r>
      <w:r>
        <w:rPr>
          <w:rFonts w:hint="eastAsia" w:ascii="宋体" w:hAnsi="宋体" w:eastAsia="宋体" w:cs="宋体"/>
          <w:color w:val="FF0000"/>
          <w:sz w:val="21"/>
        </w:rPr>
        <w:t>，还有C</w:t>
      </w:r>
      <w:r>
        <w:rPr>
          <w:rFonts w:hint="eastAsia" w:ascii="宋体" w:hAnsi="宋体" w:eastAsia="宋体" w:cs="宋体"/>
          <w:color w:val="FF0000"/>
          <w:sz w:val="21"/>
          <w:vertAlign w:val="subscript"/>
        </w:rPr>
        <w:t>4</w:t>
      </w:r>
      <w:r>
        <w:rPr>
          <w:rFonts w:hint="eastAsia" w:ascii="宋体" w:hAnsi="宋体" w:eastAsia="宋体" w:cs="宋体"/>
          <w:color w:val="FF0000"/>
          <w:sz w:val="21"/>
        </w:rPr>
        <w:t>H</w:t>
      </w:r>
      <w:r>
        <w:rPr>
          <w:rFonts w:hint="eastAsia" w:ascii="宋体" w:hAnsi="宋体" w:eastAsia="宋体" w:cs="宋体"/>
          <w:color w:val="FF0000"/>
          <w:sz w:val="21"/>
          <w:vertAlign w:val="subscript"/>
        </w:rPr>
        <w:t>8</w:t>
      </w:r>
      <w:r>
        <w:rPr>
          <w:rFonts w:hint="eastAsia" w:ascii="宋体" w:hAnsi="宋体" w:eastAsia="宋体" w:cs="宋体"/>
          <w:color w:val="FF0000"/>
          <w:sz w:val="21"/>
        </w:rPr>
        <w:t>，方程式书写错误，不符合题意；</w:t>
      </w:r>
    </w:p>
    <w:p w14:paraId="47C62C95">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C、裂解产物中的氢气是一种清洁、高效的能源，具有广阔应用前景，符合题意；</w:t>
      </w:r>
    </w:p>
    <w:p w14:paraId="146AD372">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D、化学反应前后元素种类不变，正丁烷充分燃烧后产物是CO</w:t>
      </w:r>
      <w:r>
        <w:rPr>
          <w:rFonts w:hint="eastAsia" w:ascii="宋体" w:hAnsi="宋体" w:eastAsia="宋体" w:cs="宋体"/>
          <w:color w:val="FF0000"/>
          <w:sz w:val="21"/>
          <w:vertAlign w:val="subscript"/>
        </w:rPr>
        <w:t>2</w:t>
      </w:r>
      <w:r>
        <w:rPr>
          <w:rFonts w:hint="eastAsia" w:ascii="宋体" w:hAnsi="宋体" w:eastAsia="宋体" w:cs="宋体"/>
          <w:color w:val="FF0000"/>
          <w:sz w:val="21"/>
        </w:rPr>
        <w:t>和H</w:t>
      </w:r>
      <w:r>
        <w:rPr>
          <w:rFonts w:hint="eastAsia" w:ascii="宋体" w:hAnsi="宋体" w:eastAsia="宋体" w:cs="宋体"/>
          <w:color w:val="FF0000"/>
          <w:sz w:val="21"/>
          <w:vertAlign w:val="subscript"/>
        </w:rPr>
        <w:t>2</w:t>
      </w:r>
      <w:r>
        <w:rPr>
          <w:rFonts w:hint="eastAsia" w:ascii="宋体" w:hAnsi="宋体" w:eastAsia="宋体" w:cs="宋体"/>
          <w:color w:val="FF0000"/>
          <w:sz w:val="21"/>
        </w:rPr>
        <w:t>O，裂解产物充分燃烧后产物也是CO</w:t>
      </w:r>
      <w:r>
        <w:rPr>
          <w:rFonts w:hint="eastAsia" w:ascii="宋体" w:hAnsi="宋体" w:eastAsia="宋体" w:cs="宋体"/>
          <w:color w:val="FF0000"/>
          <w:sz w:val="21"/>
          <w:vertAlign w:val="subscript"/>
        </w:rPr>
        <w:t>2</w:t>
      </w:r>
      <w:r>
        <w:rPr>
          <w:rFonts w:hint="eastAsia" w:ascii="宋体" w:hAnsi="宋体" w:eastAsia="宋体" w:cs="宋体"/>
          <w:color w:val="FF0000"/>
          <w:sz w:val="21"/>
        </w:rPr>
        <w:t>和H</w:t>
      </w:r>
      <w:r>
        <w:rPr>
          <w:rFonts w:hint="eastAsia" w:ascii="宋体" w:hAnsi="宋体" w:eastAsia="宋体" w:cs="宋体"/>
          <w:color w:val="FF0000"/>
          <w:sz w:val="21"/>
          <w:vertAlign w:val="subscript"/>
        </w:rPr>
        <w:t>2</w:t>
      </w:r>
      <w:r>
        <w:rPr>
          <w:rFonts w:hint="eastAsia" w:ascii="宋体" w:hAnsi="宋体" w:eastAsia="宋体" w:cs="宋体"/>
          <w:color w:val="FF0000"/>
          <w:sz w:val="21"/>
        </w:rPr>
        <w:t>O，不符合题意。</w:t>
      </w:r>
    </w:p>
    <w:p w14:paraId="543AB124">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故选C。</w:t>
      </w:r>
    </w:p>
    <w:p w14:paraId="2E788EDB">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val="en-US" w:eastAsia="zh-CN"/>
        </w:rPr>
        <w:t>55．</w:t>
      </w:r>
      <w:r>
        <w:rPr>
          <w:rFonts w:hint="eastAsia" w:ascii="宋体" w:hAnsi="宋体" w:eastAsia="宋体" w:cs="宋体"/>
          <w:color w:val="00B050"/>
        </w:rPr>
        <w:t>(2025·山东省泰安市·)</w:t>
      </w:r>
      <w:r>
        <w:rPr>
          <w:rFonts w:hint="eastAsia" w:ascii="宋体" w:hAnsi="宋体" w:eastAsia="宋体" w:cs="宋体"/>
          <w:sz w:val="21"/>
        </w:rPr>
        <w:t>我国天宫空间站利用“氧气生成系统”可回收CO</w:t>
      </w:r>
      <w:r>
        <w:rPr>
          <w:rFonts w:hint="eastAsia" w:ascii="宋体" w:hAnsi="宋体" w:eastAsia="宋体" w:cs="宋体"/>
          <w:sz w:val="21"/>
          <w:vertAlign w:val="subscript"/>
        </w:rPr>
        <w:t>2</w:t>
      </w:r>
      <w:r>
        <w:rPr>
          <w:rFonts w:hint="eastAsia" w:ascii="宋体" w:hAnsi="宋体" w:eastAsia="宋体" w:cs="宋体"/>
          <w:sz w:val="21"/>
        </w:rPr>
        <w:t>，再生O</w:t>
      </w:r>
      <w:r>
        <w:rPr>
          <w:rFonts w:hint="eastAsia" w:ascii="宋体" w:hAnsi="宋体" w:eastAsia="宋体" w:cs="宋体"/>
          <w:sz w:val="21"/>
          <w:vertAlign w:val="subscript"/>
        </w:rPr>
        <w:t>2</w:t>
      </w:r>
      <w:r>
        <w:rPr>
          <w:rFonts w:hint="eastAsia" w:ascii="宋体" w:hAnsi="宋体" w:eastAsia="宋体" w:cs="宋体"/>
          <w:sz w:val="21"/>
        </w:rPr>
        <w:t>，其微观示意图如下。下列对微观示意图的理解错误的是</w:t>
      </w:r>
    </w:p>
    <w:p w14:paraId="40205F57">
      <w:pPr>
        <w:shd w:val="clear" w:color="auto" w:fill="auto"/>
        <w:spacing w:before="0" w:after="0" w:line="360" w:lineRule="auto"/>
        <w:jc w:val="center"/>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2247900" cy="1038225"/>
            <wp:effectExtent l="0" t="0" r="0" b="3175"/>
            <wp:docPr id="250" name="图片 250"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图片 250" descr="学科网 H/loZvwOuffNAx1ODbqMbQ=="/>
                    <pic:cNvPicPr>
                      <a:picLocks noChangeAspect="1"/>
                    </pic:cNvPicPr>
                  </pic:nvPicPr>
                  <pic:blipFill>
                    <a:blip r:embed="rId248"/>
                    <a:stretch>
                      <a:fillRect/>
                    </a:stretch>
                  </pic:blipFill>
                  <pic:spPr>
                    <a:xfrm>
                      <a:off x="0" y="0"/>
                      <a:ext cx="2247900" cy="1038225"/>
                    </a:xfrm>
                    <a:prstGeom prst="rect">
                      <a:avLst/>
                    </a:prstGeom>
                  </pic:spPr>
                </pic:pic>
              </a:graphicData>
            </a:graphic>
          </wp:inline>
        </w:drawing>
      </w:r>
    </w:p>
    <w:p w14:paraId="14E265BD">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A．过程Ⅰ中生成的氢气与氧气的质量比为</w:t>
      </w:r>
      <w:r>
        <w:rPr>
          <w:rFonts w:hint="eastAsia" w:ascii="宋体" w:hAnsi="宋体" w:eastAsia="宋体" w:cs="宋体"/>
        </w:rPr>
        <w:object>
          <v:shape id="_x0000_i1132" o:spt="75" alt="eqId765fed228492b11196a8b2bc776a7645" type="#_x0000_t75" style="height:12.25pt;width:17.55pt;" o:ole="t" filled="f" o:preferrelative="t" stroked="f" coordsize="21600,21600">
            <v:path/>
            <v:fill on="f" focussize="0,0"/>
            <v:stroke on="f" joinstyle="miter"/>
            <v:imagedata r:id="rId250" o:title="eqId765fed228492b11196a8b2bc776a7645"/>
            <o:lock v:ext="edit" aspectratio="t"/>
            <w10:wrap type="none"/>
            <w10:anchorlock/>
          </v:shape>
          <o:OLEObject Type="Embed" ProgID="Equation.DSMT4" ShapeID="_x0000_i1132" DrawAspect="Content" ObjectID="_1468075832" r:id="rId249">
            <o:LockedField>false</o:LockedField>
          </o:OLEObject>
        </w:object>
      </w:r>
    </w:p>
    <w:p w14:paraId="682F1967">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B．过程Ⅱ中涉及的变化属于缓慢氧化</w:t>
      </w:r>
    </w:p>
    <w:p w14:paraId="4533CE85">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C．过程Ⅲ中参加反应的</w:t>
      </w:r>
      <w:r>
        <w:rPr>
          <w:rFonts w:hint="eastAsia" w:ascii="宋体" w:hAnsi="宋体" w:eastAsia="宋体" w:cs="宋体"/>
          <w:strike w:val="0"/>
          <w:kern w:val="0"/>
          <w:sz w:val="24"/>
          <w:szCs w:val="24"/>
          <w:u w:val="none"/>
        </w:rPr>
        <w:drawing>
          <wp:inline distT="0" distB="0" distL="114300" distR="114300">
            <wp:extent cx="457200" cy="200025"/>
            <wp:effectExtent l="0" t="0" r="0" b="3175"/>
            <wp:docPr id="251" name="图片 251"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图片 251" descr="学科网 H/loZvwOuffNAx1ODbqMbQ=="/>
                    <pic:cNvPicPr>
                      <a:picLocks noChangeAspect="1"/>
                    </pic:cNvPicPr>
                  </pic:nvPicPr>
                  <pic:blipFill>
                    <a:blip r:embed="rId251"/>
                    <a:stretch>
                      <a:fillRect/>
                    </a:stretch>
                  </pic:blipFill>
                  <pic:spPr>
                    <a:xfrm>
                      <a:off x="0" y="0"/>
                      <a:ext cx="457200" cy="200025"/>
                    </a:xfrm>
                    <a:prstGeom prst="rect">
                      <a:avLst/>
                    </a:prstGeom>
                  </pic:spPr>
                </pic:pic>
              </a:graphicData>
            </a:graphic>
          </wp:inline>
        </w:drawing>
      </w:r>
      <w:r>
        <w:rPr>
          <w:rFonts w:hint="eastAsia" w:ascii="宋体" w:hAnsi="宋体" w:eastAsia="宋体" w:cs="宋体"/>
          <w:sz w:val="21"/>
        </w:rPr>
        <w:t>和</w:t>
      </w:r>
      <w:r>
        <w:rPr>
          <w:rFonts w:hint="eastAsia" w:ascii="宋体" w:hAnsi="宋体" w:eastAsia="宋体" w:cs="宋体"/>
          <w:strike w:val="0"/>
          <w:kern w:val="0"/>
          <w:sz w:val="24"/>
          <w:szCs w:val="24"/>
          <w:u w:val="none"/>
        </w:rPr>
        <w:drawing>
          <wp:inline distT="0" distB="0" distL="114300" distR="114300">
            <wp:extent cx="314325" cy="190500"/>
            <wp:effectExtent l="0" t="0" r="3175" b="0"/>
            <wp:docPr id="252" name="图片 252"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图片 252" descr="学科网 H/loZvwOuffNAx1ODbqMbQ=="/>
                    <pic:cNvPicPr>
                      <a:picLocks noChangeAspect="1"/>
                    </pic:cNvPicPr>
                  </pic:nvPicPr>
                  <pic:blipFill>
                    <a:blip r:embed="rId252"/>
                    <a:stretch>
                      <a:fillRect/>
                    </a:stretch>
                  </pic:blipFill>
                  <pic:spPr>
                    <a:xfrm>
                      <a:off x="0" y="0"/>
                      <a:ext cx="314325" cy="190500"/>
                    </a:xfrm>
                    <a:prstGeom prst="rect">
                      <a:avLst/>
                    </a:prstGeom>
                  </pic:spPr>
                </pic:pic>
              </a:graphicData>
            </a:graphic>
          </wp:inline>
        </w:drawing>
      </w:r>
      <w:r>
        <w:rPr>
          <w:rFonts w:hint="eastAsia" w:ascii="宋体" w:hAnsi="宋体" w:eastAsia="宋体" w:cs="宋体"/>
          <w:sz w:val="21"/>
        </w:rPr>
        <w:t>个数比为</w:t>
      </w:r>
      <w:r>
        <w:rPr>
          <w:rFonts w:hint="eastAsia" w:ascii="宋体" w:hAnsi="宋体" w:eastAsia="宋体" w:cs="宋体"/>
        </w:rPr>
        <w:object>
          <v:shape id="_x0000_i1133" o:spt="75" alt="eqIdfc5881f1ce9b4172ca346032d0fd1e3d" type="#_x0000_t75" style="height:12.25pt;width:17.55pt;" o:ole="t" filled="f" o:preferrelative="t" stroked="f" coordsize="21600,21600">
            <v:path/>
            <v:fill on="f" focussize="0,0"/>
            <v:stroke on="f" joinstyle="miter"/>
            <v:imagedata r:id="rId254" o:title="eqIdfc5881f1ce9b4172ca346032d0fd1e3d"/>
            <o:lock v:ext="edit" aspectratio="t"/>
            <w10:wrap type="none"/>
            <w10:anchorlock/>
          </v:shape>
          <o:OLEObject Type="Embed" ProgID="Equation.DSMT4" ShapeID="_x0000_i1133" DrawAspect="Content" ObjectID="_1468075833" r:id="rId253">
            <o:LockedField>false</o:LockedField>
          </o:OLEObject>
        </w:object>
      </w:r>
    </w:p>
    <w:p w14:paraId="14F49DE0">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D．过程Ⅲ中参加反应的氢气中氢元素质量大于生成的水中氢元素质量</w:t>
      </w:r>
    </w:p>
    <w:p w14:paraId="64FC5D08">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【答案】C</w:t>
      </w:r>
    </w:p>
    <w:p w14:paraId="497CBFAB">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【详解】A、由图可知，过程Ⅰ为水电解或光解生成氢气和氧气，化学方程式为</w:t>
      </w:r>
      <w:r>
        <w:rPr>
          <w:rFonts w:hint="eastAsia" w:ascii="宋体" w:hAnsi="宋体" w:eastAsia="宋体" w:cs="宋体"/>
          <w:color w:val="FF0000"/>
        </w:rPr>
        <w:object>
          <v:shape id="_x0000_i1134" o:spt="75" alt="eqId202660a7142bb59d38e70309d8ed26e7" type="#_x0000_t75" style="height:33.55pt;width:137.25pt;" o:ole="t" filled="f" o:preferrelative="t" stroked="f" coordsize="21600,21600">
            <v:path/>
            <v:fill on="f" focussize="0,0"/>
            <v:stroke on="f" joinstyle="miter"/>
            <v:imagedata r:id="rId256" o:title="eqId202660a7142bb59d38e70309d8ed26e7"/>
            <o:lock v:ext="edit" aspectratio="t"/>
            <w10:wrap type="none"/>
            <w10:anchorlock/>
          </v:shape>
          <o:OLEObject Type="Embed" ProgID="Equation.DSMT4" ShapeID="_x0000_i1134" DrawAspect="Content" ObjectID="_1468075834" r:id="rId255">
            <o:LockedField>false</o:LockedField>
          </o:OLEObject>
        </w:object>
      </w:r>
      <w:r>
        <w:rPr>
          <w:rFonts w:hint="eastAsia" w:ascii="宋体" w:hAnsi="宋体" w:eastAsia="宋体" w:cs="宋体"/>
          <w:color w:val="FF0000"/>
          <w:sz w:val="21"/>
        </w:rPr>
        <w:t>，则生成的氢气与氧气的质量比为</w:t>
      </w:r>
      <w:r>
        <w:rPr>
          <w:rFonts w:hint="eastAsia" w:ascii="宋体" w:hAnsi="宋体" w:eastAsia="宋体" w:cs="宋体"/>
          <w:color w:val="FF0000"/>
        </w:rPr>
        <w:object>
          <v:shape id="_x0000_i1135" o:spt="75" alt="eqId4bd6133ddc6da2055bc419165f73a2d9" type="#_x0000_t75" style="height:17.8pt;width:71.25pt;" o:ole="t" filled="f" o:preferrelative="t" stroked="f" coordsize="21600,21600">
            <v:path/>
            <v:fill on="f" focussize="0,0"/>
            <v:stroke on="f" joinstyle="miter"/>
            <v:imagedata r:id="rId258" o:title="eqId4bd6133ddc6da2055bc419165f73a2d9"/>
            <o:lock v:ext="edit" aspectratio="t"/>
            <w10:wrap type="none"/>
            <w10:anchorlock/>
          </v:shape>
          <o:OLEObject Type="Embed" ProgID="Equation.DSMT4" ShapeID="_x0000_i1135" DrawAspect="Content" ObjectID="_1468075835" r:id="rId257">
            <o:LockedField>false</o:LockedField>
          </o:OLEObject>
        </w:object>
      </w:r>
      <w:r>
        <w:rPr>
          <w:rFonts w:hint="eastAsia" w:ascii="宋体" w:hAnsi="宋体" w:eastAsia="宋体" w:cs="宋体"/>
          <w:color w:val="FF0000"/>
          <w:sz w:val="21"/>
        </w:rPr>
        <w:t>，说法正确，不符合题意；</w:t>
      </w:r>
    </w:p>
    <w:p w14:paraId="6ADB4764">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B、过程Ⅱ为宇航员呼吸，呼吸作用是有机物与氧气发生的缓慢、不易被察觉的缓慢氧化，说法正确，不符合题意；</w:t>
      </w:r>
    </w:p>
    <w:p w14:paraId="793154F3">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C、由图可知，过程Ⅲ为二氧化碳与氢气在一定条件下反应生成甲烷和水，化学方程式为</w:t>
      </w:r>
      <w:r>
        <w:rPr>
          <w:rFonts w:hint="eastAsia" w:ascii="宋体" w:hAnsi="宋体" w:eastAsia="宋体" w:cs="宋体"/>
          <w:color w:val="FF0000"/>
        </w:rPr>
        <w:object>
          <v:shape id="_x0000_i1136" o:spt="75" alt="eqIdd65bb24a3ff93ba843460667b79df4b0" type="#_x0000_t75" style="height:33.7pt;width:140.8pt;" o:ole="t" filled="f" o:preferrelative="t" stroked="f" coordsize="21600,21600">
            <v:path/>
            <v:fill on="f" focussize="0,0"/>
            <v:stroke on="f" joinstyle="miter"/>
            <v:imagedata r:id="rId260" o:title="eqIdd65bb24a3ff93ba843460667b79df4b0"/>
            <o:lock v:ext="edit" aspectratio="t"/>
            <w10:wrap type="none"/>
            <w10:anchorlock/>
          </v:shape>
          <o:OLEObject Type="Embed" ProgID="Equation.DSMT4" ShapeID="_x0000_i1136" DrawAspect="Content" ObjectID="_1468075836" r:id="rId259">
            <o:LockedField>false</o:LockedField>
          </o:OLEObject>
        </w:object>
      </w:r>
      <w:r>
        <w:rPr>
          <w:rFonts w:hint="eastAsia" w:ascii="宋体" w:hAnsi="宋体" w:eastAsia="宋体" w:cs="宋体"/>
          <w:color w:val="FF0000"/>
          <w:sz w:val="21"/>
        </w:rPr>
        <w:t>，则参加反应的</w:t>
      </w:r>
      <w:r>
        <w:rPr>
          <w:rFonts w:hint="eastAsia" w:ascii="宋体" w:hAnsi="宋体" w:eastAsia="宋体" w:cs="宋体"/>
          <w:strike w:val="0"/>
          <w:color w:val="FF0000"/>
          <w:kern w:val="0"/>
          <w:sz w:val="24"/>
          <w:szCs w:val="24"/>
          <w:u w:val="none"/>
        </w:rPr>
        <w:drawing>
          <wp:inline distT="0" distB="0" distL="114300" distR="114300">
            <wp:extent cx="495300" cy="219075"/>
            <wp:effectExtent l="0" t="0" r="0" b="9525"/>
            <wp:docPr id="253" name="图片 253"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图片 253" descr="学科网 H/loZvwOuffNAx1ODbqMbQ=="/>
                    <pic:cNvPicPr>
                      <a:picLocks noChangeAspect="1"/>
                    </pic:cNvPicPr>
                  </pic:nvPicPr>
                  <pic:blipFill>
                    <a:blip r:embed="rId251"/>
                    <a:stretch>
                      <a:fillRect/>
                    </a:stretch>
                  </pic:blipFill>
                  <pic:spPr>
                    <a:xfrm>
                      <a:off x="0" y="0"/>
                      <a:ext cx="495300" cy="219075"/>
                    </a:xfrm>
                    <a:prstGeom prst="rect">
                      <a:avLst/>
                    </a:prstGeom>
                  </pic:spPr>
                </pic:pic>
              </a:graphicData>
            </a:graphic>
          </wp:inline>
        </w:drawing>
      </w:r>
      <w:r>
        <w:rPr>
          <w:rFonts w:hint="eastAsia" w:ascii="宋体" w:hAnsi="宋体" w:eastAsia="宋体" w:cs="宋体"/>
          <w:color w:val="FF0000"/>
          <w:sz w:val="21"/>
        </w:rPr>
        <w:t>和</w:t>
      </w:r>
      <w:r>
        <w:rPr>
          <w:rFonts w:hint="eastAsia" w:ascii="宋体" w:hAnsi="宋体" w:eastAsia="宋体" w:cs="宋体"/>
          <w:strike w:val="0"/>
          <w:color w:val="FF0000"/>
          <w:kern w:val="0"/>
          <w:sz w:val="24"/>
          <w:szCs w:val="24"/>
          <w:u w:val="none"/>
        </w:rPr>
        <w:drawing>
          <wp:inline distT="0" distB="0" distL="114300" distR="114300">
            <wp:extent cx="304800" cy="180975"/>
            <wp:effectExtent l="0" t="0" r="0" b="9525"/>
            <wp:docPr id="254" name="图片 254"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图片 254" descr="学科网 H/loZvwOuffNAx1ODbqMbQ=="/>
                    <pic:cNvPicPr>
                      <a:picLocks noChangeAspect="1"/>
                    </pic:cNvPicPr>
                  </pic:nvPicPr>
                  <pic:blipFill>
                    <a:blip r:embed="rId252"/>
                    <a:stretch>
                      <a:fillRect/>
                    </a:stretch>
                  </pic:blipFill>
                  <pic:spPr>
                    <a:xfrm>
                      <a:off x="0" y="0"/>
                      <a:ext cx="304800" cy="180975"/>
                    </a:xfrm>
                    <a:prstGeom prst="rect">
                      <a:avLst/>
                    </a:prstGeom>
                  </pic:spPr>
                </pic:pic>
              </a:graphicData>
            </a:graphic>
          </wp:inline>
        </w:drawing>
      </w:r>
      <w:r>
        <w:rPr>
          <w:rFonts w:hint="eastAsia" w:ascii="宋体" w:hAnsi="宋体" w:eastAsia="宋体" w:cs="宋体"/>
          <w:color w:val="FF0000"/>
          <w:sz w:val="21"/>
        </w:rPr>
        <w:t>个数比为</w:t>
      </w:r>
      <w:r>
        <w:rPr>
          <w:rFonts w:hint="eastAsia" w:ascii="宋体" w:hAnsi="宋体" w:eastAsia="宋体" w:cs="宋体"/>
          <w:color w:val="FF0000"/>
        </w:rPr>
        <w:object>
          <v:shape id="_x0000_i1137" o:spt="75" alt="eqId686ba8c987c610773135cd5200d8bcee" type="#_x0000_t75" style="height:12.35pt;width:17.55pt;" o:ole="t" filled="f" o:preferrelative="t" stroked="f" coordsize="21600,21600">
            <v:path/>
            <v:fill on="f" focussize="0,0"/>
            <v:stroke on="f" joinstyle="miter"/>
            <v:imagedata r:id="rId262" o:title="eqId686ba8c987c610773135cd5200d8bcee"/>
            <o:lock v:ext="edit" aspectratio="t"/>
            <w10:wrap type="none"/>
            <w10:anchorlock/>
          </v:shape>
          <o:OLEObject Type="Embed" ProgID="Equation.DSMT4" ShapeID="_x0000_i1137" DrawAspect="Content" ObjectID="_1468075837" r:id="rId261">
            <o:LockedField>false</o:LockedField>
          </o:OLEObject>
        </w:object>
      </w:r>
      <w:r>
        <w:rPr>
          <w:rFonts w:hint="eastAsia" w:ascii="宋体" w:hAnsi="宋体" w:eastAsia="宋体" w:cs="宋体"/>
          <w:color w:val="FF0000"/>
          <w:sz w:val="21"/>
        </w:rPr>
        <w:t>，说法错误，符合题意；</w:t>
      </w:r>
    </w:p>
    <w:p w14:paraId="577789E2">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D、由图可知，过程Ⅲ为二氧化碳与氢气在一定条件下反应生成甲烷和水，根据质量守恒定律，化学反应前后元素种类及质量不变，则氢气中氢元素的质量等于甲烷和水中氢元素的质量之和，则参加反应的氢气中氢元素质量大于生成的水中氢元素质量，说法正确，不符合题意。</w:t>
      </w:r>
    </w:p>
    <w:p w14:paraId="34EBDC91">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故选：C。</w:t>
      </w:r>
    </w:p>
    <w:p w14:paraId="0CB3A5F9">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val="en-US" w:eastAsia="zh-CN"/>
        </w:rPr>
        <w:t>56．</w:t>
      </w:r>
      <w:r>
        <w:rPr>
          <w:rFonts w:hint="eastAsia" w:ascii="宋体" w:hAnsi="宋体" w:eastAsia="宋体" w:cs="宋体"/>
          <w:color w:val="00B050"/>
        </w:rPr>
        <w:t>(24-25九上·甘肃武威古浪县泗水初级中学·期末)</w:t>
      </w:r>
      <w:r>
        <w:rPr>
          <w:rFonts w:hint="eastAsia" w:ascii="宋体" w:hAnsi="宋体" w:eastAsia="宋体" w:cs="宋体"/>
          <w:sz w:val="21"/>
        </w:rPr>
        <w:t>火药是我国古代四大发明之一，《天工开物》记载：“凡火药以硝石（主要成分为硝酸钾）、硫磺为主，草木灰为辅……而后火药成声”，其中涉及的主要反应的化学方程式为 S＋2KNO</w:t>
      </w:r>
      <w:r>
        <w:rPr>
          <w:rFonts w:hint="eastAsia" w:ascii="宋体" w:hAnsi="宋体" w:eastAsia="宋体" w:cs="宋体"/>
          <w:sz w:val="21"/>
          <w:vertAlign w:val="subscript"/>
        </w:rPr>
        <w:t>3</w:t>
      </w:r>
      <w:r>
        <w:rPr>
          <w:rFonts w:hint="eastAsia" w:ascii="宋体" w:hAnsi="宋体" w:eastAsia="宋体" w:cs="宋体"/>
          <w:sz w:val="21"/>
        </w:rPr>
        <w:t>＋3C</w:t>
      </w:r>
      <w:r>
        <w:rPr>
          <w:rFonts w:hint="eastAsia" w:ascii="宋体" w:hAnsi="宋体" w:eastAsia="宋体" w:cs="宋体"/>
        </w:rPr>
        <w:object>
          <v:shape id="_x0000_i1138" o:spt="75" alt="eqId5f85ebe40f92d551279d578be5cd847c" type="#_x0000_t75" style="height:33.65pt;width:23.75pt;" o:ole="t" filled="f" o:preferrelative="t" stroked="f" coordsize="21600,21600">
            <v:path/>
            <v:fill on="f" focussize="0,0"/>
            <v:stroke on="f" joinstyle="miter"/>
            <v:imagedata r:id="rId264" o:title="eqId5f85ebe40f92d551279d578be5cd847c"/>
            <o:lock v:ext="edit" aspectratio="t"/>
            <w10:wrap type="none"/>
            <w10:anchorlock/>
          </v:shape>
          <o:OLEObject Type="Embed" ProgID="Equation.DSMT4" ShapeID="_x0000_i1138" DrawAspect="Content" ObjectID="_1468075838" r:id="rId263">
            <o:LockedField>false</o:LockedField>
          </o:OLEObject>
        </w:object>
      </w:r>
      <w:r>
        <w:rPr>
          <w:rFonts w:hint="eastAsia" w:ascii="宋体" w:hAnsi="宋体" w:eastAsia="宋体" w:cs="宋体"/>
          <w:sz w:val="21"/>
        </w:rPr>
        <w:t>K</w:t>
      </w:r>
      <w:r>
        <w:rPr>
          <w:rFonts w:hint="eastAsia" w:ascii="宋体" w:hAnsi="宋体" w:eastAsia="宋体" w:cs="宋体"/>
          <w:sz w:val="21"/>
          <w:vertAlign w:val="subscript"/>
        </w:rPr>
        <w:t>2</w:t>
      </w:r>
      <w:r>
        <w:rPr>
          <w:rFonts w:hint="eastAsia" w:ascii="宋体" w:hAnsi="宋体" w:eastAsia="宋体" w:cs="宋体"/>
          <w:sz w:val="21"/>
        </w:rPr>
        <w:t>S＋X↑＋3CO</w:t>
      </w:r>
      <w:r>
        <w:rPr>
          <w:rFonts w:hint="eastAsia" w:ascii="宋体" w:hAnsi="宋体" w:eastAsia="宋体" w:cs="宋体"/>
          <w:sz w:val="21"/>
          <w:vertAlign w:val="subscript"/>
        </w:rPr>
        <w:t>2</w:t>
      </w:r>
      <w:r>
        <w:rPr>
          <w:rFonts w:hint="eastAsia" w:ascii="宋体" w:hAnsi="宋体" w:eastAsia="宋体" w:cs="宋体"/>
          <w:sz w:val="21"/>
        </w:rPr>
        <w:t>↑。下列说法正确的是</w:t>
      </w:r>
    </w:p>
    <w:p w14:paraId="49936226">
      <w:pPr>
        <w:shd w:val="clear" w:color="auto" w:fill="auto"/>
        <w:tabs>
          <w:tab w:val="left" w:pos="4156"/>
        </w:tabs>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A．CO</w:t>
      </w:r>
      <w:r>
        <w:rPr>
          <w:rFonts w:hint="eastAsia" w:ascii="宋体" w:hAnsi="宋体" w:eastAsia="宋体" w:cs="宋体"/>
          <w:sz w:val="21"/>
          <w:vertAlign w:val="subscript"/>
        </w:rPr>
        <w:t>2</w:t>
      </w:r>
      <w:r>
        <w:rPr>
          <w:rFonts w:hint="eastAsia" w:ascii="宋体" w:hAnsi="宋体" w:eastAsia="宋体" w:cs="宋体"/>
          <w:sz w:val="21"/>
        </w:rPr>
        <w:t xml:space="preserve"> 易形成酸雨</w:t>
      </w:r>
      <w:r>
        <w:rPr>
          <w:rFonts w:hint="eastAsia" w:ascii="宋体" w:hAnsi="宋体" w:eastAsia="宋体" w:cs="宋体"/>
          <w:sz w:val="21"/>
        </w:rPr>
        <w:tab/>
      </w:r>
      <w:r>
        <w:rPr>
          <w:rFonts w:hint="eastAsia" w:ascii="宋体" w:hAnsi="宋体" w:eastAsia="宋体" w:cs="宋体"/>
          <w:sz w:val="21"/>
        </w:rPr>
        <w:t>B．X 的化学式为 NO</w:t>
      </w:r>
    </w:p>
    <w:p w14:paraId="1E3850AA">
      <w:pPr>
        <w:shd w:val="clear" w:color="auto" w:fill="auto"/>
        <w:tabs>
          <w:tab w:val="left" w:pos="4156"/>
        </w:tabs>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C．反应后硫元素的化合价升高</w:t>
      </w:r>
      <w:r>
        <w:rPr>
          <w:rFonts w:hint="eastAsia" w:ascii="宋体" w:hAnsi="宋体" w:eastAsia="宋体" w:cs="宋体"/>
          <w:sz w:val="21"/>
        </w:rPr>
        <w:tab/>
      </w:r>
      <w:r>
        <w:rPr>
          <w:rFonts w:hint="eastAsia" w:ascii="宋体" w:hAnsi="宋体" w:eastAsia="宋体" w:cs="宋体"/>
          <w:sz w:val="21"/>
        </w:rPr>
        <w:t>D．该反应只涉及一种氧化物</w:t>
      </w:r>
    </w:p>
    <w:p w14:paraId="2D76535F">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【答案】D</w:t>
      </w:r>
    </w:p>
    <w:p w14:paraId="150A26AE">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【详解】A、形成酸雨的主要是二氧化硫、二氧化氮等，二氧化碳不会形成酸雨，该选项错误。</w:t>
      </w:r>
    </w:p>
    <w:p w14:paraId="207E4B2D">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B、根据质量守恒定律，化学反应前后，原子的种类和个数不变。反应前S、K、N、O、C的个数分别是1、2、2、6、3，反应后除X外S、K、N、O、C的个数分别是1、2、0、6、3，则X含有2个N，X的化学式为N</w:t>
      </w:r>
      <w:r>
        <w:rPr>
          <w:rFonts w:hint="eastAsia" w:ascii="宋体" w:hAnsi="宋体" w:eastAsia="宋体" w:cs="宋体"/>
          <w:color w:val="FF0000"/>
          <w:sz w:val="21"/>
          <w:vertAlign w:val="subscript"/>
        </w:rPr>
        <w:t>2</w:t>
      </w:r>
      <w:r>
        <w:rPr>
          <w:rFonts w:hint="eastAsia" w:ascii="宋体" w:hAnsi="宋体" w:eastAsia="宋体" w:cs="宋体"/>
          <w:color w:val="FF0000"/>
          <w:sz w:val="21"/>
        </w:rPr>
        <w:t>，该选项错误。</w:t>
      </w:r>
    </w:p>
    <w:p w14:paraId="676610C5">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C、反应前硫元素在单质S中化合价为0，反应后在K</w:t>
      </w:r>
      <w:r>
        <w:rPr>
          <w:rFonts w:hint="eastAsia" w:ascii="宋体" w:hAnsi="宋体" w:eastAsia="宋体" w:cs="宋体"/>
          <w:color w:val="FF0000"/>
          <w:sz w:val="21"/>
          <w:vertAlign w:val="subscript"/>
        </w:rPr>
        <w:t>2​</w:t>
      </w:r>
      <w:r>
        <w:rPr>
          <w:rFonts w:hint="eastAsia" w:ascii="宋体" w:hAnsi="宋体" w:eastAsia="宋体" w:cs="宋体"/>
          <w:color w:val="FF0000"/>
          <w:sz w:val="21"/>
        </w:rPr>
        <w:t>S中化合价为−2，化合价降低，该选项错误。</w:t>
      </w:r>
    </w:p>
    <w:p w14:paraId="699E1BBE">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D、氧化物是由两种元素组成且其中一种是氧元素的化合物，该反应中的氧化物只有CO</w:t>
      </w:r>
      <w:r>
        <w:rPr>
          <w:rFonts w:hint="eastAsia" w:ascii="宋体" w:hAnsi="宋体" w:eastAsia="宋体" w:cs="宋体"/>
          <w:color w:val="FF0000"/>
          <w:sz w:val="21"/>
          <w:vertAlign w:val="subscript"/>
        </w:rPr>
        <w:t>2</w:t>
      </w:r>
      <w:r>
        <w:rPr>
          <w:rFonts w:hint="eastAsia" w:ascii="宋体" w:hAnsi="宋体" w:eastAsia="宋体" w:cs="宋体"/>
          <w:color w:val="FF0000"/>
          <w:sz w:val="21"/>
        </w:rPr>
        <w:t>，共1种，该选项正确。</w:t>
      </w:r>
    </w:p>
    <w:p w14:paraId="079C7B18">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故选D。</w:t>
      </w:r>
    </w:p>
    <w:p w14:paraId="4CB2A9BE">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val="en-US" w:eastAsia="zh-CN"/>
        </w:rPr>
        <w:t>57．</w:t>
      </w:r>
      <w:r>
        <w:rPr>
          <w:rFonts w:hint="eastAsia" w:ascii="宋体" w:hAnsi="宋体" w:eastAsia="宋体" w:cs="宋体"/>
          <w:color w:val="00B050"/>
        </w:rPr>
        <w:t>(24-25九上·内蒙古二连浩特第一中学·期末)</w:t>
      </w:r>
      <w:r>
        <w:rPr>
          <w:rFonts w:hint="eastAsia" w:ascii="宋体" w:hAnsi="宋体" w:eastAsia="宋体" w:cs="宋体"/>
          <w:sz w:val="21"/>
        </w:rPr>
        <w:t>清华大学研究人员成功研制出一种纳米纤维催化剂，可将二氧化碳转化成液体燃料甲醇，其反应的微观示意图如下(图中的微粒恰好完全反应)。下列选项</w:t>
      </w:r>
      <w:r>
        <w:rPr>
          <w:rFonts w:hint="eastAsia" w:ascii="宋体" w:hAnsi="宋体" w:eastAsia="宋体" w:cs="宋体"/>
          <w:sz w:val="21"/>
          <w:em w:val="dot"/>
          <w:lang w:eastAsia="zh-CN"/>
        </w:rPr>
        <w:t>正确</w:t>
      </w:r>
      <w:r>
        <w:rPr>
          <w:rFonts w:hint="eastAsia" w:ascii="宋体" w:hAnsi="宋体" w:eastAsia="宋体" w:cs="宋体"/>
          <w:sz w:val="21"/>
        </w:rPr>
        <w:t>的是</w:t>
      </w:r>
    </w:p>
    <w:p w14:paraId="35E25B51">
      <w:pPr>
        <w:shd w:val="clear" w:color="auto" w:fill="auto"/>
        <w:spacing w:before="0" w:after="0" w:line="360" w:lineRule="auto"/>
        <w:jc w:val="center"/>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5238750" cy="857250"/>
            <wp:effectExtent l="0" t="0" r="6350" b="6350"/>
            <wp:docPr id="255" name="图片 255"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图片 255" descr="学科网 H/loZvwOuffNAx1ODbqMbQ=="/>
                    <pic:cNvPicPr>
                      <a:picLocks noChangeAspect="1"/>
                    </pic:cNvPicPr>
                  </pic:nvPicPr>
                  <pic:blipFill>
                    <a:blip r:embed="rId265"/>
                    <a:stretch>
                      <a:fillRect/>
                    </a:stretch>
                  </pic:blipFill>
                  <pic:spPr>
                    <a:xfrm>
                      <a:off x="0" y="0"/>
                      <a:ext cx="5238750" cy="857250"/>
                    </a:xfrm>
                    <a:prstGeom prst="rect">
                      <a:avLst/>
                    </a:prstGeom>
                  </pic:spPr>
                </pic:pic>
              </a:graphicData>
            </a:graphic>
          </wp:inline>
        </w:drawing>
      </w:r>
    </w:p>
    <w:p w14:paraId="27953FA3">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A．丁的化学式为 H</w:t>
      </w:r>
      <w:r>
        <w:rPr>
          <w:rFonts w:hint="eastAsia" w:ascii="宋体" w:hAnsi="宋体" w:eastAsia="宋体" w:cs="宋体"/>
          <w:sz w:val="21"/>
          <w:vertAlign w:val="subscript"/>
        </w:rPr>
        <w:t>2</w:t>
      </w:r>
      <w:r>
        <w:rPr>
          <w:rFonts w:hint="eastAsia" w:ascii="宋体" w:hAnsi="宋体" w:eastAsia="宋体" w:cs="宋体"/>
          <w:sz w:val="21"/>
        </w:rPr>
        <w:t>O</w:t>
      </w:r>
      <w:r>
        <w:rPr>
          <w:rFonts w:hint="eastAsia" w:ascii="宋体" w:hAnsi="宋体" w:eastAsia="宋体" w:cs="宋体"/>
          <w:sz w:val="21"/>
          <w:vertAlign w:val="subscript"/>
        </w:rPr>
        <w:t>2</w:t>
      </w:r>
    </w:p>
    <w:p w14:paraId="3D46599A">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B．参加反应的甲、乙两物质的质量比为3：2</w:t>
      </w:r>
      <w:r>
        <w:rPr>
          <w:rFonts w:hint="eastAsia" w:ascii="宋体" w:hAnsi="宋体" w:eastAsia="宋体" w:cs="宋体"/>
          <w:kern w:val="0"/>
          <w:sz w:val="24"/>
          <w:szCs w:val="24"/>
        </w:rPr>
        <w:t>  </w:t>
      </w:r>
    </w:p>
    <w:p w14:paraId="67392332">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C．由图可知，分子是化学变化中的最小微粒</w:t>
      </w:r>
    </w:p>
    <w:p w14:paraId="727ADFC2">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 xml:space="preserve">D．反应生成的丙、丁两物质的分子个数比为1：1 </w:t>
      </w:r>
    </w:p>
    <w:p w14:paraId="79976EAA">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【答案】D</w:t>
      </w:r>
    </w:p>
    <w:p w14:paraId="06C42A3B">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【详解】A、反应前氢、氧、碳原子个数为：6、2、1，反应后一个丙分子（甲醇分子）中含有氢、氧、碳原子个数为：4、1、1，根据反应前后原子种类和个数不变，则丁中含有2个H和1个O，则丁为H</w:t>
      </w:r>
      <w:r>
        <w:rPr>
          <w:rFonts w:hint="eastAsia" w:ascii="宋体" w:hAnsi="宋体" w:eastAsia="宋体" w:cs="宋体"/>
          <w:color w:val="FF0000"/>
          <w:sz w:val="21"/>
          <w:vertAlign w:val="subscript"/>
        </w:rPr>
        <w:t>2</w:t>
      </w:r>
      <w:r>
        <w:rPr>
          <w:rFonts w:hint="eastAsia" w:ascii="宋体" w:hAnsi="宋体" w:eastAsia="宋体" w:cs="宋体"/>
          <w:color w:val="FF0000"/>
          <w:sz w:val="21"/>
        </w:rPr>
        <w:t>O，选项错误；</w:t>
      </w:r>
    </w:p>
    <w:p w14:paraId="504DD402">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B、结合A的分析可知，该反应为氢气与二氧化碳在纳米纤维催化剂的条件下反应生成甲醇和水，方程式为：</w:t>
      </w:r>
      <w:r>
        <w:rPr>
          <w:rFonts w:hint="eastAsia" w:ascii="宋体" w:hAnsi="宋体" w:eastAsia="宋体" w:cs="宋体"/>
          <w:color w:val="FF0000"/>
        </w:rPr>
        <w:object>
          <v:shape id="_x0000_i1139" o:spt="75" alt="eqId29d356271e38b09bfbd44174c9d9bd0c" type="#_x0000_t75" style="height:33.65pt;width:187.4pt;" o:ole="t" filled="f" o:preferrelative="t" stroked="f" coordsize="21600,21600">
            <v:path/>
            <v:fill on="f" focussize="0,0"/>
            <v:stroke on="f" joinstyle="miter"/>
            <v:imagedata r:id="rId267" o:title="eqId29d356271e38b09bfbd44174c9d9bd0c"/>
            <o:lock v:ext="edit" aspectratio="t"/>
            <w10:wrap type="none"/>
            <w10:anchorlock/>
          </v:shape>
          <o:OLEObject Type="Embed" ProgID="Equation.DSMT4" ShapeID="_x0000_i1139" DrawAspect="Content" ObjectID="_1468075839" r:id="rId266">
            <o:LockedField>false</o:LockedField>
          </o:OLEObject>
        </w:object>
      </w:r>
      <w:r>
        <w:rPr>
          <w:rFonts w:hint="eastAsia" w:ascii="宋体" w:hAnsi="宋体" w:eastAsia="宋体" w:cs="宋体"/>
          <w:color w:val="FF0000"/>
          <w:sz w:val="21"/>
        </w:rPr>
        <w:t>，则参加反应的甲（氢气）、乙（二氧化碳）的质量比为：（2×3）：44=3:22，选项错误；</w:t>
      </w:r>
    </w:p>
    <w:p w14:paraId="5A013D1A">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C、由图可知，反应前后分子种类改变，原子种类不变，则原子是化学变化中的最小微粒，选项错误；</w:t>
      </w:r>
    </w:p>
    <w:p w14:paraId="2C66037B">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D、由方程式可知，反应生成的丙、丁两物质的分子个数比为1：1，选项正确；</w:t>
      </w:r>
    </w:p>
    <w:p w14:paraId="6B19B0CF">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故选D。</w:t>
      </w:r>
    </w:p>
    <w:p w14:paraId="11CF287A">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val="en-US" w:eastAsia="zh-CN"/>
        </w:rPr>
        <w:t>58</w:t>
      </w:r>
      <w:r>
        <w:rPr>
          <w:rFonts w:hint="eastAsia" w:ascii="宋体" w:hAnsi="宋体" w:eastAsia="宋体" w:cs="宋体"/>
          <w:sz w:val="21"/>
        </w:rPr>
        <w:t>．</w:t>
      </w:r>
      <w:r>
        <w:rPr>
          <w:rFonts w:hint="eastAsia" w:ascii="宋体" w:hAnsi="宋体" w:eastAsia="宋体" w:cs="宋体"/>
          <w:color w:val="00B050"/>
        </w:rPr>
        <w:t>(24-25九上·</w:t>
      </w:r>
      <w:r>
        <w:rPr>
          <w:rFonts w:hint="eastAsia" w:ascii="宋体" w:hAnsi="宋体" w:eastAsia="宋体" w:cs="宋体"/>
          <w:color w:val="00B050"/>
          <w:lang w:val="en-US" w:eastAsia="zh-CN"/>
        </w:rPr>
        <w:t>贵州毕节</w:t>
      </w:r>
      <w:r>
        <w:rPr>
          <w:rFonts w:hint="eastAsia" w:ascii="宋体" w:hAnsi="宋体" w:eastAsia="宋体" w:cs="宋体"/>
          <w:color w:val="00B050"/>
        </w:rPr>
        <w:t>·期末)</w:t>
      </w:r>
      <w:r>
        <w:rPr>
          <w:rFonts w:hint="eastAsia" w:ascii="宋体" w:hAnsi="宋体" w:eastAsia="宋体" w:cs="宋体"/>
          <w:sz w:val="21"/>
        </w:rPr>
        <w:t>在2A+B=3C+2D的反应中，适量的A和16g的B恰好完全反应生成18gC和50gD，若B的相对分子质量为32，则A的相对分子质量为</w:t>
      </w:r>
    </w:p>
    <w:p w14:paraId="31165CC0">
      <w:pPr>
        <w:shd w:val="clear" w:color="auto" w:fill="auto"/>
        <w:tabs>
          <w:tab w:val="left" w:pos="2078"/>
          <w:tab w:val="left" w:pos="4156"/>
          <w:tab w:val="left" w:pos="6234"/>
        </w:tabs>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A．52</w:t>
      </w:r>
      <w:r>
        <w:rPr>
          <w:rFonts w:hint="eastAsia" w:ascii="宋体" w:hAnsi="宋体" w:eastAsia="宋体" w:cs="宋体"/>
          <w:sz w:val="21"/>
        </w:rPr>
        <w:tab/>
      </w:r>
      <w:r>
        <w:rPr>
          <w:rFonts w:hint="eastAsia" w:ascii="宋体" w:hAnsi="宋体" w:eastAsia="宋体" w:cs="宋体"/>
          <w:sz w:val="21"/>
        </w:rPr>
        <w:t>B．54</w:t>
      </w:r>
      <w:r>
        <w:rPr>
          <w:rFonts w:hint="eastAsia" w:ascii="宋体" w:hAnsi="宋体" w:eastAsia="宋体" w:cs="宋体"/>
          <w:sz w:val="21"/>
        </w:rPr>
        <w:tab/>
      </w:r>
      <w:r>
        <w:rPr>
          <w:rFonts w:hint="eastAsia" w:ascii="宋体" w:hAnsi="宋体" w:eastAsia="宋体" w:cs="宋体"/>
          <w:sz w:val="21"/>
        </w:rPr>
        <w:t>C．104</w:t>
      </w:r>
      <w:r>
        <w:rPr>
          <w:rFonts w:hint="eastAsia" w:ascii="宋体" w:hAnsi="宋体" w:eastAsia="宋体" w:cs="宋体"/>
          <w:sz w:val="21"/>
        </w:rPr>
        <w:tab/>
      </w:r>
      <w:r>
        <w:rPr>
          <w:rFonts w:hint="eastAsia" w:ascii="宋体" w:hAnsi="宋体" w:eastAsia="宋体" w:cs="宋体"/>
          <w:sz w:val="21"/>
        </w:rPr>
        <w:t>D．208</w:t>
      </w:r>
    </w:p>
    <w:p w14:paraId="3911D2E8">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【答案】A</w:t>
      </w:r>
    </w:p>
    <w:p w14:paraId="1B9B4EAF">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【详解】根据质量守恒定律，参加反应A的质量为18g+50g-16g=52g，A与B的质量之比为52:16，就等于A的相对分子质量和A的化学计量数乘积，与B的相对分子质量和B的化学计量数乘机之比，52：16=（A相对分子质量</w:t>
      </w:r>
      <w:r>
        <w:rPr>
          <w:rFonts w:hint="eastAsia" w:ascii="宋体" w:hAnsi="宋体" w:eastAsia="宋体" w:cs="宋体"/>
          <w:color w:val="FF0000"/>
        </w:rPr>
        <w:object>
          <v:shape id="_x0000_i1140" o:spt="75" alt="eqId5654efed7d8f667b87b7d47ada56e07f" type="#_x0000_t75" style="height:11.35pt;width:14.05pt;" o:ole="t" filled="f" o:preferrelative="t" stroked="f" coordsize="21600,21600">
            <v:path/>
            <v:fill on="f" focussize="0,0"/>
            <v:stroke on="f" joinstyle="miter"/>
            <v:imagedata r:id="rId269" o:title="eqId5654efed7d8f667b87b7d47ada56e07f"/>
            <o:lock v:ext="edit" aspectratio="t"/>
            <w10:wrap type="none"/>
            <w10:anchorlock/>
          </v:shape>
          <o:OLEObject Type="Embed" ProgID="Equation.DSMT4" ShapeID="_x0000_i1140" DrawAspect="Content" ObjectID="_1468075840" r:id="rId268">
            <o:LockedField>false</o:LockedField>
          </o:OLEObject>
        </w:object>
      </w:r>
      <w:r>
        <w:rPr>
          <w:rFonts w:hint="eastAsia" w:ascii="宋体" w:hAnsi="宋体" w:eastAsia="宋体" w:cs="宋体"/>
          <w:color w:val="FF0000"/>
          <w:sz w:val="21"/>
        </w:rPr>
        <w:t>）：（</w:t>
      </w:r>
      <w:r>
        <w:rPr>
          <w:rFonts w:hint="eastAsia" w:ascii="宋体" w:hAnsi="宋体" w:eastAsia="宋体" w:cs="宋体"/>
          <w:color w:val="FF0000"/>
        </w:rPr>
        <w:object>
          <v:shape id="_x0000_i1141" o:spt="75" alt="eqIde680e9167f0b97863405af0bc368ff40" type="#_x0000_t75" style="height:12.6pt;width:24.6pt;" o:ole="t" filled="f" o:preferrelative="t" stroked="f" coordsize="21600,21600">
            <v:path/>
            <v:fill on="f" focussize="0,0"/>
            <v:stroke on="f" joinstyle="miter"/>
            <v:imagedata r:id="rId271" o:title="eqIde680e9167f0b97863405af0bc368ff40"/>
            <o:lock v:ext="edit" aspectratio="t"/>
            <w10:wrap type="none"/>
            <w10:anchorlock/>
          </v:shape>
          <o:OLEObject Type="Embed" ProgID="Equation.DSMT4" ShapeID="_x0000_i1141" DrawAspect="Content" ObjectID="_1468075841" r:id="rId270">
            <o:LockedField>false</o:LockedField>
          </o:OLEObject>
        </w:object>
      </w:r>
      <w:r>
        <w:rPr>
          <w:rFonts w:hint="eastAsia" w:ascii="宋体" w:hAnsi="宋体" w:eastAsia="宋体" w:cs="宋体"/>
          <w:color w:val="FF0000"/>
          <w:sz w:val="21"/>
        </w:rPr>
        <w:t>），故A的相对分子质量=52，故选：A。</w:t>
      </w:r>
    </w:p>
    <w:p w14:paraId="040B8858">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val="en-US" w:eastAsia="zh-CN"/>
        </w:rPr>
        <w:t>59</w:t>
      </w:r>
      <w:r>
        <w:rPr>
          <w:rFonts w:hint="eastAsia" w:ascii="宋体" w:hAnsi="宋体" w:eastAsia="宋体" w:cs="宋体"/>
          <w:sz w:val="21"/>
        </w:rPr>
        <w:t>．</w:t>
      </w:r>
      <w:r>
        <w:rPr>
          <w:rFonts w:hint="eastAsia" w:ascii="宋体" w:hAnsi="宋体" w:eastAsia="宋体" w:cs="宋体"/>
          <w:color w:val="00B050"/>
        </w:rPr>
        <w:t>(24-25九上·</w:t>
      </w:r>
      <w:r>
        <w:rPr>
          <w:rFonts w:hint="eastAsia" w:ascii="宋体" w:hAnsi="宋体" w:eastAsia="宋体" w:cs="宋体"/>
          <w:color w:val="00B050"/>
          <w:lang w:val="en-US" w:eastAsia="zh-CN"/>
        </w:rPr>
        <w:t>辽宁大连</w:t>
      </w:r>
      <w:r>
        <w:rPr>
          <w:rFonts w:hint="eastAsia" w:ascii="宋体" w:hAnsi="宋体" w:eastAsia="宋体" w:cs="宋体"/>
          <w:color w:val="00B050"/>
        </w:rPr>
        <w:t>·期末)</w:t>
      </w:r>
      <w:r>
        <w:rPr>
          <w:rFonts w:hint="eastAsia" w:ascii="宋体" w:hAnsi="宋体" w:eastAsia="宋体" w:cs="宋体"/>
          <w:sz w:val="21"/>
        </w:rPr>
        <w:t>腊月二十八，把面发。人们在春节前蒸馒头，象征着新年的团圆和富足。蒸馒头时需加入酵母或泡打粉，某双效泡打粉主要成分有磷酸二氢钙、碳酸氢钠(受热易分解)和玉米淀粉，遇水会发生反应：Ca（H</w:t>
      </w:r>
      <w:r>
        <w:rPr>
          <w:rFonts w:hint="eastAsia" w:ascii="宋体" w:hAnsi="宋体" w:eastAsia="宋体" w:cs="宋体"/>
          <w:sz w:val="21"/>
          <w:vertAlign w:val="subscript"/>
        </w:rPr>
        <w:t>2</w:t>
      </w:r>
      <w:r>
        <w:rPr>
          <w:rFonts w:hint="eastAsia" w:ascii="宋体" w:hAnsi="宋体" w:eastAsia="宋体" w:cs="宋体"/>
          <w:sz w:val="21"/>
        </w:rPr>
        <w:t>PO</w:t>
      </w:r>
      <w:r>
        <w:rPr>
          <w:rFonts w:hint="eastAsia" w:ascii="宋体" w:hAnsi="宋体" w:eastAsia="宋体" w:cs="宋体"/>
          <w:sz w:val="21"/>
          <w:vertAlign w:val="subscript"/>
        </w:rPr>
        <w:t>4</w:t>
      </w:r>
      <w:r>
        <w:rPr>
          <w:rFonts w:hint="eastAsia" w:ascii="宋体" w:hAnsi="宋体" w:eastAsia="宋体" w:cs="宋体"/>
          <w:sz w:val="21"/>
        </w:rPr>
        <w:t>）</w:t>
      </w:r>
      <w:r>
        <w:rPr>
          <w:rFonts w:hint="eastAsia" w:ascii="宋体" w:hAnsi="宋体" w:eastAsia="宋体" w:cs="宋体"/>
          <w:sz w:val="21"/>
          <w:vertAlign w:val="subscript"/>
        </w:rPr>
        <w:t>2</w:t>
      </w:r>
      <w:r>
        <w:rPr>
          <w:rFonts w:hint="eastAsia" w:ascii="宋体" w:hAnsi="宋体" w:eastAsia="宋体" w:cs="宋体"/>
          <w:sz w:val="21"/>
        </w:rPr>
        <w:t>+2NaHCO</w:t>
      </w:r>
      <w:r>
        <w:rPr>
          <w:rFonts w:hint="eastAsia" w:ascii="宋体" w:hAnsi="宋体" w:eastAsia="宋体" w:cs="宋体"/>
          <w:sz w:val="21"/>
          <w:vertAlign w:val="subscript"/>
        </w:rPr>
        <w:t>3</w:t>
      </w:r>
      <w:r>
        <w:rPr>
          <w:rFonts w:hint="eastAsia" w:ascii="宋体" w:hAnsi="宋体" w:eastAsia="宋体" w:cs="宋体"/>
          <w:sz w:val="21"/>
        </w:rPr>
        <w:t>=CaHPO</w:t>
      </w:r>
      <w:r>
        <w:rPr>
          <w:rFonts w:hint="eastAsia" w:ascii="宋体" w:hAnsi="宋体" w:eastAsia="宋体" w:cs="宋体"/>
          <w:sz w:val="21"/>
          <w:vertAlign w:val="subscript"/>
        </w:rPr>
        <w:t>4</w:t>
      </w:r>
      <w:r>
        <w:rPr>
          <w:rFonts w:hint="eastAsia" w:ascii="宋体" w:hAnsi="宋体" w:eastAsia="宋体" w:cs="宋体"/>
          <w:sz w:val="21"/>
        </w:rPr>
        <w:t>↓+Na</w:t>
      </w:r>
      <w:r>
        <w:rPr>
          <w:rFonts w:hint="eastAsia" w:ascii="宋体" w:hAnsi="宋体" w:eastAsia="宋体" w:cs="宋体"/>
          <w:sz w:val="21"/>
          <w:vertAlign w:val="subscript"/>
        </w:rPr>
        <w:t>2</w:t>
      </w:r>
      <w:r>
        <w:rPr>
          <w:rFonts w:hint="eastAsia" w:ascii="宋体" w:hAnsi="宋体" w:eastAsia="宋体" w:cs="宋体"/>
          <w:sz w:val="21"/>
        </w:rPr>
        <w:t>HPO</w:t>
      </w:r>
      <w:r>
        <w:rPr>
          <w:rFonts w:hint="eastAsia" w:ascii="宋体" w:hAnsi="宋体" w:eastAsia="宋体" w:cs="宋体"/>
          <w:sz w:val="21"/>
          <w:vertAlign w:val="subscript"/>
        </w:rPr>
        <w:t>4</w:t>
      </w:r>
      <w:r>
        <w:rPr>
          <w:rFonts w:hint="eastAsia" w:ascii="宋体" w:hAnsi="宋体" w:eastAsia="宋体" w:cs="宋体"/>
          <w:sz w:val="21"/>
        </w:rPr>
        <w:t>+2CO</w:t>
      </w:r>
      <w:r>
        <w:rPr>
          <w:rFonts w:hint="eastAsia" w:ascii="宋体" w:hAnsi="宋体" w:eastAsia="宋体" w:cs="宋体"/>
          <w:sz w:val="21"/>
          <w:vertAlign w:val="subscript"/>
        </w:rPr>
        <w:t>2</w:t>
      </w:r>
      <w:r>
        <w:rPr>
          <w:rFonts w:hint="eastAsia" w:ascii="宋体" w:hAnsi="宋体" w:eastAsia="宋体" w:cs="宋体"/>
          <w:sz w:val="21"/>
        </w:rPr>
        <w:t>↑+2H</w:t>
      </w:r>
      <w:r>
        <w:rPr>
          <w:rFonts w:hint="eastAsia" w:ascii="宋体" w:hAnsi="宋体" w:eastAsia="宋体" w:cs="宋体"/>
          <w:sz w:val="21"/>
          <w:vertAlign w:val="subscript"/>
        </w:rPr>
        <w:t>2</w:t>
      </w:r>
      <w:r>
        <w:rPr>
          <w:rFonts w:hint="eastAsia" w:ascii="宋体" w:hAnsi="宋体" w:eastAsia="宋体" w:cs="宋体"/>
          <w:sz w:val="21"/>
        </w:rPr>
        <w:t>O，既能在和面、发面时产生CO</w:t>
      </w:r>
      <w:r>
        <w:rPr>
          <w:rFonts w:hint="eastAsia" w:ascii="宋体" w:hAnsi="宋体" w:eastAsia="宋体" w:cs="宋体"/>
          <w:sz w:val="21"/>
          <w:vertAlign w:val="subscript"/>
        </w:rPr>
        <w:t>2</w:t>
      </w:r>
      <w:r>
        <w:rPr>
          <w:rFonts w:hint="eastAsia" w:ascii="宋体" w:hAnsi="宋体" w:eastAsia="宋体" w:cs="宋体"/>
          <w:sz w:val="21"/>
        </w:rPr>
        <w:t>，也能在蒸馒头时产生CO</w:t>
      </w:r>
      <w:r>
        <w:rPr>
          <w:rFonts w:hint="eastAsia" w:ascii="宋体" w:hAnsi="宋体" w:eastAsia="宋体" w:cs="宋体"/>
          <w:sz w:val="21"/>
          <w:vertAlign w:val="subscript"/>
        </w:rPr>
        <w:t>2</w:t>
      </w:r>
      <w:r>
        <w:rPr>
          <w:rFonts w:hint="eastAsia" w:ascii="宋体" w:hAnsi="宋体" w:eastAsia="宋体" w:cs="宋体"/>
          <w:sz w:val="21"/>
        </w:rPr>
        <w:t>使馒头更松软。下列叙述错误的是</w:t>
      </w:r>
    </w:p>
    <w:p w14:paraId="2682D6D1">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A．双效泡打粉属于混合物</w:t>
      </w:r>
    </w:p>
    <w:p w14:paraId="3F58E276">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B．蒸馒头时产生CO</w:t>
      </w:r>
      <w:r>
        <w:rPr>
          <w:rFonts w:hint="eastAsia" w:ascii="宋体" w:hAnsi="宋体" w:eastAsia="宋体" w:cs="宋体"/>
          <w:sz w:val="21"/>
          <w:vertAlign w:val="subscript"/>
        </w:rPr>
        <w:t>2</w:t>
      </w:r>
      <w:r>
        <w:rPr>
          <w:rFonts w:hint="eastAsia" w:ascii="宋体" w:hAnsi="宋体" w:eastAsia="宋体" w:cs="宋体"/>
          <w:sz w:val="21"/>
        </w:rPr>
        <w:t>气体的原因可能是NaHCO</w:t>
      </w:r>
      <w:r>
        <w:rPr>
          <w:rFonts w:hint="eastAsia" w:ascii="宋体" w:hAnsi="宋体" w:eastAsia="宋体" w:cs="宋体"/>
          <w:sz w:val="21"/>
          <w:vertAlign w:val="subscript"/>
        </w:rPr>
        <w:t>3</w:t>
      </w:r>
      <w:r>
        <w:rPr>
          <w:rFonts w:hint="eastAsia" w:ascii="宋体" w:hAnsi="宋体" w:eastAsia="宋体" w:cs="宋体"/>
          <w:sz w:val="21"/>
        </w:rPr>
        <w:t>受热分解产生</w:t>
      </w:r>
    </w:p>
    <w:p w14:paraId="214911DC">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C．用双效泡打粉和面时先将泡打粉加水，后与面粉混合</w:t>
      </w:r>
    </w:p>
    <w:p w14:paraId="3DC8A92E">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D．根据上述反应，产生88gCO</w:t>
      </w:r>
      <w:r>
        <w:rPr>
          <w:rFonts w:hint="eastAsia" w:ascii="宋体" w:hAnsi="宋体" w:eastAsia="宋体" w:cs="宋体"/>
          <w:sz w:val="21"/>
          <w:vertAlign w:val="subscript"/>
        </w:rPr>
        <w:t>2</w:t>
      </w:r>
      <w:r>
        <w:rPr>
          <w:rFonts w:hint="eastAsia" w:ascii="宋体" w:hAnsi="宋体" w:eastAsia="宋体" w:cs="宋体"/>
          <w:sz w:val="21"/>
        </w:rPr>
        <w:t>至少需要NaHCO</w:t>
      </w:r>
      <w:r>
        <w:rPr>
          <w:rFonts w:hint="eastAsia" w:ascii="宋体" w:hAnsi="宋体" w:eastAsia="宋体" w:cs="宋体"/>
          <w:sz w:val="21"/>
          <w:vertAlign w:val="subscript"/>
        </w:rPr>
        <w:t>3</w:t>
      </w:r>
      <w:r>
        <w:rPr>
          <w:rFonts w:hint="eastAsia" w:ascii="宋体" w:hAnsi="宋体" w:eastAsia="宋体" w:cs="宋体"/>
          <w:sz w:val="21"/>
        </w:rPr>
        <w:t>的质量为168g</w:t>
      </w:r>
    </w:p>
    <w:p w14:paraId="4175118B">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【答案】C</w:t>
      </w:r>
    </w:p>
    <w:p w14:paraId="60E57954">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【详解】A、双效泡打粉主要成分有磷酸二氢钙、碳酸氢钠和玉米淀粉，由多种物质组成，属于混合物，故说法正确；</w:t>
      </w:r>
    </w:p>
    <w:p w14:paraId="1C7A06AF">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B、碳酸氢钠受热分解生成碳酸钠、水和二氧化碳，蒸馒头时产生CO</w:t>
      </w:r>
      <w:r>
        <w:rPr>
          <w:rFonts w:hint="eastAsia" w:ascii="宋体" w:hAnsi="宋体" w:eastAsia="宋体" w:cs="宋体"/>
          <w:color w:val="FF0000"/>
          <w:sz w:val="21"/>
          <w:vertAlign w:val="subscript"/>
        </w:rPr>
        <w:t>2</w:t>
      </w:r>
      <w:r>
        <w:rPr>
          <w:rFonts w:hint="eastAsia" w:ascii="宋体" w:hAnsi="宋体" w:eastAsia="宋体" w:cs="宋体"/>
          <w:color w:val="FF0000"/>
          <w:sz w:val="21"/>
        </w:rPr>
        <w:t>气体的原因可能是NaHCO</w:t>
      </w:r>
      <w:r>
        <w:rPr>
          <w:rFonts w:hint="eastAsia" w:ascii="宋体" w:hAnsi="宋体" w:eastAsia="宋体" w:cs="宋体"/>
          <w:color w:val="FF0000"/>
          <w:sz w:val="21"/>
          <w:vertAlign w:val="subscript"/>
        </w:rPr>
        <w:t>3</w:t>
      </w:r>
      <w:r>
        <w:rPr>
          <w:rFonts w:hint="eastAsia" w:ascii="宋体" w:hAnsi="宋体" w:eastAsia="宋体" w:cs="宋体"/>
          <w:color w:val="FF0000"/>
          <w:sz w:val="21"/>
        </w:rPr>
        <w:t>受热分解产生，故说法正确；</w:t>
      </w:r>
    </w:p>
    <w:p w14:paraId="432CB8FA">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C、双效泡打粉遇水会发生反应，故用双效泡打粉和面时应先将泡打粉与面粉混合，再加水，故说法错误；</w:t>
      </w:r>
    </w:p>
    <w:p w14:paraId="4FB2B36B">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D、根据Ca（H</w:t>
      </w:r>
      <w:r>
        <w:rPr>
          <w:rFonts w:hint="eastAsia" w:ascii="宋体" w:hAnsi="宋体" w:eastAsia="宋体" w:cs="宋体"/>
          <w:color w:val="FF0000"/>
          <w:sz w:val="21"/>
          <w:vertAlign w:val="subscript"/>
        </w:rPr>
        <w:t>2</w:t>
      </w:r>
      <w:r>
        <w:rPr>
          <w:rFonts w:hint="eastAsia" w:ascii="宋体" w:hAnsi="宋体" w:eastAsia="宋体" w:cs="宋体"/>
          <w:color w:val="FF0000"/>
          <w:sz w:val="21"/>
        </w:rPr>
        <w:t>PO</w:t>
      </w:r>
      <w:r>
        <w:rPr>
          <w:rFonts w:hint="eastAsia" w:ascii="宋体" w:hAnsi="宋体" w:eastAsia="宋体" w:cs="宋体"/>
          <w:color w:val="FF0000"/>
          <w:sz w:val="21"/>
          <w:vertAlign w:val="subscript"/>
        </w:rPr>
        <w:t>4</w:t>
      </w:r>
      <w:r>
        <w:rPr>
          <w:rFonts w:hint="eastAsia" w:ascii="宋体" w:hAnsi="宋体" w:eastAsia="宋体" w:cs="宋体"/>
          <w:color w:val="FF0000"/>
          <w:sz w:val="21"/>
        </w:rPr>
        <w:t>）</w:t>
      </w:r>
      <w:r>
        <w:rPr>
          <w:rFonts w:hint="eastAsia" w:ascii="宋体" w:hAnsi="宋体" w:eastAsia="宋体" w:cs="宋体"/>
          <w:color w:val="FF0000"/>
          <w:sz w:val="21"/>
          <w:vertAlign w:val="subscript"/>
        </w:rPr>
        <w:t>2</w:t>
      </w:r>
      <w:r>
        <w:rPr>
          <w:rFonts w:hint="eastAsia" w:ascii="宋体" w:hAnsi="宋体" w:eastAsia="宋体" w:cs="宋体"/>
          <w:color w:val="FF0000"/>
          <w:sz w:val="21"/>
        </w:rPr>
        <w:t>+2NaHCO</w:t>
      </w:r>
      <w:r>
        <w:rPr>
          <w:rFonts w:hint="eastAsia" w:ascii="宋体" w:hAnsi="宋体" w:eastAsia="宋体" w:cs="宋体"/>
          <w:color w:val="FF0000"/>
          <w:sz w:val="21"/>
          <w:vertAlign w:val="subscript"/>
        </w:rPr>
        <w:t>3</w:t>
      </w:r>
      <w:r>
        <w:rPr>
          <w:rFonts w:hint="eastAsia" w:ascii="宋体" w:hAnsi="宋体" w:eastAsia="宋体" w:cs="宋体"/>
          <w:color w:val="FF0000"/>
          <w:sz w:val="21"/>
        </w:rPr>
        <w:t>=CaHPO</w:t>
      </w:r>
      <w:r>
        <w:rPr>
          <w:rFonts w:hint="eastAsia" w:ascii="宋体" w:hAnsi="宋体" w:eastAsia="宋体" w:cs="宋体"/>
          <w:color w:val="FF0000"/>
          <w:sz w:val="21"/>
          <w:vertAlign w:val="subscript"/>
        </w:rPr>
        <w:t>4</w:t>
      </w:r>
      <w:r>
        <w:rPr>
          <w:rFonts w:hint="eastAsia" w:ascii="宋体" w:hAnsi="宋体" w:eastAsia="宋体" w:cs="宋体"/>
          <w:color w:val="FF0000"/>
          <w:sz w:val="21"/>
        </w:rPr>
        <w:t>↓+Na</w:t>
      </w:r>
      <w:r>
        <w:rPr>
          <w:rFonts w:hint="eastAsia" w:ascii="宋体" w:hAnsi="宋体" w:eastAsia="宋体" w:cs="宋体"/>
          <w:color w:val="FF0000"/>
          <w:sz w:val="21"/>
          <w:vertAlign w:val="subscript"/>
        </w:rPr>
        <w:t>2</w:t>
      </w:r>
      <w:r>
        <w:rPr>
          <w:rFonts w:hint="eastAsia" w:ascii="宋体" w:hAnsi="宋体" w:eastAsia="宋体" w:cs="宋体"/>
          <w:color w:val="FF0000"/>
          <w:sz w:val="21"/>
        </w:rPr>
        <w:t>HPO</w:t>
      </w:r>
      <w:r>
        <w:rPr>
          <w:rFonts w:hint="eastAsia" w:ascii="宋体" w:hAnsi="宋体" w:eastAsia="宋体" w:cs="宋体"/>
          <w:color w:val="FF0000"/>
          <w:sz w:val="21"/>
          <w:vertAlign w:val="subscript"/>
        </w:rPr>
        <w:t>4</w:t>
      </w:r>
      <w:r>
        <w:rPr>
          <w:rFonts w:hint="eastAsia" w:ascii="宋体" w:hAnsi="宋体" w:eastAsia="宋体" w:cs="宋体"/>
          <w:color w:val="FF0000"/>
          <w:sz w:val="21"/>
        </w:rPr>
        <w:t>+2CO</w:t>
      </w:r>
      <w:r>
        <w:rPr>
          <w:rFonts w:hint="eastAsia" w:ascii="宋体" w:hAnsi="宋体" w:eastAsia="宋体" w:cs="宋体"/>
          <w:color w:val="FF0000"/>
          <w:sz w:val="21"/>
          <w:vertAlign w:val="subscript"/>
        </w:rPr>
        <w:t>2</w:t>
      </w:r>
      <w:r>
        <w:rPr>
          <w:rFonts w:hint="eastAsia" w:ascii="宋体" w:hAnsi="宋体" w:eastAsia="宋体" w:cs="宋体"/>
          <w:color w:val="FF0000"/>
          <w:sz w:val="21"/>
        </w:rPr>
        <w:t>↑+2H</w:t>
      </w:r>
      <w:r>
        <w:rPr>
          <w:rFonts w:hint="eastAsia" w:ascii="宋体" w:hAnsi="宋体" w:eastAsia="宋体" w:cs="宋体"/>
          <w:color w:val="FF0000"/>
          <w:sz w:val="21"/>
          <w:vertAlign w:val="subscript"/>
        </w:rPr>
        <w:t>2</w:t>
      </w:r>
      <w:r>
        <w:rPr>
          <w:rFonts w:hint="eastAsia" w:ascii="宋体" w:hAnsi="宋体" w:eastAsia="宋体" w:cs="宋体"/>
          <w:color w:val="FF0000"/>
          <w:sz w:val="21"/>
        </w:rPr>
        <w:t>O，碳酸氢钠与二氧化碳的质量关系为NaHCO</w:t>
      </w:r>
      <w:r>
        <w:rPr>
          <w:rFonts w:hint="eastAsia" w:ascii="宋体" w:hAnsi="宋体" w:eastAsia="宋体" w:cs="宋体"/>
          <w:color w:val="FF0000"/>
          <w:sz w:val="21"/>
          <w:vertAlign w:val="subscript"/>
        </w:rPr>
        <w:t>3</w:t>
      </w:r>
      <w:r>
        <w:rPr>
          <w:rFonts w:hint="eastAsia" w:ascii="宋体" w:hAnsi="宋体" w:eastAsia="宋体" w:cs="宋体"/>
          <w:color w:val="FF0000"/>
          <w:sz w:val="21"/>
        </w:rPr>
        <w:t>~CO</w:t>
      </w:r>
      <w:r>
        <w:rPr>
          <w:rFonts w:hint="eastAsia" w:ascii="宋体" w:hAnsi="宋体" w:eastAsia="宋体" w:cs="宋体"/>
          <w:color w:val="FF0000"/>
          <w:sz w:val="21"/>
          <w:vertAlign w:val="subscript"/>
        </w:rPr>
        <w:t>2</w:t>
      </w:r>
      <w:r>
        <w:rPr>
          <w:rFonts w:hint="eastAsia" w:ascii="宋体" w:hAnsi="宋体" w:eastAsia="宋体" w:cs="宋体"/>
          <w:color w:val="FF0000"/>
          <w:sz w:val="21"/>
        </w:rPr>
        <w:t>，设产生88gCO</w:t>
      </w:r>
      <w:r>
        <w:rPr>
          <w:rFonts w:hint="eastAsia" w:ascii="宋体" w:hAnsi="宋体" w:eastAsia="宋体" w:cs="宋体"/>
          <w:color w:val="FF0000"/>
          <w:sz w:val="21"/>
          <w:vertAlign w:val="subscript"/>
        </w:rPr>
        <w:t>2</w:t>
      </w:r>
      <w:r>
        <w:rPr>
          <w:rFonts w:hint="eastAsia" w:ascii="宋体" w:hAnsi="宋体" w:eastAsia="宋体" w:cs="宋体"/>
          <w:color w:val="FF0000"/>
          <w:sz w:val="21"/>
        </w:rPr>
        <w:t>至少需要NaHCO</w:t>
      </w:r>
      <w:r>
        <w:rPr>
          <w:rFonts w:hint="eastAsia" w:ascii="宋体" w:hAnsi="宋体" w:eastAsia="宋体" w:cs="宋体"/>
          <w:color w:val="FF0000"/>
          <w:sz w:val="21"/>
          <w:vertAlign w:val="subscript"/>
        </w:rPr>
        <w:t>3</w:t>
      </w:r>
      <w:r>
        <w:rPr>
          <w:rFonts w:hint="eastAsia" w:ascii="宋体" w:hAnsi="宋体" w:eastAsia="宋体" w:cs="宋体"/>
          <w:color w:val="FF0000"/>
          <w:sz w:val="21"/>
        </w:rPr>
        <w:t>的质量为</w:t>
      </w:r>
      <w:r>
        <w:rPr>
          <w:rFonts w:hint="eastAsia" w:ascii="宋体" w:hAnsi="宋体" w:eastAsia="宋体" w:cs="宋体"/>
          <w:i/>
          <w:color w:val="FF0000"/>
          <w:sz w:val="21"/>
        </w:rPr>
        <w:t>x</w:t>
      </w:r>
      <w:r>
        <w:rPr>
          <w:rFonts w:hint="eastAsia" w:ascii="宋体" w:hAnsi="宋体" w:eastAsia="宋体" w:cs="宋体"/>
          <w:color w:val="FF0000"/>
          <w:sz w:val="21"/>
        </w:rPr>
        <w:t>，则：</w:t>
      </w:r>
    </w:p>
    <w:p w14:paraId="3EDF512F">
      <w:pPr>
        <w:shd w:val="clear" w:color="auto" w:fill="F2F2F2"/>
        <w:spacing w:before="0" w:after="0" w:line="360" w:lineRule="auto"/>
        <w:jc w:val="center"/>
        <w:textAlignment w:val="center"/>
        <w:rPr>
          <w:rFonts w:hint="eastAsia" w:ascii="宋体" w:hAnsi="宋体" w:eastAsia="宋体" w:cs="宋体"/>
          <w:sz w:val="21"/>
        </w:rPr>
      </w:pPr>
      <w:r>
        <w:rPr>
          <w:rFonts w:hint="eastAsia" w:ascii="宋体" w:hAnsi="宋体" w:eastAsia="宋体" w:cs="宋体"/>
          <w:color w:val="FF0000"/>
        </w:rPr>
        <w:object>
          <v:shape id="_x0000_i1142" o:spt="75" alt="eqIda19c20831f6075f2280e6fa4a4693602" type="#_x0000_t75" style="height:46.7pt;width:70.4pt;" o:ole="t" filled="f" o:preferrelative="t" stroked="f" coordsize="21600,21600">
            <v:path/>
            <v:fill on="f" focussize="0,0"/>
            <v:stroke on="f" joinstyle="miter"/>
            <v:imagedata r:id="rId273" o:title="eqIda19c20831f6075f2280e6fa4a4693602"/>
            <o:lock v:ext="edit" aspectratio="t"/>
            <w10:wrap type="none"/>
            <w10:anchorlock/>
          </v:shape>
          <o:OLEObject Type="Embed" ProgID="Equation.DSMT4" ShapeID="_x0000_i1142" DrawAspect="Content" ObjectID="_1468075842" r:id="rId272">
            <o:LockedField>false</o:LockedField>
          </o:OLEObject>
        </w:object>
      </w:r>
    </w:p>
    <w:p w14:paraId="3A3E8929">
      <w:pPr>
        <w:shd w:val="clear" w:color="auto" w:fill="F2F2F2"/>
        <w:spacing w:before="0" w:after="0" w:line="360" w:lineRule="auto"/>
        <w:jc w:val="center"/>
        <w:textAlignment w:val="center"/>
        <w:rPr>
          <w:rFonts w:hint="eastAsia" w:ascii="宋体" w:hAnsi="宋体" w:eastAsia="宋体" w:cs="宋体"/>
          <w:sz w:val="21"/>
        </w:rPr>
      </w:pPr>
      <w:r>
        <w:rPr>
          <w:rFonts w:hint="eastAsia" w:ascii="宋体" w:hAnsi="宋体" w:eastAsia="宋体" w:cs="宋体"/>
          <w:color w:val="FF0000"/>
        </w:rPr>
        <w:object>
          <v:shape id="_x0000_i1143" o:spt="75" alt="eqId96dd87e2b7231247087e48c5d0c3a2ec" type="#_x0000_t75" style="height:28.85pt;width:41.35pt;" o:ole="t" filled="f" o:preferrelative="t" stroked="f" coordsize="21600,21600">
            <v:path/>
            <v:fill on="f" focussize="0,0"/>
            <v:stroke on="f" joinstyle="miter"/>
            <v:imagedata r:id="rId275" o:title="eqId96dd87e2b7231247087e48c5d0c3a2ec"/>
            <o:lock v:ext="edit" aspectratio="t"/>
            <w10:wrap type="none"/>
            <w10:anchorlock/>
          </v:shape>
          <o:OLEObject Type="Embed" ProgID="Equation.DSMT4" ShapeID="_x0000_i1143" DrawAspect="Content" ObjectID="_1468075843" r:id="rId274">
            <o:LockedField>false</o:LockedField>
          </o:OLEObject>
        </w:object>
      </w:r>
    </w:p>
    <w:p w14:paraId="191BA3F1">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i/>
          <w:color w:val="FF0000"/>
          <w:sz w:val="21"/>
        </w:rPr>
        <w:t>x</w:t>
      </w:r>
      <w:r>
        <w:rPr>
          <w:rFonts w:hint="eastAsia" w:ascii="宋体" w:hAnsi="宋体" w:eastAsia="宋体" w:cs="宋体"/>
          <w:color w:val="FF0000"/>
          <w:sz w:val="21"/>
        </w:rPr>
        <w:t>=168g；</w:t>
      </w:r>
    </w:p>
    <w:p w14:paraId="12802659">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故说法正确。</w:t>
      </w:r>
    </w:p>
    <w:p w14:paraId="3669BAF1">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故选C。</w:t>
      </w:r>
    </w:p>
    <w:p w14:paraId="0BA172AE">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val="en-US" w:eastAsia="zh-CN"/>
        </w:rPr>
        <w:t>60．</w:t>
      </w:r>
      <w:r>
        <w:rPr>
          <w:rFonts w:hint="eastAsia" w:ascii="宋体" w:hAnsi="宋体" w:eastAsia="宋体" w:cs="宋体"/>
          <w:color w:val="00B050"/>
        </w:rPr>
        <w:t>(24-25九上·</w:t>
      </w:r>
      <w:r>
        <w:rPr>
          <w:rFonts w:hint="eastAsia" w:ascii="宋体" w:hAnsi="宋体" w:eastAsia="宋体" w:cs="宋体"/>
          <w:color w:val="00B050"/>
          <w:lang w:val="en-US" w:eastAsia="zh-CN"/>
        </w:rPr>
        <w:t>山东日照</w:t>
      </w:r>
      <w:r>
        <w:rPr>
          <w:rFonts w:hint="eastAsia" w:ascii="宋体" w:hAnsi="宋体" w:eastAsia="宋体" w:cs="宋体"/>
          <w:color w:val="00B050"/>
        </w:rPr>
        <w:t>·期末)</w:t>
      </w:r>
      <w:r>
        <w:rPr>
          <w:rFonts w:hint="eastAsia" w:ascii="宋体" w:hAnsi="宋体" w:eastAsia="宋体" w:cs="宋体"/>
          <w:sz w:val="21"/>
        </w:rPr>
        <w:t>我国科研人员研制出一种新型催化剂，在这种催化剂作用下，氢气可以转化为汽油，主要转化过程如图所示(部分生成物已略去)。X是一种常见气体氧化物。下列说法正确的是</w:t>
      </w:r>
    </w:p>
    <w:p w14:paraId="2D1C755F">
      <w:pPr>
        <w:shd w:val="clear" w:color="auto" w:fill="auto"/>
        <w:spacing w:before="0" w:after="0" w:line="360" w:lineRule="auto"/>
        <w:jc w:val="center"/>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2752725" cy="809625"/>
            <wp:effectExtent l="0" t="0" r="3175" b="3175"/>
            <wp:docPr id="256" name="图片 256"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图片 256" descr="学科网 H/loZvwOuffNAx1ODbqMbQ=="/>
                    <pic:cNvPicPr>
                      <a:picLocks noChangeAspect="1"/>
                    </pic:cNvPicPr>
                  </pic:nvPicPr>
                  <pic:blipFill>
                    <a:blip r:embed="rId276"/>
                    <a:stretch>
                      <a:fillRect/>
                    </a:stretch>
                  </pic:blipFill>
                  <pic:spPr>
                    <a:xfrm>
                      <a:off x="0" y="0"/>
                      <a:ext cx="2752725" cy="809625"/>
                    </a:xfrm>
                    <a:prstGeom prst="rect">
                      <a:avLst/>
                    </a:prstGeom>
                  </pic:spPr>
                </pic:pic>
              </a:graphicData>
            </a:graphic>
          </wp:inline>
        </w:drawing>
      </w:r>
    </w:p>
    <w:p w14:paraId="0D81A890">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A．X是CO</w:t>
      </w:r>
      <w:r>
        <w:rPr>
          <w:rFonts w:hint="eastAsia" w:ascii="宋体" w:hAnsi="宋体" w:eastAsia="宋体" w:cs="宋体"/>
          <w:sz w:val="21"/>
          <w:vertAlign w:val="subscript"/>
        </w:rPr>
        <w:t>2</w:t>
      </w:r>
    </w:p>
    <w:p w14:paraId="6B72EFDC">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B．转化过程中催化剂的质量减少</w:t>
      </w:r>
    </w:p>
    <w:p w14:paraId="7D20BEF4">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C．从环保角度考虑，和氢气相比，汽油是更理想的燃料</w:t>
      </w:r>
    </w:p>
    <w:p w14:paraId="0048B8D2">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D．过程I中还有水生成，产物CO和H</w:t>
      </w:r>
      <w:r>
        <w:rPr>
          <w:rFonts w:hint="eastAsia" w:ascii="宋体" w:hAnsi="宋体" w:eastAsia="宋体" w:cs="宋体"/>
          <w:sz w:val="21"/>
          <w:vertAlign w:val="subscript"/>
        </w:rPr>
        <w:t>2</w:t>
      </w:r>
      <w:r>
        <w:rPr>
          <w:rFonts w:hint="eastAsia" w:ascii="宋体" w:hAnsi="宋体" w:eastAsia="宋体" w:cs="宋体"/>
          <w:sz w:val="21"/>
        </w:rPr>
        <w:t>O质量比是1:1</w:t>
      </w:r>
    </w:p>
    <w:p w14:paraId="7A16B605">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【答案】A</w:t>
      </w:r>
    </w:p>
    <w:p w14:paraId="40ECE227">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【详解】A.根据质量守恒定律，反应前后元素种类不变，氢气（H</w:t>
      </w:r>
      <w:r>
        <w:rPr>
          <w:rFonts w:hint="eastAsia" w:ascii="宋体" w:hAnsi="宋体" w:eastAsia="宋体" w:cs="宋体"/>
          <w:color w:val="FF0000"/>
          <w:sz w:val="21"/>
          <w:vertAlign w:val="subscript"/>
        </w:rPr>
        <w:t>2</w:t>
      </w:r>
      <w:r>
        <w:rPr>
          <w:rFonts w:hint="eastAsia" w:ascii="宋体" w:hAnsi="宋体" w:eastAsia="宋体" w:cs="宋体"/>
          <w:color w:val="FF0000"/>
          <w:sz w:val="21"/>
        </w:rPr>
        <w:t>）和X反应生成一氧化碳（CO），氢气由氢元素组成，一氧化碳由碳、氧元素组成，所以X中应含有碳元素和氧元素。又因为X是常见气体氧化物，所以X是CO</w:t>
      </w:r>
      <w:r>
        <w:rPr>
          <w:rFonts w:hint="eastAsia" w:ascii="宋体" w:hAnsi="宋体" w:eastAsia="宋体" w:cs="宋体"/>
          <w:color w:val="FF0000"/>
          <w:sz w:val="21"/>
          <w:vertAlign w:val="subscript"/>
        </w:rPr>
        <w:t>2</w:t>
      </w:r>
      <w:r>
        <w:rPr>
          <w:rFonts w:hint="eastAsia" w:ascii="宋体" w:hAnsi="宋体" w:eastAsia="宋体" w:cs="宋体"/>
          <w:color w:val="FF0000"/>
          <w:sz w:val="21"/>
        </w:rPr>
        <w:t>，该反应的化学方程式可表示为：</w:t>
      </w:r>
      <w:r>
        <w:rPr>
          <w:rFonts w:hint="eastAsia" w:ascii="宋体" w:hAnsi="宋体" w:eastAsia="宋体" w:cs="宋体"/>
          <w:color w:val="FF0000"/>
        </w:rPr>
        <w:object>
          <v:shape id="_x0000_i1144" o:spt="75" alt="eqId4377bc167024665e2787a1c5b54fd8ec" type="#_x0000_t75" style="height:33.7pt;width:114.4pt;" o:ole="t" filled="f" o:preferrelative="t" stroked="f" coordsize="21600,21600">
            <v:path/>
            <v:fill on="f" focussize="0,0"/>
            <v:stroke on="f" joinstyle="miter"/>
            <v:imagedata r:id="rId278" o:title="eqId4377bc167024665e2787a1c5b54fd8ec"/>
            <o:lock v:ext="edit" aspectratio="t"/>
            <w10:wrap type="none"/>
            <w10:anchorlock/>
          </v:shape>
          <o:OLEObject Type="Embed" ProgID="Equation.DSMT4" ShapeID="_x0000_i1144" DrawAspect="Content" ObjectID="_1468075844" r:id="rId277">
            <o:LockedField>false</o:LockedField>
          </o:OLEObject>
        </w:object>
      </w:r>
      <w:r>
        <w:rPr>
          <w:rFonts w:hint="eastAsia" w:ascii="宋体" w:hAnsi="宋体" w:eastAsia="宋体" w:cs="宋体"/>
          <w:color w:val="FF0000"/>
          <w:sz w:val="21"/>
        </w:rPr>
        <w:t>，此选项说法正确，故符合题意；</w:t>
      </w:r>
    </w:p>
    <w:p w14:paraId="0DEBE2E7">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B.催化剂的特点是能改变化学反应速率，而本身的质量和化学性质在反应前后都不变，所以在转化过程中催化剂的质量不会减少，此选项说法错误，故不符合题意；</w:t>
      </w:r>
    </w:p>
    <w:p w14:paraId="61FD1298">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C.氢气燃烧的产物只有水，无污染，而汽油燃烧会产生一氧化碳、二氧化硫等污染物，所以从环保角度考虑，氢气是更理想的燃料，此选项说法错误，故不符合题意；</w:t>
      </w:r>
    </w:p>
    <w:p w14:paraId="6E96D873">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D.过程I的反应为</w:t>
      </w:r>
      <w:r>
        <w:rPr>
          <w:rFonts w:hint="eastAsia" w:ascii="宋体" w:hAnsi="宋体" w:eastAsia="宋体" w:cs="宋体"/>
          <w:color w:val="FF0000"/>
        </w:rPr>
        <w:object>
          <v:shape id="_x0000_i1145" o:spt="75" alt="eqId4377bc167024665e2787a1c5b54fd8ec" type="#_x0000_t75" style="height:33.7pt;width:114.4pt;" o:ole="t" filled="f" o:preferrelative="t" stroked="f" coordsize="21600,21600">
            <v:path/>
            <v:fill on="f" focussize="0,0"/>
            <v:stroke on="f" joinstyle="miter"/>
            <v:imagedata r:id="rId278" o:title="eqId4377bc167024665e2787a1c5b54fd8ec"/>
            <o:lock v:ext="edit" aspectratio="t"/>
            <w10:wrap type="none"/>
            <w10:anchorlock/>
          </v:shape>
          <o:OLEObject Type="Embed" ProgID="Equation.DSMT4" ShapeID="_x0000_i1145" DrawAspect="Content" ObjectID="_1468075845" r:id="rId279">
            <o:LockedField>false</o:LockedField>
          </o:OLEObject>
        </w:object>
      </w:r>
      <w:r>
        <w:rPr>
          <w:rFonts w:hint="eastAsia" w:ascii="宋体" w:hAnsi="宋体" w:eastAsia="宋体" w:cs="宋体"/>
          <w:color w:val="FF0000"/>
          <w:sz w:val="21"/>
        </w:rPr>
        <w:t>， CO的相对分子质量为28， H</w:t>
      </w:r>
      <w:r>
        <w:rPr>
          <w:rFonts w:hint="eastAsia" w:ascii="宋体" w:hAnsi="宋体" w:eastAsia="宋体" w:cs="宋体"/>
          <w:color w:val="FF0000"/>
          <w:sz w:val="21"/>
          <w:vertAlign w:val="subscript"/>
        </w:rPr>
        <w:t>2</w:t>
      </w:r>
      <w:r>
        <w:rPr>
          <w:rFonts w:hint="eastAsia" w:ascii="宋体" w:hAnsi="宋体" w:eastAsia="宋体" w:cs="宋体"/>
          <w:color w:val="FF0000"/>
          <w:sz w:val="21"/>
        </w:rPr>
        <w:t>O的相对分子质量为18，所以产物CO和H</w:t>
      </w:r>
      <w:r>
        <w:rPr>
          <w:rFonts w:hint="eastAsia" w:ascii="宋体" w:hAnsi="宋体" w:eastAsia="宋体" w:cs="宋体"/>
          <w:color w:val="FF0000"/>
          <w:sz w:val="21"/>
          <w:vertAlign w:val="subscript"/>
        </w:rPr>
        <w:t>2</w:t>
      </w:r>
      <w:r>
        <w:rPr>
          <w:rFonts w:hint="eastAsia" w:ascii="宋体" w:hAnsi="宋体" w:eastAsia="宋体" w:cs="宋体"/>
          <w:color w:val="FF0000"/>
          <w:sz w:val="21"/>
        </w:rPr>
        <w:t>O的质量比是28:18=14:9，并非1:1，此选项说法错误，故不符合题意；</w:t>
      </w:r>
    </w:p>
    <w:p w14:paraId="39810E8E">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故选A。</w:t>
      </w:r>
    </w:p>
    <w:p w14:paraId="3B0CEC14">
      <w:pPr>
        <w:spacing w:before="0" w:after="0" w:line="360" w:lineRule="auto"/>
        <w:jc w:val="center"/>
        <w:rPr>
          <w:rFonts w:hint="eastAsia" w:ascii="宋体" w:hAnsi="宋体" w:eastAsia="宋体" w:cs="宋体"/>
        </w:rPr>
      </w:pPr>
    </w:p>
    <w:p w14:paraId="0CE87A7F">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val="en-US" w:eastAsia="zh-CN"/>
        </w:rPr>
        <w:t>61</w:t>
      </w:r>
      <w:r>
        <w:rPr>
          <w:rFonts w:hint="eastAsia" w:ascii="宋体" w:hAnsi="宋体" w:eastAsia="宋体" w:cs="宋体"/>
          <w:sz w:val="21"/>
        </w:rPr>
        <w:t>．</w:t>
      </w:r>
      <w:r>
        <w:rPr>
          <w:rFonts w:hint="eastAsia" w:ascii="宋体" w:hAnsi="宋体" w:eastAsia="宋体" w:cs="宋体"/>
          <w:color w:val="00B050"/>
        </w:rPr>
        <w:t>(24-25九上·</w:t>
      </w:r>
      <w:r>
        <w:rPr>
          <w:rFonts w:hint="eastAsia" w:ascii="宋体" w:hAnsi="宋体" w:eastAsia="宋体" w:cs="宋体"/>
          <w:color w:val="00B050"/>
          <w:lang w:val="en-US" w:eastAsia="zh-CN"/>
        </w:rPr>
        <w:t>江苏扬州</w:t>
      </w:r>
      <w:r>
        <w:rPr>
          <w:rFonts w:hint="eastAsia" w:ascii="宋体" w:hAnsi="宋体" w:eastAsia="宋体" w:cs="宋体"/>
          <w:color w:val="00B050"/>
        </w:rPr>
        <w:t>·期末)</w:t>
      </w:r>
      <w:r>
        <w:rPr>
          <w:rFonts w:hint="eastAsia" w:ascii="宋体" w:hAnsi="宋体" w:eastAsia="宋体" w:cs="宋体"/>
          <w:sz w:val="21"/>
        </w:rPr>
        <w:t>透明的金刚石、灰黑色的石墨和足球状、空心球体结构的</w:t>
      </w:r>
      <w:r>
        <w:rPr>
          <w:rFonts w:hint="eastAsia" w:ascii="宋体" w:hAnsi="宋体" w:eastAsia="宋体" w:cs="宋体"/>
        </w:rPr>
        <w:object>
          <v:shape id="_x0000_i1146" o:spt="75" alt="eqId2f1e1951b21dc3273a0e0d80ff04f0e0" type="#_x0000_t75" style="height:16.2pt;width:16.7pt;" o:ole="t" filled="f" o:preferrelative="t" stroked="f" coordsize="21600,21600">
            <v:path/>
            <v:fill on="f" focussize="0,0"/>
            <v:stroke on="f" joinstyle="miter"/>
            <v:imagedata r:id="rId108" o:title="eqId2f1e1951b21dc3273a0e0d80ff04f0e0"/>
            <o:lock v:ext="edit" aspectratio="t"/>
            <w10:wrap type="none"/>
            <w10:anchorlock/>
          </v:shape>
          <o:OLEObject Type="Embed" ProgID="Equation.DSMT4" ShapeID="_x0000_i1146" DrawAspect="Content" ObjectID="_1468075846" r:id="rId280">
            <o:LockedField>false</o:LockedField>
          </o:OLEObject>
        </w:object>
      </w:r>
      <w:r>
        <w:rPr>
          <w:rFonts w:hint="eastAsia" w:ascii="宋体" w:hAnsi="宋体" w:eastAsia="宋体" w:cs="宋体"/>
          <w:sz w:val="21"/>
        </w:rPr>
        <w:t>都是由碳元素组成的单质；碳原子核外电子数为6，其结构示意图如图所示。</w:t>
      </w:r>
    </w:p>
    <w:p w14:paraId="3C4AC22E">
      <w:pPr>
        <w:shd w:val="clear" w:color="auto" w:fill="auto"/>
        <w:spacing w:before="0" w:after="0" w:line="360" w:lineRule="auto"/>
        <w:jc w:val="center"/>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2600325" cy="1428750"/>
            <wp:effectExtent l="0" t="0" r="3175" b="6350"/>
            <wp:docPr id="257" name="图片 257"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图片 257" descr="学科网 H/loZvwOuffNAx1ODbqMbQ=="/>
                    <pic:cNvPicPr>
                      <a:picLocks noChangeAspect="1"/>
                    </pic:cNvPicPr>
                  </pic:nvPicPr>
                  <pic:blipFill>
                    <a:blip r:embed="rId281"/>
                    <a:stretch>
                      <a:fillRect/>
                    </a:stretch>
                  </pic:blipFill>
                  <pic:spPr>
                    <a:xfrm>
                      <a:off x="0" y="0"/>
                      <a:ext cx="2600325" cy="1428750"/>
                    </a:xfrm>
                    <a:prstGeom prst="rect">
                      <a:avLst/>
                    </a:prstGeom>
                  </pic:spPr>
                </pic:pic>
              </a:graphicData>
            </a:graphic>
          </wp:inline>
        </w:drawing>
      </w:r>
    </w:p>
    <w:p w14:paraId="78874A00">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金刚石可用来切割大理石、加工坚硬的金属。石墨很软，有滑腻感。</w:t>
      </w:r>
      <w:r>
        <w:rPr>
          <w:rFonts w:hint="eastAsia" w:ascii="宋体" w:hAnsi="宋体" w:eastAsia="宋体" w:cs="宋体"/>
        </w:rPr>
        <w:object>
          <v:shape id="_x0000_i1147" o:spt="75" alt="eqId56f0f3b7095df525f44529317355e748" type="#_x0000_t75" style="height:15.8pt;width:16.7pt;" o:ole="t" filled="f" o:preferrelative="t" stroked="f" coordsize="21600,21600">
            <v:path/>
            <v:fill on="f" focussize="0,0"/>
            <v:stroke on="f" joinstyle="miter"/>
            <v:imagedata r:id="rId283" o:title="eqId56f0f3b7095df525f44529317355e748"/>
            <o:lock v:ext="edit" aspectratio="t"/>
            <w10:wrap type="none"/>
            <w10:anchorlock/>
          </v:shape>
          <o:OLEObject Type="Embed" ProgID="Equation.DSMT4" ShapeID="_x0000_i1147" DrawAspect="Content" ObjectID="_1468075847" r:id="rId282">
            <o:LockedField>false</o:LockedField>
          </o:OLEObject>
        </w:object>
      </w:r>
      <w:r>
        <w:rPr>
          <w:rFonts w:hint="eastAsia" w:ascii="宋体" w:hAnsi="宋体" w:eastAsia="宋体" w:cs="宋体"/>
          <w:sz w:val="21"/>
        </w:rPr>
        <w:t>常温下为固体，能与K等金属反应生成超导体材料，如图所示的独特结构使之有可能在催化、医学等领域具有广泛应用。</w:t>
      </w:r>
    </w:p>
    <w:p w14:paraId="74F9F553">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下列关于</w:t>
      </w:r>
      <w:r>
        <w:rPr>
          <w:rFonts w:hint="eastAsia" w:ascii="宋体" w:hAnsi="宋体" w:eastAsia="宋体" w:cs="宋体"/>
        </w:rPr>
        <w:object>
          <v:shape id="_x0000_i1148" o:spt="75" alt="eqId56f0f3b7095df525f44529317355e748" type="#_x0000_t75" style="height:15.8pt;width:16.7pt;" o:ole="t" filled="f" o:preferrelative="t" stroked="f" coordsize="21600,21600">
            <v:path/>
            <v:fill on="f" focussize="0,0"/>
            <v:stroke on="f" joinstyle="miter"/>
            <v:imagedata r:id="rId283" o:title="eqId56f0f3b7095df525f44529317355e748"/>
            <o:lock v:ext="edit" aspectratio="t"/>
            <w10:wrap type="none"/>
            <w10:anchorlock/>
          </v:shape>
          <o:OLEObject Type="Embed" ProgID="Equation.DSMT4" ShapeID="_x0000_i1148" DrawAspect="Content" ObjectID="_1468075848" r:id="rId284">
            <o:LockedField>false</o:LockedField>
          </o:OLEObject>
        </w:object>
      </w:r>
      <w:r>
        <w:rPr>
          <w:rFonts w:hint="eastAsia" w:ascii="宋体" w:hAnsi="宋体" w:eastAsia="宋体" w:cs="宋体"/>
          <w:sz w:val="21"/>
        </w:rPr>
        <w:t>的说法中不正确的是</w:t>
      </w:r>
    </w:p>
    <w:p w14:paraId="4C7EBB1B">
      <w:pPr>
        <w:shd w:val="clear" w:color="auto" w:fill="auto"/>
        <w:tabs>
          <w:tab w:val="left" w:pos="4156"/>
        </w:tabs>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A．分子具有空心球体结构</w:t>
      </w:r>
      <w:r>
        <w:rPr>
          <w:rFonts w:hint="eastAsia" w:ascii="宋体" w:hAnsi="宋体" w:eastAsia="宋体" w:cs="宋体"/>
          <w:sz w:val="21"/>
        </w:rPr>
        <w:tab/>
      </w:r>
      <w:r>
        <w:rPr>
          <w:rFonts w:hint="eastAsia" w:ascii="宋体" w:hAnsi="宋体" w:eastAsia="宋体" w:cs="宋体"/>
          <w:sz w:val="21"/>
        </w:rPr>
        <w:t>B．是一种新型有机高分子材料</w:t>
      </w:r>
    </w:p>
    <w:p w14:paraId="2E3D5C1B">
      <w:pPr>
        <w:shd w:val="clear" w:color="auto" w:fill="auto"/>
        <w:tabs>
          <w:tab w:val="left" w:pos="4156"/>
        </w:tabs>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C．每个分子由60个碳原子构成</w:t>
      </w:r>
      <w:r>
        <w:rPr>
          <w:rFonts w:hint="eastAsia" w:ascii="宋体" w:hAnsi="宋体" w:eastAsia="宋体" w:cs="宋体"/>
          <w:sz w:val="21"/>
        </w:rPr>
        <w:tab/>
      </w:r>
      <w:r>
        <w:rPr>
          <w:rFonts w:hint="eastAsia" w:ascii="宋体" w:hAnsi="宋体" w:eastAsia="宋体" w:cs="宋体"/>
          <w:sz w:val="21"/>
        </w:rPr>
        <w:t>D．有可能在催化领域具有广泛应用</w:t>
      </w:r>
    </w:p>
    <w:p w14:paraId="71165FC4">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【答案】B</w:t>
      </w:r>
    </w:p>
    <w:p w14:paraId="059A563D">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【详解】A.根据题意可知</w:t>
      </w:r>
      <w:r>
        <w:rPr>
          <w:rFonts w:hint="eastAsia" w:ascii="宋体" w:hAnsi="宋体" w:eastAsia="宋体" w:cs="宋体"/>
          <w:color w:val="FF0000"/>
        </w:rPr>
        <w:object>
          <v:shape id="_x0000_i1149" o:spt="75" alt="eqIda987c19fd38acc800b755a1b7d3af501" type="#_x0000_t75" style="height:16.05pt;width:16.7pt;" o:ole="t" filled="f" o:preferrelative="t" stroked="f" coordsize="21600,21600">
            <v:path/>
            <v:fill on="f" focussize="0,0"/>
            <v:stroke on="f" joinstyle="miter"/>
            <v:imagedata r:id="rId286" o:title="eqIda987c19fd38acc800b755a1b7d3af501"/>
            <o:lock v:ext="edit" aspectratio="t"/>
            <w10:wrap type="none"/>
            <w10:anchorlock/>
          </v:shape>
          <o:OLEObject Type="Embed" ProgID="Equation.DSMT4" ShapeID="_x0000_i1149" DrawAspect="Content" ObjectID="_1468075849" r:id="rId285">
            <o:LockedField>false</o:LockedField>
          </o:OLEObject>
        </w:object>
      </w:r>
      <w:r>
        <w:rPr>
          <w:rFonts w:hint="eastAsia" w:ascii="宋体" w:hAnsi="宋体" w:eastAsia="宋体" w:cs="宋体"/>
          <w:color w:val="FF0000"/>
          <w:sz w:val="21"/>
        </w:rPr>
        <w:t>是空心球体结构，故选项说法正确，不符合题意。</w:t>
      </w:r>
    </w:p>
    <w:p w14:paraId="04324746">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B.有机高分子是相对分子质量上万的有机物分子；</w:t>
      </w:r>
      <w:r>
        <w:rPr>
          <w:rFonts w:hint="eastAsia" w:ascii="宋体" w:hAnsi="宋体" w:eastAsia="宋体" w:cs="宋体"/>
          <w:color w:val="FF0000"/>
        </w:rPr>
        <w:object>
          <v:shape id="_x0000_i1150" o:spt="75" alt="eqIda987c19fd38acc800b755a1b7d3af501" type="#_x0000_t75" style="height:16.05pt;width:16.7pt;" o:ole="t" filled="f" o:preferrelative="t" stroked="f" coordsize="21600,21600">
            <v:path/>
            <v:fill on="f" focussize="0,0"/>
            <v:stroke on="f" joinstyle="miter"/>
            <v:imagedata r:id="rId286" o:title="eqIda987c19fd38acc800b755a1b7d3af501"/>
            <o:lock v:ext="edit" aspectratio="t"/>
            <w10:wrap type="none"/>
            <w10:anchorlock/>
          </v:shape>
          <o:OLEObject Type="Embed" ProgID="Equation.DSMT4" ShapeID="_x0000_i1150" DrawAspect="Content" ObjectID="_1468075850" r:id="rId287">
            <o:LockedField>false</o:LockedField>
          </o:OLEObject>
        </w:object>
      </w:r>
      <w:r>
        <w:rPr>
          <w:rFonts w:hint="eastAsia" w:ascii="宋体" w:hAnsi="宋体" w:eastAsia="宋体" w:cs="宋体"/>
          <w:color w:val="FF0000"/>
          <w:sz w:val="21"/>
        </w:rPr>
        <w:t>是由一种元素组成的纯净物，是单质，不是有机物，故选项说法错误，符合题意。</w:t>
      </w:r>
    </w:p>
    <w:p w14:paraId="77898B04">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C.元素符号的右下角表示一个分子中含有的原子数，每个</w:t>
      </w:r>
      <w:r>
        <w:rPr>
          <w:rFonts w:hint="eastAsia" w:ascii="宋体" w:hAnsi="宋体" w:eastAsia="宋体" w:cs="宋体"/>
          <w:color w:val="FF0000"/>
        </w:rPr>
        <w:object>
          <v:shape id="_x0000_i1151" o:spt="75" alt="eqIda987c19fd38acc800b755a1b7d3af501" type="#_x0000_t75" style="height:16.05pt;width:16.7pt;" o:ole="t" filled="f" o:preferrelative="t" stroked="f" coordsize="21600,21600">
            <v:path/>
            <v:fill on="f" focussize="0,0"/>
            <v:stroke on="f" joinstyle="miter"/>
            <v:imagedata r:id="rId286" o:title="eqIda987c19fd38acc800b755a1b7d3af501"/>
            <o:lock v:ext="edit" aspectratio="t"/>
            <w10:wrap type="none"/>
            <w10:anchorlock/>
          </v:shape>
          <o:OLEObject Type="Embed" ProgID="Equation.DSMT4" ShapeID="_x0000_i1151" DrawAspect="Content" ObjectID="_1468075851" r:id="rId288">
            <o:LockedField>false</o:LockedField>
          </o:OLEObject>
        </w:object>
      </w:r>
      <w:r>
        <w:rPr>
          <w:rFonts w:hint="eastAsia" w:ascii="宋体" w:hAnsi="宋体" w:eastAsia="宋体" w:cs="宋体"/>
          <w:color w:val="FF0000"/>
          <w:sz w:val="21"/>
        </w:rPr>
        <w:t>分子是由60个碳原子构成的，故选项说法正确，不符合题意。</w:t>
      </w:r>
    </w:p>
    <w:p w14:paraId="73C79526">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D.根据题意可知，</w:t>
      </w:r>
      <w:r>
        <w:rPr>
          <w:rFonts w:hint="eastAsia" w:ascii="宋体" w:hAnsi="宋体" w:eastAsia="宋体" w:cs="宋体"/>
          <w:color w:val="FF0000"/>
        </w:rPr>
        <w:object>
          <v:shape id="_x0000_i1152" o:spt="75" alt="eqIda987c19fd38acc800b755a1b7d3af501" type="#_x0000_t75" style="height:16.05pt;width:16.7pt;" o:ole="t" filled="f" o:preferrelative="t" stroked="f" coordsize="21600,21600">
            <v:path/>
            <v:fill on="f" focussize="0,0"/>
            <v:stroke on="f" joinstyle="miter"/>
            <v:imagedata r:id="rId286" o:title="eqIda987c19fd38acc800b755a1b7d3af501"/>
            <o:lock v:ext="edit" aspectratio="t"/>
            <w10:wrap type="none"/>
            <w10:anchorlock/>
          </v:shape>
          <o:OLEObject Type="Embed" ProgID="Equation.DSMT4" ShapeID="_x0000_i1152" DrawAspect="Content" ObjectID="_1468075852" r:id="rId289">
            <o:LockedField>false</o:LockedField>
          </o:OLEObject>
        </w:object>
      </w:r>
      <w:r>
        <w:rPr>
          <w:rFonts w:hint="eastAsia" w:ascii="宋体" w:hAnsi="宋体" w:eastAsia="宋体" w:cs="宋体"/>
          <w:color w:val="FF0000"/>
          <w:sz w:val="21"/>
        </w:rPr>
        <w:t>有可能在催化领域具有广泛应用，故选项说法正确，不符合题意。</w:t>
      </w:r>
    </w:p>
    <w:p w14:paraId="2C03A834">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故选：B。</w:t>
      </w:r>
    </w:p>
    <w:p w14:paraId="1F9092A0">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val="en-US" w:eastAsia="zh-CN"/>
        </w:rPr>
        <w:t>62．</w:t>
      </w:r>
      <w:r>
        <w:rPr>
          <w:rFonts w:hint="eastAsia" w:ascii="宋体" w:hAnsi="宋体" w:eastAsia="宋体" w:cs="宋体"/>
          <w:color w:val="00B050"/>
        </w:rPr>
        <w:t>(24-25九上·甘肃玉门油田二中·期末)</w:t>
      </w:r>
      <w:r>
        <w:rPr>
          <w:rFonts w:hint="eastAsia" w:ascii="宋体" w:hAnsi="宋体" w:eastAsia="宋体" w:cs="宋体"/>
          <w:sz w:val="21"/>
        </w:rPr>
        <w:t>在浙江大学实验室里诞生了世界上最轻的材料——“碳海绵”</w:t>
      </w:r>
      <w:r>
        <w:rPr>
          <w:rFonts w:hint="eastAsia" w:ascii="宋体" w:hAnsi="宋体" w:eastAsia="宋体" w:cs="宋体"/>
        </w:rPr>
        <w:object>
          <v:shape id="_x0000_i1153" o:spt="75" alt="eqId60b354bb466a1e2bcda93380da807c09" type="#_x0000_t75" style="height:6.1pt;width:6.1pt;" o:ole="t" filled="f" o:preferrelative="t" stroked="f" coordsize="21600,21600">
            <v:path/>
            <v:fill on="f" focussize="0,0"/>
            <v:stroke on="f" joinstyle="miter"/>
            <v:imagedata r:id="rId291" o:title="eqId60b354bb466a1e2bcda93380da807c09"/>
            <o:lock v:ext="edit" aspectratio="t"/>
            <w10:wrap type="none"/>
            <w10:anchorlock/>
          </v:shape>
          <o:OLEObject Type="Embed" ProgID="Equation.DSMT4" ShapeID="_x0000_i1153" DrawAspect="Content" ObjectID="_1468075853" r:id="rId290">
            <o:LockedField>false</o:LockedField>
          </o:OLEObject>
        </w:object>
      </w:r>
      <w:r>
        <w:rPr>
          <w:rFonts w:hint="eastAsia" w:ascii="宋体" w:hAnsi="宋体" w:eastAsia="宋体" w:cs="宋体"/>
          <w:sz w:val="21"/>
        </w:rPr>
        <w:t>“碳海绵”具备高弹性和疏松多孔的结构，主要成分是石墨烯和碳纳米管(两者都是碳单质)。下列关于“碳海绵”的说法中，错误的是</w:t>
      </w:r>
    </w:p>
    <w:p w14:paraId="6A6635CE">
      <w:pPr>
        <w:shd w:val="clear" w:color="auto" w:fill="auto"/>
        <w:tabs>
          <w:tab w:val="left" w:pos="4156"/>
        </w:tabs>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A．具有吸附性</w:t>
      </w:r>
      <w:r>
        <w:rPr>
          <w:rFonts w:hint="eastAsia" w:ascii="宋体" w:hAnsi="宋体" w:eastAsia="宋体" w:cs="宋体"/>
          <w:sz w:val="21"/>
        </w:rPr>
        <w:tab/>
      </w:r>
      <w:r>
        <w:rPr>
          <w:rFonts w:hint="eastAsia" w:ascii="宋体" w:hAnsi="宋体" w:eastAsia="宋体" w:cs="宋体"/>
          <w:sz w:val="21"/>
        </w:rPr>
        <w:t>B．常温下化学性质比较活泼</w:t>
      </w:r>
    </w:p>
    <w:p w14:paraId="267C300E">
      <w:pPr>
        <w:shd w:val="clear" w:color="auto" w:fill="auto"/>
        <w:tabs>
          <w:tab w:val="left" w:pos="4156"/>
        </w:tabs>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C．在一定条件下可还原氧化铜</w:t>
      </w:r>
      <w:r>
        <w:rPr>
          <w:rFonts w:hint="eastAsia" w:ascii="宋体" w:hAnsi="宋体" w:eastAsia="宋体" w:cs="宋体"/>
          <w:sz w:val="21"/>
        </w:rPr>
        <w:tab/>
      </w:r>
      <w:r>
        <w:rPr>
          <w:rFonts w:hint="eastAsia" w:ascii="宋体" w:hAnsi="宋体" w:eastAsia="宋体" w:cs="宋体"/>
          <w:sz w:val="21"/>
        </w:rPr>
        <w:t>D．在氧气中不完全燃烧可能产生CO</w:t>
      </w:r>
    </w:p>
    <w:p w14:paraId="43C7E5B1">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【答案】B</w:t>
      </w:r>
    </w:p>
    <w:p w14:paraId="76FF3B09">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【详解】A. “碳海绵”具备高弹性和疏松多孔的结构，因此“碳海绵”具有吸附性，故正确。</w:t>
      </w:r>
    </w:p>
    <w:p w14:paraId="1A0CC9B8">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B. 碳单质常温下化学性质稳定（如金刚石、石墨不易反应），“碳海绵”主要成分是石墨烯和碳纳米管(两者都是碳单质)，因此“碳海绵”常温下化学性质不活泼，故错误。</w:t>
      </w:r>
    </w:p>
    <w:p w14:paraId="7035C6F4">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C. 碳在高温下可还原氧化铜（如木炭与氧化铜共热生成铜和二氧化碳），“碳海绵”主要成分是石墨烯和碳纳米管(两者都是碳单质)，因此“碳海绵”在一定条件下可还原氧化铜，故正确。</w:t>
      </w:r>
    </w:p>
    <w:p w14:paraId="4787C4D6">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D. 碳不完全燃烧生成CO（氧气不足时），“碳海绵”主要成分是石墨烯和碳纳米管(两者都是碳单质)，因此“碳海绵”在氧气中不完全燃烧可能产生CO，故正确。</w:t>
      </w:r>
    </w:p>
    <w:p w14:paraId="0A8ACA83">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故选B。</w:t>
      </w:r>
    </w:p>
    <w:p w14:paraId="47FB61C7">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val="en-US" w:eastAsia="zh-CN"/>
        </w:rPr>
        <w:t>63．</w:t>
      </w:r>
      <w:r>
        <w:rPr>
          <w:rFonts w:hint="eastAsia" w:ascii="宋体" w:hAnsi="宋体" w:eastAsia="宋体" w:cs="宋体"/>
          <w:color w:val="00B050"/>
        </w:rPr>
        <w:t>(24-25九上·广东湛江第二中学、附中等四校·期末)</w:t>
      </w:r>
      <w:r>
        <w:rPr>
          <w:rFonts w:hint="eastAsia" w:ascii="宋体" w:hAnsi="宋体" w:eastAsia="宋体" w:cs="宋体"/>
          <w:sz w:val="21"/>
        </w:rPr>
        <w:t>劳动谱写时代华章，奋斗创造美好未来。下列劳动项目与所涉及的化学知识没有关联的是</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60"/>
        <w:gridCol w:w="2550"/>
        <w:gridCol w:w="3180"/>
      </w:tblGrid>
      <w:tr w14:paraId="221099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A36C29D">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选项</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EF4B0F8">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劳动项目</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A479C88">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化学知识</w:t>
            </w:r>
          </w:p>
        </w:tc>
      </w:tr>
      <w:tr w14:paraId="7076CC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3730A61">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A</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004B7F8">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煮沸自来水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EDC1175">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煮沸可杀菌消毒，降低水的硬度</w:t>
            </w:r>
          </w:p>
        </w:tc>
      </w:tr>
      <w:tr w14:paraId="7A2CA8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D0CD0DA">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B</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EEECEE9">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洗净擦干炒菜后的铁锅</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52110CB">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铁在潮湿空气中易生锈</w:t>
            </w:r>
          </w:p>
        </w:tc>
      </w:tr>
      <w:tr w14:paraId="4EF0B9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E56E9BD">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C</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3A9A846">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用活性炭制作简易净水器</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F9054D">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活性炭具有导电性</w:t>
            </w:r>
          </w:p>
        </w:tc>
      </w:tr>
      <w:tr w14:paraId="78B3C8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460207D">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D</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02B2040">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利用秸秆发酵产生沼气</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F7FE8A">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沼气中含有的甲烷可作燃料</w:t>
            </w:r>
          </w:p>
        </w:tc>
      </w:tr>
    </w:tbl>
    <w:p w14:paraId="214C28AD">
      <w:pPr>
        <w:shd w:val="clear" w:color="auto" w:fill="auto"/>
        <w:tabs>
          <w:tab w:val="left" w:pos="2078"/>
          <w:tab w:val="left" w:pos="4156"/>
          <w:tab w:val="left" w:pos="6234"/>
        </w:tabs>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A．A</w:t>
      </w:r>
      <w:r>
        <w:rPr>
          <w:rFonts w:hint="eastAsia" w:ascii="宋体" w:hAnsi="宋体" w:eastAsia="宋体" w:cs="宋体"/>
          <w:sz w:val="21"/>
        </w:rPr>
        <w:tab/>
      </w:r>
      <w:r>
        <w:rPr>
          <w:rFonts w:hint="eastAsia" w:ascii="宋体" w:hAnsi="宋体" w:eastAsia="宋体" w:cs="宋体"/>
          <w:sz w:val="21"/>
        </w:rPr>
        <w:t>B．B</w:t>
      </w:r>
      <w:r>
        <w:rPr>
          <w:rFonts w:hint="eastAsia" w:ascii="宋体" w:hAnsi="宋体" w:eastAsia="宋体" w:cs="宋体"/>
          <w:sz w:val="21"/>
        </w:rPr>
        <w:tab/>
      </w:r>
      <w:r>
        <w:rPr>
          <w:rFonts w:hint="eastAsia" w:ascii="宋体" w:hAnsi="宋体" w:eastAsia="宋体" w:cs="宋体"/>
          <w:sz w:val="21"/>
        </w:rPr>
        <w:t>C．C</w:t>
      </w:r>
      <w:r>
        <w:rPr>
          <w:rFonts w:hint="eastAsia" w:ascii="宋体" w:hAnsi="宋体" w:eastAsia="宋体" w:cs="宋体"/>
          <w:sz w:val="21"/>
        </w:rPr>
        <w:tab/>
      </w:r>
      <w:r>
        <w:rPr>
          <w:rFonts w:hint="eastAsia" w:ascii="宋体" w:hAnsi="宋体" w:eastAsia="宋体" w:cs="宋体"/>
          <w:sz w:val="21"/>
        </w:rPr>
        <w:t>D．D</w:t>
      </w:r>
    </w:p>
    <w:p w14:paraId="1BBA03F4">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【答案】C</w:t>
      </w:r>
    </w:p>
    <w:p w14:paraId="431C3DC1">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【详解】A、 煮沸自来水时，高温能杀死细菌（杀菌消毒），同时能使硬水中的钙、镁离子形成沉淀，从而降低水的硬度。选项正确；</w:t>
      </w:r>
    </w:p>
    <w:p w14:paraId="2DACCB9B">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B、 铁锅洗净后擦干是为了防止生锈，因为铁在潮湿空气中会与氧气、水发生反应，生成铁锈，选项正确；</w:t>
      </w:r>
    </w:p>
    <w:p w14:paraId="2FDA828F">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C、活性炭常用于净水器是因为其多孔结构具有吸附性，能吸附水中的色素、异味和杂质，与导电性无关。选项错误；</w:t>
      </w:r>
    </w:p>
    <w:p w14:paraId="6559ECAA">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D、秸秆发酵产生沼气，沼气主要成分甲烷具有可燃性，可用作燃料。选项正确；</w:t>
      </w:r>
    </w:p>
    <w:p w14:paraId="38078EBC">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故选C。</w:t>
      </w:r>
    </w:p>
    <w:p w14:paraId="4AC7CA35">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val="en-US" w:eastAsia="zh-CN"/>
        </w:rPr>
        <w:t>64．</w:t>
      </w:r>
      <w:r>
        <w:rPr>
          <w:rFonts w:hint="eastAsia" w:ascii="宋体" w:hAnsi="宋体" w:eastAsia="宋体" w:cs="宋体"/>
          <w:color w:val="00B050"/>
        </w:rPr>
        <w:t>(24-25九上·河南驻马店遂平县·期末)</w:t>
      </w:r>
      <w:r>
        <w:rPr>
          <w:rFonts w:hint="eastAsia" w:ascii="宋体" w:hAnsi="宋体" w:eastAsia="宋体" w:cs="宋体"/>
          <w:sz w:val="21"/>
        </w:rPr>
        <w:t>下列物质的用途主要利用其物理性质的是</w:t>
      </w:r>
    </w:p>
    <w:p w14:paraId="5F35FC12">
      <w:pPr>
        <w:shd w:val="clear" w:color="auto" w:fill="auto"/>
        <w:tabs>
          <w:tab w:val="left" w:pos="4156"/>
        </w:tabs>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A．氧气用于金属切割</w:t>
      </w:r>
      <w:r>
        <w:rPr>
          <w:rFonts w:hint="eastAsia" w:ascii="宋体" w:hAnsi="宋体" w:eastAsia="宋体" w:cs="宋体"/>
          <w:sz w:val="21"/>
        </w:rPr>
        <w:tab/>
      </w:r>
      <w:r>
        <w:rPr>
          <w:rFonts w:hint="eastAsia" w:ascii="宋体" w:hAnsi="宋体" w:eastAsia="宋体" w:cs="宋体"/>
          <w:sz w:val="21"/>
        </w:rPr>
        <w:t>B．焦炭用于冶炼金属</w:t>
      </w:r>
    </w:p>
    <w:p w14:paraId="6081A69F">
      <w:pPr>
        <w:shd w:val="clear" w:color="auto" w:fill="auto"/>
        <w:tabs>
          <w:tab w:val="left" w:pos="4156"/>
        </w:tabs>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C．活性炭吸附有害气体</w:t>
      </w:r>
      <w:r>
        <w:rPr>
          <w:rFonts w:hint="eastAsia" w:ascii="宋体" w:hAnsi="宋体" w:eastAsia="宋体" w:cs="宋体"/>
          <w:sz w:val="21"/>
        </w:rPr>
        <w:tab/>
      </w:r>
      <w:r>
        <w:rPr>
          <w:rFonts w:hint="eastAsia" w:ascii="宋体" w:hAnsi="宋体" w:eastAsia="宋体" w:cs="宋体"/>
          <w:sz w:val="21"/>
        </w:rPr>
        <w:t>D．天然气用作燃料</w:t>
      </w:r>
    </w:p>
    <w:p w14:paraId="160ACA2B">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【答案】C</w:t>
      </w:r>
    </w:p>
    <w:p w14:paraId="1CD71F01">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【详解】A、氧气用于金属切割，是利用氧气的助燃性，该性质需要在化学变化中表现出来，属于化学性质，不符合题意；</w:t>
      </w:r>
    </w:p>
    <w:p w14:paraId="214642A6">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B、焦炭用于冶炼金属，是利用焦炭的还原性，该性质需要在化学变化中表现出来，属于化学性质，不符合题意；</w:t>
      </w:r>
    </w:p>
    <w:p w14:paraId="5EE7D09B">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C、活性炭吸附有害气体，是利用活性炭的吸附性，该性质不需要发生化学变化就能表现出来，属于物理性质，符合题意；</w:t>
      </w:r>
    </w:p>
    <w:p w14:paraId="5E4655E2">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D、天然气用作燃料，是利用天然气的可燃性，该性质需要在化学变化中表现出来，属于化学性质，不符合题意。</w:t>
      </w:r>
    </w:p>
    <w:p w14:paraId="71C948B3">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故选C。</w:t>
      </w:r>
    </w:p>
    <w:p w14:paraId="05ECA7AE">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val="en-US" w:eastAsia="zh-CN"/>
        </w:rPr>
        <w:t>65．</w:t>
      </w:r>
      <w:r>
        <w:rPr>
          <w:rFonts w:hint="eastAsia" w:ascii="宋体" w:hAnsi="宋体" w:eastAsia="宋体" w:cs="宋体"/>
          <w:color w:val="00B050"/>
        </w:rPr>
        <w:t>(24-25九上·广东梅州兴宁宋声学校·期末)</w:t>
      </w:r>
      <w:r>
        <w:rPr>
          <w:rFonts w:hint="eastAsia" w:ascii="宋体" w:hAnsi="宋体" w:eastAsia="宋体" w:cs="宋体"/>
          <w:sz w:val="21"/>
        </w:rPr>
        <w:t>下列实验过程与图像的对应关系正确的是</w:t>
      </w:r>
    </w:p>
    <w:p w14:paraId="12B11F58">
      <w:pPr>
        <w:shd w:val="clear" w:color="auto" w:fill="auto"/>
        <w:spacing w:before="0" w:after="0" w:line="360" w:lineRule="auto"/>
        <w:jc w:val="center"/>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5276215" cy="1304925"/>
            <wp:effectExtent l="0" t="0" r="6985" b="3175"/>
            <wp:docPr id="258" name="图片 258"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图片 258" descr="学科网 H/loZvwOuffNAx1ODbqMbQ=="/>
                    <pic:cNvPicPr>
                      <a:picLocks noChangeAspect="1"/>
                    </pic:cNvPicPr>
                  </pic:nvPicPr>
                  <pic:blipFill>
                    <a:blip r:embed="rId292"/>
                    <a:stretch>
                      <a:fillRect/>
                    </a:stretch>
                  </pic:blipFill>
                  <pic:spPr>
                    <a:xfrm>
                      <a:off x="0" y="0"/>
                      <a:ext cx="5276800" cy="1305314"/>
                    </a:xfrm>
                    <a:prstGeom prst="rect">
                      <a:avLst/>
                    </a:prstGeom>
                  </pic:spPr>
                </pic:pic>
              </a:graphicData>
            </a:graphic>
          </wp:inline>
        </w:drawing>
      </w:r>
    </w:p>
    <w:p w14:paraId="0BCC515D">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A．加热高锰酸钾固体至质量不再减小</w:t>
      </w:r>
    </w:p>
    <w:p w14:paraId="7A9CA59C">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B．等质量、等浓度的过氧化氢溶液制取氧气</w:t>
      </w:r>
    </w:p>
    <w:p w14:paraId="75A77AB5">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C．高温加热一定量的氧化铜和过量碳的混合物</w:t>
      </w:r>
    </w:p>
    <w:p w14:paraId="63C8B69C">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D．向一定质量的石灰石中不断加入稀盐酸</w:t>
      </w:r>
    </w:p>
    <w:p w14:paraId="022A44E5">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【答案】C</w:t>
      </w:r>
    </w:p>
    <w:p w14:paraId="22921ABE">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【详解】A、加热高锰酸钾固体，反应生成锰酸钾、二氧化锰和氧气，氧气逸出，固体质量不断减少，当高锰酸钾完全分解后，剩余固体是锰酸钾和二氧化锰，固体质量不再变化，但不为0，图像不符合，A 选项错误；</w:t>
      </w:r>
    </w:p>
    <w:p w14:paraId="491BEB0F">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B、等质量、等浓度的过氧化氢溶液制取氧气，二氧化锰作催化剂，只改变化学反应速率，不影响最终生成氧气的质量，有、无二氧化锰最终生成氧气质量应相等，图像不符合，B 选项错误；</w:t>
      </w:r>
    </w:p>
    <w:p w14:paraId="11D1E7B4">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C、高温加热一定量的氧化铜和过量碳的混合物，反应生成铜和二氧化碳（</w:t>
      </w:r>
      <w:r>
        <w:rPr>
          <w:rFonts w:hint="eastAsia" w:ascii="宋体" w:hAnsi="宋体" w:eastAsia="宋体" w:cs="宋体"/>
          <w:color w:val="FF0000"/>
        </w:rPr>
        <w:object>
          <v:shape id="_x0000_i1154" o:spt="75" alt="eqIdb48a002078ab5d4d881879ec7944c160" type="#_x0000_t75" style="height:33.65pt;width:116.15pt;" o:ole="t" filled="f" o:preferrelative="t" stroked="f" coordsize="21600,21600">
            <v:path/>
            <v:fill on="f" focussize="0,0"/>
            <v:stroke on="f" joinstyle="miter"/>
            <v:imagedata r:id="rId294" o:title="eqIdb48a002078ab5d4d881879ec7944c160"/>
            <o:lock v:ext="edit" aspectratio="t"/>
            <w10:wrap type="none"/>
            <w10:anchorlock/>
          </v:shape>
          <o:OLEObject Type="Embed" ProgID="Equation.DSMT4" ShapeID="_x0000_i1154" DrawAspect="Content" ObjectID="_1468075854" r:id="rId293">
            <o:LockedField>false</o:LockedField>
          </o:OLEObject>
        </w:object>
      </w:r>
      <w:r>
        <w:rPr>
          <w:rFonts w:hint="eastAsia" w:ascii="宋体" w:hAnsi="宋体" w:eastAsia="宋体" w:cs="宋体"/>
          <w:color w:val="FF0000"/>
          <w:sz w:val="21"/>
        </w:rPr>
        <w:t>），氧化铜中氧元素全部转化到二氧化碳中，完全反应后剩余固体是铜和碳，其中氧元素质量为0，图像符合，C 选项正确；</w:t>
      </w:r>
    </w:p>
    <w:p w14:paraId="6D785D49">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D、向一定质量的石灰石中不断加入稀盐酸，碳酸钙与稀盐酸反应生成二氧化碳气体，随着反应进行，二氧化碳质量不断增加，当碳酸钙完全反应后，二氧化碳质量不再增加，图像不符合，D 选项错误。</w:t>
      </w:r>
    </w:p>
    <w:p w14:paraId="35A7D8D9">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故选C。</w:t>
      </w:r>
    </w:p>
    <w:p w14:paraId="56BA2D69">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val="en-US" w:eastAsia="zh-CN"/>
        </w:rPr>
        <w:t>66</w:t>
      </w:r>
      <w:r>
        <w:rPr>
          <w:rFonts w:hint="eastAsia" w:ascii="宋体" w:hAnsi="宋体" w:eastAsia="宋体" w:cs="宋体"/>
          <w:sz w:val="21"/>
        </w:rPr>
        <w:t>．</w:t>
      </w:r>
      <w:r>
        <w:rPr>
          <w:rFonts w:hint="eastAsia" w:ascii="宋体" w:hAnsi="宋体" w:eastAsia="宋体" w:cs="宋体"/>
          <w:color w:val="00B050"/>
        </w:rPr>
        <w:t>(24-25九上·</w:t>
      </w:r>
      <w:r>
        <w:rPr>
          <w:rFonts w:hint="eastAsia" w:ascii="宋体" w:hAnsi="宋体" w:eastAsia="宋体" w:cs="宋体"/>
          <w:color w:val="00B050"/>
          <w:lang w:val="en-US" w:eastAsia="zh-CN"/>
        </w:rPr>
        <w:t>山东淄博</w:t>
      </w:r>
      <w:r>
        <w:rPr>
          <w:rFonts w:hint="eastAsia" w:ascii="宋体" w:hAnsi="宋体" w:eastAsia="宋体" w:cs="宋体"/>
          <w:color w:val="00B050"/>
        </w:rPr>
        <w:t>·期末)</w:t>
      </w:r>
      <w:r>
        <w:rPr>
          <w:rFonts w:hint="eastAsia" w:ascii="宋体" w:hAnsi="宋体" w:eastAsia="宋体" w:cs="宋体"/>
          <w:sz w:val="21"/>
        </w:rPr>
        <w:t>用下列对比实验探究碱的性质，所需操作或所得到的结论错误的是</w:t>
      </w:r>
    </w:p>
    <w:p w14:paraId="03157E74">
      <w:pPr>
        <w:shd w:val="clear" w:color="auto" w:fill="auto"/>
        <w:spacing w:before="0" w:after="0" w:line="360" w:lineRule="auto"/>
        <w:jc w:val="center"/>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3190875" cy="1971675"/>
            <wp:effectExtent l="0" t="0" r="9525" b="9525"/>
            <wp:docPr id="259" name="图片 259"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图片 259" descr="学科网 H/loZvwOuffNAx1ODbqMbQ=="/>
                    <pic:cNvPicPr>
                      <a:picLocks noChangeAspect="1"/>
                    </pic:cNvPicPr>
                  </pic:nvPicPr>
                  <pic:blipFill>
                    <a:blip r:embed="rId295"/>
                    <a:stretch>
                      <a:fillRect/>
                    </a:stretch>
                  </pic:blipFill>
                  <pic:spPr>
                    <a:xfrm>
                      <a:off x="0" y="0"/>
                      <a:ext cx="3190875" cy="1971675"/>
                    </a:xfrm>
                    <a:prstGeom prst="rect">
                      <a:avLst/>
                    </a:prstGeom>
                  </pic:spPr>
                </pic:pic>
              </a:graphicData>
            </a:graphic>
          </wp:inline>
        </w:drawing>
      </w:r>
    </w:p>
    <w:p w14:paraId="1A96A43A">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A．实验1的现象说明氢氧化钠有强烈的腐蚀性</w:t>
      </w:r>
    </w:p>
    <w:p w14:paraId="3E92A186">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B．实验2中倒入3个塑料瓶中的三种液体的体积必须相同</w:t>
      </w:r>
    </w:p>
    <w:p w14:paraId="540D3972">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C．对比A、C瓶的变瘪情况可证明</w:t>
      </w:r>
      <w:r>
        <w:rPr>
          <w:rFonts w:hint="eastAsia" w:ascii="宋体" w:hAnsi="宋体" w:eastAsia="宋体" w:cs="宋体"/>
        </w:rPr>
        <w:object>
          <v:shape id="_x0000_i1155" o:spt="75" alt="eqIda4298cb837170c021b9f2cd4e674a6a3" type="#_x0000_t75" style="height:15.8pt;width:21.1pt;" o:ole="t" filled="f" o:preferrelative="t" stroked="f" coordsize="21600,21600">
            <v:path/>
            <v:fill on="f" focussize="0,0"/>
            <v:stroke on="f" joinstyle="miter"/>
            <v:imagedata r:id="rId24" o:title="eqIda4298cb837170c021b9f2cd4e674a6a3"/>
            <o:lock v:ext="edit" aspectratio="t"/>
            <w10:wrap type="none"/>
            <w10:anchorlock/>
          </v:shape>
          <o:OLEObject Type="Embed" ProgID="Equation.DSMT4" ShapeID="_x0000_i1155" DrawAspect="Content" ObjectID="_1468075855" r:id="rId296">
            <o:LockedField>false</o:LockedField>
          </o:OLEObject>
        </w:object>
      </w:r>
      <w:r>
        <w:rPr>
          <w:rFonts w:hint="eastAsia" w:ascii="宋体" w:hAnsi="宋体" w:eastAsia="宋体" w:cs="宋体"/>
          <w:sz w:val="21"/>
        </w:rPr>
        <w:t>能与氢氧化钠反应</w:t>
      </w:r>
    </w:p>
    <w:p w14:paraId="52E7165D">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D．对比A、B的现象可说明氢氧化钠溶液要比氢氧化钙溶液吸收二氧化碳效果更好</w:t>
      </w:r>
    </w:p>
    <w:p w14:paraId="3730EE6F">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【答案】A</w:t>
      </w:r>
    </w:p>
    <w:p w14:paraId="19E73EE4">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【详解】A、露置5分钟之后的氢氧化钠表面潮湿，说明氢氧化钠具有吸水性，需要密封保存，不能说明氢氧化钠有强烈的腐蚀性，符合题意；</w:t>
      </w:r>
    </w:p>
    <w:p w14:paraId="134DE7DE">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B、实验2是对比实验，需控制变量（液体体积相同），不符合题意；</w:t>
      </w:r>
    </w:p>
    <w:p w14:paraId="23E3B3A1">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C、A 瓶（氢氧化钠溶液）和C瓶（水）的变瘪程度差异，说明</w:t>
      </w:r>
      <w:r>
        <w:rPr>
          <w:rFonts w:hint="eastAsia" w:ascii="宋体" w:hAnsi="宋体" w:eastAsia="宋体" w:cs="宋体"/>
          <w:color w:val="FF0000"/>
        </w:rPr>
        <w:object>
          <v:shape id="_x0000_i1156" o:spt="75" alt="eqIda4298cb837170c021b9f2cd4e674a6a3" type="#_x0000_t75" style="height:15.8pt;width:21.1pt;" o:ole="t" filled="f" o:preferrelative="t" stroked="f" coordsize="21600,21600">
            <v:path/>
            <v:fill on="f" focussize="0,0"/>
            <v:stroke on="f" joinstyle="miter"/>
            <v:imagedata r:id="rId24" o:title="eqIda4298cb837170c021b9f2cd4e674a6a3"/>
            <o:lock v:ext="edit" aspectratio="t"/>
            <w10:wrap type="none"/>
            <w10:anchorlock/>
          </v:shape>
          <o:OLEObject Type="Embed" ProgID="Equation.DSMT4" ShapeID="_x0000_i1156" DrawAspect="Content" ObjectID="_1468075856" r:id="rId297">
            <o:LockedField>false</o:LockedField>
          </o:OLEObject>
        </w:object>
      </w:r>
      <w:r>
        <w:rPr>
          <w:rFonts w:hint="eastAsia" w:ascii="宋体" w:hAnsi="宋体" w:eastAsia="宋体" w:cs="宋体"/>
          <w:color w:val="FF0000"/>
          <w:sz w:val="21"/>
        </w:rPr>
        <w:t>能与氢氧化钠反应，不符合题意；</w:t>
      </w:r>
    </w:p>
    <w:p w14:paraId="5C10F28C">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D、A 瓶（氢氧化钠溶液）比B瓶（氢氧化钙溶液）变瘪更明显，说明相同条件下氢氧化钠溶液吸收二氧化碳的效果更好，不符合题意。</w:t>
      </w:r>
    </w:p>
    <w:p w14:paraId="41CB3C59">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故选：A。</w:t>
      </w:r>
    </w:p>
    <w:p w14:paraId="4E4646A5">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val="en-US" w:eastAsia="zh-CN"/>
        </w:rPr>
        <w:t>67．</w:t>
      </w:r>
      <w:r>
        <w:rPr>
          <w:rFonts w:hint="eastAsia" w:ascii="宋体" w:hAnsi="宋体" w:eastAsia="宋体" w:cs="宋体"/>
          <w:color w:val="00B050"/>
        </w:rPr>
        <w:t>(24-25九上·甘肃酒泉肃州区·期末)</w:t>
      </w:r>
      <w:r>
        <w:rPr>
          <w:rFonts w:hint="eastAsia" w:ascii="宋体" w:hAnsi="宋体" w:eastAsia="宋体" w:cs="宋体"/>
          <w:sz w:val="21"/>
        </w:rPr>
        <w:t>实验课上，同学们利用下列装置进行气体制备的学习。</w:t>
      </w:r>
    </w:p>
    <w:p w14:paraId="05A52A3C">
      <w:pPr>
        <w:shd w:val="clear" w:color="auto" w:fill="auto"/>
        <w:spacing w:before="0" w:after="0" w:line="360" w:lineRule="auto"/>
        <w:jc w:val="center"/>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5276215" cy="1209040"/>
            <wp:effectExtent l="0" t="0" r="6985" b="10160"/>
            <wp:docPr id="260" name="图片 260"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图片 260" descr="学科网 H/loZvwOuffNAx1ODbqMbQ=="/>
                    <pic:cNvPicPr>
                      <a:picLocks noChangeAspect="1"/>
                    </pic:cNvPicPr>
                  </pic:nvPicPr>
                  <pic:blipFill>
                    <a:blip r:embed="rId298"/>
                    <a:stretch>
                      <a:fillRect/>
                    </a:stretch>
                  </pic:blipFill>
                  <pic:spPr>
                    <a:xfrm>
                      <a:off x="0" y="0"/>
                      <a:ext cx="5276800" cy="1209267"/>
                    </a:xfrm>
                    <a:prstGeom prst="rect">
                      <a:avLst/>
                    </a:prstGeom>
                  </pic:spPr>
                </pic:pic>
              </a:graphicData>
            </a:graphic>
          </wp:inline>
        </w:drawing>
      </w:r>
    </w:p>
    <w:p w14:paraId="49DA631E">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请你用已学的化学知识回答下列问题：</w:t>
      </w:r>
    </w:p>
    <w:p w14:paraId="5137D68C">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(1)仪器b的名称是</w:t>
      </w:r>
      <w:r>
        <w:rPr>
          <w:rFonts w:hint="eastAsia" w:ascii="宋体" w:hAnsi="宋体" w:eastAsia="宋体" w:cs="宋体"/>
          <w:b w:val="0"/>
          <w:sz w:val="21"/>
          <w:u w:val="single"/>
        </w:rPr>
        <w:t xml:space="preserve">      </w:t>
      </w:r>
      <w:r>
        <w:rPr>
          <w:rFonts w:hint="eastAsia" w:ascii="宋体" w:hAnsi="宋体" w:eastAsia="宋体" w:cs="宋体"/>
          <w:sz w:val="21"/>
        </w:rPr>
        <w:t>。</w:t>
      </w:r>
    </w:p>
    <w:p w14:paraId="04C6DA4C">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(2)用高锰酸钾制取氧气可选用的发生装置为</w:t>
      </w:r>
      <w:r>
        <w:rPr>
          <w:rFonts w:hint="eastAsia" w:ascii="宋体" w:hAnsi="宋体" w:eastAsia="宋体" w:cs="宋体"/>
          <w:b w:val="0"/>
          <w:sz w:val="21"/>
          <w:u w:val="single"/>
        </w:rPr>
        <w:t xml:space="preserve">      </w:t>
      </w:r>
      <w:r>
        <w:rPr>
          <w:rFonts w:hint="eastAsia" w:ascii="宋体" w:hAnsi="宋体" w:eastAsia="宋体" w:cs="宋体"/>
          <w:sz w:val="21"/>
        </w:rPr>
        <w:t>，反应的化学方程式为</w:t>
      </w:r>
      <w:r>
        <w:rPr>
          <w:rFonts w:hint="eastAsia" w:ascii="宋体" w:hAnsi="宋体" w:eastAsia="宋体" w:cs="宋体"/>
          <w:b w:val="0"/>
          <w:sz w:val="21"/>
          <w:u w:val="single"/>
        </w:rPr>
        <w:t xml:space="preserve">      </w:t>
      </w:r>
      <w:r>
        <w:rPr>
          <w:rFonts w:hint="eastAsia" w:ascii="宋体" w:hAnsi="宋体" w:eastAsia="宋体" w:cs="宋体"/>
          <w:sz w:val="21"/>
        </w:rPr>
        <w:t>，若用排水法收集氧气，收集完毕后停止实验的先后操作顺序是</w:t>
      </w:r>
      <w:r>
        <w:rPr>
          <w:rFonts w:hint="eastAsia" w:ascii="宋体" w:hAnsi="宋体" w:eastAsia="宋体" w:cs="宋体"/>
          <w:b w:val="0"/>
          <w:sz w:val="21"/>
          <w:u w:val="single"/>
        </w:rPr>
        <w:t xml:space="preserve">     </w:t>
      </w:r>
      <w:r>
        <w:rPr>
          <w:rFonts w:hint="eastAsia" w:ascii="宋体" w:hAnsi="宋体" w:eastAsia="宋体" w:cs="宋体"/>
          <w:sz w:val="21"/>
        </w:rPr>
        <w:t>。</w:t>
      </w:r>
    </w:p>
    <w:p w14:paraId="7E49E8B8">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(3))在实验室里用装置A、B和C都能制取二氧化碳气体，但与前两者相比较，装置C的优点是</w:t>
      </w:r>
      <w:r>
        <w:rPr>
          <w:rFonts w:hint="eastAsia" w:ascii="宋体" w:hAnsi="宋体" w:eastAsia="宋体" w:cs="宋体"/>
          <w:b w:val="0"/>
          <w:sz w:val="21"/>
          <w:u w:val="single"/>
        </w:rPr>
        <w:t xml:space="preserve">       </w:t>
      </w:r>
      <w:r>
        <w:rPr>
          <w:rFonts w:hint="eastAsia" w:ascii="宋体" w:hAnsi="宋体" w:eastAsia="宋体" w:cs="宋体"/>
          <w:sz w:val="21"/>
        </w:rPr>
        <w:t>。收集二氧化碳气体时应选用</w:t>
      </w:r>
      <w:r>
        <w:rPr>
          <w:rFonts w:hint="eastAsia" w:ascii="宋体" w:hAnsi="宋体" w:eastAsia="宋体" w:cs="宋体"/>
          <w:b w:val="0"/>
          <w:sz w:val="21"/>
          <w:u w:val="single"/>
        </w:rPr>
        <w:t xml:space="preserve">      </w:t>
      </w:r>
      <w:r>
        <w:rPr>
          <w:rFonts w:hint="eastAsia" w:ascii="宋体" w:hAnsi="宋体" w:eastAsia="宋体" w:cs="宋体"/>
          <w:sz w:val="21"/>
        </w:rPr>
        <w:t>装置，验证二氧化碳已收集满的方法是</w:t>
      </w:r>
      <w:r>
        <w:rPr>
          <w:rFonts w:hint="eastAsia" w:ascii="宋体" w:hAnsi="宋体" w:eastAsia="宋体" w:cs="宋体"/>
          <w:b w:val="0"/>
          <w:sz w:val="21"/>
          <w:u w:val="single"/>
        </w:rPr>
        <w:t xml:space="preserve">      </w:t>
      </w:r>
      <w:r>
        <w:rPr>
          <w:rFonts w:hint="eastAsia" w:ascii="宋体" w:hAnsi="宋体" w:eastAsia="宋体" w:cs="宋体"/>
          <w:sz w:val="21"/>
        </w:rPr>
        <w:t>。检验该气体是否为二氧化碳的方法是将该气体通入澄清的石灰水中，看是否变浑浊，反应的化学方程式是</w:t>
      </w:r>
      <w:r>
        <w:rPr>
          <w:rFonts w:hint="eastAsia" w:ascii="宋体" w:hAnsi="宋体" w:eastAsia="宋体" w:cs="宋体"/>
          <w:b w:val="0"/>
          <w:sz w:val="21"/>
          <w:u w:val="single"/>
        </w:rPr>
        <w:t xml:space="preserve">     </w:t>
      </w:r>
      <w:r>
        <w:rPr>
          <w:rFonts w:hint="eastAsia" w:ascii="宋体" w:hAnsi="宋体" w:eastAsia="宋体" w:cs="宋体"/>
          <w:sz w:val="21"/>
        </w:rPr>
        <w:t>。</w:t>
      </w:r>
    </w:p>
    <w:p w14:paraId="52034B47">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【答案】(1)铁架台</w:t>
      </w:r>
    </w:p>
    <w:p w14:paraId="0EDA1CC1">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 xml:space="preserve">(2)     D     </w:t>
      </w:r>
      <w:r>
        <w:rPr>
          <w:rFonts w:hint="eastAsia" w:ascii="宋体" w:hAnsi="宋体" w:eastAsia="宋体" w:cs="宋体"/>
          <w:color w:val="FF0000"/>
        </w:rPr>
        <w:object>
          <v:shape id="_x0000_i1157" o:spt="75" alt="eqId9b8d27cc77b439f9655b7341c2d71102" type="#_x0000_t75" style="height:29.7pt;width:146.05pt;" o:ole="t" filled="f" o:preferrelative="t" stroked="f" coordsize="21600,21600">
            <v:path/>
            <v:fill on="f" focussize="0,0"/>
            <v:stroke on="f" joinstyle="miter"/>
            <v:imagedata r:id="rId300" o:title="eqId9b8d27cc77b439f9655b7341c2d71102"/>
            <o:lock v:ext="edit" aspectratio="t"/>
            <w10:wrap type="none"/>
            <w10:anchorlock/>
          </v:shape>
          <o:OLEObject Type="Embed" ProgID="Equation.DSMT4" ShapeID="_x0000_i1157" DrawAspect="Content" ObjectID="_1468075857" r:id="rId299">
            <o:LockedField>false</o:LockedField>
          </o:OLEObject>
        </w:object>
      </w:r>
      <w:r>
        <w:rPr>
          <w:rFonts w:hint="eastAsia" w:ascii="宋体" w:hAnsi="宋体" w:eastAsia="宋体" w:cs="宋体"/>
          <w:color w:val="FF0000"/>
          <w:sz w:val="21"/>
        </w:rPr>
        <w:t xml:space="preserve">     先将导管从水中取出，后撤出酒精灯（合理即可）</w:t>
      </w:r>
    </w:p>
    <w:p w14:paraId="6C9218B8">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(3)     能控制反应的开始与停止     E     将燃着的木条平放在集气瓶口，若木条熄灭，则证明已满     Ca(OH)</w:t>
      </w:r>
      <w:r>
        <w:rPr>
          <w:rFonts w:hint="eastAsia" w:ascii="宋体" w:hAnsi="宋体" w:eastAsia="宋体" w:cs="宋体"/>
          <w:color w:val="FF0000"/>
          <w:sz w:val="21"/>
          <w:vertAlign w:val="subscript"/>
        </w:rPr>
        <w:t>2</w:t>
      </w:r>
      <w:r>
        <w:rPr>
          <w:rFonts w:hint="eastAsia" w:ascii="宋体" w:hAnsi="宋体" w:eastAsia="宋体" w:cs="宋体"/>
          <w:color w:val="FF0000"/>
          <w:sz w:val="21"/>
        </w:rPr>
        <w:t>+CO</w:t>
      </w:r>
      <w:r>
        <w:rPr>
          <w:rFonts w:hint="eastAsia" w:ascii="宋体" w:hAnsi="宋体" w:eastAsia="宋体" w:cs="宋体"/>
          <w:color w:val="FF0000"/>
          <w:sz w:val="21"/>
          <w:vertAlign w:val="subscript"/>
        </w:rPr>
        <w:t>2</w:t>
      </w:r>
      <w:r>
        <w:rPr>
          <w:rFonts w:hint="eastAsia" w:ascii="宋体" w:hAnsi="宋体" w:eastAsia="宋体" w:cs="宋体"/>
          <w:color w:val="FF0000"/>
          <w:sz w:val="21"/>
        </w:rPr>
        <w:t>=CaCO</w:t>
      </w:r>
      <w:r>
        <w:rPr>
          <w:rFonts w:hint="eastAsia" w:ascii="宋体" w:hAnsi="宋体" w:eastAsia="宋体" w:cs="宋体"/>
          <w:color w:val="FF0000"/>
          <w:sz w:val="21"/>
          <w:vertAlign w:val="subscript"/>
        </w:rPr>
        <w:t>3</w:t>
      </w:r>
      <w:r>
        <w:rPr>
          <w:rFonts w:hint="eastAsia" w:ascii="宋体" w:hAnsi="宋体" w:eastAsia="宋体" w:cs="宋体"/>
          <w:color w:val="FF0000"/>
          <w:sz w:val="21"/>
        </w:rPr>
        <w:t>↓+H</w:t>
      </w:r>
      <w:r>
        <w:rPr>
          <w:rFonts w:hint="eastAsia" w:ascii="宋体" w:hAnsi="宋体" w:eastAsia="宋体" w:cs="宋体"/>
          <w:color w:val="FF0000"/>
          <w:sz w:val="21"/>
          <w:vertAlign w:val="subscript"/>
        </w:rPr>
        <w:t>2</w:t>
      </w:r>
      <w:r>
        <w:rPr>
          <w:rFonts w:hint="eastAsia" w:ascii="宋体" w:hAnsi="宋体" w:eastAsia="宋体" w:cs="宋体"/>
          <w:color w:val="FF0000"/>
          <w:sz w:val="21"/>
        </w:rPr>
        <w:t>O</w:t>
      </w:r>
    </w:p>
    <w:p w14:paraId="100EF87F">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【详解】（1）据图可知，仪器b的名称是：铁架台；</w:t>
      </w:r>
    </w:p>
    <w:p w14:paraId="33C44D33">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（2）实验室用高锰酸钾制取氧气，发生装置属于“固体加热型”制气体，发生装置应选D；</w:t>
      </w:r>
    </w:p>
    <w:p w14:paraId="74B9134F">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高锰酸钾加热生成锰酸钾、二氧化锰和氧气，反应的化学方程式为：</w:t>
      </w:r>
      <w:r>
        <w:rPr>
          <w:rFonts w:hint="eastAsia" w:ascii="宋体" w:hAnsi="宋体" w:eastAsia="宋体" w:cs="宋体"/>
          <w:color w:val="FF0000"/>
        </w:rPr>
        <w:object>
          <v:shape id="_x0000_i1158" o:spt="75" alt="eqId9b8d27cc77b439f9655b7341c2d71102" type="#_x0000_t75" style="height:29.7pt;width:146.05pt;" o:ole="t" filled="f" o:preferrelative="t" stroked="f" coordsize="21600,21600">
            <v:path/>
            <v:fill on="f" focussize="0,0"/>
            <v:stroke on="f" joinstyle="miter"/>
            <v:imagedata r:id="rId300" o:title="eqId9b8d27cc77b439f9655b7341c2d71102"/>
            <o:lock v:ext="edit" aspectratio="t"/>
            <w10:wrap type="none"/>
            <w10:anchorlock/>
          </v:shape>
          <o:OLEObject Type="Embed" ProgID="Equation.DSMT4" ShapeID="_x0000_i1158" DrawAspect="Content" ObjectID="_1468075858" r:id="rId301">
            <o:LockedField>false</o:LockedField>
          </o:OLEObject>
        </w:object>
      </w:r>
      <w:r>
        <w:rPr>
          <w:rFonts w:hint="eastAsia" w:ascii="宋体" w:hAnsi="宋体" w:eastAsia="宋体" w:cs="宋体"/>
          <w:color w:val="FF0000"/>
          <w:sz w:val="21"/>
        </w:rPr>
        <w:t>；</w:t>
      </w:r>
    </w:p>
    <w:p w14:paraId="02E8DB49">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收集完毕后，停止加热时的操作顺序是先 撤出导气管，然后停止加热，以防止水倒吸进入热的试管中，造成试管破裂；</w:t>
      </w:r>
    </w:p>
    <w:p w14:paraId="0FC324B3">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（3）发生装置C可将块状放在多孔隔板上，反应进行时，关闭弹簧夹，产生的气体无法排出，则装置中的压强变大，液体被压入长颈漏斗中，固液分离，反应停止，则C装置的优点是能控制反应的开始与停止；</w:t>
      </w:r>
    </w:p>
    <w:p w14:paraId="26B3A33E">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二氧化碳能溶于水且密度比空气大，只能用向上排空气法收集，故选收集装置E；</w:t>
      </w:r>
    </w:p>
    <w:p w14:paraId="29264FA9">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二氧化碳不能燃烧，也不支持燃烧，所以验满的方法是：把燃着的木条放在集气瓶口，若木条熄灭则集满；</w:t>
      </w:r>
    </w:p>
    <w:p w14:paraId="5687EFED">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实验室常用澄清石灰水检验二氧化碳，氢氧化钙和二氧化碳反应生成碳酸钙和水，反应的化学方程式为：CO</w:t>
      </w:r>
      <w:r>
        <w:rPr>
          <w:rFonts w:hint="eastAsia" w:ascii="宋体" w:hAnsi="宋体" w:eastAsia="宋体" w:cs="宋体"/>
          <w:color w:val="FF0000"/>
          <w:sz w:val="21"/>
          <w:vertAlign w:val="subscript"/>
        </w:rPr>
        <w:t>2</w:t>
      </w:r>
      <w:r>
        <w:rPr>
          <w:rFonts w:hint="eastAsia" w:ascii="宋体" w:hAnsi="宋体" w:eastAsia="宋体" w:cs="宋体"/>
          <w:color w:val="FF0000"/>
          <w:sz w:val="21"/>
        </w:rPr>
        <w:t>+Ca（OH）</w:t>
      </w:r>
      <w:r>
        <w:rPr>
          <w:rFonts w:hint="eastAsia" w:ascii="宋体" w:hAnsi="宋体" w:eastAsia="宋体" w:cs="宋体"/>
          <w:color w:val="FF0000"/>
          <w:sz w:val="21"/>
          <w:vertAlign w:val="subscript"/>
        </w:rPr>
        <w:t>2</w:t>
      </w:r>
      <w:r>
        <w:rPr>
          <w:rFonts w:hint="eastAsia" w:ascii="宋体" w:hAnsi="宋体" w:eastAsia="宋体" w:cs="宋体"/>
          <w:color w:val="FF0000"/>
          <w:sz w:val="21"/>
        </w:rPr>
        <w:t>=H</w:t>
      </w:r>
      <w:r>
        <w:rPr>
          <w:rFonts w:hint="eastAsia" w:ascii="宋体" w:hAnsi="宋体" w:eastAsia="宋体" w:cs="宋体"/>
          <w:color w:val="FF0000"/>
          <w:sz w:val="21"/>
          <w:vertAlign w:val="subscript"/>
        </w:rPr>
        <w:t>2</w:t>
      </w:r>
      <w:r>
        <w:rPr>
          <w:rFonts w:hint="eastAsia" w:ascii="宋体" w:hAnsi="宋体" w:eastAsia="宋体" w:cs="宋体"/>
          <w:color w:val="FF0000"/>
          <w:sz w:val="21"/>
        </w:rPr>
        <w:t>O+CaCO</w:t>
      </w:r>
      <w:r>
        <w:rPr>
          <w:rFonts w:hint="eastAsia" w:ascii="宋体" w:hAnsi="宋体" w:eastAsia="宋体" w:cs="宋体"/>
          <w:color w:val="FF0000"/>
          <w:sz w:val="21"/>
          <w:vertAlign w:val="subscript"/>
        </w:rPr>
        <w:t>3</w:t>
      </w:r>
      <w:r>
        <w:rPr>
          <w:rFonts w:hint="eastAsia" w:ascii="宋体" w:hAnsi="宋体" w:eastAsia="宋体" w:cs="宋体"/>
          <w:color w:val="FF0000"/>
          <w:sz w:val="21"/>
        </w:rPr>
        <w:t>↓。</w:t>
      </w:r>
    </w:p>
    <w:p w14:paraId="7F30D7A6">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val="en-US" w:eastAsia="zh-CN"/>
        </w:rPr>
        <w:t>68．</w:t>
      </w:r>
      <w:r>
        <w:rPr>
          <w:rFonts w:hint="eastAsia" w:ascii="宋体" w:hAnsi="宋体" w:eastAsia="宋体" w:cs="宋体"/>
          <w:color w:val="00B050"/>
        </w:rPr>
        <w:t>(24-25九上·内蒙古突泉县·</w:t>
      </w:r>
      <w:r>
        <w:rPr>
          <w:rFonts w:hint="eastAsia" w:ascii="宋体" w:hAnsi="宋体" w:eastAsia="宋体" w:cs="宋体"/>
          <w:color w:val="00B050"/>
          <w:lang w:val="en-US" w:eastAsia="zh-CN"/>
        </w:rPr>
        <w:t>期末</w:t>
      </w:r>
      <w:r>
        <w:rPr>
          <w:rFonts w:hint="eastAsia" w:ascii="宋体" w:hAnsi="宋体" w:eastAsia="宋体" w:cs="宋体"/>
          <w:color w:val="00B050"/>
        </w:rPr>
        <w:t>)</w:t>
      </w:r>
      <w:r>
        <w:rPr>
          <w:rFonts w:hint="eastAsia" w:ascii="宋体" w:hAnsi="宋体" w:eastAsia="宋体" w:cs="宋体"/>
          <w:sz w:val="21"/>
        </w:rPr>
        <w:t>如图是实验室的部分实验装置，请回答有关问题。</w:t>
      </w:r>
    </w:p>
    <w:p w14:paraId="14636664">
      <w:pPr>
        <w:shd w:val="clear" w:color="auto" w:fill="auto"/>
        <w:spacing w:before="0" w:after="0" w:line="360" w:lineRule="auto"/>
        <w:jc w:val="center"/>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5276215" cy="1390015"/>
            <wp:effectExtent l="0" t="0" r="6985" b="6985"/>
            <wp:docPr id="261" name="图片 261"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图片 261" descr="学科网 H/loZvwOuffNAx1ODbqMbQ=="/>
                    <pic:cNvPicPr>
                      <a:picLocks noChangeAspect="1"/>
                    </pic:cNvPicPr>
                  </pic:nvPicPr>
                  <pic:blipFill>
                    <a:blip r:embed="rId302"/>
                    <a:stretch>
                      <a:fillRect/>
                    </a:stretch>
                  </pic:blipFill>
                  <pic:spPr>
                    <a:xfrm>
                      <a:off x="0" y="0"/>
                      <a:ext cx="5276800" cy="1390637"/>
                    </a:xfrm>
                    <a:prstGeom prst="rect">
                      <a:avLst/>
                    </a:prstGeom>
                  </pic:spPr>
                </pic:pic>
              </a:graphicData>
            </a:graphic>
          </wp:inline>
        </w:drawing>
      </w:r>
    </w:p>
    <w:p w14:paraId="47DBC5D9">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(1)写出图中仪器a的名称：</w:t>
      </w:r>
      <w:r>
        <w:rPr>
          <w:rFonts w:hint="eastAsia" w:ascii="宋体" w:hAnsi="宋体" w:eastAsia="宋体" w:cs="宋体"/>
          <w:b w:val="0"/>
          <w:sz w:val="21"/>
          <w:u w:val="single"/>
        </w:rPr>
        <w:t xml:space="preserve">     </w:t>
      </w:r>
      <w:r>
        <w:rPr>
          <w:rFonts w:hint="eastAsia" w:ascii="宋体" w:hAnsi="宋体" w:eastAsia="宋体" w:cs="宋体"/>
          <w:sz w:val="21"/>
        </w:rPr>
        <w:t>。</w:t>
      </w:r>
    </w:p>
    <w:p w14:paraId="2E3DC7DD">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(2)某同学在实验室用C、D装置制取二氧化碳，反应的化学方程式为</w:t>
      </w:r>
      <w:r>
        <w:rPr>
          <w:rFonts w:hint="eastAsia" w:ascii="宋体" w:hAnsi="宋体" w:eastAsia="宋体" w:cs="宋体"/>
          <w:b w:val="0"/>
          <w:sz w:val="21"/>
          <w:u w:val="single"/>
        </w:rPr>
        <w:t xml:space="preserve">     </w:t>
      </w:r>
      <w:r>
        <w:rPr>
          <w:rFonts w:hint="eastAsia" w:ascii="宋体" w:hAnsi="宋体" w:eastAsia="宋体" w:cs="宋体"/>
          <w:sz w:val="21"/>
        </w:rPr>
        <w:t>，C装置的优点为</w:t>
      </w:r>
      <w:r>
        <w:rPr>
          <w:rFonts w:hint="eastAsia" w:ascii="宋体" w:hAnsi="宋体" w:eastAsia="宋体" w:cs="宋体"/>
          <w:b w:val="0"/>
          <w:sz w:val="21"/>
          <w:u w:val="single"/>
        </w:rPr>
        <w:t xml:space="preserve">     </w:t>
      </w:r>
      <w:r>
        <w:rPr>
          <w:rFonts w:hint="eastAsia" w:ascii="宋体" w:hAnsi="宋体" w:eastAsia="宋体" w:cs="宋体"/>
          <w:sz w:val="21"/>
        </w:rPr>
        <w:t>。若用D装置收集氢气，进气口为</w:t>
      </w:r>
      <w:r>
        <w:rPr>
          <w:rFonts w:hint="eastAsia" w:ascii="宋体" w:hAnsi="宋体" w:eastAsia="宋体" w:cs="宋体"/>
          <w:b w:val="0"/>
          <w:sz w:val="21"/>
          <w:u w:val="single"/>
        </w:rPr>
        <w:t xml:space="preserve">     </w:t>
      </w:r>
      <w:r>
        <w:rPr>
          <w:rFonts w:hint="eastAsia" w:ascii="宋体" w:hAnsi="宋体" w:eastAsia="宋体" w:cs="宋体"/>
          <w:sz w:val="21"/>
        </w:rPr>
        <w:t>(填“b”或“c”)；氢气也可以选择E装置进行收集，因为氢气具有</w:t>
      </w:r>
      <w:r>
        <w:rPr>
          <w:rFonts w:hint="eastAsia" w:ascii="宋体" w:hAnsi="宋体" w:eastAsia="宋体" w:cs="宋体"/>
          <w:b w:val="0"/>
          <w:sz w:val="21"/>
          <w:u w:val="single"/>
        </w:rPr>
        <w:t xml:space="preserve">      </w:t>
      </w:r>
      <w:r>
        <w:rPr>
          <w:rFonts w:hint="eastAsia" w:ascii="宋体" w:hAnsi="宋体" w:eastAsia="宋体" w:cs="宋体"/>
          <w:sz w:val="21"/>
        </w:rPr>
        <w:t>的性质。</w:t>
      </w:r>
    </w:p>
    <w:p w14:paraId="67AA405B">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【答案】(1)长颈漏斗</w:t>
      </w:r>
    </w:p>
    <w:p w14:paraId="5746CEA9">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(2)     CaCO</w:t>
      </w:r>
      <w:r>
        <w:rPr>
          <w:rFonts w:hint="eastAsia" w:ascii="宋体" w:hAnsi="宋体" w:eastAsia="宋体" w:cs="宋体"/>
          <w:color w:val="FF0000"/>
          <w:sz w:val="21"/>
          <w:vertAlign w:val="subscript"/>
        </w:rPr>
        <w:t>3</w:t>
      </w:r>
      <w:r>
        <w:rPr>
          <w:rFonts w:hint="eastAsia" w:ascii="宋体" w:hAnsi="宋体" w:eastAsia="宋体" w:cs="宋体"/>
          <w:color w:val="FF0000"/>
          <w:sz w:val="21"/>
        </w:rPr>
        <w:t>+2HCl=CaCl</w:t>
      </w:r>
      <w:r>
        <w:rPr>
          <w:rFonts w:hint="eastAsia" w:ascii="宋体" w:hAnsi="宋体" w:eastAsia="宋体" w:cs="宋体"/>
          <w:color w:val="FF0000"/>
          <w:sz w:val="21"/>
          <w:vertAlign w:val="subscript"/>
        </w:rPr>
        <w:t>2</w:t>
      </w:r>
      <w:r>
        <w:rPr>
          <w:rFonts w:hint="eastAsia" w:ascii="宋体" w:hAnsi="宋体" w:eastAsia="宋体" w:cs="宋体"/>
          <w:color w:val="FF0000"/>
          <w:sz w:val="21"/>
        </w:rPr>
        <w:t>+H</w:t>
      </w:r>
      <w:r>
        <w:rPr>
          <w:rFonts w:hint="eastAsia" w:ascii="宋体" w:hAnsi="宋体" w:eastAsia="宋体" w:cs="宋体"/>
          <w:color w:val="FF0000"/>
          <w:sz w:val="21"/>
          <w:vertAlign w:val="subscript"/>
        </w:rPr>
        <w:t>2</w:t>
      </w:r>
      <w:r>
        <w:rPr>
          <w:rFonts w:hint="eastAsia" w:ascii="宋体" w:hAnsi="宋体" w:eastAsia="宋体" w:cs="宋体"/>
          <w:color w:val="FF0000"/>
          <w:sz w:val="21"/>
        </w:rPr>
        <w:t>O+CO</w:t>
      </w:r>
      <w:r>
        <w:rPr>
          <w:rFonts w:hint="eastAsia" w:ascii="宋体" w:hAnsi="宋体" w:eastAsia="宋体" w:cs="宋体"/>
          <w:color w:val="FF0000"/>
          <w:sz w:val="21"/>
          <w:vertAlign w:val="subscript"/>
        </w:rPr>
        <w:t>2</w:t>
      </w:r>
      <w:r>
        <w:rPr>
          <w:rFonts w:hint="eastAsia" w:ascii="宋体" w:hAnsi="宋体" w:eastAsia="宋体" w:cs="宋体"/>
          <w:color w:val="FF0000"/>
          <w:sz w:val="21"/>
        </w:rPr>
        <w:t>↑     可以控制反应的发生和停止     c     难溶于水且不与水反应</w:t>
      </w:r>
    </w:p>
    <w:p w14:paraId="17B772EB">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【详解】（1）仪器a的名称是长颈漏斗。</w:t>
      </w:r>
    </w:p>
    <w:p w14:paraId="0E2F9894">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（2）实验室选用大理石或石灰石和稀盐酸制取二氧化碳，大理石或石灰石中的碳酸钙和稀盐酸中的氯化氢反应生成氯化钙、水和二氧化碳，该反应的化学方程式为CaCO</w:t>
      </w:r>
      <w:r>
        <w:rPr>
          <w:rFonts w:hint="eastAsia" w:ascii="宋体" w:hAnsi="宋体" w:eastAsia="宋体" w:cs="宋体"/>
          <w:color w:val="FF0000"/>
          <w:sz w:val="21"/>
          <w:vertAlign w:val="subscript"/>
        </w:rPr>
        <w:t>3</w:t>
      </w:r>
      <w:r>
        <w:rPr>
          <w:rFonts w:hint="eastAsia" w:ascii="宋体" w:hAnsi="宋体" w:eastAsia="宋体" w:cs="宋体"/>
          <w:color w:val="FF0000"/>
          <w:sz w:val="21"/>
        </w:rPr>
        <w:t>+2HCl=CaCl</w:t>
      </w:r>
      <w:r>
        <w:rPr>
          <w:rFonts w:hint="eastAsia" w:ascii="宋体" w:hAnsi="宋体" w:eastAsia="宋体" w:cs="宋体"/>
          <w:color w:val="FF0000"/>
          <w:sz w:val="21"/>
          <w:vertAlign w:val="subscript"/>
        </w:rPr>
        <w:t>2</w:t>
      </w:r>
      <w:r>
        <w:rPr>
          <w:rFonts w:hint="eastAsia" w:ascii="宋体" w:hAnsi="宋体" w:eastAsia="宋体" w:cs="宋体"/>
          <w:color w:val="FF0000"/>
          <w:sz w:val="21"/>
        </w:rPr>
        <w:t>+H</w:t>
      </w:r>
      <w:r>
        <w:rPr>
          <w:rFonts w:hint="eastAsia" w:ascii="宋体" w:hAnsi="宋体" w:eastAsia="宋体" w:cs="宋体"/>
          <w:color w:val="FF0000"/>
          <w:sz w:val="21"/>
          <w:vertAlign w:val="subscript"/>
        </w:rPr>
        <w:t>2</w:t>
      </w:r>
      <w:r>
        <w:rPr>
          <w:rFonts w:hint="eastAsia" w:ascii="宋体" w:hAnsi="宋体" w:eastAsia="宋体" w:cs="宋体"/>
          <w:color w:val="FF0000"/>
          <w:sz w:val="21"/>
        </w:rPr>
        <w:t>O+CO</w:t>
      </w:r>
      <w:r>
        <w:rPr>
          <w:rFonts w:hint="eastAsia" w:ascii="宋体" w:hAnsi="宋体" w:eastAsia="宋体" w:cs="宋体"/>
          <w:color w:val="FF0000"/>
          <w:sz w:val="21"/>
          <w:vertAlign w:val="subscript"/>
        </w:rPr>
        <w:t>2</w:t>
      </w:r>
      <w:r>
        <w:rPr>
          <w:rFonts w:hint="eastAsia" w:ascii="宋体" w:hAnsi="宋体" w:eastAsia="宋体" w:cs="宋体"/>
          <w:color w:val="FF0000"/>
          <w:sz w:val="21"/>
        </w:rPr>
        <w:t>↑。</w:t>
      </w:r>
    </w:p>
    <w:p w14:paraId="60D743BF">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C装置的优点是可以控制反应的发生和停止，其原理为关闭弹簧夹时，气体无法导出，试管内压强增大，将液体压回长颈漏斗，固体和液体分离，反应停止；打开弹簧夹时，气体导出，试管内压强减小，液体重新进入试管与固体接触，反应发生。</w:t>
      </w:r>
    </w:p>
    <w:p w14:paraId="23534309">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氢气的密度比空气小，若用D收集氢气，氢气应从短管进入，即进气口为c。</w:t>
      </w:r>
    </w:p>
    <w:p w14:paraId="101E5D4A">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氢气也可以选择E装置进行收集，即排水法收集，因为氢气具有难溶于水且不与水反应的性质。</w:t>
      </w:r>
    </w:p>
    <w:p w14:paraId="2C263241">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val="en-US" w:eastAsia="zh-CN"/>
        </w:rPr>
        <w:t>69．</w:t>
      </w:r>
      <w:r>
        <w:rPr>
          <w:rFonts w:hint="eastAsia" w:ascii="宋体" w:hAnsi="宋体" w:eastAsia="宋体" w:cs="宋体"/>
          <w:color w:val="00B050"/>
        </w:rPr>
        <w:t>(24-25九上·河北张家口宣化区·期末)</w:t>
      </w:r>
      <w:r>
        <w:rPr>
          <w:rFonts w:hint="eastAsia" w:ascii="宋体" w:hAnsi="宋体" w:eastAsia="宋体" w:cs="宋体"/>
          <w:sz w:val="21"/>
        </w:rPr>
        <w:t>结合如图所示实验，回答下列问题。</w:t>
      </w:r>
    </w:p>
    <w:p w14:paraId="3B27C70B">
      <w:pPr>
        <w:shd w:val="clear" w:color="auto" w:fill="auto"/>
        <w:spacing w:before="0" w:after="0" w:line="360" w:lineRule="auto"/>
        <w:jc w:val="center"/>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5191125" cy="1524000"/>
            <wp:effectExtent l="0" t="0" r="3175" b="0"/>
            <wp:docPr id="262" name="图片 262"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图片 262" descr="学科网 H/loZvwOuffNAx1ODbqMbQ=="/>
                    <pic:cNvPicPr>
                      <a:picLocks noChangeAspect="1"/>
                    </pic:cNvPicPr>
                  </pic:nvPicPr>
                  <pic:blipFill>
                    <a:blip r:embed="rId303"/>
                    <a:stretch>
                      <a:fillRect/>
                    </a:stretch>
                  </pic:blipFill>
                  <pic:spPr>
                    <a:xfrm>
                      <a:off x="0" y="0"/>
                      <a:ext cx="5191125" cy="1524000"/>
                    </a:xfrm>
                    <a:prstGeom prst="rect">
                      <a:avLst/>
                    </a:prstGeom>
                  </pic:spPr>
                </pic:pic>
              </a:graphicData>
            </a:graphic>
          </wp:inline>
        </w:drawing>
      </w:r>
    </w:p>
    <w:p w14:paraId="23CD5B3F">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(1)甲实验A中的现象是</w:t>
      </w:r>
      <w:r>
        <w:rPr>
          <w:rFonts w:hint="eastAsia" w:ascii="宋体" w:hAnsi="宋体" w:eastAsia="宋体" w:cs="宋体"/>
          <w:b w:val="0"/>
          <w:sz w:val="21"/>
          <w:u w:val="single"/>
        </w:rPr>
        <w:t xml:space="preserve">           </w:t>
      </w:r>
      <w:r>
        <w:rPr>
          <w:rFonts w:hint="eastAsia" w:ascii="宋体" w:hAnsi="宋体" w:eastAsia="宋体" w:cs="宋体"/>
          <w:sz w:val="21"/>
        </w:rPr>
        <w:t>，发生反应的化学方程式是</w:t>
      </w:r>
      <w:r>
        <w:rPr>
          <w:rFonts w:hint="eastAsia" w:ascii="宋体" w:hAnsi="宋体" w:eastAsia="宋体" w:cs="宋体"/>
          <w:b w:val="0"/>
          <w:sz w:val="21"/>
          <w:u w:val="single"/>
        </w:rPr>
        <w:t xml:space="preserve">           </w:t>
      </w:r>
      <w:r>
        <w:rPr>
          <w:rFonts w:hint="eastAsia" w:ascii="宋体" w:hAnsi="宋体" w:eastAsia="宋体" w:cs="宋体"/>
          <w:sz w:val="21"/>
        </w:rPr>
        <w:t>。甲实验B装置中湿石蕊纸花由紫色变红色的原因是</w:t>
      </w:r>
      <w:r>
        <w:rPr>
          <w:rFonts w:hint="eastAsia" w:ascii="宋体" w:hAnsi="宋体" w:eastAsia="宋体" w:cs="宋体"/>
          <w:b w:val="0"/>
          <w:sz w:val="21"/>
          <w:u w:val="single"/>
        </w:rPr>
        <w:t xml:space="preserve">           </w:t>
      </w:r>
      <w:r>
        <w:rPr>
          <w:rFonts w:hint="eastAsia" w:ascii="宋体" w:hAnsi="宋体" w:eastAsia="宋体" w:cs="宋体"/>
          <w:sz w:val="21"/>
        </w:rPr>
        <w:t>(化学方程式表示)。</w:t>
      </w:r>
    </w:p>
    <w:p w14:paraId="414B94CE">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(2)乙实验在加热时酒精灯加网罩的目的是</w:t>
      </w:r>
      <w:r>
        <w:rPr>
          <w:rFonts w:hint="eastAsia" w:ascii="宋体" w:hAnsi="宋体" w:eastAsia="宋体" w:cs="宋体"/>
          <w:b w:val="0"/>
          <w:sz w:val="21"/>
          <w:u w:val="single"/>
        </w:rPr>
        <w:t xml:space="preserve">           </w:t>
      </w:r>
      <w:r>
        <w:rPr>
          <w:rFonts w:hint="eastAsia" w:ascii="宋体" w:hAnsi="宋体" w:eastAsia="宋体" w:cs="宋体"/>
          <w:sz w:val="21"/>
        </w:rPr>
        <w:t>，实验结束后，待试管①冷却之后再把试管里的粉末倒出，这样操作的原因是</w:t>
      </w:r>
      <w:r>
        <w:rPr>
          <w:rFonts w:hint="eastAsia" w:ascii="宋体" w:hAnsi="宋体" w:eastAsia="宋体" w:cs="宋体"/>
          <w:b w:val="0"/>
          <w:sz w:val="21"/>
          <w:u w:val="single"/>
        </w:rPr>
        <w:t xml:space="preserve">           </w:t>
      </w:r>
      <w:r>
        <w:rPr>
          <w:rFonts w:hint="eastAsia" w:ascii="宋体" w:hAnsi="宋体" w:eastAsia="宋体" w:cs="宋体"/>
          <w:sz w:val="21"/>
        </w:rPr>
        <w:t>。</w:t>
      </w:r>
    </w:p>
    <w:p w14:paraId="4BEFA1B8">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(3)丙实验的名称是</w:t>
      </w:r>
      <w:r>
        <w:rPr>
          <w:rFonts w:hint="eastAsia" w:ascii="宋体" w:hAnsi="宋体" w:eastAsia="宋体" w:cs="宋体"/>
          <w:b w:val="0"/>
          <w:sz w:val="21"/>
          <w:u w:val="single"/>
        </w:rPr>
        <w:t xml:space="preserve">           </w:t>
      </w:r>
      <w:r>
        <w:rPr>
          <w:rFonts w:hint="eastAsia" w:ascii="宋体" w:hAnsi="宋体" w:eastAsia="宋体" w:cs="宋体"/>
          <w:sz w:val="21"/>
        </w:rPr>
        <w:t>，其中玻璃棒的作用是</w:t>
      </w:r>
      <w:r>
        <w:rPr>
          <w:rFonts w:hint="eastAsia" w:ascii="宋体" w:hAnsi="宋体" w:eastAsia="宋体" w:cs="宋体"/>
          <w:b w:val="0"/>
          <w:sz w:val="21"/>
          <w:u w:val="single"/>
        </w:rPr>
        <w:t xml:space="preserve">           </w:t>
      </w:r>
      <w:r>
        <w:rPr>
          <w:rFonts w:hint="eastAsia" w:ascii="宋体" w:hAnsi="宋体" w:eastAsia="宋体" w:cs="宋体"/>
          <w:sz w:val="21"/>
        </w:rPr>
        <w:t>。</w:t>
      </w:r>
    </w:p>
    <w:p w14:paraId="38E35E90">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 xml:space="preserve">【答案】(1)     澄清石灰水变浑浊     </w:t>
      </w:r>
      <w:r>
        <w:rPr>
          <w:rFonts w:hint="eastAsia" w:ascii="宋体" w:hAnsi="宋体" w:eastAsia="宋体" w:cs="宋体"/>
          <w:color w:val="FF0000"/>
        </w:rPr>
        <w:object>
          <v:shape id="_x0000_i1159" o:spt="75" alt="eqId4bb54a38d24969c074ee898b1376bf66" type="#_x0000_t75" style="height:16.5pt;width:142.55pt;" o:ole="t" filled="f" o:preferrelative="t" stroked="f" coordsize="21600,21600">
            <v:path/>
            <v:fill on="f" focussize="0,0"/>
            <v:stroke on="f" joinstyle="miter"/>
            <v:imagedata r:id="rId305" o:title="eqId4bb54a38d24969c074ee898b1376bf66"/>
            <o:lock v:ext="edit" aspectratio="t"/>
            <w10:wrap type="none"/>
            <w10:anchorlock/>
          </v:shape>
          <o:OLEObject Type="Embed" ProgID="Equation.DSMT4" ShapeID="_x0000_i1159" DrawAspect="Content" ObjectID="_1468075859" r:id="rId304">
            <o:LockedField>false</o:LockedField>
          </o:OLEObject>
        </w:object>
      </w:r>
      <w:r>
        <w:rPr>
          <w:rFonts w:hint="eastAsia" w:ascii="宋体" w:hAnsi="宋体" w:eastAsia="宋体" w:cs="宋体"/>
          <w:color w:val="FF0000"/>
          <w:sz w:val="21"/>
        </w:rPr>
        <w:t xml:space="preserve">     </w:t>
      </w:r>
      <w:r>
        <w:rPr>
          <w:rFonts w:hint="eastAsia" w:ascii="宋体" w:hAnsi="宋体" w:eastAsia="宋体" w:cs="宋体"/>
          <w:color w:val="FF0000"/>
        </w:rPr>
        <w:object>
          <v:shape id="_x0000_i1160" o:spt="75" alt="eqIdea9a7a1787066ad9306da703d9aa5838" type="#_x0000_t75" style="height:15.85pt;width:88pt;" o:ole="t" filled="f" o:preferrelative="t" stroked="f" coordsize="21600,21600">
            <v:path/>
            <v:fill on="f" focussize="0,0"/>
            <v:stroke on="f" joinstyle="miter"/>
            <v:imagedata r:id="rId307" o:title="eqIdea9a7a1787066ad9306da703d9aa5838"/>
            <o:lock v:ext="edit" aspectratio="t"/>
            <w10:wrap type="none"/>
            <w10:anchorlock/>
          </v:shape>
          <o:OLEObject Type="Embed" ProgID="Equation.DSMT4" ShapeID="_x0000_i1160" DrawAspect="Content" ObjectID="_1468075860" r:id="rId306">
            <o:LockedField>false</o:LockedField>
          </o:OLEObject>
        </w:object>
      </w:r>
    </w:p>
    <w:p w14:paraId="01D15F86">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(2)     集中火焰，提高温度     防止铜再次被氧化</w:t>
      </w:r>
    </w:p>
    <w:p w14:paraId="45370E87">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(3)     过滤     引流</w:t>
      </w:r>
    </w:p>
    <w:p w14:paraId="69F5EA98">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【详解】（1）二氧化碳能使澄清石灰水变浑浊，故甲实验A中的现象是澄清石灰水变浑浊；二氧化碳和氢氧化钙反应生成碳酸钙沉淀和水，故可以写出化学方程式：</w:t>
      </w:r>
      <w:r>
        <w:rPr>
          <w:rFonts w:hint="eastAsia" w:ascii="宋体" w:hAnsi="宋体" w:eastAsia="宋体" w:cs="宋体"/>
          <w:color w:val="FF0000"/>
        </w:rPr>
        <w:object>
          <v:shape id="_x0000_i1161" o:spt="75" alt="eqId4bb54a38d24969c074ee898b1376bf66" type="#_x0000_t75" style="height:16.5pt;width:142.55pt;" o:ole="t" filled="f" o:preferrelative="t" stroked="f" coordsize="21600,21600">
            <v:path/>
            <v:fill on="f" focussize="0,0"/>
            <v:stroke on="f" joinstyle="miter"/>
            <v:imagedata r:id="rId305" o:title="eqId4bb54a38d24969c074ee898b1376bf66"/>
            <o:lock v:ext="edit" aspectratio="t"/>
            <w10:wrap type="none"/>
            <w10:anchorlock/>
          </v:shape>
          <o:OLEObject Type="Embed" ProgID="Equation.DSMT4" ShapeID="_x0000_i1161" DrawAspect="Content" ObjectID="_1468075861" r:id="rId308">
            <o:LockedField>false</o:LockedField>
          </o:OLEObject>
        </w:object>
      </w:r>
      <w:r>
        <w:rPr>
          <w:rFonts w:hint="eastAsia" w:ascii="宋体" w:hAnsi="宋体" w:eastAsia="宋体" w:cs="宋体"/>
          <w:color w:val="FF0000"/>
          <w:sz w:val="21"/>
        </w:rPr>
        <w:t>；二氧化碳能与水反应生成碳酸，碳酸能使石蕊溶液变红，故甲实验B装置中湿石蕊纸花由紫色变红色的原因是：</w:t>
      </w:r>
      <w:r>
        <w:rPr>
          <w:rFonts w:hint="eastAsia" w:ascii="宋体" w:hAnsi="宋体" w:eastAsia="宋体" w:cs="宋体"/>
          <w:color w:val="FF0000"/>
        </w:rPr>
        <w:object>
          <v:shape id="_x0000_i1162" o:spt="75" alt="eqIdea9a7a1787066ad9306da703d9aa5838" type="#_x0000_t75" style="height:15.85pt;width:88pt;" o:ole="t" filled="f" o:preferrelative="t" stroked="f" coordsize="21600,21600">
            <v:path/>
            <v:fill on="f" focussize="0,0"/>
            <v:stroke on="f" joinstyle="miter"/>
            <v:imagedata r:id="rId307" o:title="eqIdea9a7a1787066ad9306da703d9aa5838"/>
            <o:lock v:ext="edit" aspectratio="t"/>
            <w10:wrap type="none"/>
            <w10:anchorlock/>
          </v:shape>
          <o:OLEObject Type="Embed" ProgID="Equation.DSMT4" ShapeID="_x0000_i1162" DrawAspect="Content" ObjectID="_1468075862" r:id="rId309">
            <o:LockedField>false</o:LockedField>
          </o:OLEObject>
        </w:object>
      </w:r>
      <w:r>
        <w:rPr>
          <w:rFonts w:hint="eastAsia" w:ascii="宋体" w:hAnsi="宋体" w:eastAsia="宋体" w:cs="宋体"/>
          <w:color w:val="FF0000"/>
          <w:sz w:val="21"/>
        </w:rPr>
        <w:t>。</w:t>
      </w:r>
    </w:p>
    <w:p w14:paraId="0FCD7DDE">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（2）加热时酒精灯加网罩的目的是：集中火焰，提高温度；热的铜会与空气中的氧气反应生成氧化铜，故待试管①冷却之后再把试管里的粉末倒出，这样操作的原因是防止铜再次被氧化。</w:t>
      </w:r>
    </w:p>
    <w:p w14:paraId="04B905ED">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（3）丙实验的名称是过滤；其中玻璃棒在过滤中的作用是引流。</w:t>
      </w:r>
    </w:p>
    <w:p w14:paraId="0A933ED5">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val="en-US" w:eastAsia="zh-CN"/>
        </w:rPr>
        <w:t>70．</w:t>
      </w:r>
      <w:r>
        <w:rPr>
          <w:rFonts w:hint="eastAsia" w:ascii="宋体" w:hAnsi="宋体" w:eastAsia="宋体" w:cs="宋体"/>
          <w:color w:val="00B050"/>
        </w:rPr>
        <w:t>(24-25九上·河北张家口宣化区·期末)</w:t>
      </w:r>
      <w:r>
        <w:rPr>
          <w:rFonts w:hint="eastAsia" w:ascii="宋体" w:hAnsi="宋体" w:eastAsia="宋体" w:cs="宋体"/>
          <w:sz w:val="21"/>
        </w:rPr>
        <w:t>下图所示实验不能得出相应结论的是</w:t>
      </w:r>
    </w:p>
    <w:p w14:paraId="6F41FCE5">
      <w:pPr>
        <w:shd w:val="clear" w:color="auto" w:fill="auto"/>
        <w:spacing w:before="0" w:after="0" w:line="360" w:lineRule="auto"/>
        <w:jc w:val="center"/>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4914900" cy="1438275"/>
            <wp:effectExtent l="0" t="0" r="0" b="9525"/>
            <wp:docPr id="263" name="图片 263"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图片 263" descr="学科网 H/loZvwOuffNAx1ODbqMbQ=="/>
                    <pic:cNvPicPr>
                      <a:picLocks noChangeAspect="1"/>
                    </pic:cNvPicPr>
                  </pic:nvPicPr>
                  <pic:blipFill>
                    <a:blip r:embed="rId310"/>
                    <a:stretch>
                      <a:fillRect/>
                    </a:stretch>
                  </pic:blipFill>
                  <pic:spPr>
                    <a:xfrm>
                      <a:off x="0" y="0"/>
                      <a:ext cx="4914900" cy="1438275"/>
                    </a:xfrm>
                    <a:prstGeom prst="rect">
                      <a:avLst/>
                    </a:prstGeom>
                  </pic:spPr>
                </pic:pic>
              </a:graphicData>
            </a:graphic>
          </wp:inline>
        </w:drawing>
      </w:r>
    </w:p>
    <w:p w14:paraId="7CE83BC1">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A．甲：塑料瓶变瘪，说明CO</w:t>
      </w:r>
      <w:r>
        <w:rPr>
          <w:rFonts w:hint="eastAsia" w:ascii="宋体" w:hAnsi="宋体" w:eastAsia="宋体" w:cs="宋体"/>
          <w:sz w:val="21"/>
          <w:vertAlign w:val="subscript"/>
        </w:rPr>
        <w:t>2</w:t>
      </w:r>
      <w:r>
        <w:rPr>
          <w:rFonts w:hint="eastAsia" w:ascii="宋体" w:hAnsi="宋体" w:eastAsia="宋体" w:cs="宋体"/>
          <w:sz w:val="21"/>
        </w:rPr>
        <w:t>可与H</w:t>
      </w:r>
      <w:r>
        <w:rPr>
          <w:rFonts w:hint="eastAsia" w:ascii="宋体" w:hAnsi="宋体" w:eastAsia="宋体" w:cs="宋体"/>
          <w:sz w:val="21"/>
          <w:vertAlign w:val="subscript"/>
        </w:rPr>
        <w:t>2</w:t>
      </w:r>
      <w:r>
        <w:rPr>
          <w:rFonts w:hint="eastAsia" w:ascii="宋体" w:hAnsi="宋体" w:eastAsia="宋体" w:cs="宋体"/>
          <w:sz w:val="21"/>
        </w:rPr>
        <w:t>O反应生成H</w:t>
      </w:r>
      <w:r>
        <w:rPr>
          <w:rFonts w:hint="eastAsia" w:ascii="宋体" w:hAnsi="宋体" w:eastAsia="宋体" w:cs="宋体"/>
          <w:sz w:val="21"/>
          <w:vertAlign w:val="subscript"/>
        </w:rPr>
        <w:t>2</w:t>
      </w:r>
      <w:r>
        <w:rPr>
          <w:rFonts w:hint="eastAsia" w:ascii="宋体" w:hAnsi="宋体" w:eastAsia="宋体" w:cs="宋体"/>
          <w:sz w:val="21"/>
        </w:rPr>
        <w:t>CO</w:t>
      </w:r>
      <w:r>
        <w:rPr>
          <w:rFonts w:hint="eastAsia" w:ascii="宋体" w:hAnsi="宋体" w:eastAsia="宋体" w:cs="宋体"/>
          <w:sz w:val="21"/>
          <w:vertAlign w:val="subscript"/>
        </w:rPr>
        <w:t>3</w:t>
      </w:r>
    </w:p>
    <w:p w14:paraId="5EE15C50">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B．乙：可证明可燃物燃烧需要与O</w:t>
      </w:r>
      <w:r>
        <w:rPr>
          <w:rFonts w:hint="eastAsia" w:ascii="宋体" w:hAnsi="宋体" w:eastAsia="宋体" w:cs="宋体"/>
          <w:sz w:val="21"/>
          <w:vertAlign w:val="subscript"/>
        </w:rPr>
        <w:t>2</w:t>
      </w:r>
      <w:r>
        <w:rPr>
          <w:rFonts w:hint="eastAsia" w:ascii="宋体" w:hAnsi="宋体" w:eastAsia="宋体" w:cs="宋体"/>
          <w:sz w:val="21"/>
        </w:rPr>
        <w:t>接触</w:t>
      </w:r>
    </w:p>
    <w:p w14:paraId="09237851">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C．丙：点燃氢气时发出尖锐爆鸣声，氢气不纯</w:t>
      </w:r>
    </w:p>
    <w:p w14:paraId="7962B0DF">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D．丁：左侧铜片生锈，右侧铜片不生锈，说明铜生锈的条件之一是与O</w:t>
      </w:r>
      <w:r>
        <w:rPr>
          <w:rFonts w:hint="eastAsia" w:ascii="宋体" w:hAnsi="宋体" w:eastAsia="宋体" w:cs="宋体"/>
          <w:sz w:val="21"/>
          <w:vertAlign w:val="subscript"/>
        </w:rPr>
        <w:t>2</w:t>
      </w:r>
      <w:r>
        <w:rPr>
          <w:rFonts w:hint="eastAsia" w:ascii="宋体" w:hAnsi="宋体" w:eastAsia="宋体" w:cs="宋体"/>
          <w:sz w:val="21"/>
        </w:rPr>
        <w:t>接触</w:t>
      </w:r>
    </w:p>
    <w:p w14:paraId="75477A12">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【答案】A</w:t>
      </w:r>
    </w:p>
    <w:p w14:paraId="6E6081B4">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【详解】A、塑料瓶变瘪，说明二氧化碳可溶于水，没有验证碳酸的生成，故不能说明二氧化碳与水反应生成碳酸，该选项符合题意。</w:t>
      </w:r>
    </w:p>
    <w:p w14:paraId="25D7994D">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B、铜片上的白磷燃烧，水里的白磷不燃烧，故证明可燃物燃烧需要与氧气接触，该选项不符合题意。</w:t>
      </w:r>
    </w:p>
    <w:p w14:paraId="44B7E0BD">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C、氢气具有可燃性，点燃氢气时发出尖锐爆鸣声，氢气不纯，该选项不符合题意。</w:t>
      </w:r>
    </w:p>
    <w:p w14:paraId="415C67C3">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D、左侧和右侧的变量是有无氧气，左侧铜片生锈，右侧铜片不生锈，说明铜生锈的条件之一是与氧气接触，该选项不符合题意。</w:t>
      </w:r>
    </w:p>
    <w:p w14:paraId="023BBB8E">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故选A。</w:t>
      </w:r>
    </w:p>
    <w:p w14:paraId="6847FA85">
      <w:pPr>
        <w:spacing w:before="0" w:after="0" w:line="360" w:lineRule="auto"/>
        <w:jc w:val="center"/>
        <w:rPr>
          <w:rFonts w:hint="eastAsia" w:ascii="宋体" w:hAnsi="宋体" w:eastAsia="宋体" w:cs="宋体"/>
        </w:rPr>
      </w:pPr>
    </w:p>
    <w:p w14:paraId="69EDEE1B">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val="en-US" w:eastAsia="zh-CN"/>
        </w:rPr>
        <w:t>7</w:t>
      </w:r>
      <w:r>
        <w:rPr>
          <w:rFonts w:hint="eastAsia" w:ascii="宋体" w:hAnsi="宋体" w:eastAsia="宋体" w:cs="宋体"/>
          <w:sz w:val="21"/>
        </w:rPr>
        <w:t>1．</w:t>
      </w:r>
      <w:r>
        <w:rPr>
          <w:rFonts w:hint="eastAsia" w:ascii="宋体" w:hAnsi="宋体" w:eastAsia="宋体" w:cs="宋体"/>
          <w:color w:val="00B050"/>
        </w:rPr>
        <w:t>(24-25九上·</w:t>
      </w:r>
      <w:r>
        <w:rPr>
          <w:rFonts w:hint="eastAsia" w:ascii="宋体" w:hAnsi="宋体" w:eastAsia="宋体" w:cs="宋体"/>
          <w:color w:val="00B050"/>
          <w:lang w:val="en-US" w:eastAsia="zh-CN"/>
        </w:rPr>
        <w:t>江苏南通</w:t>
      </w:r>
      <w:r>
        <w:rPr>
          <w:rFonts w:hint="eastAsia" w:ascii="宋体" w:hAnsi="宋体" w:eastAsia="宋体" w:cs="宋体"/>
          <w:color w:val="00B050"/>
        </w:rPr>
        <w:t>·期末)</w:t>
      </w:r>
      <w:r>
        <w:rPr>
          <w:rFonts w:hint="eastAsia" w:ascii="宋体" w:hAnsi="宋体" w:eastAsia="宋体" w:cs="宋体"/>
          <w:sz w:val="21"/>
        </w:rPr>
        <w:t>氢气是最理想的清洁能源，依据不同制取方式，如图可分为“绿氢”“灰氢”“蓝氢”“紫氢”和“金氢”等。</w:t>
      </w:r>
    </w:p>
    <w:p w14:paraId="57644772">
      <w:pPr>
        <w:shd w:val="clear" w:color="auto" w:fill="auto"/>
        <w:spacing w:before="0" w:after="0" w:line="360" w:lineRule="auto"/>
        <w:jc w:val="center"/>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4562475" cy="1504950"/>
            <wp:effectExtent l="0" t="0" r="9525" b="6350"/>
            <wp:docPr id="264" name="图片 264"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图片 264" descr="学科网 H/loZvwOuffNAx1ODbqMbQ=="/>
                    <pic:cNvPicPr>
                      <a:picLocks noChangeAspect="1"/>
                    </pic:cNvPicPr>
                  </pic:nvPicPr>
                  <pic:blipFill>
                    <a:blip r:embed="rId311"/>
                    <a:stretch>
                      <a:fillRect/>
                    </a:stretch>
                  </pic:blipFill>
                  <pic:spPr>
                    <a:xfrm>
                      <a:off x="0" y="0"/>
                      <a:ext cx="4562475" cy="1504950"/>
                    </a:xfrm>
                    <a:prstGeom prst="rect">
                      <a:avLst/>
                    </a:prstGeom>
                  </pic:spPr>
                </pic:pic>
              </a:graphicData>
            </a:graphic>
          </wp:inline>
        </w:drawing>
      </w:r>
    </w:p>
    <w:p w14:paraId="3958DFC4">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储氢分为物理储氢和化学储氢，前者包括高压气态、低温液态、吸附等储存方式，后者将氢气转化为其他化合物(如氢化钙)进行储存。“液氨储氢”的原理是氢气与氮气在一定条件下生成液氨，进行储存。</w:t>
      </w:r>
    </w:p>
    <w:p w14:paraId="2760FE22">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下列说法</w:t>
      </w:r>
      <w:r>
        <w:rPr>
          <w:rFonts w:hint="eastAsia" w:ascii="宋体" w:hAnsi="宋体" w:eastAsia="宋体" w:cs="宋体"/>
          <w:sz w:val="21"/>
          <w:em w:val="dot"/>
          <w:lang w:eastAsia="zh-CN"/>
        </w:rPr>
        <w:t>不正确</w:t>
      </w:r>
      <w:r>
        <w:rPr>
          <w:rFonts w:hint="eastAsia" w:ascii="宋体" w:hAnsi="宋体" w:eastAsia="宋体" w:cs="宋体"/>
          <w:sz w:val="21"/>
        </w:rPr>
        <w:t>的是</w:t>
      </w:r>
    </w:p>
    <w:p w14:paraId="5C78E262">
      <w:pPr>
        <w:shd w:val="clear" w:color="auto" w:fill="auto"/>
        <w:spacing w:before="0" w:after="0" w:line="360" w:lineRule="auto"/>
        <w:ind w:left="300"/>
        <w:jc w:val="left"/>
        <w:textAlignment w:val="center"/>
        <w:rPr>
          <w:rFonts w:hint="eastAsia" w:ascii="宋体" w:hAnsi="宋体" w:eastAsia="宋体" w:cs="宋体"/>
          <w:sz w:val="21"/>
        </w:rPr>
      </w:pPr>
      <w:r>
        <w:rPr>
          <w:rFonts w:hint="eastAsia" w:ascii="宋体" w:hAnsi="宋体" w:eastAsia="宋体" w:cs="宋体"/>
          <w:sz w:val="21"/>
        </w:rPr>
        <w:t>A．化石燃料属于不可再生能源</w:t>
      </w:r>
    </w:p>
    <w:p w14:paraId="109EA2CD">
      <w:pPr>
        <w:shd w:val="clear" w:color="auto" w:fill="auto"/>
        <w:spacing w:before="0" w:after="0" w:line="360" w:lineRule="auto"/>
        <w:ind w:left="300"/>
        <w:jc w:val="left"/>
        <w:textAlignment w:val="center"/>
        <w:rPr>
          <w:rFonts w:hint="eastAsia" w:ascii="宋体" w:hAnsi="宋体" w:eastAsia="宋体" w:cs="宋体"/>
          <w:sz w:val="21"/>
        </w:rPr>
      </w:pPr>
      <w:r>
        <w:rPr>
          <w:rFonts w:hint="eastAsia" w:ascii="宋体" w:hAnsi="宋体" w:eastAsia="宋体" w:cs="宋体"/>
          <w:sz w:val="21"/>
        </w:rPr>
        <w:t>B．电解水可证明水不是由一种元素组成</w:t>
      </w:r>
    </w:p>
    <w:p w14:paraId="68271D7C">
      <w:pPr>
        <w:shd w:val="clear" w:color="auto" w:fill="auto"/>
        <w:spacing w:before="0" w:after="0" w:line="360" w:lineRule="auto"/>
        <w:ind w:left="300"/>
        <w:jc w:val="left"/>
        <w:textAlignment w:val="center"/>
        <w:rPr>
          <w:rFonts w:hint="eastAsia" w:ascii="宋体" w:hAnsi="宋体" w:eastAsia="宋体" w:cs="宋体"/>
          <w:sz w:val="21"/>
        </w:rPr>
      </w:pPr>
      <w:r>
        <w:rPr>
          <w:rFonts w:hint="eastAsia" w:ascii="宋体" w:hAnsi="宋体" w:eastAsia="宋体" w:cs="宋体"/>
          <w:sz w:val="21"/>
        </w:rPr>
        <w:t>C．二氧化碳、液氨均属于氧化物</w:t>
      </w:r>
    </w:p>
    <w:p w14:paraId="63D1EB29">
      <w:pPr>
        <w:shd w:val="clear" w:color="auto" w:fill="auto"/>
        <w:spacing w:before="0" w:after="0" w:line="360" w:lineRule="auto"/>
        <w:ind w:left="300"/>
        <w:jc w:val="left"/>
        <w:textAlignment w:val="center"/>
        <w:rPr>
          <w:rFonts w:hint="eastAsia" w:ascii="宋体" w:hAnsi="宋体" w:eastAsia="宋体" w:cs="宋体"/>
          <w:sz w:val="21"/>
        </w:rPr>
      </w:pPr>
      <w:r>
        <w:rPr>
          <w:rFonts w:hint="eastAsia" w:ascii="宋体" w:hAnsi="宋体" w:eastAsia="宋体" w:cs="宋体"/>
          <w:sz w:val="21"/>
        </w:rPr>
        <w:t>D．碳捕集与封存可减缓温室效应</w:t>
      </w:r>
    </w:p>
    <w:p w14:paraId="6FF7CCBE">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【答案】C</w:t>
      </w:r>
    </w:p>
    <w:p w14:paraId="6FFCC2E5">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【详解】A、化石燃料如煤、石油、天然气在短时间内不能从自然界中得到补充，属于不可再生能源，说法正确，不符合题意；</w:t>
      </w:r>
    </w:p>
    <w:p w14:paraId="1043B9BF">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B、电解水生成氢气和氧气，根据质量守恒定律，化学反应前后元素种类不变，氢气由氢元素组成，氧气由氧元素组成，由此可得水是由氢、氧两种元素组成的，说法正确，不符合题意；</w:t>
      </w:r>
    </w:p>
    <w:p w14:paraId="2C6C62B5">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C、二氧化碳是由碳元素和氧元素组成的化合物，属于氧化物；液氨是由氮元素和氢元素组成的纯净物，属于化合物，不属于氧化物，说法错误，符合题意；</w:t>
      </w:r>
    </w:p>
    <w:p w14:paraId="29DC2D67">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D、二氧化碳排放过多会造成温室效应，碳捕集与封存可减少大气中二氧化碳的含量，从而减缓温室效应，说法正确，不符合题意。</w:t>
      </w:r>
    </w:p>
    <w:p w14:paraId="2F0F1AA0">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故选：C</w:t>
      </w:r>
    </w:p>
    <w:p w14:paraId="24098E72">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val="en-US" w:eastAsia="zh-CN"/>
        </w:rPr>
        <w:t>72．</w:t>
      </w:r>
      <w:r>
        <w:rPr>
          <w:rFonts w:hint="eastAsia" w:ascii="宋体" w:hAnsi="宋体" w:eastAsia="宋体" w:cs="宋体"/>
          <w:color w:val="00B050"/>
        </w:rPr>
        <w:t>(24-25九上·河北保定莲池区·期末)</w:t>
      </w:r>
      <w:r>
        <w:rPr>
          <w:rFonts w:hint="eastAsia" w:ascii="宋体" w:hAnsi="宋体" w:eastAsia="宋体" w:cs="宋体"/>
          <w:sz w:val="21"/>
        </w:rPr>
        <w:t>下列有关燃烧和灭火的说法</w:t>
      </w:r>
      <w:r>
        <w:rPr>
          <w:rFonts w:hint="eastAsia" w:ascii="宋体" w:hAnsi="宋体" w:eastAsia="宋体" w:cs="宋体"/>
          <w:sz w:val="21"/>
          <w:em w:val="dot"/>
          <w:lang w:eastAsia="zh-CN"/>
        </w:rPr>
        <w:t>不正确</w:t>
      </w:r>
      <w:r>
        <w:rPr>
          <w:rFonts w:hint="eastAsia" w:ascii="宋体" w:hAnsi="宋体" w:eastAsia="宋体" w:cs="宋体"/>
          <w:sz w:val="21"/>
        </w:rPr>
        <w:t>的是</w:t>
      </w:r>
    </w:p>
    <w:p w14:paraId="35C4457C">
      <w:pPr>
        <w:shd w:val="clear" w:color="auto" w:fill="auto"/>
        <w:spacing w:before="0" w:after="0" w:line="360" w:lineRule="auto"/>
        <w:ind w:left="300"/>
        <w:jc w:val="left"/>
        <w:textAlignment w:val="center"/>
        <w:rPr>
          <w:rFonts w:hint="eastAsia" w:ascii="宋体" w:hAnsi="宋体" w:eastAsia="宋体" w:cs="宋体"/>
          <w:sz w:val="21"/>
        </w:rPr>
      </w:pPr>
      <w:r>
        <w:rPr>
          <w:rFonts w:hint="eastAsia" w:ascii="宋体" w:hAnsi="宋体" w:eastAsia="宋体" w:cs="宋体"/>
          <w:sz w:val="21"/>
        </w:rPr>
        <w:t>A．高层建筑物起火立即乘电梯撤离</w:t>
      </w:r>
    </w:p>
    <w:p w14:paraId="35C490B1">
      <w:pPr>
        <w:shd w:val="clear" w:color="auto" w:fill="auto"/>
        <w:spacing w:before="0" w:after="0" w:line="360" w:lineRule="auto"/>
        <w:ind w:left="300"/>
        <w:jc w:val="left"/>
        <w:textAlignment w:val="center"/>
        <w:rPr>
          <w:rFonts w:hint="eastAsia" w:ascii="宋体" w:hAnsi="宋体" w:eastAsia="宋体" w:cs="宋体"/>
          <w:sz w:val="21"/>
        </w:rPr>
      </w:pPr>
      <w:r>
        <w:rPr>
          <w:rFonts w:hint="eastAsia" w:ascii="宋体" w:hAnsi="宋体" w:eastAsia="宋体" w:cs="宋体"/>
          <w:sz w:val="21"/>
        </w:rPr>
        <w:t>B．油锅着火后盖上锅盖的目的是隔绝空气</w:t>
      </w:r>
    </w:p>
    <w:p w14:paraId="75F7775A">
      <w:pPr>
        <w:shd w:val="clear" w:color="auto" w:fill="auto"/>
        <w:spacing w:before="0" w:after="0" w:line="360" w:lineRule="auto"/>
        <w:ind w:left="300"/>
        <w:jc w:val="left"/>
        <w:textAlignment w:val="center"/>
        <w:rPr>
          <w:rFonts w:hint="eastAsia" w:ascii="宋体" w:hAnsi="宋体" w:eastAsia="宋体" w:cs="宋体"/>
          <w:sz w:val="21"/>
        </w:rPr>
      </w:pPr>
      <w:r>
        <w:rPr>
          <w:rFonts w:hint="eastAsia" w:ascii="宋体" w:hAnsi="宋体" w:eastAsia="宋体" w:cs="宋体"/>
          <w:sz w:val="21"/>
        </w:rPr>
        <w:t>C．不慎碰倒了酒精灯，酒精在桌面燃烧，用湿抹布来盖灭</w:t>
      </w:r>
    </w:p>
    <w:p w14:paraId="0602D262">
      <w:pPr>
        <w:shd w:val="clear" w:color="auto" w:fill="auto"/>
        <w:spacing w:before="0" w:after="0" w:line="360" w:lineRule="auto"/>
        <w:ind w:left="300"/>
        <w:jc w:val="left"/>
        <w:textAlignment w:val="center"/>
        <w:rPr>
          <w:rFonts w:hint="eastAsia" w:ascii="宋体" w:hAnsi="宋体" w:eastAsia="宋体" w:cs="宋体"/>
          <w:sz w:val="21"/>
        </w:rPr>
      </w:pPr>
      <w:r>
        <w:rPr>
          <w:rFonts w:hint="eastAsia" w:ascii="宋体" w:hAnsi="宋体" w:eastAsia="宋体" w:cs="宋体"/>
          <w:sz w:val="21"/>
        </w:rPr>
        <w:t>D．汽车发动机中汽油喷成雾状是为了增大汽油与氧气的接触面积</w:t>
      </w:r>
    </w:p>
    <w:p w14:paraId="0045AA37">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【答案】A</w:t>
      </w:r>
    </w:p>
    <w:p w14:paraId="5EDD8A6B">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【详解】A、火灾时不能乘坐电梯逃生，以防断电后被困电梯内，直接威胁到人的生命，故选项说法错误；</w:t>
      </w:r>
    </w:p>
    <w:p w14:paraId="7B09DBDD">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B、铁锅着火后盖上锅盖，隔绝空气，故选项说法正确；</w:t>
      </w:r>
    </w:p>
    <w:p w14:paraId="361C9ECA">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C、不慎碰倒了酒精灯，酒精在桌面燃烧，用湿抹布盖灭，故选项说法正确；</w:t>
      </w:r>
    </w:p>
    <w:p w14:paraId="0596482C">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D、增加氧气的浓度或增大与空气的接触面积，都可以使可燃物更充分燃烧，所以汽车发动机中的化油器将汽油喷成雾状态为了增大汽油与氧气的接触而积，故选项说法正确。</w:t>
      </w:r>
    </w:p>
    <w:p w14:paraId="2D9BAA96">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故选：A。</w:t>
      </w:r>
    </w:p>
    <w:p w14:paraId="0D76012B">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val="en-US" w:eastAsia="zh-CN"/>
        </w:rPr>
        <w:t>73．</w:t>
      </w:r>
      <w:r>
        <w:rPr>
          <w:rFonts w:hint="eastAsia" w:ascii="宋体" w:hAnsi="宋体" w:eastAsia="宋体" w:cs="宋体"/>
          <w:color w:val="00B050"/>
        </w:rPr>
        <w:t>(24-25九上·山东临沂兰山区·期末)</w:t>
      </w:r>
      <w:r>
        <w:rPr>
          <w:rFonts w:hint="eastAsia" w:ascii="宋体" w:hAnsi="宋体" w:eastAsia="宋体" w:cs="宋体"/>
          <w:sz w:val="21"/>
        </w:rPr>
        <w:t>化学就在我们身边，它与生活、生产息息相关。回答下列问题：</w:t>
      </w:r>
    </w:p>
    <w:p w14:paraId="13367EBA">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问题一</w:t>
      </w:r>
      <w:r>
        <w:rPr>
          <w:rFonts w:hint="eastAsia" w:ascii="宋体" w:hAnsi="宋体" w:eastAsia="宋体" w:cs="宋体"/>
          <w:kern w:val="0"/>
          <w:sz w:val="24"/>
          <w:szCs w:val="24"/>
        </w:rPr>
        <w:t>    </w:t>
      </w:r>
      <w:r>
        <w:rPr>
          <w:rFonts w:hint="eastAsia" w:ascii="宋体" w:hAnsi="宋体" w:eastAsia="宋体" w:cs="宋体"/>
          <w:sz w:val="21"/>
        </w:rPr>
        <w:t>熟练运用燃烧和灭火的知识是同学们应该具备的基本科学素养。</w:t>
      </w:r>
    </w:p>
    <w:p w14:paraId="66F25711">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已知：白磷和红磷的着火点分别是40℃和240℃。</w:t>
      </w:r>
    </w:p>
    <w:p w14:paraId="36164DDE">
      <w:pPr>
        <w:shd w:val="clear" w:color="auto" w:fill="auto"/>
        <w:spacing w:before="0" w:after="0" w:line="360" w:lineRule="auto"/>
        <w:jc w:val="center"/>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3286125" cy="1247775"/>
            <wp:effectExtent l="0" t="0" r="3175" b="9525"/>
            <wp:docPr id="265" name="图片 265"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图片 265" descr="学科网 H/loZvwOuffNAx1ODbqMbQ=="/>
                    <pic:cNvPicPr>
                      <a:picLocks noChangeAspect="1"/>
                    </pic:cNvPicPr>
                  </pic:nvPicPr>
                  <pic:blipFill>
                    <a:blip r:embed="rId312"/>
                    <a:stretch>
                      <a:fillRect/>
                    </a:stretch>
                  </pic:blipFill>
                  <pic:spPr>
                    <a:xfrm>
                      <a:off x="0" y="0"/>
                      <a:ext cx="3286125" cy="1247775"/>
                    </a:xfrm>
                    <a:prstGeom prst="rect">
                      <a:avLst/>
                    </a:prstGeom>
                  </pic:spPr>
                </pic:pic>
              </a:graphicData>
            </a:graphic>
          </wp:inline>
        </w:drawing>
      </w:r>
    </w:p>
    <w:p w14:paraId="689583EF">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(1)图甲中能够发生燃烧的是</w:t>
      </w:r>
      <w:r>
        <w:rPr>
          <w:rFonts w:hint="eastAsia" w:ascii="宋体" w:hAnsi="宋体" w:eastAsia="宋体" w:cs="宋体"/>
          <w:b w:val="0"/>
          <w:sz w:val="21"/>
          <w:u w:val="single"/>
        </w:rPr>
        <w:t xml:space="preserve">      </w:t>
      </w:r>
      <w:r>
        <w:rPr>
          <w:rFonts w:hint="eastAsia" w:ascii="宋体" w:hAnsi="宋体" w:eastAsia="宋体" w:cs="宋体"/>
          <w:sz w:val="21"/>
        </w:rPr>
        <w:t>(选填“a”“b”或“c”)处，气球在实验过程中的变化情况是</w:t>
      </w:r>
      <w:r>
        <w:rPr>
          <w:rFonts w:hint="eastAsia" w:ascii="宋体" w:hAnsi="宋体" w:eastAsia="宋体" w:cs="宋体"/>
          <w:b w:val="0"/>
          <w:sz w:val="21"/>
          <w:u w:val="single"/>
        </w:rPr>
        <w:t xml:space="preserve">      </w:t>
      </w:r>
      <w:r>
        <w:rPr>
          <w:rFonts w:hint="eastAsia" w:ascii="宋体" w:hAnsi="宋体" w:eastAsia="宋体" w:cs="宋体"/>
          <w:sz w:val="21"/>
        </w:rPr>
        <w:t>。</w:t>
      </w:r>
    </w:p>
    <w:p w14:paraId="39D10B58">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(2)图乙中“用手摁灭烟头”主要的灭火原理是</w:t>
      </w:r>
      <w:r>
        <w:rPr>
          <w:rFonts w:hint="eastAsia" w:ascii="宋体" w:hAnsi="宋体" w:eastAsia="宋体" w:cs="宋体"/>
          <w:b w:val="0"/>
          <w:sz w:val="21"/>
          <w:u w:val="single"/>
        </w:rPr>
        <w:t xml:space="preserve">      </w:t>
      </w:r>
      <w:r>
        <w:rPr>
          <w:rFonts w:hint="eastAsia" w:ascii="宋体" w:hAnsi="宋体" w:eastAsia="宋体" w:cs="宋体"/>
          <w:sz w:val="21"/>
        </w:rPr>
        <w:t>。</w:t>
      </w:r>
    </w:p>
    <w:p w14:paraId="5A91B63D">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问题二</w:t>
      </w:r>
      <w:r>
        <w:rPr>
          <w:rFonts w:hint="eastAsia" w:ascii="宋体" w:hAnsi="宋体" w:eastAsia="宋体" w:cs="宋体"/>
          <w:kern w:val="0"/>
          <w:sz w:val="24"/>
          <w:szCs w:val="24"/>
        </w:rPr>
        <w:t>    </w:t>
      </w:r>
      <w:r>
        <w:rPr>
          <w:rFonts w:hint="eastAsia" w:ascii="宋体" w:hAnsi="宋体" w:eastAsia="宋体" w:cs="宋体"/>
          <w:sz w:val="21"/>
        </w:rPr>
        <w:t>创新绿色科技助力环境保护</w:t>
      </w:r>
    </w:p>
    <w:p w14:paraId="573B5758">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(3)“数字烟花”：真实还原烟花场地视听效果，传统烟花的组成中包含黑火药。黑火药由硝酸钾、木炭和硫粉混合而成，制作烟花的过程中，还加入一些发光剂和发色剂，它们使烟花呈现五彩缤纷的颜色。发光剂是金属镁或铝的粉末，镁粉在空气中燃烧产物是</w:t>
      </w:r>
      <w:r>
        <w:rPr>
          <w:rFonts w:hint="eastAsia" w:ascii="宋体" w:hAnsi="宋体" w:eastAsia="宋体" w:cs="宋体"/>
          <w:b w:val="0"/>
          <w:sz w:val="21"/>
          <w:u w:val="single"/>
        </w:rPr>
        <w:t xml:space="preserve">      </w:t>
      </w:r>
      <w:r>
        <w:rPr>
          <w:rFonts w:hint="eastAsia" w:ascii="宋体" w:hAnsi="宋体" w:eastAsia="宋体" w:cs="宋体"/>
          <w:sz w:val="21"/>
        </w:rPr>
        <w:t>(填化学式)。</w:t>
      </w:r>
    </w:p>
    <w:p w14:paraId="0790AE1C">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问题三</w:t>
      </w:r>
      <w:r>
        <w:rPr>
          <w:rFonts w:hint="eastAsia" w:ascii="宋体" w:hAnsi="宋体" w:eastAsia="宋体" w:cs="宋体"/>
          <w:kern w:val="0"/>
          <w:sz w:val="24"/>
          <w:szCs w:val="24"/>
        </w:rPr>
        <w:t>    </w:t>
      </w:r>
      <w:r>
        <w:rPr>
          <w:rFonts w:hint="eastAsia" w:ascii="宋体" w:hAnsi="宋体" w:eastAsia="宋体" w:cs="宋体"/>
          <w:sz w:val="21"/>
        </w:rPr>
        <w:t>国画历史悠久、风格多样，是我国的文化艺术瑰宝。</w:t>
      </w:r>
    </w:p>
    <w:p w14:paraId="4D87E27D">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(4)“文房四宝”之一的墨是中国传统水墨画的绘画材料，水墨画能长时间保存，是因为墨汁中的炭黑在常温下化学性质</w:t>
      </w:r>
      <w:r>
        <w:rPr>
          <w:rFonts w:hint="eastAsia" w:ascii="宋体" w:hAnsi="宋体" w:eastAsia="宋体" w:cs="宋体"/>
          <w:b w:val="0"/>
          <w:sz w:val="21"/>
          <w:u w:val="single"/>
        </w:rPr>
        <w:t xml:space="preserve">      </w:t>
      </w:r>
      <w:r>
        <w:rPr>
          <w:rFonts w:hint="eastAsia" w:ascii="宋体" w:hAnsi="宋体" w:eastAsia="宋体" w:cs="宋体"/>
          <w:sz w:val="21"/>
        </w:rPr>
        <w:t>。</w:t>
      </w:r>
    </w:p>
    <w:p w14:paraId="3FA2952E">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问题四</w:t>
      </w:r>
      <w:r>
        <w:rPr>
          <w:rFonts w:hint="eastAsia" w:ascii="宋体" w:hAnsi="宋体" w:eastAsia="宋体" w:cs="宋体"/>
          <w:kern w:val="0"/>
          <w:sz w:val="24"/>
          <w:szCs w:val="24"/>
        </w:rPr>
        <w:t>    </w:t>
      </w:r>
      <w:r>
        <w:rPr>
          <w:rFonts w:hint="eastAsia" w:ascii="宋体" w:hAnsi="宋体" w:eastAsia="宋体" w:cs="宋体"/>
          <w:sz w:val="21"/>
        </w:rPr>
        <w:t>食品保鲜的措施有添加防腐剂、填充气体、放置干燥剂和脱氧保鲜剂等。</w:t>
      </w:r>
    </w:p>
    <w:p w14:paraId="4A983711">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(5)有的糕点类食品常采用充氮气包装来延长保质期，这是因为</w:t>
      </w:r>
      <w:r>
        <w:rPr>
          <w:rFonts w:hint="eastAsia" w:ascii="宋体" w:hAnsi="宋体" w:eastAsia="宋体" w:cs="宋体"/>
          <w:b w:val="0"/>
          <w:sz w:val="21"/>
          <w:u w:val="single"/>
        </w:rPr>
        <w:t xml:space="preserve">      </w:t>
      </w:r>
      <w:r>
        <w:rPr>
          <w:rFonts w:hint="eastAsia" w:ascii="宋体" w:hAnsi="宋体" w:eastAsia="宋体" w:cs="宋体"/>
          <w:sz w:val="21"/>
        </w:rPr>
        <w:t>。</w:t>
      </w:r>
    </w:p>
    <w:p w14:paraId="4FC390E9">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(6)有的要放置一小包生石灰，用作干燥剂吸收水分，作用是</w:t>
      </w:r>
      <w:r>
        <w:rPr>
          <w:rFonts w:hint="eastAsia" w:ascii="宋体" w:hAnsi="宋体" w:eastAsia="宋体" w:cs="宋体"/>
          <w:b w:val="0"/>
          <w:sz w:val="21"/>
          <w:u w:val="single"/>
        </w:rPr>
        <w:t xml:space="preserve">      </w:t>
      </w:r>
      <w:r>
        <w:rPr>
          <w:rFonts w:hint="eastAsia" w:ascii="宋体" w:hAnsi="宋体" w:eastAsia="宋体" w:cs="宋体"/>
          <w:sz w:val="21"/>
        </w:rPr>
        <w:t>(用化学方程式表示)。</w:t>
      </w:r>
    </w:p>
    <w:p w14:paraId="1FDE9A5F">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【答案】(1)     a     先变大后变小</w:t>
      </w:r>
    </w:p>
    <w:p w14:paraId="040BF689">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(2)隔绝氧气</w:t>
      </w:r>
    </w:p>
    <w:p w14:paraId="59946708">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(3)MgO</w:t>
      </w:r>
    </w:p>
    <w:p w14:paraId="5DE5A379">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(4)稳定</w:t>
      </w:r>
    </w:p>
    <w:p w14:paraId="43635D7F">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(5)氮气的化学性质稳定</w:t>
      </w:r>
    </w:p>
    <w:p w14:paraId="7948CCEE">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(6)CaO+H</w:t>
      </w:r>
      <w:r>
        <w:rPr>
          <w:rFonts w:hint="eastAsia" w:ascii="宋体" w:hAnsi="宋体" w:eastAsia="宋体" w:cs="宋体"/>
          <w:color w:val="FF0000"/>
          <w:sz w:val="21"/>
          <w:vertAlign w:val="subscript"/>
        </w:rPr>
        <w:t>2</w:t>
      </w:r>
      <w:r>
        <w:rPr>
          <w:rFonts w:hint="eastAsia" w:ascii="宋体" w:hAnsi="宋体" w:eastAsia="宋体" w:cs="宋体"/>
          <w:color w:val="FF0000"/>
          <w:sz w:val="21"/>
        </w:rPr>
        <w:t>O=Ca(OH)</w:t>
      </w:r>
      <w:r>
        <w:rPr>
          <w:rFonts w:hint="eastAsia" w:ascii="宋体" w:hAnsi="宋体" w:eastAsia="宋体" w:cs="宋体"/>
          <w:color w:val="FF0000"/>
          <w:sz w:val="21"/>
          <w:vertAlign w:val="subscript"/>
        </w:rPr>
        <w:t>2</w:t>
      </w:r>
    </w:p>
    <w:p w14:paraId="630A6C61">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【详解】（1）可燃物燃烧的条件是与氧气接触，温度达到着火点，白磷的着火点是40℃，红磷的着火点是80℃，由实验可知，a处白磷与氧气接触，且温度达到着火点，能够发生燃烧；</w:t>
      </w:r>
    </w:p>
    <w:p w14:paraId="613922B8">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白磷燃烧放热，所以气球在实验过程中先变大，燃烧结束后，恢复至室温，气球后变小；</w:t>
      </w:r>
    </w:p>
    <w:p w14:paraId="7F6120B5">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（2）图乙中“用手摁灭烟头”，是因为隔绝了氧气或隔绝空气，从而达到了灭火的目的；</w:t>
      </w:r>
    </w:p>
    <w:p w14:paraId="1A9467B3">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（3）镁粉燃烧生成氧化镁，其化学式为：MgO；</w:t>
      </w:r>
    </w:p>
    <w:p w14:paraId="79E80914">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（4）水墨画能长时间保存，是因为墨汁中的炭黑在常温下化学性质稳定；</w:t>
      </w:r>
    </w:p>
    <w:p w14:paraId="30D18861">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（5）有的糕点类食品常采用充氮气包装来延长保质期，这是因为氮气化学性质稳定；</w:t>
      </w:r>
    </w:p>
    <w:p w14:paraId="7A656A2E">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（6）生石灰可以吸收水分，做干燥剂，氧化钙和水反应生成氢氧化钙，反应的化学方程式为：CaO+H</w:t>
      </w:r>
      <w:r>
        <w:rPr>
          <w:rFonts w:hint="eastAsia" w:ascii="宋体" w:hAnsi="宋体" w:eastAsia="宋体" w:cs="宋体"/>
          <w:color w:val="FF0000"/>
          <w:sz w:val="21"/>
          <w:vertAlign w:val="subscript"/>
        </w:rPr>
        <w:t>2</w:t>
      </w:r>
      <w:r>
        <w:rPr>
          <w:rFonts w:hint="eastAsia" w:ascii="宋体" w:hAnsi="宋体" w:eastAsia="宋体" w:cs="宋体"/>
          <w:color w:val="FF0000"/>
          <w:sz w:val="21"/>
        </w:rPr>
        <w:t>O=Ca(OH)</w:t>
      </w:r>
      <w:r>
        <w:rPr>
          <w:rFonts w:hint="eastAsia" w:ascii="宋体" w:hAnsi="宋体" w:eastAsia="宋体" w:cs="宋体"/>
          <w:color w:val="FF0000"/>
          <w:sz w:val="21"/>
          <w:vertAlign w:val="subscript"/>
        </w:rPr>
        <w:t>2</w:t>
      </w:r>
      <w:r>
        <w:rPr>
          <w:rFonts w:hint="eastAsia" w:ascii="宋体" w:hAnsi="宋体" w:eastAsia="宋体" w:cs="宋体"/>
          <w:color w:val="FF0000"/>
          <w:sz w:val="21"/>
        </w:rPr>
        <w:t>。</w:t>
      </w:r>
    </w:p>
    <w:p w14:paraId="0601E45A">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val="en-US" w:eastAsia="zh-CN"/>
        </w:rPr>
        <w:t>74．</w:t>
      </w:r>
      <w:r>
        <w:rPr>
          <w:rFonts w:hint="eastAsia" w:ascii="宋体" w:hAnsi="宋体" w:eastAsia="宋体" w:cs="宋体"/>
          <w:color w:val="00B050"/>
        </w:rPr>
        <w:t>(23-24九上·湖南岳阳·期末)</w:t>
      </w:r>
      <w:r>
        <w:rPr>
          <w:rFonts w:hint="eastAsia" w:ascii="宋体" w:hAnsi="宋体" w:eastAsia="宋体" w:cs="宋体"/>
          <w:sz w:val="21"/>
        </w:rPr>
        <w:t>学完九年级上册第七单元课题1《燃烧和灭火》后，某学习小组同学仿照课本实验原理在家里也进行‘”燃烧的条件”探究，实验装置如下：利用下图微型装置探究燃烧的条件(整套装置气密性良好)。</w:t>
      </w:r>
    </w:p>
    <w:p w14:paraId="496BCC49">
      <w:pPr>
        <w:shd w:val="clear" w:color="auto" w:fill="auto"/>
        <w:spacing w:before="0" w:after="0" w:line="360" w:lineRule="auto"/>
        <w:jc w:val="center"/>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3057525" cy="1152525"/>
            <wp:effectExtent l="0" t="0" r="3175" b="3175"/>
            <wp:docPr id="266" name="图片 266"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图片 266" descr="学科网 H/loZvwOuffNAx1ODbqMbQ=="/>
                    <pic:cNvPicPr>
                      <a:picLocks noChangeAspect="1"/>
                    </pic:cNvPicPr>
                  </pic:nvPicPr>
                  <pic:blipFill>
                    <a:blip r:embed="rId313"/>
                    <a:stretch>
                      <a:fillRect/>
                    </a:stretch>
                  </pic:blipFill>
                  <pic:spPr>
                    <a:xfrm>
                      <a:off x="0" y="0"/>
                      <a:ext cx="3057525" cy="1152525"/>
                    </a:xfrm>
                    <a:prstGeom prst="rect">
                      <a:avLst/>
                    </a:prstGeom>
                  </pic:spPr>
                </pic:pic>
              </a:graphicData>
            </a:graphic>
          </wp:inline>
        </w:drawing>
      </w:r>
    </w:p>
    <w:p w14:paraId="39856F7C">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(1)实验步骤如下：</w:t>
      </w:r>
    </w:p>
    <w:p w14:paraId="309EDE12">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①挤压左边滴管并微热燃烧管，白磷、红磷均不燃烧。</w:t>
      </w:r>
    </w:p>
    <w:p w14:paraId="05F00592">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②挤压右边滴管并微热燃烧管，白磷燃烧而红磷不燃烧。</w:t>
      </w:r>
    </w:p>
    <w:p w14:paraId="5BFDB8FC">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(实验结论)步骤①中白磷和红磷均不燃烧的原因是</w:t>
      </w:r>
      <w:r>
        <w:rPr>
          <w:rFonts w:hint="eastAsia" w:ascii="宋体" w:hAnsi="宋体" w:eastAsia="宋体" w:cs="宋体"/>
          <w:b w:val="0"/>
          <w:sz w:val="21"/>
          <w:u w:val="single"/>
        </w:rPr>
        <w:t xml:space="preserve">     </w:t>
      </w:r>
      <w:r>
        <w:rPr>
          <w:rFonts w:hint="eastAsia" w:ascii="宋体" w:hAnsi="宋体" w:eastAsia="宋体" w:cs="宋体"/>
          <w:sz w:val="21"/>
        </w:rPr>
        <w:t>。</w:t>
      </w:r>
    </w:p>
    <w:p w14:paraId="41019425">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(2)步骤②说明燃烧的条件之一</w:t>
      </w:r>
      <w:r>
        <w:rPr>
          <w:rFonts w:hint="eastAsia" w:ascii="宋体" w:hAnsi="宋体" w:eastAsia="宋体" w:cs="宋体"/>
          <w:b w:val="0"/>
          <w:sz w:val="21"/>
          <w:u w:val="single"/>
        </w:rPr>
        <w:t xml:space="preserve">     </w:t>
      </w:r>
      <w:r>
        <w:rPr>
          <w:rFonts w:hint="eastAsia" w:ascii="宋体" w:hAnsi="宋体" w:eastAsia="宋体" w:cs="宋体"/>
          <w:sz w:val="21"/>
        </w:rPr>
        <w:t>；请写出该步骤中双球管内发生的化学方程式</w:t>
      </w:r>
      <w:r>
        <w:rPr>
          <w:rFonts w:hint="eastAsia" w:ascii="宋体" w:hAnsi="宋体" w:eastAsia="宋体" w:cs="宋体"/>
          <w:b w:val="0"/>
          <w:sz w:val="21"/>
          <w:u w:val="single"/>
        </w:rPr>
        <w:t xml:space="preserve">     </w:t>
      </w:r>
      <w:r>
        <w:rPr>
          <w:rFonts w:hint="eastAsia" w:ascii="宋体" w:hAnsi="宋体" w:eastAsia="宋体" w:cs="宋体"/>
          <w:sz w:val="21"/>
        </w:rPr>
        <w:t>。</w:t>
      </w:r>
    </w:p>
    <w:p w14:paraId="4B0A628D">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(3)(实验反思)实验结束后，小明想到学习金属的化学性质时，老师讲到镁带不仅可以与空气中的氧气发生反应，还能与空气中的CO</w:t>
      </w:r>
      <w:r>
        <w:rPr>
          <w:rFonts w:hint="eastAsia" w:ascii="宋体" w:hAnsi="宋体" w:eastAsia="宋体" w:cs="宋体"/>
          <w:sz w:val="21"/>
          <w:vertAlign w:val="subscript"/>
        </w:rPr>
        <w:t>2</w:t>
      </w:r>
      <w:r>
        <w:rPr>
          <w:rFonts w:hint="eastAsia" w:ascii="宋体" w:hAnsi="宋体" w:eastAsia="宋体" w:cs="宋体"/>
          <w:sz w:val="21"/>
        </w:rPr>
        <w:t>发生反应，小明对燃烧的条件及其应用有了新的认识。燃烧</w:t>
      </w:r>
      <w:r>
        <w:rPr>
          <w:rFonts w:hint="eastAsia" w:ascii="宋体" w:hAnsi="宋体" w:eastAsia="宋体" w:cs="宋体"/>
          <w:b w:val="0"/>
          <w:sz w:val="21"/>
          <w:u w:val="single"/>
        </w:rPr>
        <w:t xml:space="preserve">     </w:t>
      </w:r>
      <w:r>
        <w:rPr>
          <w:rFonts w:hint="eastAsia" w:ascii="宋体" w:hAnsi="宋体" w:eastAsia="宋体" w:cs="宋体"/>
          <w:sz w:val="21"/>
        </w:rPr>
        <w:t>(填“一定”或“不一定”)需要氧气。</w:t>
      </w:r>
    </w:p>
    <w:p w14:paraId="1E40CF99">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【答案】(1)均没有与氧气接触</w:t>
      </w:r>
    </w:p>
    <w:p w14:paraId="65AAF221">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 xml:space="preserve">(2)     温度达到可燃物的着火点     </w:t>
      </w:r>
      <w:r>
        <w:rPr>
          <w:rFonts w:hint="eastAsia" w:ascii="宋体" w:hAnsi="宋体" w:eastAsia="宋体" w:cs="宋体"/>
          <w:color w:val="FF0000"/>
        </w:rPr>
        <w:object>
          <v:shape id="_x0000_i1163" o:spt="75" alt="eqIdf3bb2c13a886c2c73626f15e4c4187a3" type="#_x0000_t75" style="height:34.95pt;width:113.5pt;" o:ole="t" filled="f" o:preferrelative="t" stroked="f" coordsize="21600,21600">
            <v:path/>
            <v:fill on="f" focussize="0,0"/>
            <v:stroke on="f" joinstyle="miter"/>
            <v:imagedata r:id="rId315" o:title="eqIdf3bb2c13a886c2c73626f15e4c4187a3"/>
            <o:lock v:ext="edit" aspectratio="t"/>
            <w10:wrap type="none"/>
            <w10:anchorlock/>
          </v:shape>
          <o:OLEObject Type="Embed" ProgID="Equation.DSMT4" ShapeID="_x0000_i1163" DrawAspect="Content" ObjectID="_1468075863" r:id="rId314">
            <o:LockedField>false</o:LockedField>
          </o:OLEObject>
        </w:object>
      </w:r>
    </w:p>
    <w:p w14:paraId="5AC8889D">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(3)不一定</w:t>
      </w:r>
    </w:p>
    <w:p w14:paraId="00F50519">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【详解】（1）步骤①中，挤压左边滴管并微热燃烧管，石灰石的主要成分碳酸钙和稀盐酸反应生成氯化钙、二氧化碳和水，二氧化碳不燃烧、不支持燃烧，红磷、白磷均没有与氧气接触，故均不燃烧；</w:t>
      </w:r>
    </w:p>
    <w:p w14:paraId="13A83A81">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2）步骤②中挤压右边滴管并微热燃烧管，过氧化氢在二氧化锰的催化下分解生成水和氧气，白磷与氧气接触，温度达到了着火点，燃烧，红磷与氧气接触，温度没有达到着火点，不燃烧，说明燃烧需要温度达到可燃物的着火点；</w:t>
      </w:r>
    </w:p>
    <w:p w14:paraId="352DDB2D">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该步骤中双球管内发生的反应为过氧化氢在二氧化锰的催化下分解生成水和氧气，该反应的化学方程式为：</w:t>
      </w:r>
      <w:r>
        <w:rPr>
          <w:rFonts w:hint="eastAsia" w:ascii="宋体" w:hAnsi="宋体" w:eastAsia="宋体" w:cs="宋体"/>
          <w:color w:val="FF0000"/>
        </w:rPr>
        <w:object>
          <v:shape id="_x0000_i1164" o:spt="75" alt="eqIdf3bb2c13a886c2c73626f15e4c4187a3" type="#_x0000_t75" style="height:34.95pt;width:113.5pt;" o:ole="t" filled="f" o:preferrelative="t" stroked="f" coordsize="21600,21600">
            <v:path/>
            <v:fill on="f" focussize="0,0"/>
            <v:stroke on="f" joinstyle="miter"/>
            <v:imagedata r:id="rId315" o:title="eqIdf3bb2c13a886c2c73626f15e4c4187a3"/>
            <o:lock v:ext="edit" aspectratio="t"/>
            <w10:wrap type="none"/>
            <w10:anchorlock/>
          </v:shape>
          <o:OLEObject Type="Embed" ProgID="Equation.DSMT4" ShapeID="_x0000_i1164" DrawAspect="Content" ObjectID="_1468075864" r:id="rId316">
            <o:LockedField>false</o:LockedField>
          </o:OLEObject>
        </w:object>
      </w:r>
      <w:r>
        <w:rPr>
          <w:rFonts w:hint="eastAsia" w:ascii="宋体" w:hAnsi="宋体" w:eastAsia="宋体" w:cs="宋体"/>
          <w:color w:val="FF0000"/>
          <w:sz w:val="21"/>
        </w:rPr>
        <w:t>；</w:t>
      </w:r>
    </w:p>
    <w:p w14:paraId="50B9A422">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（3）镁带不仅可以与空气中的氧气发生反应，还能与空气中的CO</w:t>
      </w:r>
      <w:r>
        <w:rPr>
          <w:rFonts w:hint="eastAsia" w:ascii="宋体" w:hAnsi="宋体" w:eastAsia="宋体" w:cs="宋体"/>
          <w:color w:val="FF0000"/>
          <w:sz w:val="21"/>
          <w:vertAlign w:val="subscript"/>
        </w:rPr>
        <w:t>2</w:t>
      </w:r>
      <w:r>
        <w:rPr>
          <w:rFonts w:hint="eastAsia" w:ascii="宋体" w:hAnsi="宋体" w:eastAsia="宋体" w:cs="宋体"/>
          <w:color w:val="FF0000"/>
          <w:sz w:val="21"/>
        </w:rPr>
        <w:t>发生反应，说明燃烧不一定需要氧气。</w:t>
      </w:r>
    </w:p>
    <w:p w14:paraId="2C9D2459">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val="en-US" w:eastAsia="zh-CN"/>
        </w:rPr>
        <w:t>75．</w:t>
      </w:r>
      <w:r>
        <w:rPr>
          <w:rFonts w:hint="eastAsia" w:ascii="宋体" w:hAnsi="宋体" w:eastAsia="宋体" w:cs="宋体"/>
          <w:color w:val="00B050"/>
        </w:rPr>
        <w:t>(24-25九上·广东湛江第二中学、附中等四校·期末)</w:t>
      </w:r>
      <w:r>
        <w:rPr>
          <w:rFonts w:hint="eastAsia" w:ascii="宋体" w:hAnsi="宋体" w:eastAsia="宋体" w:cs="宋体"/>
          <w:sz w:val="21"/>
        </w:rPr>
        <w:t>劳动谱写时代华章，奋斗创造美好未来。下列劳动项目与所涉及的化学知识没有关联的是</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60"/>
        <w:gridCol w:w="2550"/>
        <w:gridCol w:w="3180"/>
      </w:tblGrid>
      <w:tr w14:paraId="037F40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74C6D6">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选项</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B00B036">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劳动项目</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494A8AD">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化学知识</w:t>
            </w:r>
          </w:p>
        </w:tc>
      </w:tr>
      <w:tr w14:paraId="291176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75E591C">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A</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9E252DB">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煮沸自来水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CA4C600">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煮沸可杀菌消毒，降低水的硬度</w:t>
            </w:r>
          </w:p>
        </w:tc>
      </w:tr>
      <w:tr w14:paraId="7161BB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E0D0580">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B</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6D4CD21">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洗净擦干炒菜后的铁锅</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0EB896A">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铁在潮湿空气中易生锈</w:t>
            </w:r>
          </w:p>
        </w:tc>
      </w:tr>
      <w:tr w14:paraId="1C16F3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BB053B6">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C</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6CAFE02">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用活性炭制作简易净水器</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30B82C0">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活性炭具有导电性</w:t>
            </w:r>
          </w:p>
        </w:tc>
      </w:tr>
      <w:tr w14:paraId="78B5D1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615BA20">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D</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7A433B0">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利用秸秆发酵产生沼气</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5ABC0C5">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沼气中含有的甲烷可作燃料</w:t>
            </w:r>
          </w:p>
        </w:tc>
      </w:tr>
    </w:tbl>
    <w:p w14:paraId="7BDBDF80">
      <w:pPr>
        <w:shd w:val="clear" w:color="auto" w:fill="auto"/>
        <w:tabs>
          <w:tab w:val="left" w:pos="2078"/>
          <w:tab w:val="left" w:pos="4156"/>
          <w:tab w:val="left" w:pos="6234"/>
        </w:tabs>
        <w:spacing w:before="0" w:after="0" w:line="360" w:lineRule="auto"/>
        <w:ind w:left="300"/>
        <w:jc w:val="left"/>
        <w:textAlignment w:val="center"/>
        <w:rPr>
          <w:rFonts w:hint="eastAsia" w:ascii="宋体" w:hAnsi="宋体" w:eastAsia="宋体" w:cs="宋体"/>
          <w:sz w:val="21"/>
        </w:rPr>
      </w:pPr>
      <w:r>
        <w:rPr>
          <w:rFonts w:hint="eastAsia" w:ascii="宋体" w:hAnsi="宋体" w:eastAsia="宋体" w:cs="宋体"/>
          <w:sz w:val="21"/>
        </w:rPr>
        <w:t>A．A</w:t>
      </w:r>
      <w:r>
        <w:rPr>
          <w:rFonts w:hint="eastAsia" w:ascii="宋体" w:hAnsi="宋体" w:eastAsia="宋体" w:cs="宋体"/>
          <w:sz w:val="21"/>
        </w:rPr>
        <w:tab/>
      </w:r>
      <w:r>
        <w:rPr>
          <w:rFonts w:hint="eastAsia" w:ascii="宋体" w:hAnsi="宋体" w:eastAsia="宋体" w:cs="宋体"/>
          <w:sz w:val="21"/>
        </w:rPr>
        <w:t>B．B</w:t>
      </w:r>
      <w:r>
        <w:rPr>
          <w:rFonts w:hint="eastAsia" w:ascii="宋体" w:hAnsi="宋体" w:eastAsia="宋体" w:cs="宋体"/>
          <w:sz w:val="21"/>
        </w:rPr>
        <w:tab/>
      </w:r>
      <w:r>
        <w:rPr>
          <w:rFonts w:hint="eastAsia" w:ascii="宋体" w:hAnsi="宋体" w:eastAsia="宋体" w:cs="宋体"/>
          <w:sz w:val="21"/>
        </w:rPr>
        <w:t>C．C</w:t>
      </w:r>
      <w:r>
        <w:rPr>
          <w:rFonts w:hint="eastAsia" w:ascii="宋体" w:hAnsi="宋体" w:eastAsia="宋体" w:cs="宋体"/>
          <w:sz w:val="21"/>
        </w:rPr>
        <w:tab/>
      </w:r>
      <w:r>
        <w:rPr>
          <w:rFonts w:hint="eastAsia" w:ascii="宋体" w:hAnsi="宋体" w:eastAsia="宋体" w:cs="宋体"/>
          <w:sz w:val="21"/>
        </w:rPr>
        <w:t>D．D</w:t>
      </w:r>
    </w:p>
    <w:p w14:paraId="361D135B">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【答案】C</w:t>
      </w:r>
    </w:p>
    <w:p w14:paraId="1E9988FF">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【详解】A、 煮沸自来水时，高温能杀死细菌（杀菌消毒），同时能使硬水中的钙、镁离子形成沉淀，从而降低水的硬度。选项正确；</w:t>
      </w:r>
    </w:p>
    <w:p w14:paraId="420AF929">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B、 铁锅洗净后擦干是为了防止生锈，因为铁在潮湿空气中会与氧气、水发生反应，生成铁锈，选项正确；</w:t>
      </w:r>
    </w:p>
    <w:p w14:paraId="687585B0">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C、活性炭常用于净水器是因为其多孔结构具有吸附性，能吸附水中的色素、异味和杂质，与导电性无关。选项错误；</w:t>
      </w:r>
    </w:p>
    <w:p w14:paraId="5BC87AC0">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D、秸秆发酵产生沼气，沼气主要成分甲烷具有可燃性，可用作燃料。选项正确；</w:t>
      </w:r>
    </w:p>
    <w:p w14:paraId="0178B264">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故选C。</w:t>
      </w:r>
    </w:p>
    <w:p w14:paraId="0C013C4A">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val="en-US" w:eastAsia="zh-CN"/>
        </w:rPr>
        <w:t>76．</w:t>
      </w:r>
      <w:r>
        <w:rPr>
          <w:rFonts w:hint="eastAsia" w:ascii="宋体" w:hAnsi="宋体" w:eastAsia="宋体" w:cs="宋体"/>
          <w:color w:val="00B050"/>
        </w:rPr>
        <w:t>(24-25九上·广东湛江寸金培才学校·期末)</w:t>
      </w:r>
      <w:r>
        <w:rPr>
          <w:rFonts w:hint="eastAsia" w:ascii="宋体" w:hAnsi="宋体" w:eastAsia="宋体" w:cs="宋体"/>
          <w:sz w:val="21"/>
        </w:rPr>
        <w:t>可燃冰(CH</w:t>
      </w:r>
      <w:r>
        <w:rPr>
          <w:rFonts w:hint="eastAsia" w:ascii="宋体" w:hAnsi="宋体" w:eastAsia="宋体" w:cs="宋体"/>
          <w:sz w:val="21"/>
          <w:vertAlign w:val="subscript"/>
        </w:rPr>
        <w:t>4</w:t>
      </w:r>
      <w:r>
        <w:rPr>
          <w:rFonts w:hint="eastAsia" w:ascii="宋体" w:hAnsi="宋体" w:eastAsia="宋体" w:cs="宋体"/>
          <w:sz w:val="21"/>
        </w:rPr>
        <w:t>•nH</w:t>
      </w:r>
      <w:r>
        <w:rPr>
          <w:rFonts w:hint="eastAsia" w:ascii="宋体" w:hAnsi="宋体" w:eastAsia="宋体" w:cs="宋体"/>
          <w:sz w:val="21"/>
          <w:vertAlign w:val="subscript"/>
        </w:rPr>
        <w:t>2</w:t>
      </w:r>
      <w:r>
        <w:rPr>
          <w:rFonts w:hint="eastAsia" w:ascii="宋体" w:hAnsi="宋体" w:eastAsia="宋体" w:cs="宋体"/>
          <w:sz w:val="21"/>
        </w:rPr>
        <w:t>O)外观像冰，主要含甲烷水合物(由甲烷分子和水分子构成)，还含少量二氧化碳等气体。可燃冰的形成要满足三个条件：(1)温度不能太高；(2)压力要足够大；(3)要有甲烷气源。在上述三个条件都具备的情况下，天然气可与水生成甲烷水合物，分散在海底岩层的空隙中。可燃冰具有热值高、储量丰富等优点，因而被各国视为未来石油、天然气的替代能源。甲烷还是重要的化工原料，可制备炭黑、乙炔等。</w:t>
      </w:r>
    </w:p>
    <w:p w14:paraId="47623328">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2017年我国在南海海域成功试采可燃冰，走在世界前列，对保障我国能源安全、优化能源结构具有重要意义。回答下列问题：</w:t>
      </w:r>
    </w:p>
    <w:p w14:paraId="16EE89DC">
      <w:pPr>
        <w:shd w:val="clear" w:color="auto" w:fill="auto"/>
        <w:spacing w:before="0" w:after="0" w:line="360" w:lineRule="auto"/>
        <w:jc w:val="center"/>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2867025" cy="2047875"/>
            <wp:effectExtent l="0" t="0" r="3175" b="9525"/>
            <wp:docPr id="267" name="图片 267"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图片 267" descr="学科网 H/loZvwOuffNAx1ODbqMbQ=="/>
                    <pic:cNvPicPr>
                      <a:picLocks noChangeAspect="1"/>
                    </pic:cNvPicPr>
                  </pic:nvPicPr>
                  <pic:blipFill>
                    <a:blip r:embed="rId317"/>
                    <a:stretch>
                      <a:fillRect/>
                    </a:stretch>
                  </pic:blipFill>
                  <pic:spPr>
                    <a:xfrm>
                      <a:off x="0" y="0"/>
                      <a:ext cx="2867025" cy="2047875"/>
                    </a:xfrm>
                    <a:prstGeom prst="rect">
                      <a:avLst/>
                    </a:prstGeom>
                  </pic:spPr>
                </pic:pic>
              </a:graphicData>
            </a:graphic>
          </wp:inline>
        </w:drawing>
      </w:r>
    </w:p>
    <w:p w14:paraId="7C0EC4CD">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(1)当今世界能源储量最丰富的是</w:t>
      </w:r>
      <w:r>
        <w:rPr>
          <w:rFonts w:hint="eastAsia" w:ascii="宋体" w:hAnsi="宋体" w:eastAsia="宋体" w:cs="宋体"/>
          <w:b w:val="0"/>
          <w:sz w:val="21"/>
          <w:u w:val="single"/>
        </w:rPr>
        <w:t xml:space="preserve">           </w:t>
      </w:r>
      <w:r>
        <w:rPr>
          <w:rFonts w:hint="eastAsia" w:ascii="宋体" w:hAnsi="宋体" w:eastAsia="宋体" w:cs="宋体"/>
          <w:sz w:val="21"/>
        </w:rPr>
        <w:t>。</w:t>
      </w:r>
    </w:p>
    <w:p w14:paraId="490E1EE7">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(2)可燃冰属于</w:t>
      </w:r>
      <w:r>
        <w:rPr>
          <w:rFonts w:hint="eastAsia" w:ascii="宋体" w:hAnsi="宋体" w:eastAsia="宋体" w:cs="宋体"/>
          <w:b w:val="0"/>
          <w:sz w:val="21"/>
          <w:u w:val="single"/>
        </w:rPr>
        <w:t xml:space="preserve">           </w:t>
      </w:r>
      <w:r>
        <w:rPr>
          <w:rFonts w:hint="eastAsia" w:ascii="宋体" w:hAnsi="宋体" w:eastAsia="宋体" w:cs="宋体"/>
          <w:sz w:val="21"/>
        </w:rPr>
        <w:t>(填“纯净物”或“混合物”)，形成的适宜条件是</w:t>
      </w:r>
      <w:r>
        <w:rPr>
          <w:rFonts w:hint="eastAsia" w:ascii="宋体" w:hAnsi="宋体" w:eastAsia="宋体" w:cs="宋体"/>
          <w:b w:val="0"/>
          <w:sz w:val="21"/>
          <w:u w:val="single"/>
        </w:rPr>
        <w:t xml:space="preserve">           </w:t>
      </w:r>
      <w:r>
        <w:rPr>
          <w:rFonts w:hint="eastAsia" w:ascii="宋体" w:hAnsi="宋体" w:eastAsia="宋体" w:cs="宋体"/>
          <w:sz w:val="21"/>
        </w:rPr>
        <w:t>。</w:t>
      </w:r>
    </w:p>
    <w:p w14:paraId="0ABB63C8">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A．高温高压</w:t>
      </w:r>
      <w:r>
        <w:rPr>
          <w:rFonts w:hint="eastAsia" w:ascii="宋体" w:hAnsi="宋体" w:eastAsia="宋体" w:cs="宋体"/>
          <w:kern w:val="0"/>
          <w:sz w:val="24"/>
          <w:szCs w:val="24"/>
        </w:rPr>
        <w:t>              </w:t>
      </w:r>
      <w:r>
        <w:rPr>
          <w:rFonts w:hint="eastAsia" w:ascii="宋体" w:hAnsi="宋体" w:eastAsia="宋体" w:cs="宋体"/>
          <w:sz w:val="21"/>
        </w:rPr>
        <w:t>B．低温高压</w:t>
      </w:r>
      <w:r>
        <w:rPr>
          <w:rFonts w:hint="eastAsia" w:ascii="宋体" w:hAnsi="宋体" w:eastAsia="宋体" w:cs="宋体"/>
          <w:kern w:val="0"/>
          <w:sz w:val="24"/>
          <w:szCs w:val="24"/>
        </w:rPr>
        <w:t>             </w:t>
      </w:r>
      <w:r>
        <w:rPr>
          <w:rFonts w:hint="eastAsia" w:ascii="宋体" w:hAnsi="宋体" w:eastAsia="宋体" w:cs="宋体"/>
          <w:sz w:val="21"/>
        </w:rPr>
        <w:t>C．低温低压</w:t>
      </w:r>
    </w:p>
    <w:p w14:paraId="4B781058">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(3)可燃冰有望成为未来新能源的原因是</w:t>
      </w:r>
      <w:r>
        <w:rPr>
          <w:rFonts w:hint="eastAsia" w:ascii="宋体" w:hAnsi="宋体" w:eastAsia="宋体" w:cs="宋体"/>
          <w:b w:val="0"/>
          <w:sz w:val="21"/>
          <w:u w:val="single"/>
        </w:rPr>
        <w:t xml:space="preserve">           </w:t>
      </w:r>
      <w:r>
        <w:rPr>
          <w:rFonts w:hint="eastAsia" w:ascii="宋体" w:hAnsi="宋体" w:eastAsia="宋体" w:cs="宋体"/>
          <w:sz w:val="21"/>
        </w:rPr>
        <w:t>，请你再说出一种新能源：</w:t>
      </w:r>
      <w:r>
        <w:rPr>
          <w:rFonts w:hint="eastAsia" w:ascii="宋体" w:hAnsi="宋体" w:eastAsia="宋体" w:cs="宋体"/>
          <w:b w:val="0"/>
          <w:sz w:val="21"/>
          <w:u w:val="single"/>
        </w:rPr>
        <w:t xml:space="preserve">           </w:t>
      </w:r>
      <w:r>
        <w:rPr>
          <w:rFonts w:hint="eastAsia" w:ascii="宋体" w:hAnsi="宋体" w:eastAsia="宋体" w:cs="宋体"/>
          <w:sz w:val="21"/>
        </w:rPr>
        <w:t>。</w:t>
      </w:r>
    </w:p>
    <w:p w14:paraId="6B351C55">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(4)下列不属于温室气体的是___________。</w:t>
      </w:r>
    </w:p>
    <w:p w14:paraId="105EA2EC">
      <w:pPr>
        <w:shd w:val="clear" w:color="auto" w:fill="auto"/>
        <w:tabs>
          <w:tab w:val="left" w:pos="2078"/>
          <w:tab w:val="left" w:pos="4156"/>
          <w:tab w:val="left" w:pos="6234"/>
        </w:tabs>
        <w:spacing w:before="0" w:after="0" w:line="360" w:lineRule="auto"/>
        <w:ind w:left="300"/>
        <w:jc w:val="left"/>
        <w:textAlignment w:val="center"/>
        <w:rPr>
          <w:rFonts w:hint="eastAsia" w:ascii="宋体" w:hAnsi="宋体" w:eastAsia="宋体" w:cs="宋体"/>
          <w:sz w:val="21"/>
        </w:rPr>
      </w:pPr>
      <w:r>
        <w:rPr>
          <w:rFonts w:hint="eastAsia" w:ascii="宋体" w:hAnsi="宋体" w:eastAsia="宋体" w:cs="宋体"/>
          <w:sz w:val="21"/>
        </w:rPr>
        <w:t>A．甲烷</w:t>
      </w:r>
      <w:r>
        <w:rPr>
          <w:rFonts w:hint="eastAsia" w:ascii="宋体" w:hAnsi="宋体" w:eastAsia="宋体" w:cs="宋体"/>
          <w:sz w:val="21"/>
        </w:rPr>
        <w:tab/>
      </w:r>
      <w:r>
        <w:rPr>
          <w:rFonts w:hint="eastAsia" w:ascii="宋体" w:hAnsi="宋体" w:eastAsia="宋体" w:cs="宋体"/>
          <w:sz w:val="21"/>
        </w:rPr>
        <w:t>B．二氧化硫</w:t>
      </w:r>
      <w:r>
        <w:rPr>
          <w:rFonts w:hint="eastAsia" w:ascii="宋体" w:hAnsi="宋体" w:eastAsia="宋体" w:cs="宋体"/>
          <w:sz w:val="21"/>
        </w:rPr>
        <w:tab/>
      </w:r>
      <w:r>
        <w:rPr>
          <w:rFonts w:hint="eastAsia" w:ascii="宋体" w:hAnsi="宋体" w:eastAsia="宋体" w:cs="宋体"/>
          <w:sz w:val="21"/>
        </w:rPr>
        <w:t>C．一氧化二氮</w:t>
      </w:r>
      <w:r>
        <w:rPr>
          <w:rFonts w:hint="eastAsia" w:ascii="宋体" w:hAnsi="宋体" w:eastAsia="宋体" w:cs="宋体"/>
          <w:sz w:val="21"/>
        </w:rPr>
        <w:tab/>
      </w:r>
      <w:r>
        <w:rPr>
          <w:rFonts w:hint="eastAsia" w:ascii="宋体" w:hAnsi="宋体" w:eastAsia="宋体" w:cs="宋体"/>
          <w:sz w:val="21"/>
        </w:rPr>
        <w:t>D．二氧化碳</w:t>
      </w:r>
    </w:p>
    <w:p w14:paraId="41BA52ED">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(5)写出甲烷燃烧的反应方程式</w:t>
      </w:r>
      <w:r>
        <w:rPr>
          <w:rFonts w:hint="eastAsia" w:ascii="宋体" w:hAnsi="宋体" w:eastAsia="宋体" w:cs="宋体"/>
          <w:b w:val="0"/>
          <w:sz w:val="21"/>
          <w:u w:val="single"/>
        </w:rPr>
        <w:t xml:space="preserve">           </w:t>
      </w:r>
      <w:r>
        <w:rPr>
          <w:rFonts w:hint="eastAsia" w:ascii="宋体" w:hAnsi="宋体" w:eastAsia="宋体" w:cs="宋体"/>
          <w:sz w:val="21"/>
        </w:rPr>
        <w:t>。</w:t>
      </w:r>
    </w:p>
    <w:p w14:paraId="235210D8">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【答案】(1)可燃冰</w:t>
      </w:r>
    </w:p>
    <w:p w14:paraId="25865582">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(2)     混合物     B</w:t>
      </w:r>
    </w:p>
    <w:p w14:paraId="1202F7EB">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(3)     热值高、储量丰富     太阳能</w:t>
      </w:r>
    </w:p>
    <w:p w14:paraId="40E7B770">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(4)B</w:t>
      </w:r>
    </w:p>
    <w:p w14:paraId="7135789A">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(5)</w:t>
      </w:r>
      <w:r>
        <w:rPr>
          <w:rFonts w:hint="eastAsia" w:ascii="宋体" w:hAnsi="宋体" w:eastAsia="宋体" w:cs="宋体"/>
          <w:color w:val="FF0000"/>
        </w:rPr>
        <w:object>
          <v:shape id="_x0000_i1165" o:spt="75" alt="eqId36c83ab29877075b74dea17116dede28" type="#_x0000_t75" style="height:15.8pt;width:44.85pt;" o:ole="t" filled="f" o:preferrelative="t" stroked="f" coordsize="21600,21600">
            <v:path/>
            <v:fill on="f" focussize="0,0"/>
            <v:stroke on="f" joinstyle="miter"/>
            <v:imagedata r:id="rId319" o:title="eqId36c83ab29877075b74dea17116dede28"/>
            <o:lock v:ext="edit" aspectratio="t"/>
            <w10:wrap type="none"/>
            <w10:anchorlock/>
          </v:shape>
          <o:OLEObject Type="Embed" ProgID="Equation.DSMT4" ShapeID="_x0000_i1165" DrawAspect="Content" ObjectID="_1468075865" r:id="rId318">
            <o:LockedField>false</o:LockedField>
          </o:OLEObject>
        </w:object>
      </w:r>
      <w:r>
        <w:rPr>
          <w:rFonts w:hint="eastAsia" w:ascii="宋体" w:hAnsi="宋体" w:eastAsia="宋体" w:cs="宋体"/>
          <w:color w:val="FF0000"/>
          <w:sz w:val="21"/>
        </w:rPr>
        <w:t xml:space="preserve"> </w:t>
      </w:r>
      <w:r>
        <w:rPr>
          <w:rFonts w:hint="eastAsia" w:ascii="宋体" w:hAnsi="宋体" w:eastAsia="宋体" w:cs="宋体"/>
          <w:color w:val="FF0000"/>
        </w:rPr>
        <w:object>
          <v:shape id="_x0000_i1166" o:spt="75" alt="eqId5f85ebe40f92d551279d578be5cd847c" type="#_x0000_t75" style="height:33.65pt;width:23.75pt;" o:ole="t" filled="f" o:preferrelative="t" stroked="f" coordsize="21600,21600">
            <v:path/>
            <v:fill on="f" focussize="0,0"/>
            <v:stroke on="f" joinstyle="miter"/>
            <v:imagedata r:id="rId264" o:title="eqId5f85ebe40f92d551279d578be5cd847c"/>
            <o:lock v:ext="edit" aspectratio="t"/>
            <w10:wrap type="none"/>
            <w10:anchorlock/>
          </v:shape>
          <o:OLEObject Type="Embed" ProgID="Equation.DSMT4" ShapeID="_x0000_i1166" DrawAspect="Content" ObjectID="_1468075866" r:id="rId320">
            <o:LockedField>false</o:LockedField>
          </o:OLEObject>
        </w:object>
      </w:r>
      <w:r>
        <w:rPr>
          <w:rFonts w:hint="eastAsia" w:ascii="宋体" w:hAnsi="宋体" w:eastAsia="宋体" w:cs="宋体"/>
          <w:color w:val="FF0000"/>
        </w:rPr>
        <w:object>
          <v:shape id="_x0000_i1167" o:spt="75" alt="eqIddb8ced119828ebdb6be6517072035436" type="#_x0000_t75" style="height:15.8pt;width:52.75pt;" o:ole="t" filled="f" o:preferrelative="t" stroked="f" coordsize="21600,21600">
            <v:path/>
            <v:fill on="f" focussize="0,0"/>
            <v:stroke on="f" joinstyle="miter"/>
            <v:imagedata r:id="rId322" o:title="eqIddb8ced119828ebdb6be6517072035436"/>
            <o:lock v:ext="edit" aspectratio="t"/>
            <w10:wrap type="none"/>
            <w10:anchorlock/>
          </v:shape>
          <o:OLEObject Type="Embed" ProgID="Equation.DSMT4" ShapeID="_x0000_i1167" DrawAspect="Content" ObjectID="_1468075867" r:id="rId321">
            <o:LockedField>false</o:LockedField>
          </o:OLEObject>
        </w:object>
      </w:r>
    </w:p>
    <w:p w14:paraId="226417B2">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【详解】（1）由图可知，当今世界能源储量最丰富的是可燃冰。</w:t>
      </w:r>
    </w:p>
    <w:p w14:paraId="74CCBE5B">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（2）可燃冰的主要成分是甲烷水合物，还含有其他成分，属于混合物。</w:t>
      </w:r>
    </w:p>
    <w:p w14:paraId="69C0A305">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可燃冰的形成要满足三个条件：(1)温度不能太高；(2)压力要足够大；(3)要有甲烷气源，即可燃冰需要在低温高压的条件下形成。</w:t>
      </w:r>
    </w:p>
    <w:p w14:paraId="2509E7D4">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故选B。</w:t>
      </w:r>
    </w:p>
    <w:p w14:paraId="51AC95F9">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（3）可燃冰的主要成分是甲烷水合物，甲烷完全燃烧生成二氧化碳和水，污染小，且可燃冰具有热值高、储量丰富等优点，故可燃冰有望成为未来新能源；</w:t>
      </w:r>
    </w:p>
    <w:p w14:paraId="571975F0">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目前正在开发和利用的新能源有：风能、太阳能、核能等。</w:t>
      </w:r>
    </w:p>
    <w:p w14:paraId="5637B6CF">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（4）甲烷、一氧化二氮、二氧化碳均属于温室气体，含量过高，会导致温室效应，二氧化硫会导致酸雨的发生，不属于温室气体。</w:t>
      </w:r>
    </w:p>
    <w:p w14:paraId="245B9F61">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故选B。</w:t>
      </w:r>
    </w:p>
    <w:p w14:paraId="0A94F9E0">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（5）甲烷燃烧生成水和二氧化碳,反应的化学方程式为：</w:t>
      </w:r>
      <w:r>
        <w:rPr>
          <w:rFonts w:hint="eastAsia" w:ascii="宋体" w:hAnsi="宋体" w:eastAsia="宋体" w:cs="宋体"/>
          <w:color w:val="FF0000"/>
        </w:rPr>
        <w:object>
          <v:shape id="_x0000_i1168" o:spt="75" alt="eqId0b431932ad68a0f4168e70e5c11ab991" type="#_x0000_t75" style="height:33.7pt;width:119.6pt;" o:ole="t" filled="f" o:preferrelative="t" stroked="f" coordsize="21600,21600">
            <v:path/>
            <v:fill on="f" focussize="0,0"/>
            <v:stroke on="f" joinstyle="miter"/>
            <v:imagedata r:id="rId324" o:title="eqId0b431932ad68a0f4168e70e5c11ab991"/>
            <o:lock v:ext="edit" aspectratio="t"/>
            <w10:wrap type="none"/>
            <w10:anchorlock/>
          </v:shape>
          <o:OLEObject Type="Embed" ProgID="Equation.DSMT4" ShapeID="_x0000_i1168" DrawAspect="Content" ObjectID="_1468075868" r:id="rId323">
            <o:LockedField>false</o:LockedField>
          </o:OLEObject>
        </w:object>
      </w:r>
    </w:p>
    <w:p w14:paraId="30B173EF">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77．</w:t>
      </w:r>
      <w:r>
        <w:rPr>
          <w:rFonts w:hint="eastAsia" w:ascii="宋体" w:hAnsi="宋体" w:eastAsia="宋体" w:cs="宋体"/>
          <w:color w:val="00B050"/>
        </w:rPr>
        <w:t>(24-25九上·广东湛江第二中学、附中等四校·期末)</w:t>
      </w:r>
      <w:r>
        <w:rPr>
          <w:rFonts w:hint="eastAsia" w:ascii="宋体" w:hAnsi="宋体" w:eastAsia="宋体" w:cs="宋体"/>
          <w:sz w:val="21"/>
        </w:rPr>
        <w:t>浩如烟海的中国古代典籍中记录了许多化学知识，展示了中国古代人民的智慧。</w:t>
      </w:r>
    </w:p>
    <w:p w14:paraId="3631B06F">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(1)刘禹锡“千淘万漉虽辛苦，吹尽狂沙始到金”中引用的“淘金”过程发生的变化，从化学的视角看属于</w:t>
      </w:r>
      <w:r>
        <w:rPr>
          <w:rFonts w:hint="eastAsia" w:ascii="宋体" w:hAnsi="宋体" w:eastAsia="宋体" w:cs="宋体"/>
          <w:b w:val="0"/>
          <w:sz w:val="21"/>
          <w:u w:val="single"/>
        </w:rPr>
        <w:t xml:space="preserve">      </w:t>
      </w:r>
      <w:r>
        <w:rPr>
          <w:rFonts w:hint="eastAsia" w:ascii="宋体" w:hAnsi="宋体" w:eastAsia="宋体" w:cs="宋体"/>
          <w:sz w:val="21"/>
        </w:rPr>
        <w:t>变化(选填“物理”或“化学”)。</w:t>
      </w:r>
    </w:p>
    <w:p w14:paraId="14F77708">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(2)《汉书》记载：“高奴县有洧水，可燃”，洧水中含有石油，石油属于</w:t>
      </w:r>
      <w:r>
        <w:rPr>
          <w:rFonts w:hint="eastAsia" w:ascii="宋体" w:hAnsi="宋体" w:eastAsia="宋体" w:cs="宋体"/>
          <w:b w:val="0"/>
          <w:sz w:val="21"/>
          <w:u w:val="single"/>
        </w:rPr>
        <w:t xml:space="preserve">     </w:t>
      </w:r>
      <w:r>
        <w:rPr>
          <w:rFonts w:hint="eastAsia" w:ascii="宋体" w:hAnsi="宋体" w:eastAsia="宋体" w:cs="宋体"/>
          <w:sz w:val="21"/>
        </w:rPr>
        <w:t>能源(选填“可再生”或“不可再生”)。</w:t>
      </w:r>
    </w:p>
    <w:p w14:paraId="0CF9DC93">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(3)秦观“花未开，暗香已远”蕴含科学道理，从分子的角度分析“暗香已远”的原因是</w:t>
      </w:r>
      <w:r>
        <w:rPr>
          <w:rFonts w:hint="eastAsia" w:ascii="宋体" w:hAnsi="宋体" w:eastAsia="宋体" w:cs="宋体"/>
          <w:b w:val="0"/>
          <w:sz w:val="21"/>
          <w:u w:val="single"/>
        </w:rPr>
        <w:t xml:space="preserve">     </w:t>
      </w:r>
      <w:r>
        <w:rPr>
          <w:rFonts w:hint="eastAsia" w:ascii="宋体" w:hAnsi="宋体" w:eastAsia="宋体" w:cs="宋体"/>
          <w:sz w:val="21"/>
        </w:rPr>
        <w:t>。</w:t>
      </w:r>
    </w:p>
    <w:p w14:paraId="1D5E4630">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(4)在西晋史学家陈寿所著的《三国志》中，有“乃取斗舰数十艘，实以薪草，膏油灌其中，……(黄)盖放诸船，同时发火，时风盛猛，悉延烧岸上营落”的描述。从燃烧条件分析，薪草属于</w:t>
      </w:r>
      <w:r>
        <w:rPr>
          <w:rFonts w:hint="eastAsia" w:ascii="宋体" w:hAnsi="宋体" w:eastAsia="宋体" w:cs="宋体"/>
          <w:b w:val="0"/>
          <w:sz w:val="21"/>
          <w:u w:val="single"/>
        </w:rPr>
        <w:t xml:space="preserve">      </w:t>
      </w:r>
      <w:r>
        <w:rPr>
          <w:rFonts w:hint="eastAsia" w:ascii="宋体" w:hAnsi="宋体" w:eastAsia="宋体" w:cs="宋体"/>
          <w:sz w:val="21"/>
        </w:rPr>
        <w:t>。</w:t>
      </w:r>
    </w:p>
    <w:p w14:paraId="70D2CFED">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(5)《吕氏春秋》记载有“金(指铜)柔锡柔，合两柔则刚”，表明铜锡合金的硬度比纯铜</w:t>
      </w:r>
      <w:r>
        <w:rPr>
          <w:rFonts w:hint="eastAsia" w:ascii="宋体" w:hAnsi="宋体" w:eastAsia="宋体" w:cs="宋体"/>
          <w:b w:val="0"/>
          <w:sz w:val="21"/>
          <w:u w:val="single"/>
        </w:rPr>
        <w:t xml:space="preserve">      </w:t>
      </w:r>
      <w:r>
        <w:rPr>
          <w:rFonts w:hint="eastAsia" w:ascii="宋体" w:hAnsi="宋体" w:eastAsia="宋体" w:cs="宋体"/>
          <w:sz w:val="21"/>
        </w:rPr>
        <w:t>(填“大”或“小”)。</w:t>
      </w:r>
    </w:p>
    <w:p w14:paraId="04D22ADE">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【答案】(1)物理</w:t>
      </w:r>
    </w:p>
    <w:p w14:paraId="641B40B2">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(2)不可再生</w:t>
      </w:r>
    </w:p>
    <w:p w14:paraId="7B384C56">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(3)分子在不断运动</w:t>
      </w:r>
    </w:p>
    <w:p w14:paraId="790D4585">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(4)可燃物</w:t>
      </w:r>
    </w:p>
    <w:p w14:paraId="00A77D87">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(5)大</w:t>
      </w:r>
    </w:p>
    <w:p w14:paraId="301500D3">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【详解】（1）“淘金” 过程是利用金和沙的密度不同，将金从沙中分离出来，没有新物质生成，属于物理变化。</w:t>
      </w:r>
    </w:p>
    <w:p w14:paraId="5FAF065B">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（2）石油是经过漫长的地质年代形成的，短期内不能再生，属于不可再生能源。</w:t>
      </w:r>
    </w:p>
    <w:p w14:paraId="3523D6CE">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（3）“暗香已远” 是因为具有香味的分子在不断运动，向四周扩散，使人们能闻到香味。</w:t>
      </w:r>
    </w:p>
    <w:p w14:paraId="56A4B8DE">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（4）燃烧需要同时满足三个条件：可燃物、与氧气（或空气）接触、温度达到可燃物的着火点。薪草能燃烧，属于可燃物。</w:t>
      </w:r>
    </w:p>
    <w:p w14:paraId="7D04F637">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（5）合金的硬度一般比组成它的纯金属的硬度大，铜锡合金的硬度比纯铜大。</w:t>
      </w:r>
    </w:p>
    <w:p w14:paraId="26F75402">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val="en-US" w:eastAsia="zh-CN"/>
        </w:rPr>
        <w:t>78．</w:t>
      </w:r>
      <w:r>
        <w:rPr>
          <w:rFonts w:hint="eastAsia" w:ascii="宋体" w:hAnsi="宋体" w:eastAsia="宋体" w:cs="宋体"/>
          <w:color w:val="00B050"/>
        </w:rPr>
        <w:t>(24-25九上·广东云浮罗定培献中学·月考)</w:t>
      </w:r>
      <w:r>
        <w:rPr>
          <w:rFonts w:hint="eastAsia" w:ascii="宋体" w:hAnsi="宋体" w:eastAsia="宋体" w:cs="宋体"/>
          <w:sz w:val="21"/>
        </w:rPr>
        <w:t>据央视新闻报道：2023年3月25日，我国首次将光伏发电制成固态氢能应用于电力系统。光伏发电制氢：利用太阳能产生的余电，将水分解并转化为氢气，可以得到“绿氢”。固态储氢：利用固体与氢气发生物理吸附或化学反应等作用，可以把氢气储存起来。如镁系合金储氢原理之一是镁在一定条件下与氢气发生作用生成氢化镁(MgH</w:t>
      </w:r>
      <w:r>
        <w:rPr>
          <w:rFonts w:hint="eastAsia" w:ascii="宋体" w:hAnsi="宋体" w:eastAsia="宋体" w:cs="宋体"/>
          <w:sz w:val="21"/>
          <w:vertAlign w:val="subscript"/>
        </w:rPr>
        <w:t>2</w:t>
      </w:r>
      <w:r>
        <w:rPr>
          <w:rFonts w:hint="eastAsia" w:ascii="宋体" w:hAnsi="宋体" w:eastAsia="宋体" w:cs="宋体"/>
          <w:sz w:val="21"/>
        </w:rPr>
        <w:t>)。固态氢能发电：其形式之一是在一定条件下将固态储氢装置释放的氢气注入燃料电池。氢气在燃料电池中与氧气发生化学反应，产生直流电，可实现能量的转化，为我们提供“绿电”。</w:t>
      </w:r>
    </w:p>
    <w:p w14:paraId="35D074E0">
      <w:pPr>
        <w:shd w:val="clear" w:color="auto" w:fill="auto"/>
        <w:spacing w:before="0" w:after="0" w:line="360" w:lineRule="auto"/>
        <w:jc w:val="center"/>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3248025" cy="1733550"/>
            <wp:effectExtent l="0" t="0" r="3175" b="6350"/>
            <wp:docPr id="268" name="图片 268"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图片 268" descr="学科网 H/loZvwOuffNAx1ODbqMbQ=="/>
                    <pic:cNvPicPr>
                      <a:picLocks noChangeAspect="1"/>
                    </pic:cNvPicPr>
                  </pic:nvPicPr>
                  <pic:blipFill>
                    <a:blip r:embed="rId325"/>
                    <a:stretch>
                      <a:fillRect/>
                    </a:stretch>
                  </pic:blipFill>
                  <pic:spPr>
                    <a:xfrm>
                      <a:off x="0" y="0"/>
                      <a:ext cx="3248025" cy="1733550"/>
                    </a:xfrm>
                    <a:prstGeom prst="rect">
                      <a:avLst/>
                    </a:prstGeom>
                  </pic:spPr>
                </pic:pic>
              </a:graphicData>
            </a:graphic>
          </wp:inline>
        </w:drawing>
      </w:r>
    </w:p>
    <w:p w14:paraId="4742B423">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能源站通过氢能的制取、存储、发电、加氢一体化，实现“绿电”与“绿氢”之间的灵活转换，很好地解决了新能源发电的随机性、季节性波动强的难题。随着绿色、循环、低碳等技术的不断发展，化学正在为建设美丽中国贡献巨大力量！依据所给信息，回答下列问题：</w:t>
      </w:r>
    </w:p>
    <w:p w14:paraId="5DC96903">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(1)光伏发电得到的“绿氢”，主要通过</w:t>
      </w:r>
      <w:r>
        <w:rPr>
          <w:rFonts w:hint="eastAsia" w:ascii="宋体" w:hAnsi="宋体" w:eastAsia="宋体" w:cs="宋体"/>
          <w:b w:val="0"/>
          <w:sz w:val="21"/>
          <w:u w:val="single"/>
        </w:rPr>
        <w:t xml:space="preserve">      </w:t>
      </w:r>
      <w:r>
        <w:rPr>
          <w:rFonts w:hint="eastAsia" w:ascii="宋体" w:hAnsi="宋体" w:eastAsia="宋体" w:cs="宋体"/>
          <w:sz w:val="21"/>
        </w:rPr>
        <w:t>产生的余电将水分解而获得。</w:t>
      </w:r>
    </w:p>
    <w:p w14:paraId="7FE853A0">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(2)图中制氢装置内电解水反应的产物是氢气和</w:t>
      </w:r>
      <w:r>
        <w:rPr>
          <w:rFonts w:hint="eastAsia" w:ascii="宋体" w:hAnsi="宋体" w:eastAsia="宋体" w:cs="宋体"/>
          <w:b w:val="0"/>
          <w:sz w:val="21"/>
          <w:u w:val="single"/>
        </w:rPr>
        <w:t xml:space="preserve">      </w:t>
      </w:r>
      <w:r>
        <w:rPr>
          <w:rFonts w:hint="eastAsia" w:ascii="宋体" w:hAnsi="宋体" w:eastAsia="宋体" w:cs="宋体"/>
          <w:sz w:val="21"/>
        </w:rPr>
        <w:t>。</w:t>
      </w:r>
    </w:p>
    <w:p w14:paraId="614E71DB">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(3)镁属于</w:t>
      </w:r>
      <w:r>
        <w:rPr>
          <w:rFonts w:hint="eastAsia" w:ascii="宋体" w:hAnsi="宋体" w:eastAsia="宋体" w:cs="宋体"/>
          <w:b w:val="0"/>
          <w:sz w:val="21"/>
          <w:u w:val="single"/>
        </w:rPr>
        <w:t xml:space="preserve">      </w:t>
      </w:r>
      <w:r>
        <w:rPr>
          <w:rFonts w:hint="eastAsia" w:ascii="宋体" w:hAnsi="宋体" w:eastAsia="宋体" w:cs="宋体"/>
          <w:sz w:val="21"/>
        </w:rPr>
        <w:t>(填“金属”或“非金属”)。镁在储氢过程中有化学变化发生，判断的依据是过程中生成了</w:t>
      </w:r>
      <w:r>
        <w:rPr>
          <w:rFonts w:hint="eastAsia" w:ascii="宋体" w:hAnsi="宋体" w:eastAsia="宋体" w:cs="宋体"/>
          <w:b w:val="0"/>
          <w:sz w:val="21"/>
          <w:u w:val="single"/>
        </w:rPr>
        <w:t xml:space="preserve">      </w:t>
      </w:r>
      <w:r>
        <w:rPr>
          <w:rFonts w:hint="eastAsia" w:ascii="宋体" w:hAnsi="宋体" w:eastAsia="宋体" w:cs="宋体"/>
          <w:sz w:val="21"/>
        </w:rPr>
        <w:t>(填名称)。</w:t>
      </w:r>
    </w:p>
    <w:p w14:paraId="4245D7A9">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(4)MgH</w:t>
      </w:r>
      <w:r>
        <w:rPr>
          <w:rFonts w:hint="eastAsia" w:ascii="宋体" w:hAnsi="宋体" w:eastAsia="宋体" w:cs="宋体"/>
          <w:sz w:val="21"/>
          <w:vertAlign w:val="subscript"/>
        </w:rPr>
        <w:t>2</w:t>
      </w:r>
      <w:r>
        <w:rPr>
          <w:rFonts w:hint="eastAsia" w:ascii="宋体" w:hAnsi="宋体" w:eastAsia="宋体" w:cs="宋体"/>
          <w:sz w:val="21"/>
        </w:rPr>
        <w:t>易与水发生反应生成Mg(OH)</w:t>
      </w:r>
      <w:r>
        <w:rPr>
          <w:rFonts w:hint="eastAsia" w:ascii="宋体" w:hAnsi="宋体" w:eastAsia="宋体" w:cs="宋体"/>
          <w:sz w:val="21"/>
          <w:vertAlign w:val="subscript"/>
        </w:rPr>
        <w:t>2</w:t>
      </w:r>
      <w:r>
        <w:rPr>
          <w:rFonts w:hint="eastAsia" w:ascii="宋体" w:hAnsi="宋体" w:eastAsia="宋体" w:cs="宋体"/>
          <w:sz w:val="21"/>
        </w:rPr>
        <w:t>(氢氧化镁)和H</w:t>
      </w:r>
      <w:r>
        <w:rPr>
          <w:rFonts w:hint="eastAsia" w:ascii="宋体" w:hAnsi="宋体" w:eastAsia="宋体" w:cs="宋体"/>
          <w:sz w:val="21"/>
          <w:vertAlign w:val="subscript"/>
        </w:rPr>
        <w:t>2</w:t>
      </w:r>
      <w:r>
        <w:rPr>
          <w:rFonts w:hint="eastAsia" w:ascii="宋体" w:hAnsi="宋体" w:eastAsia="宋体" w:cs="宋体"/>
          <w:sz w:val="21"/>
        </w:rPr>
        <w:t>，请写出MgH</w:t>
      </w:r>
      <w:r>
        <w:rPr>
          <w:rFonts w:hint="eastAsia" w:ascii="宋体" w:hAnsi="宋体" w:eastAsia="宋体" w:cs="宋体"/>
          <w:sz w:val="21"/>
          <w:vertAlign w:val="subscript"/>
        </w:rPr>
        <w:t>2</w:t>
      </w:r>
      <w:r>
        <w:rPr>
          <w:rFonts w:hint="eastAsia" w:ascii="宋体" w:hAnsi="宋体" w:eastAsia="宋体" w:cs="宋体"/>
          <w:sz w:val="21"/>
        </w:rPr>
        <w:t>与水反应的化学方程式为</w:t>
      </w:r>
      <w:r>
        <w:rPr>
          <w:rFonts w:hint="eastAsia" w:ascii="宋体" w:hAnsi="宋体" w:eastAsia="宋体" w:cs="宋体"/>
          <w:b w:val="0"/>
          <w:sz w:val="21"/>
          <w:u w:val="single"/>
        </w:rPr>
        <w:t xml:space="preserve">       </w:t>
      </w:r>
      <w:r>
        <w:rPr>
          <w:rFonts w:hint="eastAsia" w:ascii="宋体" w:hAnsi="宋体" w:eastAsia="宋体" w:cs="宋体"/>
          <w:sz w:val="21"/>
        </w:rPr>
        <w:t>。据此，镁系合金储氢装置需要注意的安全问题之一是</w:t>
      </w:r>
      <w:r>
        <w:rPr>
          <w:rFonts w:hint="eastAsia" w:ascii="宋体" w:hAnsi="宋体" w:eastAsia="宋体" w:cs="宋体"/>
          <w:b w:val="0"/>
          <w:sz w:val="21"/>
          <w:u w:val="single"/>
        </w:rPr>
        <w:t xml:space="preserve">       </w:t>
      </w:r>
      <w:r>
        <w:rPr>
          <w:rFonts w:hint="eastAsia" w:ascii="宋体" w:hAnsi="宋体" w:eastAsia="宋体" w:cs="宋体"/>
          <w:sz w:val="21"/>
        </w:rPr>
        <w:t>。</w:t>
      </w:r>
    </w:p>
    <w:p w14:paraId="5F7043B6">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(5)除了“绿氢”“绿电”，化学对建设美丽中国的贡献还有</w:t>
      </w:r>
      <w:r>
        <w:rPr>
          <w:rFonts w:hint="eastAsia" w:ascii="宋体" w:hAnsi="宋体" w:eastAsia="宋体" w:cs="宋体"/>
          <w:b w:val="0"/>
          <w:sz w:val="21"/>
          <w:u w:val="single"/>
        </w:rPr>
        <w:t xml:space="preserve">       </w:t>
      </w:r>
      <w:r>
        <w:rPr>
          <w:rFonts w:hint="eastAsia" w:ascii="宋体" w:hAnsi="宋体" w:eastAsia="宋体" w:cs="宋体"/>
          <w:sz w:val="21"/>
        </w:rPr>
        <w:t>。</w:t>
      </w:r>
    </w:p>
    <w:p w14:paraId="045B7122">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【答案】(1)太阳能</w:t>
      </w:r>
    </w:p>
    <w:p w14:paraId="41C4EF06">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(2)氧气/O</w:t>
      </w:r>
      <w:r>
        <w:rPr>
          <w:rFonts w:hint="eastAsia" w:ascii="宋体" w:hAnsi="宋体" w:eastAsia="宋体" w:cs="宋体"/>
          <w:color w:val="FF0000"/>
          <w:sz w:val="21"/>
          <w:vertAlign w:val="subscript"/>
        </w:rPr>
        <w:t>2</w:t>
      </w:r>
    </w:p>
    <w:p w14:paraId="7BF50E38">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(3)     金属     氢化镁</w:t>
      </w:r>
    </w:p>
    <w:p w14:paraId="1EF90866">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(4)     MgH</w:t>
      </w:r>
      <w:r>
        <w:rPr>
          <w:rFonts w:hint="eastAsia" w:ascii="宋体" w:hAnsi="宋体" w:eastAsia="宋体" w:cs="宋体"/>
          <w:color w:val="FF0000"/>
          <w:sz w:val="21"/>
          <w:vertAlign w:val="subscript"/>
        </w:rPr>
        <w:t>2</w:t>
      </w:r>
      <w:r>
        <w:rPr>
          <w:rFonts w:hint="eastAsia" w:ascii="宋体" w:hAnsi="宋体" w:eastAsia="宋体" w:cs="宋体"/>
          <w:color w:val="FF0000"/>
          <w:sz w:val="21"/>
        </w:rPr>
        <w:t>+2H</w:t>
      </w:r>
      <w:r>
        <w:rPr>
          <w:rFonts w:hint="eastAsia" w:ascii="宋体" w:hAnsi="宋体" w:eastAsia="宋体" w:cs="宋体"/>
          <w:color w:val="FF0000"/>
          <w:sz w:val="21"/>
          <w:vertAlign w:val="subscript"/>
        </w:rPr>
        <w:t>2</w:t>
      </w:r>
      <w:r>
        <w:rPr>
          <w:rFonts w:hint="eastAsia" w:ascii="宋体" w:hAnsi="宋体" w:eastAsia="宋体" w:cs="宋体"/>
          <w:color w:val="FF0000"/>
          <w:sz w:val="21"/>
        </w:rPr>
        <w:t>O=Mg(OH)</w:t>
      </w:r>
      <w:r>
        <w:rPr>
          <w:rFonts w:hint="eastAsia" w:ascii="宋体" w:hAnsi="宋体" w:eastAsia="宋体" w:cs="宋体"/>
          <w:color w:val="FF0000"/>
          <w:sz w:val="21"/>
          <w:vertAlign w:val="subscript"/>
        </w:rPr>
        <w:t>2</w:t>
      </w:r>
      <w:r>
        <w:rPr>
          <w:rFonts w:hint="eastAsia" w:ascii="宋体" w:hAnsi="宋体" w:eastAsia="宋体" w:cs="宋体"/>
          <w:color w:val="FF0000"/>
          <w:sz w:val="21"/>
        </w:rPr>
        <w:t>+2H</w:t>
      </w:r>
      <w:r>
        <w:rPr>
          <w:rFonts w:hint="eastAsia" w:ascii="宋体" w:hAnsi="宋体" w:eastAsia="宋体" w:cs="宋体"/>
          <w:color w:val="FF0000"/>
          <w:sz w:val="21"/>
          <w:vertAlign w:val="subscript"/>
        </w:rPr>
        <w:t>2</w:t>
      </w:r>
      <w:r>
        <w:rPr>
          <w:rFonts w:hint="eastAsia" w:ascii="宋体" w:hAnsi="宋体" w:eastAsia="宋体" w:cs="宋体"/>
          <w:color w:val="FF0000"/>
          <w:sz w:val="21"/>
        </w:rPr>
        <w:t>↑     防水</w:t>
      </w:r>
    </w:p>
    <w:p w14:paraId="5E2A4C92">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(5)利开发新型环保材料，减少污染物排放</w:t>
      </w:r>
    </w:p>
    <w:p w14:paraId="06830E4B">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【详解】（1）光伏发电主要是通过太阳能转化为电能。</w:t>
      </w:r>
    </w:p>
    <w:p w14:paraId="7F5F9F42">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（2）电解水生成氢气和氧气。</w:t>
      </w:r>
    </w:p>
    <w:p w14:paraId="37D5CF52">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（3）镁为金字旁，属于金属元素；</w:t>
      </w:r>
    </w:p>
    <w:p w14:paraId="31126A0D">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根据资料可知，镁在储氢过程中生成了氢化镁，则属于化学变化。</w:t>
      </w:r>
    </w:p>
    <w:p w14:paraId="0F774C5D">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（4）MgH</w:t>
      </w:r>
      <w:r>
        <w:rPr>
          <w:rFonts w:hint="eastAsia" w:ascii="宋体" w:hAnsi="宋体" w:eastAsia="宋体" w:cs="宋体"/>
          <w:color w:val="FF0000"/>
          <w:sz w:val="21"/>
          <w:vertAlign w:val="subscript"/>
        </w:rPr>
        <w:t>2</w:t>
      </w:r>
      <w:r>
        <w:rPr>
          <w:rFonts w:hint="eastAsia" w:ascii="宋体" w:hAnsi="宋体" w:eastAsia="宋体" w:cs="宋体"/>
          <w:color w:val="FF0000"/>
          <w:sz w:val="21"/>
        </w:rPr>
        <w:t>与水发生反应生成Mg(OH)</w:t>
      </w:r>
      <w:r>
        <w:rPr>
          <w:rFonts w:hint="eastAsia" w:ascii="宋体" w:hAnsi="宋体" w:eastAsia="宋体" w:cs="宋体"/>
          <w:color w:val="FF0000"/>
          <w:sz w:val="21"/>
          <w:vertAlign w:val="subscript"/>
        </w:rPr>
        <w:t>2</w:t>
      </w:r>
      <w:r>
        <w:rPr>
          <w:rFonts w:hint="eastAsia" w:ascii="宋体" w:hAnsi="宋体" w:eastAsia="宋体" w:cs="宋体"/>
          <w:color w:val="FF0000"/>
          <w:sz w:val="21"/>
        </w:rPr>
        <w:t>(氢氧化镁)和H</w:t>
      </w:r>
      <w:r>
        <w:rPr>
          <w:rFonts w:hint="eastAsia" w:ascii="宋体" w:hAnsi="宋体" w:eastAsia="宋体" w:cs="宋体"/>
          <w:color w:val="FF0000"/>
          <w:sz w:val="21"/>
          <w:vertAlign w:val="subscript"/>
        </w:rPr>
        <w:t>2</w:t>
      </w:r>
      <w:r>
        <w:rPr>
          <w:rFonts w:hint="eastAsia" w:ascii="宋体" w:hAnsi="宋体" w:eastAsia="宋体" w:cs="宋体"/>
          <w:color w:val="FF0000"/>
          <w:sz w:val="21"/>
        </w:rPr>
        <w:t>，反应的化学方程式为：MgH</w:t>
      </w:r>
      <w:r>
        <w:rPr>
          <w:rFonts w:hint="eastAsia" w:ascii="宋体" w:hAnsi="宋体" w:eastAsia="宋体" w:cs="宋体"/>
          <w:color w:val="FF0000"/>
          <w:sz w:val="21"/>
          <w:vertAlign w:val="subscript"/>
        </w:rPr>
        <w:t>2</w:t>
      </w:r>
      <w:r>
        <w:rPr>
          <w:rFonts w:hint="eastAsia" w:ascii="宋体" w:hAnsi="宋体" w:eastAsia="宋体" w:cs="宋体"/>
          <w:color w:val="FF0000"/>
          <w:sz w:val="21"/>
        </w:rPr>
        <w:t>+2H</w:t>
      </w:r>
      <w:r>
        <w:rPr>
          <w:rFonts w:hint="eastAsia" w:ascii="宋体" w:hAnsi="宋体" w:eastAsia="宋体" w:cs="宋体"/>
          <w:color w:val="FF0000"/>
          <w:sz w:val="21"/>
          <w:vertAlign w:val="subscript"/>
        </w:rPr>
        <w:t>2</w:t>
      </w:r>
      <w:r>
        <w:rPr>
          <w:rFonts w:hint="eastAsia" w:ascii="宋体" w:hAnsi="宋体" w:eastAsia="宋体" w:cs="宋体"/>
          <w:color w:val="FF0000"/>
          <w:sz w:val="21"/>
        </w:rPr>
        <w:t>O=Mg(OH)</w:t>
      </w:r>
      <w:r>
        <w:rPr>
          <w:rFonts w:hint="eastAsia" w:ascii="宋体" w:hAnsi="宋体" w:eastAsia="宋体" w:cs="宋体"/>
          <w:color w:val="FF0000"/>
          <w:sz w:val="21"/>
          <w:vertAlign w:val="subscript"/>
        </w:rPr>
        <w:t>2</w:t>
      </w:r>
      <w:r>
        <w:rPr>
          <w:rFonts w:hint="eastAsia" w:ascii="宋体" w:hAnsi="宋体" w:eastAsia="宋体" w:cs="宋体"/>
          <w:color w:val="FF0000"/>
          <w:sz w:val="21"/>
        </w:rPr>
        <w:t>+2H</w:t>
      </w:r>
      <w:r>
        <w:rPr>
          <w:rFonts w:hint="eastAsia" w:ascii="宋体" w:hAnsi="宋体" w:eastAsia="宋体" w:cs="宋体"/>
          <w:color w:val="FF0000"/>
          <w:sz w:val="21"/>
          <w:vertAlign w:val="subscript"/>
        </w:rPr>
        <w:t>2</w:t>
      </w:r>
      <w:r>
        <w:rPr>
          <w:rFonts w:hint="eastAsia" w:ascii="宋体" w:hAnsi="宋体" w:eastAsia="宋体" w:cs="宋体"/>
          <w:color w:val="FF0000"/>
          <w:sz w:val="21"/>
        </w:rPr>
        <w:t>↑；</w:t>
      </w:r>
    </w:p>
    <w:p w14:paraId="18D3A179">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该反应生成氢气，氢气具有可燃性，与空气混合遇明火可能会发生爆炸，所以镁系合金储氢装置需要注意的安全问题之一是要远离火源或防水(合理即可)。</w:t>
      </w:r>
    </w:p>
    <w:p w14:paraId="3AC045FD">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（5）除了“绿氢”“绿电”，化学对建设美丽中国的贡献还有开发新型环保材料，减少污染物排放。</w:t>
      </w:r>
    </w:p>
    <w:p w14:paraId="295D4B04">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val="en-US" w:eastAsia="zh-CN"/>
        </w:rPr>
        <w:t>79．</w:t>
      </w:r>
      <w:r>
        <w:rPr>
          <w:rFonts w:hint="eastAsia" w:ascii="宋体" w:hAnsi="宋体" w:eastAsia="宋体" w:cs="宋体"/>
          <w:color w:val="00B050"/>
        </w:rPr>
        <w:t>(24-25九上·江苏泰州靖江·期末)</w:t>
      </w:r>
      <w:r>
        <w:rPr>
          <w:rFonts w:hint="eastAsia" w:ascii="宋体" w:hAnsi="宋体" w:eastAsia="宋体" w:cs="宋体"/>
          <w:sz w:val="21"/>
        </w:rPr>
        <w:t>氢气的开发利用是氢能研究的热点。</w:t>
      </w:r>
    </w:p>
    <w:p w14:paraId="128B1BEF">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I.氢气的发现和制备</w:t>
      </w:r>
    </w:p>
    <w:p w14:paraId="1FDCD8D6">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(1)1766年，英国科学家卡文迪许用铁与稀盐酸作用，制得了可燃性的H</w:t>
      </w:r>
      <w:r>
        <w:rPr>
          <w:rFonts w:hint="eastAsia" w:ascii="宋体" w:hAnsi="宋体" w:eastAsia="宋体" w:cs="宋体"/>
          <w:sz w:val="21"/>
          <w:vertAlign w:val="subscript"/>
        </w:rPr>
        <w:t>2</w:t>
      </w:r>
      <w:r>
        <w:rPr>
          <w:rFonts w:hint="eastAsia" w:ascii="宋体" w:hAnsi="宋体" w:eastAsia="宋体" w:cs="宋体"/>
          <w:sz w:val="21"/>
        </w:rPr>
        <w:t>，同时还得到了浅绿色的氯化亚铁溶液，该反应属于</w:t>
      </w:r>
      <w:r>
        <w:rPr>
          <w:rFonts w:hint="eastAsia" w:ascii="宋体" w:hAnsi="宋体" w:eastAsia="宋体" w:cs="宋体"/>
          <w:b w:val="0"/>
          <w:sz w:val="21"/>
          <w:u w:val="single"/>
        </w:rPr>
        <w:t xml:space="preserve">      </w:t>
      </w:r>
      <w:r>
        <w:rPr>
          <w:rFonts w:hint="eastAsia" w:ascii="宋体" w:hAnsi="宋体" w:eastAsia="宋体" w:cs="宋体"/>
          <w:sz w:val="21"/>
        </w:rPr>
        <w:t>反应(填基本反应类型)。</w:t>
      </w:r>
    </w:p>
    <w:p w14:paraId="6916EFF8">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(2)甲烷和水蒸气催化重整是制高纯氢的方法之一，主要流程如图1：</w:t>
      </w:r>
    </w:p>
    <w:p w14:paraId="43843A09">
      <w:pPr>
        <w:shd w:val="clear" w:color="auto" w:fill="auto"/>
        <w:spacing w:before="0" w:after="0" w:line="360" w:lineRule="auto"/>
        <w:jc w:val="center"/>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3238500" cy="1581150"/>
            <wp:effectExtent l="0" t="0" r="0" b="6350"/>
            <wp:docPr id="269" name="图片 269"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图片 269" descr="学科网 H/loZvwOuffNAx1ODbqMbQ=="/>
                    <pic:cNvPicPr>
                      <a:picLocks noChangeAspect="1"/>
                    </pic:cNvPicPr>
                  </pic:nvPicPr>
                  <pic:blipFill>
                    <a:blip r:embed="rId326"/>
                    <a:stretch>
                      <a:fillRect/>
                    </a:stretch>
                  </pic:blipFill>
                  <pic:spPr>
                    <a:xfrm>
                      <a:off x="0" y="0"/>
                      <a:ext cx="3238500" cy="1581150"/>
                    </a:xfrm>
                    <a:prstGeom prst="rect">
                      <a:avLst/>
                    </a:prstGeom>
                  </pic:spPr>
                </pic:pic>
              </a:graphicData>
            </a:graphic>
          </wp:inline>
        </w:drawing>
      </w:r>
    </w:p>
    <w:p w14:paraId="6827BBA5">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①对于化学反应中发生元素化合价变化的生成物：有元素化合价升高的生成物叫氧化产物，有元素化合价降低的生成物叫还原产物。“水化”过程中，氧化产物是</w:t>
      </w:r>
      <w:r>
        <w:rPr>
          <w:rFonts w:hint="eastAsia" w:ascii="宋体" w:hAnsi="宋体" w:eastAsia="宋体" w:cs="宋体"/>
          <w:b w:val="0"/>
          <w:sz w:val="21"/>
          <w:u w:val="single"/>
        </w:rPr>
        <w:t xml:space="preserve">      </w:t>
      </w:r>
      <w:r>
        <w:rPr>
          <w:rFonts w:hint="eastAsia" w:ascii="宋体" w:hAnsi="宋体" w:eastAsia="宋体" w:cs="宋体"/>
          <w:sz w:val="21"/>
        </w:rPr>
        <w:t>。</w:t>
      </w:r>
    </w:p>
    <w:p w14:paraId="57C0D8E3">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②“分离”过程在水溶液中进行，CO</w:t>
      </w:r>
      <w:r>
        <w:rPr>
          <w:rFonts w:hint="eastAsia" w:ascii="宋体" w:hAnsi="宋体" w:eastAsia="宋体" w:cs="宋体"/>
          <w:sz w:val="21"/>
          <w:vertAlign w:val="subscript"/>
        </w:rPr>
        <w:t>2</w:t>
      </w:r>
      <w:r>
        <w:rPr>
          <w:rFonts w:hint="eastAsia" w:ascii="宋体" w:hAnsi="宋体" w:eastAsia="宋体" w:cs="宋体"/>
          <w:sz w:val="21"/>
        </w:rPr>
        <w:t>在K</w:t>
      </w:r>
      <w:r>
        <w:rPr>
          <w:rFonts w:hint="eastAsia" w:ascii="宋体" w:hAnsi="宋体" w:eastAsia="宋体" w:cs="宋体"/>
          <w:sz w:val="21"/>
          <w:vertAlign w:val="subscript"/>
        </w:rPr>
        <w:t>2</w:t>
      </w:r>
      <w:r>
        <w:rPr>
          <w:rFonts w:hint="eastAsia" w:ascii="宋体" w:hAnsi="宋体" w:eastAsia="宋体" w:cs="宋体"/>
          <w:sz w:val="21"/>
        </w:rPr>
        <w:t>CO</w:t>
      </w:r>
      <w:r>
        <w:rPr>
          <w:rFonts w:hint="eastAsia" w:ascii="宋体" w:hAnsi="宋体" w:eastAsia="宋体" w:cs="宋体"/>
          <w:sz w:val="21"/>
          <w:vertAlign w:val="subscript"/>
        </w:rPr>
        <w:t>3</w:t>
      </w:r>
      <w:r>
        <w:rPr>
          <w:rFonts w:hint="eastAsia" w:ascii="宋体" w:hAnsi="宋体" w:eastAsia="宋体" w:cs="宋体"/>
          <w:sz w:val="21"/>
        </w:rPr>
        <w:t>溶液中发生化合反应生成KHCO</w:t>
      </w:r>
      <w:r>
        <w:rPr>
          <w:rFonts w:hint="eastAsia" w:ascii="宋体" w:hAnsi="宋体" w:eastAsia="宋体" w:cs="宋体"/>
          <w:sz w:val="21"/>
          <w:vertAlign w:val="subscript"/>
        </w:rPr>
        <w:t>3</w:t>
      </w:r>
      <w:r>
        <w:rPr>
          <w:rFonts w:hint="eastAsia" w:ascii="宋体" w:hAnsi="宋体" w:eastAsia="宋体" w:cs="宋体"/>
          <w:sz w:val="21"/>
        </w:rPr>
        <w:t>该反应的化学方程式为</w:t>
      </w:r>
      <w:r>
        <w:rPr>
          <w:rFonts w:hint="eastAsia" w:ascii="宋体" w:hAnsi="宋体" w:eastAsia="宋体" w:cs="宋体"/>
          <w:b w:val="0"/>
          <w:sz w:val="21"/>
          <w:u w:val="single"/>
        </w:rPr>
        <w:t xml:space="preserve">      </w:t>
      </w:r>
      <w:r>
        <w:rPr>
          <w:rFonts w:hint="eastAsia" w:ascii="宋体" w:hAnsi="宋体" w:eastAsia="宋体" w:cs="宋体"/>
          <w:sz w:val="21"/>
        </w:rPr>
        <w:t>。</w:t>
      </w:r>
    </w:p>
    <w:p w14:paraId="3262521D">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③从溶液中分离出KHCO</w:t>
      </w:r>
      <w:r>
        <w:rPr>
          <w:rFonts w:hint="eastAsia" w:ascii="宋体" w:hAnsi="宋体" w:eastAsia="宋体" w:cs="宋体"/>
          <w:sz w:val="21"/>
          <w:vertAlign w:val="subscript"/>
        </w:rPr>
        <w:t>3</w:t>
      </w:r>
      <w:r>
        <w:rPr>
          <w:rFonts w:hint="eastAsia" w:ascii="宋体" w:hAnsi="宋体" w:eastAsia="宋体" w:cs="宋体"/>
          <w:sz w:val="21"/>
        </w:rPr>
        <w:t>晶体的操作是</w:t>
      </w:r>
      <w:r>
        <w:rPr>
          <w:rFonts w:hint="eastAsia" w:ascii="宋体" w:hAnsi="宋体" w:eastAsia="宋体" w:cs="宋体"/>
          <w:b w:val="0"/>
          <w:sz w:val="21"/>
          <w:u w:val="single"/>
        </w:rPr>
        <w:t xml:space="preserve">      </w:t>
      </w:r>
      <w:r>
        <w:rPr>
          <w:rFonts w:hint="eastAsia" w:ascii="宋体" w:hAnsi="宋体" w:eastAsia="宋体" w:cs="宋体"/>
          <w:sz w:val="21"/>
        </w:rPr>
        <w:t>(填操作名称)。</w:t>
      </w:r>
    </w:p>
    <w:p w14:paraId="08F063C8">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II.氢气的储存和释放</w:t>
      </w:r>
    </w:p>
    <w:p w14:paraId="2792E315">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Mg</w:t>
      </w:r>
      <w:r>
        <w:rPr>
          <w:rFonts w:hint="eastAsia" w:ascii="宋体" w:hAnsi="宋体" w:eastAsia="宋体" w:cs="宋体"/>
          <w:sz w:val="21"/>
          <w:vertAlign w:val="subscript"/>
        </w:rPr>
        <w:t>2</w:t>
      </w:r>
      <w:r>
        <w:rPr>
          <w:rFonts w:hint="eastAsia" w:ascii="宋体" w:hAnsi="宋体" w:eastAsia="宋体" w:cs="宋体"/>
          <w:sz w:val="21"/>
        </w:rPr>
        <w:t>Cu可用于化学储氢，其储氢与释氢过程如图2所示。</w:t>
      </w:r>
    </w:p>
    <w:p w14:paraId="4854D981">
      <w:pPr>
        <w:shd w:val="clear" w:color="auto" w:fill="auto"/>
        <w:spacing w:before="0" w:after="0" w:line="360" w:lineRule="auto"/>
        <w:jc w:val="center"/>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3295650" cy="1676400"/>
            <wp:effectExtent l="0" t="0" r="6350" b="0"/>
            <wp:docPr id="270" name="图片 270"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图片 270" descr="学科网 H/loZvwOuffNAx1ODbqMbQ=="/>
                    <pic:cNvPicPr>
                      <a:picLocks noChangeAspect="1"/>
                    </pic:cNvPicPr>
                  </pic:nvPicPr>
                  <pic:blipFill>
                    <a:blip r:embed="rId327"/>
                    <a:stretch>
                      <a:fillRect/>
                    </a:stretch>
                  </pic:blipFill>
                  <pic:spPr>
                    <a:xfrm>
                      <a:off x="0" y="0"/>
                      <a:ext cx="3295650" cy="1676400"/>
                    </a:xfrm>
                    <a:prstGeom prst="rect">
                      <a:avLst/>
                    </a:prstGeom>
                  </pic:spPr>
                </pic:pic>
              </a:graphicData>
            </a:graphic>
          </wp:inline>
        </w:drawing>
      </w:r>
    </w:p>
    <w:p w14:paraId="62254282">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(3)储氢反应需要在高温和隔绝空气的条件下进行，隔绝空气的原因是</w:t>
      </w:r>
      <w:r>
        <w:rPr>
          <w:rFonts w:hint="eastAsia" w:ascii="宋体" w:hAnsi="宋体" w:eastAsia="宋体" w:cs="宋体"/>
          <w:b w:val="0"/>
          <w:sz w:val="21"/>
          <w:u w:val="single"/>
        </w:rPr>
        <w:t xml:space="preserve">      </w:t>
      </w:r>
      <w:r>
        <w:rPr>
          <w:rFonts w:hint="eastAsia" w:ascii="宋体" w:hAnsi="宋体" w:eastAsia="宋体" w:cs="宋体"/>
          <w:sz w:val="21"/>
        </w:rPr>
        <w:t>。</w:t>
      </w:r>
    </w:p>
    <w:p w14:paraId="31ED9A95">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(4)释放出的氢气可用作氢燃料电池，氢燃料电池工作时将化学能转化为</w:t>
      </w:r>
      <w:r>
        <w:rPr>
          <w:rFonts w:hint="eastAsia" w:ascii="宋体" w:hAnsi="宋体" w:eastAsia="宋体" w:cs="宋体"/>
          <w:b w:val="0"/>
          <w:sz w:val="21"/>
          <w:u w:val="single"/>
        </w:rPr>
        <w:t xml:space="preserve">      </w:t>
      </w:r>
      <w:r>
        <w:rPr>
          <w:rFonts w:hint="eastAsia" w:ascii="宋体" w:hAnsi="宋体" w:eastAsia="宋体" w:cs="宋体"/>
          <w:sz w:val="21"/>
        </w:rPr>
        <w:t>能和少量热能。</w:t>
      </w:r>
    </w:p>
    <w:p w14:paraId="296662B0">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III.氢气在工业生产中的应用</w:t>
      </w:r>
    </w:p>
    <w:p w14:paraId="0B6F0D93">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(5)合成氨工艺中，氢气与氮气在高温、高压、铁触媒作用下能合成氨气，该反应的化学方程式为</w:t>
      </w:r>
      <w:r>
        <w:rPr>
          <w:rFonts w:hint="eastAsia" w:ascii="宋体" w:hAnsi="宋体" w:eastAsia="宋体" w:cs="宋体"/>
          <w:b w:val="0"/>
          <w:sz w:val="21"/>
          <w:u w:val="single"/>
        </w:rPr>
        <w:t xml:space="preserve">      </w:t>
      </w:r>
      <w:r>
        <w:rPr>
          <w:rFonts w:hint="eastAsia" w:ascii="宋体" w:hAnsi="宋体" w:eastAsia="宋体" w:cs="宋体"/>
          <w:sz w:val="21"/>
        </w:rPr>
        <w:t>。</w:t>
      </w:r>
    </w:p>
    <w:p w14:paraId="3F13285C">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(6)N</w:t>
      </w:r>
      <w:r>
        <w:rPr>
          <w:rFonts w:hint="eastAsia" w:ascii="宋体" w:hAnsi="宋体" w:eastAsia="宋体" w:cs="宋体"/>
          <w:sz w:val="21"/>
          <w:vertAlign w:val="subscript"/>
        </w:rPr>
        <w:t>2</w:t>
      </w:r>
      <w:r>
        <w:rPr>
          <w:rFonts w:hint="eastAsia" w:ascii="宋体" w:hAnsi="宋体" w:eastAsia="宋体" w:cs="宋体"/>
          <w:sz w:val="21"/>
        </w:rPr>
        <w:t>可从空气中获得，是利用空气中各成分的</w:t>
      </w:r>
      <w:r>
        <w:rPr>
          <w:rFonts w:hint="eastAsia" w:ascii="宋体" w:hAnsi="宋体" w:eastAsia="宋体" w:cs="宋体"/>
          <w:b w:val="0"/>
          <w:sz w:val="21"/>
          <w:u w:val="single"/>
        </w:rPr>
        <w:t xml:space="preserve">      </w:t>
      </w:r>
      <w:r>
        <w:rPr>
          <w:rFonts w:hint="eastAsia" w:ascii="宋体" w:hAnsi="宋体" w:eastAsia="宋体" w:cs="宋体"/>
          <w:sz w:val="21"/>
        </w:rPr>
        <w:t>不同将空气成分进行分离。</w:t>
      </w:r>
    </w:p>
    <w:p w14:paraId="3B93A733">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(7)Fe</w:t>
      </w:r>
      <w:r>
        <w:rPr>
          <w:rFonts w:hint="eastAsia" w:ascii="宋体" w:hAnsi="宋体" w:eastAsia="宋体" w:cs="宋体"/>
          <w:sz w:val="21"/>
          <w:vertAlign w:val="subscript"/>
        </w:rPr>
        <w:t>3</w:t>
      </w:r>
      <w:r>
        <w:rPr>
          <w:rFonts w:hint="eastAsia" w:ascii="宋体" w:hAnsi="宋体" w:eastAsia="宋体" w:cs="宋体"/>
          <w:sz w:val="21"/>
        </w:rPr>
        <w:t>O</w:t>
      </w:r>
      <w:r>
        <w:rPr>
          <w:rFonts w:hint="eastAsia" w:ascii="宋体" w:hAnsi="宋体" w:eastAsia="宋体" w:cs="宋体"/>
          <w:sz w:val="21"/>
          <w:vertAlign w:val="subscript"/>
        </w:rPr>
        <w:t>4</w:t>
      </w:r>
      <w:r>
        <w:rPr>
          <w:rFonts w:hint="eastAsia" w:ascii="宋体" w:hAnsi="宋体" w:eastAsia="宋体" w:cs="宋体"/>
          <w:sz w:val="21"/>
        </w:rPr>
        <w:t>是铁触媒的主要成分。合成氨催化过程中因部分Fe</w:t>
      </w:r>
      <w:r>
        <w:rPr>
          <w:rFonts w:hint="eastAsia" w:ascii="宋体" w:hAnsi="宋体" w:eastAsia="宋体" w:cs="宋体"/>
          <w:sz w:val="21"/>
          <w:vertAlign w:val="subscript"/>
        </w:rPr>
        <w:t>3</w:t>
      </w:r>
      <w:r>
        <w:rPr>
          <w:rFonts w:hint="eastAsia" w:ascii="宋体" w:hAnsi="宋体" w:eastAsia="宋体" w:cs="宋体"/>
          <w:sz w:val="21"/>
        </w:rPr>
        <w:t>O</w:t>
      </w:r>
      <w:r>
        <w:rPr>
          <w:rFonts w:hint="eastAsia" w:ascii="宋体" w:hAnsi="宋体" w:eastAsia="宋体" w:cs="宋体"/>
          <w:sz w:val="21"/>
          <w:vertAlign w:val="subscript"/>
        </w:rPr>
        <w:t>4</w:t>
      </w:r>
      <w:r>
        <w:rPr>
          <w:rFonts w:hint="eastAsia" w:ascii="宋体" w:hAnsi="宋体" w:eastAsia="宋体" w:cs="宋体"/>
          <w:sz w:val="21"/>
        </w:rPr>
        <w:t>与H</w:t>
      </w:r>
      <w:r>
        <w:rPr>
          <w:rFonts w:hint="eastAsia" w:ascii="宋体" w:hAnsi="宋体" w:eastAsia="宋体" w:cs="宋体"/>
          <w:sz w:val="21"/>
          <w:vertAlign w:val="subscript"/>
        </w:rPr>
        <w:t>2</w:t>
      </w:r>
      <w:r>
        <w:rPr>
          <w:rFonts w:hint="eastAsia" w:ascii="宋体" w:hAnsi="宋体" w:eastAsia="宋体" w:cs="宋体"/>
          <w:sz w:val="21"/>
        </w:rPr>
        <w:t>反应使催化剂“失效”。在一定温度下可用O</w:t>
      </w:r>
      <w:r>
        <w:rPr>
          <w:rFonts w:hint="eastAsia" w:ascii="宋体" w:hAnsi="宋体" w:eastAsia="宋体" w:cs="宋体"/>
          <w:sz w:val="21"/>
          <w:vertAlign w:val="subscript"/>
        </w:rPr>
        <w:t>2</w:t>
      </w:r>
      <w:r>
        <w:rPr>
          <w:rFonts w:hint="eastAsia" w:ascii="宋体" w:hAnsi="宋体" w:eastAsia="宋体" w:cs="宋体"/>
          <w:sz w:val="21"/>
        </w:rPr>
        <w:t>将其“再生”，原理如图3所示。“再生”过程中铁元素的质量分数</w:t>
      </w:r>
      <w:r>
        <w:rPr>
          <w:rFonts w:hint="eastAsia" w:ascii="宋体" w:hAnsi="宋体" w:eastAsia="宋体" w:cs="宋体"/>
          <w:b w:val="0"/>
          <w:sz w:val="21"/>
          <w:u w:val="single"/>
        </w:rPr>
        <w:t xml:space="preserve">      </w:t>
      </w:r>
      <w:r>
        <w:rPr>
          <w:rFonts w:hint="eastAsia" w:ascii="宋体" w:hAnsi="宋体" w:eastAsia="宋体" w:cs="宋体"/>
          <w:sz w:val="21"/>
        </w:rPr>
        <w:t>(填“变大”、“不变”或“变小”)。</w:t>
      </w:r>
    </w:p>
    <w:p w14:paraId="68AF641F">
      <w:pPr>
        <w:shd w:val="clear" w:color="auto" w:fill="auto"/>
        <w:spacing w:before="0" w:after="0" w:line="360" w:lineRule="auto"/>
        <w:jc w:val="center"/>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1752600" cy="1638300"/>
            <wp:effectExtent l="0" t="0" r="0" b="0"/>
            <wp:docPr id="271" name="图片 271"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 name="图片 271" descr="学科网 H/loZvwOuffNAx1ODbqMbQ=="/>
                    <pic:cNvPicPr>
                      <a:picLocks noChangeAspect="1"/>
                    </pic:cNvPicPr>
                  </pic:nvPicPr>
                  <pic:blipFill>
                    <a:blip r:embed="rId328"/>
                    <a:stretch>
                      <a:fillRect/>
                    </a:stretch>
                  </pic:blipFill>
                  <pic:spPr>
                    <a:xfrm>
                      <a:off x="0" y="0"/>
                      <a:ext cx="1752600" cy="1638300"/>
                    </a:xfrm>
                    <a:prstGeom prst="rect">
                      <a:avLst/>
                    </a:prstGeom>
                  </pic:spPr>
                </pic:pic>
              </a:graphicData>
            </a:graphic>
          </wp:inline>
        </w:drawing>
      </w:r>
    </w:p>
    <w:p w14:paraId="049C2632">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【答案】(1)置换</w:t>
      </w:r>
    </w:p>
    <w:p w14:paraId="5B89C410">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(2)     二氧化碳/CO</w:t>
      </w:r>
      <w:r>
        <w:rPr>
          <w:rFonts w:hint="eastAsia" w:ascii="宋体" w:hAnsi="宋体" w:eastAsia="宋体" w:cs="宋体"/>
          <w:color w:val="FF0000"/>
          <w:sz w:val="21"/>
          <w:vertAlign w:val="subscript"/>
        </w:rPr>
        <w:t>2</w:t>
      </w:r>
      <w:r>
        <w:rPr>
          <w:rFonts w:hint="eastAsia" w:ascii="宋体" w:hAnsi="宋体" w:eastAsia="宋体" w:cs="宋体"/>
          <w:color w:val="FF0000"/>
          <w:sz w:val="21"/>
        </w:rPr>
        <w:t xml:space="preserve">     </w:t>
      </w:r>
      <w:r>
        <w:rPr>
          <w:rFonts w:hint="eastAsia" w:ascii="宋体" w:hAnsi="宋体" w:eastAsia="宋体" w:cs="宋体"/>
          <w:color w:val="FF0000"/>
        </w:rPr>
        <w:object>
          <v:shape id="_x0000_i1169" o:spt="75" alt="eqIdefc72b8889fe61e047b4f3c2f6adf135" type="#_x0000_t75" style="height:15.8pt;width:139.9pt;" o:ole="t" filled="f" o:preferrelative="t" stroked="f" coordsize="21600,21600">
            <v:path/>
            <v:fill on="f" focussize="0,0"/>
            <v:stroke on="f" joinstyle="miter"/>
            <v:imagedata r:id="rId330" o:title="eqIdefc72b8889fe61e047b4f3c2f6adf135"/>
            <o:lock v:ext="edit" aspectratio="t"/>
            <w10:wrap type="none"/>
            <w10:anchorlock/>
          </v:shape>
          <o:OLEObject Type="Embed" ProgID="Equation.DSMT4" ShapeID="_x0000_i1169" DrawAspect="Content" ObjectID="_1468075869" r:id="rId329">
            <o:LockedField>false</o:LockedField>
          </o:OLEObject>
        </w:object>
      </w:r>
      <w:r>
        <w:rPr>
          <w:rFonts w:hint="eastAsia" w:ascii="宋体" w:hAnsi="宋体" w:eastAsia="宋体" w:cs="宋体"/>
          <w:color w:val="FF0000"/>
          <w:sz w:val="21"/>
        </w:rPr>
        <w:t xml:space="preserve">     过滤</w:t>
      </w:r>
    </w:p>
    <w:p w14:paraId="2B333373">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(3)防止氢气和空气混合，高温下发生爆炸，防止高温下镁、铜被氧化</w:t>
      </w:r>
    </w:p>
    <w:p w14:paraId="73F860E2">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(4)电</w:t>
      </w:r>
    </w:p>
    <w:p w14:paraId="66ACDF4D">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(5)</w:t>
      </w:r>
      <w:r>
        <w:rPr>
          <w:rFonts w:hint="eastAsia" w:ascii="宋体" w:hAnsi="宋体" w:eastAsia="宋体" w:cs="宋体"/>
          <w:color w:val="FF0000"/>
        </w:rPr>
        <w:object>
          <v:shape id="_x0000_i1170" o:spt="75" alt="eqIdd464ebcbe5f98ac328f203cb05998a27" type="#_x0000_t75" style="height:33.65pt;width:118.8pt;" o:ole="t" filled="f" o:preferrelative="t" stroked="f" coordsize="21600,21600">
            <v:path/>
            <v:fill on="f" focussize="0,0"/>
            <v:stroke on="f" joinstyle="miter"/>
            <v:imagedata r:id="rId332" o:title="eqIdd464ebcbe5f98ac328f203cb05998a27"/>
            <o:lock v:ext="edit" aspectratio="t"/>
            <w10:wrap type="none"/>
            <w10:anchorlock/>
          </v:shape>
          <o:OLEObject Type="Embed" ProgID="Equation.DSMT4" ShapeID="_x0000_i1170" DrawAspect="Content" ObjectID="_1468075870" r:id="rId331">
            <o:LockedField>false</o:LockedField>
          </o:OLEObject>
        </w:object>
      </w:r>
    </w:p>
    <w:p w14:paraId="143D4F16">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(6)沸点</w:t>
      </w:r>
    </w:p>
    <w:p w14:paraId="01FFBD0A">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(7)变小</w:t>
      </w:r>
    </w:p>
    <w:p w14:paraId="732A3E7E">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【详解】（1）铁与稀盐酸反应生成氯化亚铁和氢气，该反应符合“一种单质与一种化合物反应生成另一种单质和另一种化合物”的反应，属于置换反应；</w:t>
      </w:r>
    </w:p>
    <w:p w14:paraId="40A49AD3">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2）①“水化”过程中，甲烷和水反应生成二氧化碳和氢气，甲烷中氢元素显+1价，碳元素显-4价，水中氢元素显+1价，氧元素显-2价，二氧化碳中碳元素显+4价，氧元素显-2价，氢气中氢元素化合价为0，该反应中碳元素化合价升高，故氧化产物是二氧化碳；</w:t>
      </w:r>
    </w:p>
    <w:p w14:paraId="47635F49">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②CO</w:t>
      </w:r>
      <w:r>
        <w:rPr>
          <w:rFonts w:hint="eastAsia" w:ascii="宋体" w:hAnsi="宋体" w:eastAsia="宋体" w:cs="宋体"/>
          <w:color w:val="FF0000"/>
          <w:sz w:val="21"/>
          <w:vertAlign w:val="subscript"/>
        </w:rPr>
        <w:t>2</w:t>
      </w:r>
      <w:r>
        <w:rPr>
          <w:rFonts w:hint="eastAsia" w:ascii="宋体" w:hAnsi="宋体" w:eastAsia="宋体" w:cs="宋体"/>
          <w:color w:val="FF0000"/>
          <w:sz w:val="21"/>
        </w:rPr>
        <w:t>在K</w:t>
      </w:r>
      <w:r>
        <w:rPr>
          <w:rFonts w:hint="eastAsia" w:ascii="宋体" w:hAnsi="宋体" w:eastAsia="宋体" w:cs="宋体"/>
          <w:color w:val="FF0000"/>
          <w:sz w:val="21"/>
          <w:vertAlign w:val="subscript"/>
        </w:rPr>
        <w:t>2</w:t>
      </w:r>
      <w:r>
        <w:rPr>
          <w:rFonts w:hint="eastAsia" w:ascii="宋体" w:hAnsi="宋体" w:eastAsia="宋体" w:cs="宋体"/>
          <w:color w:val="FF0000"/>
          <w:sz w:val="21"/>
        </w:rPr>
        <w:t>CO</w:t>
      </w:r>
      <w:r>
        <w:rPr>
          <w:rFonts w:hint="eastAsia" w:ascii="宋体" w:hAnsi="宋体" w:eastAsia="宋体" w:cs="宋体"/>
          <w:color w:val="FF0000"/>
          <w:sz w:val="21"/>
          <w:vertAlign w:val="subscript"/>
        </w:rPr>
        <w:t>3</w:t>
      </w:r>
      <w:r>
        <w:rPr>
          <w:rFonts w:hint="eastAsia" w:ascii="宋体" w:hAnsi="宋体" w:eastAsia="宋体" w:cs="宋体"/>
          <w:color w:val="FF0000"/>
          <w:sz w:val="21"/>
        </w:rPr>
        <w:t>溶液中发生化合反应生成KHCO</w:t>
      </w:r>
      <w:r>
        <w:rPr>
          <w:rFonts w:hint="eastAsia" w:ascii="宋体" w:hAnsi="宋体" w:eastAsia="宋体" w:cs="宋体"/>
          <w:color w:val="FF0000"/>
          <w:sz w:val="21"/>
          <w:vertAlign w:val="subscript"/>
        </w:rPr>
        <w:t>3</w:t>
      </w:r>
      <w:r>
        <w:rPr>
          <w:rFonts w:hint="eastAsia" w:ascii="宋体" w:hAnsi="宋体" w:eastAsia="宋体" w:cs="宋体"/>
          <w:color w:val="FF0000"/>
          <w:sz w:val="21"/>
        </w:rPr>
        <w:t>，根据质量守恒定律，化学反应前后元素的种类不变，生成物中含氢元素，故水也参与了反应，该反应的化学方程式为：</w:t>
      </w:r>
      <w:r>
        <w:rPr>
          <w:rFonts w:hint="eastAsia" w:ascii="宋体" w:hAnsi="宋体" w:eastAsia="宋体" w:cs="宋体"/>
          <w:color w:val="FF0000"/>
        </w:rPr>
        <w:object>
          <v:shape id="_x0000_i1171" o:spt="75" alt="eqIdefc72b8889fe61e047b4f3c2f6adf135" type="#_x0000_t75" style="height:15.8pt;width:139.9pt;" o:ole="t" filled="f" o:preferrelative="t" stroked="f" coordsize="21600,21600">
            <v:path/>
            <v:fill on="f" focussize="0,0"/>
            <v:stroke on="f" joinstyle="miter"/>
            <v:imagedata r:id="rId330" o:title="eqIdefc72b8889fe61e047b4f3c2f6adf135"/>
            <o:lock v:ext="edit" aspectratio="t"/>
            <w10:wrap type="none"/>
            <w10:anchorlock/>
          </v:shape>
          <o:OLEObject Type="Embed" ProgID="Equation.DSMT4" ShapeID="_x0000_i1171" DrawAspect="Content" ObjectID="_1468075871" r:id="rId333">
            <o:LockedField>false</o:LockedField>
          </o:OLEObject>
        </w:object>
      </w:r>
      <w:r>
        <w:rPr>
          <w:rFonts w:hint="eastAsia" w:ascii="宋体" w:hAnsi="宋体" w:eastAsia="宋体" w:cs="宋体"/>
          <w:color w:val="FF0000"/>
          <w:sz w:val="21"/>
        </w:rPr>
        <w:t>；</w:t>
      </w:r>
    </w:p>
    <w:p w14:paraId="2F3432E7">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③从溶液中分离出KHCO</w:t>
      </w:r>
      <w:r>
        <w:rPr>
          <w:rFonts w:hint="eastAsia" w:ascii="宋体" w:hAnsi="宋体" w:eastAsia="宋体" w:cs="宋体"/>
          <w:color w:val="FF0000"/>
          <w:sz w:val="21"/>
          <w:vertAlign w:val="subscript"/>
        </w:rPr>
        <w:t>3</w:t>
      </w:r>
      <w:r>
        <w:rPr>
          <w:rFonts w:hint="eastAsia" w:ascii="宋体" w:hAnsi="宋体" w:eastAsia="宋体" w:cs="宋体"/>
          <w:color w:val="FF0000"/>
          <w:sz w:val="21"/>
        </w:rPr>
        <w:t>晶体的操作是过滤，过滤可实现固液分离；</w:t>
      </w:r>
    </w:p>
    <w:p w14:paraId="62F50313">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3）氢气具有可燃性，混有一定量的空气，遇到高温，容易发生爆炸，同时高温下，金属能与氧气反应，故储氢反应需要在高温和隔绝空气的条件下进行，隔绝空气的原因是：防止氢气和空气混合，高温下发生爆炸，同时防止镁、铜高温下被氧化；</w:t>
      </w:r>
    </w:p>
    <w:p w14:paraId="02DCA9C3">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（4）氢燃料电池工作时将化学能转化为电能和少量热能；</w:t>
      </w:r>
    </w:p>
    <w:p w14:paraId="057F7213">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（5）合成氨工艺中，氢气与氮气在高温、高压、铁触媒作用下能合成氨气，该反应的化学方程式为：</w:t>
      </w:r>
      <w:r>
        <w:rPr>
          <w:rFonts w:hint="eastAsia" w:ascii="宋体" w:hAnsi="宋体" w:eastAsia="宋体" w:cs="宋体"/>
          <w:color w:val="FF0000"/>
        </w:rPr>
        <w:object>
          <v:shape id="_x0000_i1172" o:spt="75" alt="eqId4e7307115aba3382f858cc30a3e22cf8" type="#_x0000_t75" style="height:33.65pt;width:118.8pt;" o:ole="t" filled="f" o:preferrelative="t" stroked="f" coordsize="21600,21600">
            <v:path/>
            <v:fill on="f" focussize="0,0"/>
            <v:stroke on="f" joinstyle="miter"/>
            <v:imagedata r:id="rId335" o:title="eqId4e7307115aba3382f858cc30a3e22cf8"/>
            <o:lock v:ext="edit" aspectratio="t"/>
            <w10:wrap type="none"/>
            <w10:anchorlock/>
          </v:shape>
          <o:OLEObject Type="Embed" ProgID="Equation.DSMT4" ShapeID="_x0000_i1172" DrawAspect="Content" ObjectID="_1468075872" r:id="rId334">
            <o:LockedField>false</o:LockedField>
          </o:OLEObject>
        </w:object>
      </w:r>
      <w:r>
        <w:rPr>
          <w:rFonts w:hint="eastAsia" w:ascii="宋体" w:hAnsi="宋体" w:eastAsia="宋体" w:cs="宋体"/>
          <w:color w:val="FF0000"/>
          <w:sz w:val="21"/>
        </w:rPr>
        <w:t>；</w:t>
      </w:r>
    </w:p>
    <w:p w14:paraId="697524D6">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（6）N</w:t>
      </w:r>
      <w:r>
        <w:rPr>
          <w:rFonts w:hint="eastAsia" w:ascii="宋体" w:hAnsi="宋体" w:eastAsia="宋体" w:cs="宋体"/>
          <w:color w:val="FF0000"/>
          <w:sz w:val="21"/>
          <w:vertAlign w:val="subscript"/>
        </w:rPr>
        <w:t>2</w:t>
      </w:r>
      <w:r>
        <w:rPr>
          <w:rFonts w:hint="eastAsia" w:ascii="宋体" w:hAnsi="宋体" w:eastAsia="宋体" w:cs="宋体"/>
          <w:color w:val="FF0000"/>
          <w:sz w:val="21"/>
        </w:rPr>
        <w:t>可从空气中获得，是利用空气中各成分的沸点不同将其分离；</w:t>
      </w:r>
    </w:p>
    <w:p w14:paraId="071AD786">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（7）FeO中铁元素的质量分数为：</w:t>
      </w:r>
      <w:r>
        <w:rPr>
          <w:rFonts w:hint="eastAsia" w:ascii="宋体" w:hAnsi="宋体" w:eastAsia="宋体" w:cs="宋体"/>
          <w:color w:val="FF0000"/>
        </w:rPr>
        <w:object>
          <v:shape id="_x0000_i1173" o:spt="75" alt="eqId8783ac29f3ad3c6f20c34199ffe285d6" type="#_x0000_t75" style="height:27.1pt;width:103.75pt;" o:ole="t" filled="f" o:preferrelative="t" stroked="f" coordsize="21600,21600">
            <v:path/>
            <v:fill on="f" focussize="0,0"/>
            <v:stroke on="f" joinstyle="miter"/>
            <v:imagedata r:id="rId337" o:title="eqId8783ac29f3ad3c6f20c34199ffe285d6"/>
            <o:lock v:ext="edit" aspectratio="t"/>
            <w10:wrap type="none"/>
            <w10:anchorlock/>
          </v:shape>
          <o:OLEObject Type="Embed" ProgID="Equation.DSMT4" ShapeID="_x0000_i1173" DrawAspect="Content" ObjectID="_1468075873" r:id="rId336">
            <o:LockedField>false</o:LockedField>
          </o:OLEObject>
        </w:object>
      </w:r>
      <w:r>
        <w:rPr>
          <w:rFonts w:hint="eastAsia" w:ascii="宋体" w:hAnsi="宋体" w:eastAsia="宋体" w:cs="宋体"/>
          <w:color w:val="FF0000"/>
          <w:sz w:val="21"/>
        </w:rPr>
        <w:t>，四氧化三铁中铁元素的质量分数为：</w:t>
      </w:r>
      <w:r>
        <w:rPr>
          <w:rFonts w:hint="eastAsia" w:ascii="宋体" w:hAnsi="宋体" w:eastAsia="宋体" w:cs="宋体"/>
          <w:color w:val="FF0000"/>
        </w:rPr>
        <w:object>
          <v:shape id="_x0000_i1174" o:spt="75" alt="eqId68d7c0563dc5ebeac5870b53dec06b47" type="#_x0000_t75" style="height:27.1pt;width:130.2pt;" o:ole="t" filled="f" o:preferrelative="t" stroked="f" coordsize="21600,21600">
            <v:path/>
            <v:fill on="f" focussize="0,0"/>
            <v:stroke on="f" joinstyle="miter"/>
            <v:imagedata r:id="rId339" o:title="eqId68d7c0563dc5ebeac5870b53dec06b47"/>
            <o:lock v:ext="edit" aspectratio="t"/>
            <w10:wrap type="none"/>
            <w10:anchorlock/>
          </v:shape>
          <o:OLEObject Type="Embed" ProgID="Equation.DSMT4" ShapeID="_x0000_i1174" DrawAspect="Content" ObjectID="_1468075874" r:id="rId338">
            <o:LockedField>false</o:LockedField>
          </o:OLEObject>
        </w:object>
      </w:r>
      <w:r>
        <w:rPr>
          <w:rFonts w:hint="eastAsia" w:ascii="宋体" w:hAnsi="宋体" w:eastAsia="宋体" w:cs="宋体"/>
          <w:color w:val="FF0000"/>
          <w:sz w:val="21"/>
        </w:rPr>
        <w:t>，故“再生”过程中铁元素的质量分数变小。</w:t>
      </w:r>
    </w:p>
    <w:p w14:paraId="436A874F">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val="en-US" w:eastAsia="zh-CN"/>
        </w:rPr>
        <w:t>80．</w:t>
      </w:r>
      <w:r>
        <w:rPr>
          <w:rFonts w:hint="eastAsia" w:ascii="宋体" w:hAnsi="宋体" w:eastAsia="宋体" w:cs="宋体"/>
          <w:color w:val="00B050"/>
        </w:rPr>
        <w:t>(24-25九上·贵州从江县往洞中学·期末)</w:t>
      </w:r>
      <w:r>
        <w:rPr>
          <w:rFonts w:hint="eastAsia" w:ascii="宋体" w:hAnsi="宋体" w:eastAsia="宋体" w:cs="宋体"/>
          <w:sz w:val="21"/>
        </w:rPr>
        <w:t>阅读科普短文，回答问题。</w:t>
      </w:r>
    </w:p>
    <w:p w14:paraId="089F7C67">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甲醇在常温常压下为液体，作为能源，甲醇具有燃烧高效、排放清洁、可再生等特点，被誉为“液态阳光”。“液态阳光”是指利用太阳能等可再生能源分解水制取氢气，氢气再与二氧化碳反应生成甲醇。甲醇成为太阳能的最佳载体，实现了人类想把太阳能装进瓶子里，随处携带，随时取用的美好梦想。我国通过光伏发电得到的氢气与工厂废气中的二氧化碳共同作用生产甲醇的工艺示意图如图所示。</w:t>
      </w:r>
    </w:p>
    <w:p w14:paraId="4F867887">
      <w:pPr>
        <w:shd w:val="clear" w:color="auto" w:fill="auto"/>
        <w:spacing w:before="0" w:after="0" w:line="360" w:lineRule="auto"/>
        <w:jc w:val="center"/>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3695700" cy="2257425"/>
            <wp:effectExtent l="0" t="0" r="0" b="3175"/>
            <wp:docPr id="272" name="图片 272"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图片 272" descr="学科网 H/loZvwOuffNAx1ODbqMbQ=="/>
                    <pic:cNvPicPr>
                      <a:picLocks noChangeAspect="1"/>
                    </pic:cNvPicPr>
                  </pic:nvPicPr>
                  <pic:blipFill>
                    <a:blip r:embed="rId340"/>
                    <a:stretch>
                      <a:fillRect/>
                    </a:stretch>
                  </pic:blipFill>
                  <pic:spPr>
                    <a:xfrm>
                      <a:off x="0" y="0"/>
                      <a:ext cx="3695700" cy="2257425"/>
                    </a:xfrm>
                    <a:prstGeom prst="rect">
                      <a:avLst/>
                    </a:prstGeom>
                  </pic:spPr>
                </pic:pic>
              </a:graphicData>
            </a:graphic>
          </wp:inline>
        </w:drawing>
      </w:r>
    </w:p>
    <w:p w14:paraId="5782FA59">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(1)太阳能电池板是</w:t>
      </w:r>
      <w:r>
        <w:rPr>
          <w:rFonts w:hint="eastAsia" w:ascii="宋体" w:hAnsi="宋体" w:eastAsia="宋体" w:cs="宋体"/>
          <w:b w:val="0"/>
          <w:sz w:val="21"/>
          <w:u w:val="single"/>
        </w:rPr>
        <w:t xml:space="preserve">           </w:t>
      </w:r>
      <w:r>
        <w:rPr>
          <w:rFonts w:hint="eastAsia" w:ascii="宋体" w:hAnsi="宋体" w:eastAsia="宋体" w:cs="宋体"/>
          <w:sz w:val="21"/>
        </w:rPr>
        <w:t>能转化为电能，写出电解装置中发生反应的方程式</w:t>
      </w:r>
      <w:r>
        <w:rPr>
          <w:rFonts w:hint="eastAsia" w:ascii="宋体" w:hAnsi="宋体" w:eastAsia="宋体" w:cs="宋体"/>
          <w:b w:val="0"/>
          <w:sz w:val="21"/>
          <w:u w:val="single"/>
        </w:rPr>
        <w:t xml:space="preserve">           </w:t>
      </w:r>
      <w:r>
        <w:rPr>
          <w:rFonts w:hint="eastAsia" w:ascii="宋体" w:hAnsi="宋体" w:eastAsia="宋体" w:cs="宋体"/>
          <w:sz w:val="21"/>
        </w:rPr>
        <w:t>；根据质量守恒定律解释电解水能生成氢气的原因</w:t>
      </w:r>
      <w:r>
        <w:rPr>
          <w:rFonts w:hint="eastAsia" w:ascii="宋体" w:hAnsi="宋体" w:eastAsia="宋体" w:cs="宋体"/>
          <w:b w:val="0"/>
          <w:sz w:val="21"/>
          <w:u w:val="single"/>
        </w:rPr>
        <w:t xml:space="preserve">           </w:t>
      </w:r>
      <w:r>
        <w:rPr>
          <w:rFonts w:hint="eastAsia" w:ascii="宋体" w:hAnsi="宋体" w:eastAsia="宋体" w:cs="宋体"/>
          <w:sz w:val="21"/>
        </w:rPr>
        <w:t>。</w:t>
      </w:r>
    </w:p>
    <w:p w14:paraId="03F026EF">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(2)“合成装置”中发生反应的微观示意图如下图所示，结合两图写出“合成装置”中发生反应的化学方程式：</w:t>
      </w:r>
      <w:r>
        <w:rPr>
          <w:rFonts w:hint="eastAsia" w:ascii="宋体" w:hAnsi="宋体" w:eastAsia="宋体" w:cs="宋体"/>
          <w:b w:val="0"/>
          <w:sz w:val="21"/>
          <w:u w:val="single"/>
        </w:rPr>
        <w:t xml:space="preserve">           </w:t>
      </w:r>
      <w:r>
        <w:rPr>
          <w:rFonts w:hint="eastAsia" w:ascii="宋体" w:hAnsi="宋体" w:eastAsia="宋体" w:cs="宋体"/>
          <w:sz w:val="21"/>
        </w:rPr>
        <w:t>。</w:t>
      </w:r>
    </w:p>
    <w:p w14:paraId="02C32428">
      <w:pPr>
        <w:shd w:val="clear" w:color="auto" w:fill="auto"/>
        <w:spacing w:before="0" w:after="0" w:line="360" w:lineRule="auto"/>
        <w:jc w:val="center"/>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4400550" cy="1552575"/>
            <wp:effectExtent l="0" t="0" r="6350" b="9525"/>
            <wp:docPr id="273" name="图片 273"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 name="图片 273" descr="学科网 H/loZvwOuffNAx1ODbqMbQ=="/>
                    <pic:cNvPicPr>
                      <a:picLocks noChangeAspect="1"/>
                    </pic:cNvPicPr>
                  </pic:nvPicPr>
                  <pic:blipFill>
                    <a:blip r:embed="rId341"/>
                    <a:stretch>
                      <a:fillRect/>
                    </a:stretch>
                  </pic:blipFill>
                  <pic:spPr>
                    <a:xfrm>
                      <a:off x="0" y="0"/>
                      <a:ext cx="4400550" cy="1552575"/>
                    </a:xfrm>
                    <a:prstGeom prst="rect">
                      <a:avLst/>
                    </a:prstGeom>
                  </pic:spPr>
                </pic:pic>
              </a:graphicData>
            </a:graphic>
          </wp:inline>
        </w:drawing>
      </w:r>
    </w:p>
    <w:p w14:paraId="6E467B85">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 xml:space="preserve">【答案】(1)     太阳/光     </w:t>
      </w:r>
      <w:r>
        <w:rPr>
          <w:rFonts w:hint="eastAsia" w:ascii="宋体" w:hAnsi="宋体" w:eastAsia="宋体" w:cs="宋体"/>
          <w:color w:val="FF0000"/>
        </w:rPr>
        <w:object>
          <v:shape id="_x0000_i1175" o:spt="75" alt="eqIdc2f33ce73a09951147d161cc9ddee7a5" type="#_x0000_t75" style="height:35.05pt;width:106.45pt;" o:ole="t" filled="f" o:preferrelative="t" stroked="f" coordsize="21600,21600">
            <v:path/>
            <v:fill on="f" focussize="0,0"/>
            <v:stroke on="f" joinstyle="miter"/>
            <v:imagedata r:id="rId343" o:title="eqIdc2f33ce73a09951147d161cc9ddee7a5"/>
            <o:lock v:ext="edit" aspectratio="t"/>
            <w10:wrap type="none"/>
            <w10:anchorlock/>
          </v:shape>
          <o:OLEObject Type="Embed" ProgID="Equation.DSMT4" ShapeID="_x0000_i1175" DrawAspect="Content" ObjectID="_1468075875" r:id="rId342">
            <o:LockedField>false</o:LockedField>
          </o:OLEObject>
        </w:object>
      </w:r>
      <w:r>
        <w:rPr>
          <w:rFonts w:hint="eastAsia" w:ascii="宋体" w:hAnsi="宋体" w:eastAsia="宋体" w:cs="宋体"/>
          <w:color w:val="FF0000"/>
          <w:sz w:val="21"/>
        </w:rPr>
        <w:t xml:space="preserve">     水由氢元素和氧元素组成，化学反应前后元素种类不变，因此电解水可以得到氢气和氧气</w:t>
      </w:r>
    </w:p>
    <w:p w14:paraId="796C5044">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(2)</w:t>
      </w:r>
      <w:r>
        <w:rPr>
          <w:rFonts w:hint="eastAsia" w:ascii="宋体" w:hAnsi="宋体" w:eastAsia="宋体" w:cs="宋体"/>
          <w:color w:val="FF0000"/>
        </w:rPr>
        <w:object>
          <v:shape id="_x0000_i1176" o:spt="75" alt="eqId1ccb8dae77dd0628b4143beca65e6ea1" type="#_x0000_t75" style="height:33.65pt;width:145.2pt;" o:ole="t" filled="f" o:preferrelative="t" stroked="f" coordsize="21600,21600">
            <v:path/>
            <v:fill on="f" focussize="0,0"/>
            <v:stroke on="f" joinstyle="miter"/>
            <v:imagedata r:id="rId345" o:title="eqId1ccb8dae77dd0628b4143beca65e6ea1"/>
            <o:lock v:ext="edit" aspectratio="t"/>
            <w10:wrap type="none"/>
            <w10:anchorlock/>
          </v:shape>
          <o:OLEObject Type="Embed" ProgID="Equation.DSMT4" ShapeID="_x0000_i1176" DrawAspect="Content" ObjectID="_1468075876" r:id="rId344">
            <o:LockedField>false</o:LockedField>
          </o:OLEObject>
        </w:object>
      </w:r>
    </w:p>
    <w:p w14:paraId="35D2C3CA">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【详解】（1）太阳能电池板是将太阳能转化成电能，故填：太阳；</w:t>
      </w:r>
    </w:p>
    <w:p w14:paraId="064C71FE">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电解水生成氢气和氧气，方程式为：</w:t>
      </w:r>
      <w:r>
        <w:rPr>
          <w:rFonts w:hint="eastAsia" w:ascii="宋体" w:hAnsi="宋体" w:eastAsia="宋体" w:cs="宋体"/>
          <w:color w:val="FF0000"/>
        </w:rPr>
        <w:object>
          <v:shape id="_x0000_i1177" o:spt="75" alt="eqIdc2f33ce73a09951147d161cc9ddee7a5" type="#_x0000_t75" style="height:35.05pt;width:106.45pt;" o:ole="t" filled="f" o:preferrelative="t" stroked="f" coordsize="21600,21600">
            <v:path/>
            <v:fill on="f" focussize="0,0"/>
            <v:stroke on="f" joinstyle="miter"/>
            <v:imagedata r:id="rId343" o:title="eqIdc2f33ce73a09951147d161cc9ddee7a5"/>
            <o:lock v:ext="edit" aspectratio="t"/>
            <w10:wrap type="none"/>
            <w10:anchorlock/>
          </v:shape>
          <o:OLEObject Type="Embed" ProgID="Equation.DSMT4" ShapeID="_x0000_i1177" DrawAspect="Content" ObjectID="_1468075877" r:id="rId346">
            <o:LockedField>false</o:LockedField>
          </o:OLEObject>
        </w:object>
      </w:r>
      <w:r>
        <w:rPr>
          <w:rFonts w:hint="eastAsia" w:ascii="宋体" w:hAnsi="宋体" w:eastAsia="宋体" w:cs="宋体"/>
          <w:color w:val="FF0000"/>
          <w:sz w:val="21"/>
        </w:rPr>
        <w:t>；</w:t>
      </w:r>
    </w:p>
    <w:p w14:paraId="08CE2DBA">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水由氢元素和氧元素组成，根据质量守恒定律，化学反应前后元素种类不变，因此电解水可以得到氢气和氧气；</w:t>
      </w:r>
    </w:p>
    <w:p w14:paraId="037B8D4F">
      <w:pPr>
        <w:shd w:val="clear" w:color="auto" w:fill="F2F2F2"/>
        <w:spacing w:before="0" w:after="0" w:line="360" w:lineRule="auto"/>
        <w:jc w:val="left"/>
        <w:textAlignment w:val="center"/>
        <w:rPr>
          <w:rFonts w:hint="eastAsia" w:ascii="宋体" w:hAnsi="宋体" w:eastAsia="宋体" w:cs="宋体"/>
        </w:rPr>
      </w:pPr>
      <w:r>
        <w:rPr>
          <w:rFonts w:hint="eastAsia" w:ascii="宋体" w:hAnsi="宋体" w:eastAsia="宋体" w:cs="宋体"/>
          <w:color w:val="FF0000"/>
          <w:sz w:val="21"/>
        </w:rPr>
        <w:t>（2）结合两图可知，二氧化碳与氢气在催化剂的作用下反应生成甲醇和水，方程式为：</w:t>
      </w:r>
      <w:r>
        <w:rPr>
          <w:rFonts w:hint="eastAsia" w:ascii="宋体" w:hAnsi="宋体" w:eastAsia="宋体" w:cs="宋体"/>
          <w:color w:val="FF0000"/>
        </w:rPr>
        <w:object>
          <v:shape id="_x0000_i1178" o:spt="75" alt="eqId1ccb8dae77dd0628b4143beca65e6ea1" type="#_x0000_t75" style="height:33.65pt;width:145.2pt;" o:ole="t" filled="f" o:preferrelative="t" stroked="f" coordsize="21600,21600">
            <v:path/>
            <v:fill on="f" focussize="0,0"/>
            <v:stroke on="f" joinstyle="miter"/>
            <v:imagedata r:id="rId345" o:title="eqId1ccb8dae77dd0628b4143beca65e6ea1"/>
            <o:lock v:ext="edit" aspectratio="t"/>
            <w10:wrap type="none"/>
            <w10:anchorlock/>
          </v:shape>
          <o:OLEObject Type="Embed" ProgID="Equation.DSMT4" ShapeID="_x0000_i1178" DrawAspect="Content" ObjectID="_1468075878" r:id="rId347">
            <o:LockedField>false</o:LockedField>
          </o:OLEObject>
        </w:object>
      </w:r>
      <w:r>
        <w:rPr>
          <w:rFonts w:hint="eastAsia" w:ascii="宋体" w:hAnsi="宋体" w:eastAsia="宋体" w:cs="宋体"/>
          <w:color w:val="FF0000"/>
          <w:sz w:val="21"/>
        </w:rPr>
        <w:t>。</w:t>
      </w:r>
    </w:p>
    <w:p w14:paraId="1068C785">
      <w:pPr>
        <w:spacing w:before="0" w:after="0" w:line="360" w:lineRule="auto"/>
        <w:jc w:val="center"/>
        <w:rPr>
          <w:rFonts w:hint="eastAsia" w:ascii="宋体" w:hAnsi="宋体" w:eastAsia="宋体" w:cs="宋体"/>
        </w:rPr>
      </w:pPr>
    </w:p>
    <w:p w14:paraId="1FDB235B">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val="en-US" w:eastAsia="zh-CN"/>
        </w:rPr>
        <w:t>81．</w:t>
      </w:r>
      <w:r>
        <w:rPr>
          <w:rFonts w:hint="eastAsia" w:ascii="宋体" w:hAnsi="宋体" w:eastAsia="宋体" w:cs="宋体"/>
          <w:color w:val="00B050"/>
        </w:rPr>
        <w:t>(24-25九上·甘肃古浪县泗水初级中学·期末)</w:t>
      </w:r>
      <w:r>
        <w:rPr>
          <w:rFonts w:hint="eastAsia" w:ascii="宋体" w:hAnsi="宋体" w:eastAsia="宋体" w:cs="宋体"/>
          <w:sz w:val="21"/>
        </w:rPr>
        <w:t>下列合金(金属)的比较，不正确的是</w:t>
      </w:r>
    </w:p>
    <w:p w14:paraId="7469A0DE">
      <w:pPr>
        <w:shd w:val="clear" w:color="auto" w:fill="auto"/>
        <w:tabs>
          <w:tab w:val="left" w:pos="4156"/>
        </w:tabs>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A．含碳量：生铁＞钢</w:t>
      </w:r>
      <w:r>
        <w:rPr>
          <w:rFonts w:hint="eastAsia" w:ascii="宋体" w:hAnsi="宋体" w:eastAsia="宋体" w:cs="宋体"/>
          <w:sz w:val="21"/>
        </w:rPr>
        <w:tab/>
      </w:r>
      <w:r>
        <w:rPr>
          <w:rFonts w:hint="eastAsia" w:ascii="宋体" w:hAnsi="宋体" w:eastAsia="宋体" w:cs="宋体"/>
          <w:sz w:val="21"/>
        </w:rPr>
        <w:t>B．抗腐蚀性：青铜＞铜</w:t>
      </w:r>
    </w:p>
    <w:p w14:paraId="4053641C">
      <w:pPr>
        <w:shd w:val="clear" w:color="auto" w:fill="auto"/>
        <w:tabs>
          <w:tab w:val="left" w:pos="4156"/>
        </w:tabs>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C．硬度：生铁＞纯铁</w:t>
      </w:r>
      <w:r>
        <w:rPr>
          <w:rFonts w:hint="eastAsia" w:ascii="宋体" w:hAnsi="宋体" w:eastAsia="宋体" w:cs="宋体"/>
          <w:sz w:val="21"/>
        </w:rPr>
        <w:tab/>
      </w:r>
      <w:r>
        <w:rPr>
          <w:rFonts w:hint="eastAsia" w:ascii="宋体" w:hAnsi="宋体" w:eastAsia="宋体" w:cs="宋体"/>
          <w:sz w:val="21"/>
        </w:rPr>
        <w:t>D．熔点：焊锡＞锡</w:t>
      </w:r>
    </w:p>
    <w:p w14:paraId="41553E76">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【答案】D</w:t>
      </w:r>
    </w:p>
    <w:p w14:paraId="24872AA7">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【详解】A、生铁和钢都是铁的合金，生铁中的含碳量在2%～4.3%之间，钢的含碳量在0.03～2%之间，则含碳量：生铁＞钢，故选项说法正确。</w:t>
      </w:r>
    </w:p>
    <w:p w14:paraId="3EBB3BCD">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B、合金比组成成分金属的抗腐蚀性强，青铜是铜锡合金，则抗腐蚀性：青铜＞铜，故选项说法正确。</w:t>
      </w:r>
    </w:p>
    <w:p w14:paraId="7960FBD5">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C、合金的硬度比组成的纯金属的硬度大，生铁是铁的合金，则硬度：生铁＞纯铁，故选项说法正确。</w:t>
      </w:r>
    </w:p>
    <w:p w14:paraId="38DC8F9D">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D、合金的熔点比组成的纯金属的熔点低，焊锡是锡和铅的合金，则熔点：焊锡＜锡，故选项说法不正确。</w:t>
      </w:r>
    </w:p>
    <w:p w14:paraId="4D797965">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故选D。</w:t>
      </w:r>
    </w:p>
    <w:p w14:paraId="51B21249">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val="en-US" w:eastAsia="zh-CN"/>
        </w:rPr>
        <w:t>82．</w:t>
      </w:r>
      <w:r>
        <w:rPr>
          <w:rFonts w:hint="eastAsia" w:ascii="宋体" w:hAnsi="宋体" w:eastAsia="宋体" w:cs="宋体"/>
          <w:color w:val="00B050"/>
        </w:rPr>
        <w:t>(24-25九上·山东烟台牟平区·期末)</w:t>
      </w:r>
      <w:r>
        <w:rPr>
          <w:rFonts w:hint="eastAsia" w:ascii="宋体" w:hAnsi="宋体" w:eastAsia="宋体" w:cs="宋体"/>
          <w:sz w:val="21"/>
        </w:rPr>
        <w:t>金属是生产生活中十分重要的一类材料。下列有关金属材料的说法正确的是</w:t>
      </w:r>
    </w:p>
    <w:p w14:paraId="2DE1DE58">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A．“真金不怕火炼”说明黄金的化学性质稳定</w:t>
      </w:r>
    </w:p>
    <w:p w14:paraId="419DD03E">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B．生铁和钢都是铁合金，钢的含碳量比生铁高</w:t>
      </w:r>
    </w:p>
    <w:p w14:paraId="24E7B1C2">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C．纯金属的熔点一般比它们组成合金的熔点低</w:t>
      </w:r>
    </w:p>
    <w:p w14:paraId="12E0CD9F">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D．铜片和黄铜片相互刻画，黄铜片上有划痕</w:t>
      </w:r>
    </w:p>
    <w:p w14:paraId="05875267">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【答案】A</w:t>
      </w:r>
    </w:p>
    <w:p w14:paraId="7C931C1E">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【详解】A、“真金不怕火炼” 意思是金即使在高温时也不与氧气反应，说明黄金的化学性质稳定，正确；</w:t>
      </w:r>
    </w:p>
    <w:p w14:paraId="1F87AF12">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B、生铁和钢都是铁合金，生铁的含碳量为2%～4.3%，钢的含碳量为0.03%～2%，所以生铁的含碳量比钢高，错误；</w:t>
      </w:r>
    </w:p>
    <w:p w14:paraId="0044B3AE">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C、合金的熔点一般比组成它的纯金属的熔点低，即纯金属的熔点一般比它们组成合金的熔点高，错误；</w:t>
      </w:r>
    </w:p>
    <w:p w14:paraId="633EEF89">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D、合金的硬度比组成它的纯金属的硬度大，黄铜是铜锌合金，所以铜片和黄铜片相互刻画，铜片上会有划痕，而不是黄铜片上有划痕，错误。</w:t>
      </w:r>
    </w:p>
    <w:p w14:paraId="5171EAE1">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故选A。</w:t>
      </w:r>
    </w:p>
    <w:p w14:paraId="1309EC4F">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val="en-US" w:eastAsia="zh-CN"/>
        </w:rPr>
        <w:t>8</w:t>
      </w:r>
      <w:r>
        <w:rPr>
          <w:rFonts w:hint="eastAsia" w:ascii="宋体" w:hAnsi="宋体" w:eastAsia="宋体" w:cs="宋体"/>
          <w:sz w:val="21"/>
        </w:rPr>
        <w:t>3．</w:t>
      </w:r>
      <w:r>
        <w:rPr>
          <w:rFonts w:hint="eastAsia" w:ascii="宋体" w:hAnsi="宋体" w:eastAsia="宋体" w:cs="宋体"/>
          <w:color w:val="00B050"/>
        </w:rPr>
        <w:t>(24-25九上·</w:t>
      </w:r>
      <w:r>
        <w:rPr>
          <w:rFonts w:hint="eastAsia" w:ascii="宋体" w:hAnsi="宋体" w:eastAsia="宋体" w:cs="宋体"/>
          <w:color w:val="00B050"/>
          <w:lang w:val="en-US" w:eastAsia="zh-CN"/>
        </w:rPr>
        <w:t>湖北孝感</w:t>
      </w:r>
      <w:r>
        <w:rPr>
          <w:rFonts w:hint="eastAsia" w:ascii="宋体" w:hAnsi="宋体" w:eastAsia="宋体" w:cs="宋体"/>
          <w:color w:val="00B050"/>
        </w:rPr>
        <w:t>·期末)</w:t>
      </w:r>
      <w:r>
        <w:rPr>
          <w:rFonts w:hint="eastAsia" w:ascii="宋体" w:hAnsi="宋体" w:eastAsia="宋体" w:cs="宋体"/>
          <w:sz w:val="21"/>
        </w:rPr>
        <w:t>下列藏品主要由金属材料制成的是</w:t>
      </w:r>
    </w:p>
    <w:p w14:paraId="502846C2">
      <w:pPr>
        <w:shd w:val="clear" w:color="auto" w:fill="auto"/>
        <w:tabs>
          <w:tab w:val="left" w:pos="4156"/>
        </w:tabs>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A．</w:t>
      </w:r>
      <w:r>
        <w:rPr>
          <w:rFonts w:hint="eastAsia" w:ascii="宋体" w:hAnsi="宋体" w:eastAsia="宋体" w:cs="宋体"/>
          <w:strike w:val="0"/>
          <w:kern w:val="0"/>
          <w:sz w:val="24"/>
          <w:szCs w:val="24"/>
          <w:u w:val="none"/>
        </w:rPr>
        <w:drawing>
          <wp:inline distT="0" distB="0" distL="114300" distR="114300">
            <wp:extent cx="1133475" cy="866775"/>
            <wp:effectExtent l="0" t="0" r="9525" b="9525"/>
            <wp:docPr id="274" name="图片 274"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图片 274" descr="学科网 H/loZvwOuffNAx1ODbqMbQ=="/>
                    <pic:cNvPicPr>
                      <a:picLocks noChangeAspect="1"/>
                    </pic:cNvPicPr>
                  </pic:nvPicPr>
                  <pic:blipFill>
                    <a:blip r:embed="rId348"/>
                    <a:stretch>
                      <a:fillRect/>
                    </a:stretch>
                  </pic:blipFill>
                  <pic:spPr>
                    <a:xfrm>
                      <a:off x="0" y="0"/>
                      <a:ext cx="1133475" cy="866775"/>
                    </a:xfrm>
                    <a:prstGeom prst="rect">
                      <a:avLst/>
                    </a:prstGeom>
                  </pic:spPr>
                </pic:pic>
              </a:graphicData>
            </a:graphic>
          </wp:inline>
        </w:drawing>
      </w:r>
      <w:r>
        <w:rPr>
          <w:rFonts w:hint="eastAsia" w:ascii="宋体" w:hAnsi="宋体" w:eastAsia="宋体" w:cs="宋体"/>
          <w:sz w:val="21"/>
        </w:rPr>
        <w:t>关内侯金印</w:t>
      </w:r>
      <w:r>
        <w:rPr>
          <w:rFonts w:hint="eastAsia" w:ascii="宋体" w:hAnsi="宋体" w:eastAsia="宋体" w:cs="宋体"/>
          <w:sz w:val="21"/>
        </w:rPr>
        <w:tab/>
      </w:r>
      <w:r>
        <w:rPr>
          <w:rFonts w:hint="eastAsia" w:ascii="宋体" w:hAnsi="宋体" w:eastAsia="宋体" w:cs="宋体"/>
          <w:sz w:val="21"/>
        </w:rPr>
        <w:t>B．</w:t>
      </w:r>
      <w:r>
        <w:rPr>
          <w:rFonts w:hint="eastAsia" w:ascii="宋体" w:hAnsi="宋体" w:eastAsia="宋体" w:cs="宋体"/>
          <w:strike w:val="0"/>
          <w:kern w:val="0"/>
          <w:sz w:val="24"/>
          <w:szCs w:val="24"/>
          <w:u w:val="none"/>
        </w:rPr>
        <w:drawing>
          <wp:inline distT="0" distB="0" distL="114300" distR="114300">
            <wp:extent cx="1371600" cy="1085850"/>
            <wp:effectExtent l="0" t="0" r="0" b="6350"/>
            <wp:docPr id="275" name="图片 275"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 name="图片 275" descr="学科网 H/loZvwOuffNAx1ODbqMbQ=="/>
                    <pic:cNvPicPr>
                      <a:picLocks noChangeAspect="1"/>
                    </pic:cNvPicPr>
                  </pic:nvPicPr>
                  <pic:blipFill>
                    <a:blip r:embed="rId349"/>
                    <a:stretch>
                      <a:fillRect/>
                    </a:stretch>
                  </pic:blipFill>
                  <pic:spPr>
                    <a:xfrm>
                      <a:off x="0" y="0"/>
                      <a:ext cx="1371600" cy="1085850"/>
                    </a:xfrm>
                    <a:prstGeom prst="rect">
                      <a:avLst/>
                    </a:prstGeom>
                  </pic:spPr>
                </pic:pic>
              </a:graphicData>
            </a:graphic>
          </wp:inline>
        </w:drawing>
      </w:r>
      <w:r>
        <w:rPr>
          <w:rFonts w:hint="eastAsia" w:ascii="宋体" w:hAnsi="宋体" w:eastAsia="宋体" w:cs="宋体"/>
          <w:sz w:val="21"/>
        </w:rPr>
        <w:t>秦代竹简</w:t>
      </w:r>
    </w:p>
    <w:p w14:paraId="553240DF">
      <w:pPr>
        <w:shd w:val="clear" w:color="auto" w:fill="auto"/>
        <w:tabs>
          <w:tab w:val="left" w:pos="4156"/>
        </w:tabs>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C．</w:t>
      </w:r>
      <w:r>
        <w:rPr>
          <w:rFonts w:hint="eastAsia" w:ascii="宋体" w:hAnsi="宋体" w:eastAsia="宋体" w:cs="宋体"/>
          <w:strike w:val="0"/>
          <w:kern w:val="0"/>
          <w:sz w:val="24"/>
          <w:szCs w:val="24"/>
          <w:u w:val="none"/>
        </w:rPr>
        <w:drawing>
          <wp:inline distT="0" distB="0" distL="114300" distR="114300">
            <wp:extent cx="1009650" cy="1085850"/>
            <wp:effectExtent l="0" t="0" r="6350" b="6350"/>
            <wp:docPr id="276" name="图片 276"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 name="图片 276" descr="学科网 H/loZvwOuffNAx1ODbqMbQ=="/>
                    <pic:cNvPicPr>
                      <a:picLocks noChangeAspect="1"/>
                    </pic:cNvPicPr>
                  </pic:nvPicPr>
                  <pic:blipFill>
                    <a:blip r:embed="rId350"/>
                    <a:stretch>
                      <a:fillRect/>
                    </a:stretch>
                  </pic:blipFill>
                  <pic:spPr>
                    <a:xfrm>
                      <a:off x="0" y="0"/>
                      <a:ext cx="1009650" cy="1085850"/>
                    </a:xfrm>
                    <a:prstGeom prst="rect">
                      <a:avLst/>
                    </a:prstGeom>
                  </pic:spPr>
                </pic:pic>
              </a:graphicData>
            </a:graphic>
          </wp:inline>
        </w:drawing>
      </w:r>
      <w:r>
        <w:rPr>
          <w:rFonts w:hint="eastAsia" w:ascii="宋体" w:hAnsi="宋体" w:eastAsia="宋体" w:cs="宋体"/>
          <w:sz w:val="21"/>
        </w:rPr>
        <w:t>东汉陶楼</w:t>
      </w:r>
      <w:r>
        <w:rPr>
          <w:rFonts w:hint="eastAsia" w:ascii="宋体" w:hAnsi="宋体" w:eastAsia="宋体" w:cs="宋体"/>
          <w:sz w:val="21"/>
        </w:rPr>
        <w:tab/>
      </w:r>
      <w:r>
        <w:rPr>
          <w:rFonts w:hint="eastAsia" w:ascii="宋体" w:hAnsi="宋体" w:eastAsia="宋体" w:cs="宋体"/>
          <w:sz w:val="21"/>
        </w:rPr>
        <w:t>D．</w:t>
      </w:r>
      <w:r>
        <w:rPr>
          <w:rFonts w:hint="eastAsia" w:ascii="宋体" w:hAnsi="宋体" w:eastAsia="宋体" w:cs="宋体"/>
          <w:strike w:val="0"/>
          <w:kern w:val="0"/>
          <w:sz w:val="24"/>
          <w:szCs w:val="24"/>
          <w:u w:val="none"/>
        </w:rPr>
        <w:drawing>
          <wp:inline distT="0" distB="0" distL="114300" distR="114300">
            <wp:extent cx="1219200" cy="990600"/>
            <wp:effectExtent l="0" t="0" r="0" b="0"/>
            <wp:docPr id="277" name="图片 277"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 name="图片 277" descr="学科网 H/loZvwOuffNAx1ODbqMbQ=="/>
                    <pic:cNvPicPr>
                      <a:picLocks noChangeAspect="1"/>
                    </pic:cNvPicPr>
                  </pic:nvPicPr>
                  <pic:blipFill>
                    <a:blip r:embed="rId351"/>
                    <a:stretch>
                      <a:fillRect/>
                    </a:stretch>
                  </pic:blipFill>
                  <pic:spPr>
                    <a:xfrm>
                      <a:off x="0" y="0"/>
                      <a:ext cx="1219200" cy="990600"/>
                    </a:xfrm>
                    <a:prstGeom prst="rect">
                      <a:avLst/>
                    </a:prstGeom>
                  </pic:spPr>
                </pic:pic>
              </a:graphicData>
            </a:graphic>
          </wp:inline>
        </w:drawing>
      </w:r>
      <w:r>
        <w:rPr>
          <w:rFonts w:hint="eastAsia" w:ascii="宋体" w:hAnsi="宋体" w:eastAsia="宋体" w:cs="宋体"/>
          <w:sz w:val="21"/>
        </w:rPr>
        <w:t>秦汉木漆器</w:t>
      </w:r>
    </w:p>
    <w:p w14:paraId="29D696CC">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【答案】A</w:t>
      </w:r>
    </w:p>
    <w:p w14:paraId="5648C629">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【详解】A、关内侯金印是用金属(金)制成，金属于金属材料，正确；</w:t>
      </w:r>
    </w:p>
    <w:p w14:paraId="42F44F15">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B、秦代竹简由竹子制成，竹子属于天然材料，错误；</w:t>
      </w:r>
    </w:p>
    <w:p w14:paraId="038132D6">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C、东汉陶楼由烧制，陶土属于无机非金属材料，错误；</w:t>
      </w:r>
    </w:p>
    <w:p w14:paraId="0F3A094E">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D、秦汉木漆器主要由木和漆组成，不属于金属材料，错误；</w:t>
      </w:r>
    </w:p>
    <w:p w14:paraId="5158485A">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故选A。</w:t>
      </w:r>
    </w:p>
    <w:p w14:paraId="1F15247A">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val="en-US" w:eastAsia="zh-CN"/>
        </w:rPr>
        <w:t>84．</w:t>
      </w:r>
      <w:r>
        <w:rPr>
          <w:rFonts w:hint="eastAsia" w:ascii="宋体" w:hAnsi="宋体" w:eastAsia="宋体" w:cs="宋体"/>
          <w:color w:val="00B050"/>
        </w:rPr>
        <w:t>(24-25九上·甘肃酒泉肃州区·期末)</w:t>
      </w:r>
      <w:r>
        <w:rPr>
          <w:rFonts w:hint="eastAsia" w:ascii="宋体" w:hAnsi="宋体" w:eastAsia="宋体" w:cs="宋体"/>
          <w:sz w:val="21"/>
        </w:rPr>
        <w:t>有X、Y、Z三种金属，如果把X和Y分别放入稀硫酸中，只有X表面有气泡产生；如果把Y和Z分别放入硝酸银溶液中，过一会儿，在Y表面有银析出，而Z没有变化。则这三种金属的活动性由强到弱的顺序为</w:t>
      </w:r>
    </w:p>
    <w:p w14:paraId="3F715446">
      <w:pPr>
        <w:shd w:val="clear" w:color="auto" w:fill="auto"/>
        <w:tabs>
          <w:tab w:val="left" w:pos="2078"/>
          <w:tab w:val="left" w:pos="4156"/>
          <w:tab w:val="left" w:pos="6234"/>
        </w:tabs>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A．Z＞Y＞X</w:t>
      </w:r>
      <w:r>
        <w:rPr>
          <w:rFonts w:hint="eastAsia" w:ascii="宋体" w:hAnsi="宋体" w:eastAsia="宋体" w:cs="宋体"/>
          <w:sz w:val="21"/>
        </w:rPr>
        <w:tab/>
      </w:r>
      <w:r>
        <w:rPr>
          <w:rFonts w:hint="eastAsia" w:ascii="宋体" w:hAnsi="宋体" w:eastAsia="宋体" w:cs="宋体"/>
          <w:sz w:val="21"/>
        </w:rPr>
        <w:t>B．X＞Y＞Z</w:t>
      </w:r>
      <w:r>
        <w:rPr>
          <w:rFonts w:hint="eastAsia" w:ascii="宋体" w:hAnsi="宋体" w:eastAsia="宋体" w:cs="宋体"/>
          <w:sz w:val="21"/>
        </w:rPr>
        <w:tab/>
      </w:r>
      <w:r>
        <w:rPr>
          <w:rFonts w:hint="eastAsia" w:ascii="宋体" w:hAnsi="宋体" w:eastAsia="宋体" w:cs="宋体"/>
          <w:sz w:val="21"/>
        </w:rPr>
        <w:t>C．Y＞X＞Z</w:t>
      </w:r>
      <w:r>
        <w:rPr>
          <w:rFonts w:hint="eastAsia" w:ascii="宋体" w:hAnsi="宋体" w:eastAsia="宋体" w:cs="宋体"/>
          <w:sz w:val="21"/>
        </w:rPr>
        <w:tab/>
      </w:r>
      <w:r>
        <w:rPr>
          <w:rFonts w:hint="eastAsia" w:ascii="宋体" w:hAnsi="宋体" w:eastAsia="宋体" w:cs="宋体"/>
          <w:sz w:val="21"/>
        </w:rPr>
        <w:t>D．X＞Z＞Y</w:t>
      </w:r>
    </w:p>
    <w:p w14:paraId="770B6C21">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【答案】B</w:t>
      </w:r>
    </w:p>
    <w:p w14:paraId="5AE87443">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【详解】X与稀硫酸反应产生气泡，说明X的活动性比氢强（X &gt; H）；Y与稀硫酸不反应，说明Y的活动性比氢弱（H &gt; Y），因此X &gt; Y；Y与硝酸银反应析出银，说明Y的活动性比银强（Y &gt; Ag）；Z与硝酸银不反应，说明Z的活动性比银弱（Ag &gt; Z），因此Y &gt; Z。综上，这三种金属活动性顺序为X &gt; Y &gt; Z。</w:t>
      </w:r>
    </w:p>
    <w:p w14:paraId="28A5F48E">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故选B。</w:t>
      </w:r>
    </w:p>
    <w:p w14:paraId="719D51B2">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val="en-US" w:eastAsia="zh-CN"/>
        </w:rPr>
        <w:t>85．</w:t>
      </w:r>
      <w:r>
        <w:rPr>
          <w:rFonts w:hint="eastAsia" w:ascii="宋体" w:hAnsi="宋体" w:eastAsia="宋体" w:cs="宋体"/>
          <w:color w:val="00B050"/>
        </w:rPr>
        <w:t>(24-25九上·山东烟台牟平区·期末)</w:t>
      </w:r>
      <w:r>
        <w:rPr>
          <w:rFonts w:hint="eastAsia" w:ascii="宋体" w:hAnsi="宋体" w:eastAsia="宋体" w:cs="宋体"/>
          <w:sz w:val="21"/>
        </w:rPr>
        <w:t>下列四个图像分别对应四个变化过程，其中正确的是</w:t>
      </w:r>
    </w:p>
    <w:p w14:paraId="2CA8D212">
      <w:pPr>
        <w:shd w:val="clear" w:color="auto" w:fill="auto"/>
        <w:spacing w:before="0" w:after="0" w:line="360" w:lineRule="auto"/>
        <w:jc w:val="center"/>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5276215" cy="1174750"/>
            <wp:effectExtent l="0" t="0" r="6985" b="6350"/>
            <wp:docPr id="278" name="图片 278"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图片 278" descr="学科网 H/loZvwOuffNAx1ODbqMbQ=="/>
                    <pic:cNvPicPr>
                      <a:picLocks noChangeAspect="1"/>
                    </pic:cNvPicPr>
                  </pic:nvPicPr>
                  <pic:blipFill>
                    <a:blip r:embed="rId352"/>
                    <a:stretch>
                      <a:fillRect/>
                    </a:stretch>
                  </pic:blipFill>
                  <pic:spPr>
                    <a:xfrm>
                      <a:off x="0" y="0"/>
                      <a:ext cx="5276800" cy="1175183"/>
                    </a:xfrm>
                    <a:prstGeom prst="rect">
                      <a:avLst/>
                    </a:prstGeom>
                  </pic:spPr>
                </pic:pic>
              </a:graphicData>
            </a:graphic>
          </wp:inline>
        </w:drawing>
      </w:r>
    </w:p>
    <w:p w14:paraId="394876C6">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A．加水稀释氢氧化钠溶液</w:t>
      </w:r>
    </w:p>
    <w:p w14:paraId="7CF234A3">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B．向相同质量的锌和铁中分别加入足量的溶质质量分数相同的稀硫酸</w:t>
      </w:r>
    </w:p>
    <w:p w14:paraId="60E9BAAB">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C．向一定质量的硝酸银溶液中不断加入铜粉</w:t>
      </w:r>
    </w:p>
    <w:p w14:paraId="6CB11E86">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D．向稀硫酸和硫酸铜的混合溶液中加入足量的氢氧化钡溶液</w:t>
      </w:r>
    </w:p>
    <w:p w14:paraId="03700B47">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【答案】C</w:t>
      </w:r>
    </w:p>
    <w:p w14:paraId="177E3FAA">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【详解】A、加水稀释氢氧化钠溶液，溶液碱性减弱，pH逐渐减小，但始终大于7，不会等于7，更不会小于7，A错误；</w:t>
      </w:r>
    </w:p>
    <w:p w14:paraId="4B4CB27A">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B、锌比铁活泼，反应速率快；根据化学方程式：</w:t>
      </w:r>
      <w:r>
        <w:rPr>
          <w:rFonts w:hint="eastAsia" w:ascii="宋体" w:hAnsi="宋体" w:eastAsia="宋体" w:cs="宋体"/>
          <w:color w:val="FF0000"/>
        </w:rPr>
        <w:object>
          <v:shape id="_x0000_i1179" o:spt="75" alt="eqId5a4d2bfc83334ea810b6fb32570b9e5f" type="#_x0000_t75" style="height:16.5pt;width:113.5pt;" o:ole="t" filled="f" o:preferrelative="t" stroked="f" coordsize="21600,21600">
            <v:path/>
            <v:fill on="f" focussize="0,0"/>
            <v:stroke on="f" joinstyle="miter"/>
            <v:imagedata r:id="rId354" o:title="eqId5a4d2bfc83334ea810b6fb32570b9e5f"/>
            <o:lock v:ext="edit" aspectratio="t"/>
            <w10:wrap type="none"/>
            <w10:anchorlock/>
          </v:shape>
          <o:OLEObject Type="Embed" ProgID="Equation.DSMT4" ShapeID="_x0000_i1179" DrawAspect="Content" ObjectID="_1468075879" r:id="rId353">
            <o:LockedField>false</o:LockedField>
          </o:OLEObject>
        </w:object>
      </w:r>
      <w:r>
        <w:rPr>
          <w:rFonts w:hint="eastAsia" w:ascii="宋体" w:hAnsi="宋体" w:eastAsia="宋体" w:cs="宋体"/>
          <w:color w:val="FF0000"/>
          <w:sz w:val="21"/>
        </w:rPr>
        <w:t>，</w:t>
      </w:r>
      <w:r>
        <w:rPr>
          <w:rFonts w:hint="eastAsia" w:ascii="宋体" w:hAnsi="宋体" w:eastAsia="宋体" w:cs="宋体"/>
          <w:color w:val="FF0000"/>
        </w:rPr>
        <w:object>
          <v:shape id="_x0000_i1180" o:spt="75" alt="eqId11ef165af46afcddf37b904b194cf41c" type="#_x0000_t75" style="height:18.35pt;width:115.25pt;" o:ole="t" filled="f" o:preferrelative="t" stroked="f" coordsize="21600,21600">
            <v:path/>
            <v:fill on="f" focussize="0,0"/>
            <v:stroke on="f" joinstyle="miter"/>
            <v:imagedata r:id="rId356" o:title="eqId11ef165af46afcddf37b904b194cf41c"/>
            <o:lock v:ext="edit" aspectratio="t"/>
            <w10:wrap type="none"/>
            <w10:anchorlock/>
          </v:shape>
          <o:OLEObject Type="Embed" ProgID="Equation.DSMT4" ShapeID="_x0000_i1180" DrawAspect="Content" ObjectID="_1468075880" r:id="rId355">
            <o:LockedField>false</o:LockedField>
          </o:OLEObject>
        </w:object>
      </w:r>
      <w:r>
        <w:rPr>
          <w:rFonts w:hint="eastAsia" w:ascii="宋体" w:hAnsi="宋体" w:eastAsia="宋体" w:cs="宋体"/>
          <w:color w:val="FF0000"/>
          <w:sz w:val="21"/>
        </w:rPr>
        <w:t>，相对原子质量Zn&gt;Fe，所以相同质量的锌和铁与足量稀硫酸反应，铁生成氢气的质量大，B错误；</w:t>
      </w:r>
    </w:p>
    <w:p w14:paraId="2E5C0D93">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C、铜与硝酸银溶液反应的化学方程式为：</w:t>
      </w:r>
      <w:r>
        <w:rPr>
          <w:rFonts w:hint="eastAsia" w:ascii="宋体" w:hAnsi="宋体" w:eastAsia="宋体" w:cs="宋体"/>
          <w:color w:val="FF0000"/>
        </w:rPr>
        <w:object>
          <v:shape id="_x0000_i1181" o:spt="75" alt="eqId12971c1d05f135c9781f0ba0854b0202" type="#_x0000_t75" style="height:17.8pt;width:139.9pt;" o:ole="t" filled="f" o:preferrelative="t" stroked="f" coordsize="21600,21600">
            <v:path/>
            <v:fill on="f" focussize="0,0"/>
            <v:stroke on="f" joinstyle="miter"/>
            <v:imagedata r:id="rId358" o:title="eqId12971c1d05f135c9781f0ba0854b0202"/>
            <o:lock v:ext="edit" aspectratio="t"/>
            <w10:wrap type="none"/>
            <w10:anchorlock/>
          </v:shape>
          <o:OLEObject Type="Embed" ProgID="Equation.DSMT4" ShapeID="_x0000_i1181" DrawAspect="Content" ObjectID="_1468075881" r:id="rId357">
            <o:LockedField>false</o:LockedField>
          </o:OLEObject>
        </w:object>
      </w:r>
      <w:r>
        <w:rPr>
          <w:rFonts w:hint="eastAsia" w:ascii="宋体" w:hAnsi="宋体" w:eastAsia="宋体" w:cs="宋体"/>
          <w:color w:val="FF0000"/>
          <w:sz w:val="21"/>
        </w:rPr>
        <w:t>,相对原子质量Cu&gt;Ag ，反应后固体质量增重，溶液的质量减小至不变， C正确；</w:t>
      </w:r>
    </w:p>
    <w:p w14:paraId="1D93D411">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D、向稀硫酸和硫酸铜的混合溶液中加入足量的氢氧化钡溶液，化学方程式为：</w:t>
      </w:r>
    </w:p>
    <w:p w14:paraId="4C8B54D7">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rPr>
        <w:object>
          <v:shape id="_x0000_i1182" o:spt="75" alt="eqId055fae6ee57b82b99db6cbc85e848562" type="#_x0000_t75" style="height:16.5pt;width:156.6pt;" o:ole="t" filled="f" o:preferrelative="t" stroked="f" coordsize="21600,21600">
            <v:path/>
            <v:fill on="f" focussize="0,0"/>
            <v:stroke on="f" joinstyle="miter"/>
            <v:imagedata r:id="rId360" o:title="eqId055fae6ee57b82b99db6cbc85e848562"/>
            <o:lock v:ext="edit" aspectratio="t"/>
            <w10:wrap type="none"/>
            <w10:anchorlock/>
          </v:shape>
          <o:OLEObject Type="Embed" ProgID="Equation.DSMT4" ShapeID="_x0000_i1182" DrawAspect="Content" ObjectID="_1468075882" r:id="rId359">
            <o:LockedField>false</o:LockedField>
          </o:OLEObject>
        </w:object>
      </w:r>
      <w:r>
        <w:rPr>
          <w:rFonts w:hint="eastAsia" w:ascii="宋体" w:hAnsi="宋体" w:eastAsia="宋体" w:cs="宋体"/>
          <w:color w:val="FF0000"/>
          <w:sz w:val="21"/>
        </w:rPr>
        <w:t>，</w:t>
      </w:r>
      <w:r>
        <w:rPr>
          <w:rFonts w:hint="eastAsia" w:ascii="宋体" w:hAnsi="宋体" w:eastAsia="宋体" w:cs="宋体"/>
          <w:color w:val="FF0000"/>
        </w:rPr>
        <w:object>
          <v:shape id="_x0000_i1183" o:spt="75" alt="eqIdddaba5110c4d8cc81a4b6c10ef440b9b" type="#_x0000_t75" style="height:16.45pt;width:181.25pt;" o:ole="t" filled="f" o:preferrelative="t" stroked="f" coordsize="21600,21600">
            <v:path/>
            <v:fill on="f" focussize="0,0"/>
            <v:stroke on="f" joinstyle="miter"/>
            <v:imagedata r:id="rId362" o:title="eqIdddaba5110c4d8cc81a4b6c10ef440b9b"/>
            <o:lock v:ext="edit" aspectratio="t"/>
            <w10:wrap type="none"/>
            <w10:anchorlock/>
          </v:shape>
          <o:OLEObject Type="Embed" ProgID="Equation.DSMT4" ShapeID="_x0000_i1183" DrawAspect="Content" ObjectID="_1468075883" r:id="rId361">
            <o:LockedField>false</o:LockedField>
          </o:OLEObject>
        </w:object>
      </w:r>
      <w:r>
        <w:rPr>
          <w:rFonts w:hint="eastAsia" w:ascii="宋体" w:hAnsi="宋体" w:eastAsia="宋体" w:cs="宋体"/>
          <w:color w:val="FF0000"/>
          <w:sz w:val="21"/>
        </w:rPr>
        <w:t>，反应一开始就有沉淀生成，D错误。</w:t>
      </w:r>
    </w:p>
    <w:p w14:paraId="46D2939A">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故选C。</w:t>
      </w:r>
    </w:p>
    <w:p w14:paraId="340A12DC">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val="en-US" w:eastAsia="zh-CN"/>
        </w:rPr>
        <w:t>86．</w:t>
      </w:r>
      <w:r>
        <w:rPr>
          <w:rFonts w:hint="eastAsia" w:ascii="宋体" w:hAnsi="宋体" w:eastAsia="宋体" w:cs="宋体"/>
          <w:color w:val="00B050"/>
        </w:rPr>
        <w:t>(25-26九上·湖南衡阳船山实验中学·期末)</w:t>
      </w:r>
      <w:r>
        <w:rPr>
          <w:rFonts w:hint="eastAsia" w:ascii="宋体" w:hAnsi="宋体" w:eastAsia="宋体" w:cs="宋体"/>
          <w:sz w:val="21"/>
        </w:rPr>
        <w:t>天平的平衡：在托盘天平两边各放一只烧杯，调节至平衡，再向两只烧杯中各注入相同质量、相同质量分数的稀硫酸，然后按如图所示分别投入相同质量的锌带和镁带，待反应停止后，天平指针的可能指向是</w:t>
      </w:r>
    </w:p>
    <w:p w14:paraId="44EC0E77">
      <w:pPr>
        <w:shd w:val="clear" w:color="auto" w:fill="auto"/>
        <w:spacing w:before="0" w:after="0" w:line="360" w:lineRule="auto"/>
        <w:jc w:val="center"/>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1419225" cy="723900"/>
            <wp:effectExtent l="0" t="0" r="3175" b="0"/>
            <wp:docPr id="279" name="图片 279"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 name="图片 279" descr="学科网 H/loZvwOuffNAx1ODbqMbQ=="/>
                    <pic:cNvPicPr>
                      <a:picLocks noChangeAspect="1"/>
                    </pic:cNvPicPr>
                  </pic:nvPicPr>
                  <pic:blipFill>
                    <a:blip r:embed="rId363"/>
                    <a:stretch>
                      <a:fillRect/>
                    </a:stretch>
                  </pic:blipFill>
                  <pic:spPr>
                    <a:xfrm>
                      <a:off x="0" y="0"/>
                      <a:ext cx="1419225" cy="723900"/>
                    </a:xfrm>
                    <a:prstGeom prst="rect">
                      <a:avLst/>
                    </a:prstGeom>
                  </pic:spPr>
                </pic:pic>
              </a:graphicData>
            </a:graphic>
          </wp:inline>
        </w:drawing>
      </w:r>
    </w:p>
    <w:p w14:paraId="50D8C8CD">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①分度盘的左边</w:t>
      </w:r>
      <w:r>
        <w:rPr>
          <w:rFonts w:hint="eastAsia" w:ascii="宋体" w:hAnsi="宋体" w:eastAsia="宋体" w:cs="宋体"/>
          <w:kern w:val="0"/>
          <w:sz w:val="24"/>
          <w:szCs w:val="24"/>
        </w:rPr>
        <w:t>  </w:t>
      </w:r>
      <w:r>
        <w:rPr>
          <w:rFonts w:hint="eastAsia" w:ascii="宋体" w:hAnsi="宋体" w:eastAsia="宋体" w:cs="宋体"/>
          <w:sz w:val="21"/>
        </w:rPr>
        <w:t>②分度盘的中间</w:t>
      </w:r>
      <w:r>
        <w:rPr>
          <w:rFonts w:hint="eastAsia" w:ascii="宋体" w:hAnsi="宋体" w:eastAsia="宋体" w:cs="宋体"/>
          <w:kern w:val="0"/>
          <w:sz w:val="24"/>
          <w:szCs w:val="24"/>
        </w:rPr>
        <w:t>  </w:t>
      </w:r>
      <w:r>
        <w:rPr>
          <w:rFonts w:hint="eastAsia" w:ascii="宋体" w:hAnsi="宋体" w:eastAsia="宋体" w:cs="宋体"/>
          <w:sz w:val="21"/>
        </w:rPr>
        <w:t>③分度盘的右边</w:t>
      </w:r>
    </w:p>
    <w:p w14:paraId="35A0BB58">
      <w:pPr>
        <w:shd w:val="clear" w:color="auto" w:fill="auto"/>
        <w:tabs>
          <w:tab w:val="left" w:pos="2078"/>
          <w:tab w:val="left" w:pos="4156"/>
          <w:tab w:val="left" w:pos="6234"/>
        </w:tabs>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A．仅①</w:t>
      </w:r>
      <w:r>
        <w:rPr>
          <w:rFonts w:hint="eastAsia" w:ascii="宋体" w:hAnsi="宋体" w:eastAsia="宋体" w:cs="宋体"/>
          <w:sz w:val="21"/>
        </w:rPr>
        <w:tab/>
      </w:r>
      <w:r>
        <w:rPr>
          <w:rFonts w:hint="eastAsia" w:ascii="宋体" w:hAnsi="宋体" w:eastAsia="宋体" w:cs="宋体"/>
          <w:sz w:val="21"/>
        </w:rPr>
        <w:t>B．仅②</w:t>
      </w:r>
      <w:r>
        <w:rPr>
          <w:rFonts w:hint="eastAsia" w:ascii="宋体" w:hAnsi="宋体" w:eastAsia="宋体" w:cs="宋体"/>
          <w:sz w:val="21"/>
        </w:rPr>
        <w:tab/>
      </w:r>
      <w:r>
        <w:rPr>
          <w:rFonts w:hint="eastAsia" w:ascii="宋体" w:hAnsi="宋体" w:eastAsia="宋体" w:cs="宋体"/>
          <w:sz w:val="21"/>
        </w:rPr>
        <w:t>C．①②</w:t>
      </w:r>
      <w:r>
        <w:rPr>
          <w:rFonts w:hint="eastAsia" w:ascii="宋体" w:hAnsi="宋体" w:eastAsia="宋体" w:cs="宋体"/>
          <w:sz w:val="21"/>
        </w:rPr>
        <w:tab/>
      </w:r>
      <w:r>
        <w:rPr>
          <w:rFonts w:hint="eastAsia" w:ascii="宋体" w:hAnsi="宋体" w:eastAsia="宋体" w:cs="宋体"/>
          <w:sz w:val="21"/>
        </w:rPr>
        <w:t>D．②③</w:t>
      </w:r>
    </w:p>
    <w:p w14:paraId="0F3DA6E7">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【答案】C</w:t>
      </w:r>
    </w:p>
    <w:p w14:paraId="3C31D45A">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【详解】如果硫酸是足量的，则需要比较等质量的锌和镁产生氢气的多少，根据：</w:t>
      </w:r>
      <w:r>
        <w:rPr>
          <w:rFonts w:hint="eastAsia" w:ascii="宋体" w:hAnsi="宋体" w:eastAsia="宋体" w:cs="宋体"/>
          <w:color w:val="FF0000"/>
        </w:rPr>
        <w:object>
          <v:shape id="_x0000_i1184" o:spt="75" alt="eqId5fff87b2d545b7f709c8de8a4b7ab9a9" type="#_x0000_t75" style="height:29.05pt;width:230.55pt;" o:ole="t" filled="f" o:preferrelative="t" stroked="f" coordsize="21600,21600">
            <v:path/>
            <v:fill on="f" focussize="0,0"/>
            <v:stroke on="f" joinstyle="miter"/>
            <v:imagedata r:id="rId365" o:title="eqId5fff87b2d545b7f709c8de8a4b7ab9a9"/>
            <o:lock v:ext="edit" aspectratio="t"/>
            <w10:wrap type="none"/>
            <w10:anchorlock/>
          </v:shape>
          <o:OLEObject Type="Embed" ProgID="Equation.DSMT4" ShapeID="_x0000_i1184" DrawAspect="Content" ObjectID="_1468075884" r:id="rId364">
            <o:LockedField>false</o:LockedField>
          </o:OLEObject>
        </w:object>
      </w:r>
      <w:r>
        <w:rPr>
          <w:rFonts w:hint="eastAsia" w:ascii="宋体" w:hAnsi="宋体" w:eastAsia="宋体" w:cs="宋体"/>
          <w:color w:val="FF0000"/>
          <w:sz w:val="21"/>
        </w:rPr>
        <w:t>，设金属的质量都是1g，则锌为1g×</w:t>
      </w:r>
      <w:r>
        <w:rPr>
          <w:rFonts w:hint="eastAsia" w:ascii="宋体" w:hAnsi="宋体" w:eastAsia="宋体" w:cs="宋体"/>
          <w:color w:val="FF0000"/>
        </w:rPr>
        <w:object>
          <v:shape id="_x0000_i1185" o:spt="75" alt="eqId48560c0bd267b10799385399475f955a" type="#_x0000_t75" style="height:26.6pt;width:14.95pt;" o:ole="t" filled="f" o:preferrelative="t" stroked="f" coordsize="21600,21600">
            <v:path/>
            <v:fill on="f" focussize="0,0"/>
            <v:stroke on="f" joinstyle="miter"/>
            <v:imagedata r:id="rId367" o:title="eqId48560c0bd267b10799385399475f955a"/>
            <o:lock v:ext="edit" aspectratio="t"/>
            <w10:wrap type="none"/>
            <w10:anchorlock/>
          </v:shape>
          <o:OLEObject Type="Embed" ProgID="Equation.DSMT4" ShapeID="_x0000_i1185" DrawAspect="Content" ObjectID="_1468075885" r:id="rId366">
            <o:LockedField>false</o:LockedField>
          </o:OLEObject>
        </w:object>
      </w:r>
      <w:r>
        <w:rPr>
          <w:rFonts w:hint="eastAsia" w:ascii="宋体" w:hAnsi="宋体" w:eastAsia="宋体" w:cs="宋体"/>
          <w:color w:val="FF0000"/>
          <w:sz w:val="21"/>
        </w:rPr>
        <w:t>，镁为：1g×</w:t>
      </w:r>
      <w:r>
        <w:rPr>
          <w:rFonts w:hint="eastAsia" w:ascii="宋体" w:hAnsi="宋体" w:eastAsia="宋体" w:cs="宋体"/>
          <w:color w:val="FF0000"/>
        </w:rPr>
        <w:object>
          <v:shape id="_x0000_i1186" o:spt="75" alt="eqId6b7fc99f237cbcbb185b3efb180c8b26" type="#_x0000_t75" style="height:27.3pt;width:15.8pt;" o:ole="t" filled="f" o:preferrelative="t" stroked="f" coordsize="21600,21600">
            <v:path/>
            <v:fill on="f" focussize="0,0"/>
            <v:stroke on="f" joinstyle="miter"/>
            <v:imagedata r:id="rId369" o:title="eqId6b7fc99f237cbcbb185b3efb180c8b26"/>
            <o:lock v:ext="edit" aspectratio="t"/>
            <w10:wrap type="none"/>
            <w10:anchorlock/>
          </v:shape>
          <o:OLEObject Type="Embed" ProgID="Equation.DSMT4" ShapeID="_x0000_i1186" DrawAspect="Content" ObjectID="_1468075886" r:id="rId368">
            <o:LockedField>false</o:LockedField>
          </o:OLEObject>
        </w:object>
      </w:r>
      <w:r>
        <w:rPr>
          <w:rFonts w:hint="eastAsia" w:ascii="宋体" w:hAnsi="宋体" w:eastAsia="宋体" w:cs="宋体"/>
          <w:color w:val="FF0000"/>
          <w:sz w:val="21"/>
        </w:rPr>
        <w:t>，所以镁产生的氢气多所以加入镁的一边增重的少，所以偏向左边；还有一种情况是金属质量都过量，金属质量有剩余，生成氢气的质量按照硫酸进行计算，又因为具有相同质量相同质量分数的稀硫酸，所以产生氢气质量相同，所以左右两边增重质量相同，天平不偏，即指到分度盘中央，所以①②符合题意。</w:t>
      </w:r>
    </w:p>
    <w:p w14:paraId="79167116">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故选C。</w:t>
      </w:r>
    </w:p>
    <w:p w14:paraId="7B409C46">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val="en-US" w:eastAsia="zh-CN"/>
        </w:rPr>
        <w:t>87．</w:t>
      </w:r>
      <w:r>
        <w:rPr>
          <w:rFonts w:hint="eastAsia" w:ascii="宋体" w:hAnsi="宋体" w:eastAsia="宋体" w:cs="宋体"/>
          <w:color w:val="00B050"/>
        </w:rPr>
        <w:t>(24-25九上·江西赣州兴国县·期末)</w:t>
      </w:r>
      <w:r>
        <w:rPr>
          <w:rFonts w:hint="eastAsia" w:ascii="宋体" w:hAnsi="宋体" w:eastAsia="宋体" w:cs="宋体"/>
          <w:sz w:val="21"/>
        </w:rPr>
        <w:t>下列曲线对应的化学反应正确的是</w:t>
      </w:r>
    </w:p>
    <w:p w14:paraId="6A05B6FB">
      <w:pPr>
        <w:shd w:val="clear" w:color="auto" w:fill="auto"/>
        <w:spacing w:before="0" w:after="0" w:line="360" w:lineRule="auto"/>
        <w:jc w:val="center"/>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5276215" cy="1202690"/>
            <wp:effectExtent l="0" t="0" r="6985" b="3810"/>
            <wp:docPr id="280" name="图片 280"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 name="图片 280" descr="学科网 H/loZvwOuffNAx1ODbqMbQ=="/>
                    <pic:cNvPicPr>
                      <a:picLocks noChangeAspect="1"/>
                    </pic:cNvPicPr>
                  </pic:nvPicPr>
                  <pic:blipFill>
                    <a:blip r:embed="rId370"/>
                    <a:stretch>
                      <a:fillRect/>
                    </a:stretch>
                  </pic:blipFill>
                  <pic:spPr>
                    <a:xfrm>
                      <a:off x="0" y="0"/>
                      <a:ext cx="5276800" cy="1203148"/>
                    </a:xfrm>
                    <a:prstGeom prst="rect">
                      <a:avLst/>
                    </a:prstGeom>
                  </pic:spPr>
                </pic:pic>
              </a:graphicData>
            </a:graphic>
          </wp:inline>
        </w:drawing>
      </w:r>
    </w:p>
    <w:p w14:paraId="5D9AA60E">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A．①：2H</w:t>
      </w:r>
      <w:r>
        <w:rPr>
          <w:rFonts w:hint="eastAsia" w:ascii="宋体" w:hAnsi="宋体" w:eastAsia="宋体" w:cs="宋体"/>
          <w:sz w:val="21"/>
          <w:vertAlign w:val="subscript"/>
        </w:rPr>
        <w:t>2</w:t>
      </w:r>
      <w:r>
        <w:rPr>
          <w:rFonts w:hint="eastAsia" w:ascii="宋体" w:hAnsi="宋体" w:eastAsia="宋体" w:cs="宋体"/>
          <w:sz w:val="21"/>
        </w:rPr>
        <w:t>O</w:t>
      </w:r>
      <w:r>
        <w:rPr>
          <w:rFonts w:hint="eastAsia" w:ascii="宋体" w:hAnsi="宋体" w:eastAsia="宋体" w:cs="宋体"/>
          <w:sz w:val="21"/>
          <w:vertAlign w:val="subscript"/>
        </w:rPr>
        <w:t>2</w:t>
      </w:r>
      <w:r>
        <w:rPr>
          <w:rFonts w:hint="eastAsia" w:ascii="宋体" w:hAnsi="宋体" w:eastAsia="宋体" w:cs="宋体"/>
        </w:rPr>
        <w:object>
          <v:shape id="_x0000_i1187" o:spt="75" alt="eqId96abe4dabb8919356901facf4ce48ba8" type="#_x0000_t75" style="height:35.45pt;width:29.9pt;" o:ole="t" filled="f" o:preferrelative="t" stroked="f" coordsize="21600,21600">
            <v:path/>
            <v:fill on="f" focussize="0,0"/>
            <v:stroke on="f" joinstyle="miter"/>
            <v:imagedata r:id="rId372" o:title="eqId96abe4dabb8919356901facf4ce48ba8"/>
            <o:lock v:ext="edit" aspectratio="t"/>
            <w10:wrap type="none"/>
            <w10:anchorlock/>
          </v:shape>
          <o:OLEObject Type="Embed" ProgID="Equation.DSMT4" ShapeID="_x0000_i1187" DrawAspect="Content" ObjectID="_1468075887" r:id="rId371">
            <o:LockedField>false</o:LockedField>
          </o:OLEObject>
        </w:object>
      </w:r>
      <w:r>
        <w:rPr>
          <w:rFonts w:hint="eastAsia" w:ascii="宋体" w:hAnsi="宋体" w:eastAsia="宋体" w:cs="宋体"/>
          <w:sz w:val="21"/>
        </w:rPr>
        <w:t>2H</w:t>
      </w:r>
      <w:r>
        <w:rPr>
          <w:rFonts w:hint="eastAsia" w:ascii="宋体" w:hAnsi="宋体" w:eastAsia="宋体" w:cs="宋体"/>
          <w:sz w:val="21"/>
          <w:vertAlign w:val="subscript"/>
        </w:rPr>
        <w:t>2</w:t>
      </w:r>
      <w:r>
        <w:rPr>
          <w:rFonts w:hint="eastAsia" w:ascii="宋体" w:hAnsi="宋体" w:eastAsia="宋体" w:cs="宋体"/>
          <w:sz w:val="21"/>
        </w:rPr>
        <w:t>O+O</w:t>
      </w:r>
      <w:r>
        <w:rPr>
          <w:rFonts w:hint="eastAsia" w:ascii="宋体" w:hAnsi="宋体" w:eastAsia="宋体" w:cs="宋体"/>
          <w:sz w:val="21"/>
          <w:vertAlign w:val="subscript"/>
        </w:rPr>
        <w:t>2</w:t>
      </w:r>
      <w:r>
        <w:rPr>
          <w:rFonts w:hint="eastAsia" w:ascii="宋体" w:hAnsi="宋体" w:eastAsia="宋体" w:cs="宋体"/>
          <w:sz w:val="21"/>
        </w:rPr>
        <w:t>↑溶液在催化下分解</w:t>
      </w:r>
    </w:p>
    <w:p w14:paraId="46D4D981">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B．②：向一定量的大理石中加入盐酸</w:t>
      </w:r>
    </w:p>
    <w:p w14:paraId="3ADEF9A8">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C．③：向硫酸铜溶液中加入过量的铁粉</w:t>
      </w:r>
    </w:p>
    <w:p w14:paraId="133B311D">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D．④：向等质量的Na</w:t>
      </w:r>
      <w:r>
        <w:rPr>
          <w:rFonts w:hint="eastAsia" w:ascii="宋体" w:hAnsi="宋体" w:eastAsia="宋体" w:cs="宋体"/>
          <w:sz w:val="21"/>
          <w:vertAlign w:val="subscript"/>
        </w:rPr>
        <w:t>2</w:t>
      </w:r>
      <w:r>
        <w:rPr>
          <w:rFonts w:hint="eastAsia" w:ascii="宋体" w:hAnsi="宋体" w:eastAsia="宋体" w:cs="宋体"/>
          <w:sz w:val="21"/>
        </w:rPr>
        <w:t>CO</w:t>
      </w:r>
      <w:r>
        <w:rPr>
          <w:rFonts w:hint="eastAsia" w:ascii="宋体" w:hAnsi="宋体" w:eastAsia="宋体" w:cs="宋体"/>
          <w:sz w:val="21"/>
          <w:vertAlign w:val="subscript"/>
        </w:rPr>
        <w:t>3</w:t>
      </w:r>
      <w:r>
        <w:rPr>
          <w:rFonts w:hint="eastAsia" w:ascii="宋体" w:hAnsi="宋体" w:eastAsia="宋体" w:cs="宋体"/>
          <w:sz w:val="21"/>
        </w:rPr>
        <w:t>与NaHCO</w:t>
      </w:r>
      <w:r>
        <w:rPr>
          <w:rFonts w:hint="eastAsia" w:ascii="宋体" w:hAnsi="宋体" w:eastAsia="宋体" w:cs="宋体"/>
          <w:sz w:val="21"/>
          <w:vertAlign w:val="subscript"/>
        </w:rPr>
        <w:t>3</w:t>
      </w:r>
      <w:r>
        <w:rPr>
          <w:rFonts w:hint="eastAsia" w:ascii="宋体" w:hAnsi="宋体" w:eastAsia="宋体" w:cs="宋体"/>
          <w:sz w:val="21"/>
        </w:rPr>
        <w:t>固体中滴入等浓度的稀盐酸</w:t>
      </w:r>
    </w:p>
    <w:p w14:paraId="1BCF7506">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【答案】B</w:t>
      </w:r>
    </w:p>
    <w:p w14:paraId="7BEE2247">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详解】A、过氧化氢在二氧化锰的催化作用下分解生成水和氧气，由于氧气是气体会逸散到空气中，所以反应过程中溶液质量会逐渐减少，直至过氧化氢完全分解不再变化，但不会减少为零，图像错误，不符合题意；</w:t>
      </w:r>
    </w:p>
    <w:p w14:paraId="7DA50E06">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B、大理石主要成分是碳酸钙，碳酸钙与盐酸反应生成氯化钙、二氧化碳和水，所以氯化钙的质量从零开始逐渐增加，直至碳酸钙完全反应不再变化，图像正确，符合题意；</w:t>
      </w:r>
    </w:p>
    <w:p w14:paraId="23B67E16">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C、铁与硫酸铜反应生成硫酸亚铁和铜，化学方程式为</w:t>
      </w:r>
      <w:r>
        <w:rPr>
          <w:rFonts w:hint="eastAsia" w:ascii="宋体" w:hAnsi="宋体" w:eastAsia="宋体" w:cs="宋体"/>
          <w:color w:val="FF0000"/>
        </w:rPr>
        <w:object>
          <v:shape id="_x0000_i1188" o:spt="75" alt="eqId2aca041f7420fcaa5f0dfe9ac9c75a66" type="#_x0000_t75" style="height:29.65pt;width:162.8pt;" o:ole="t" filled="f" o:preferrelative="t" stroked="f" coordsize="21600,21600">
            <v:path/>
            <v:fill on="f" focussize="0,0"/>
            <v:stroke on="f" joinstyle="miter"/>
            <v:imagedata r:id="rId374" o:title="eqId2aca041f7420fcaa5f0dfe9ac9c75a66"/>
            <o:lock v:ext="edit" aspectratio="t"/>
            <w10:wrap type="none"/>
            <w10:anchorlock/>
          </v:shape>
          <o:OLEObject Type="Embed" ProgID="Equation.DSMT4" ShapeID="_x0000_i1188" DrawAspect="Content" ObjectID="_1468075888" r:id="rId373">
            <o:LockedField>false</o:LockedField>
          </o:OLEObject>
        </w:object>
      </w:r>
      <w:r>
        <w:rPr>
          <w:rFonts w:hint="eastAsia" w:ascii="宋体" w:hAnsi="宋体" w:eastAsia="宋体" w:cs="宋体"/>
          <w:color w:val="FF0000"/>
          <w:sz w:val="21"/>
        </w:rPr>
        <w:t>，每56份质量的铁置换出64份质量的铜，则反应过程中溶液质量逐渐减少，直至硫酸铜完全反应不再变化，图像错误，不符合题意；</w:t>
      </w:r>
    </w:p>
    <w:p w14:paraId="1C41FE73">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D、向等质量的</w:t>
      </w:r>
      <w:r>
        <w:rPr>
          <w:rFonts w:hint="eastAsia" w:ascii="宋体" w:hAnsi="宋体" w:eastAsia="宋体" w:cs="宋体"/>
          <w:color w:val="FF0000"/>
        </w:rPr>
        <w:object>
          <v:shape id="_x0000_i1189" o:spt="75" alt="eqId889220d0a5054f0df8fdb14fec5409b8" type="#_x0000_t75" style="height:15.85pt;width:37.8pt;" o:ole="t" filled="f" o:preferrelative="t" stroked="f" coordsize="21600,21600">
            <v:path/>
            <v:fill on="f" focussize="0,0"/>
            <v:stroke on="f" joinstyle="miter"/>
            <v:imagedata r:id="rId117" o:title="eqId889220d0a5054f0df8fdb14fec5409b8"/>
            <o:lock v:ext="edit" aspectratio="t"/>
            <w10:wrap type="none"/>
            <w10:anchorlock/>
          </v:shape>
          <o:OLEObject Type="Embed" ProgID="Equation.DSMT4" ShapeID="_x0000_i1189" DrawAspect="Content" ObjectID="_1468075889" r:id="rId375">
            <o:LockedField>false</o:LockedField>
          </o:OLEObject>
        </w:object>
      </w:r>
      <w:r>
        <w:rPr>
          <w:rFonts w:hint="eastAsia" w:ascii="宋体" w:hAnsi="宋体" w:eastAsia="宋体" w:cs="宋体"/>
          <w:color w:val="FF0000"/>
          <w:sz w:val="21"/>
        </w:rPr>
        <w:t>与</w:t>
      </w:r>
      <w:r>
        <w:rPr>
          <w:rFonts w:hint="eastAsia" w:ascii="宋体" w:hAnsi="宋体" w:eastAsia="宋体" w:cs="宋体"/>
          <w:color w:val="FF0000"/>
        </w:rPr>
        <w:object>
          <v:shape id="_x0000_i1190" o:spt="75" alt="eqIde7dcde4bdbd4d0e52382a6cbf799869f" type="#_x0000_t75" style="height:15.6pt;width:41.35pt;" o:ole="t" filled="f" o:preferrelative="t" stroked="f" coordsize="21600,21600">
            <v:path/>
            <v:fill on="f" focussize="0,0"/>
            <v:stroke on="f" joinstyle="miter"/>
            <v:imagedata r:id="rId377" o:title="eqIde7dcde4bdbd4d0e52382a6cbf799869f"/>
            <o:lock v:ext="edit" aspectratio="t"/>
            <w10:wrap type="none"/>
            <w10:anchorlock/>
          </v:shape>
          <o:OLEObject Type="Embed" ProgID="Equation.DSMT4" ShapeID="_x0000_i1190" DrawAspect="Content" ObjectID="_1468075890" r:id="rId376">
            <o:LockedField>false</o:LockedField>
          </o:OLEObject>
        </w:object>
      </w:r>
      <w:r>
        <w:rPr>
          <w:rFonts w:hint="eastAsia" w:ascii="宋体" w:hAnsi="宋体" w:eastAsia="宋体" w:cs="宋体"/>
          <w:color w:val="FF0000"/>
          <w:sz w:val="21"/>
        </w:rPr>
        <w:t>固体中滴入等浓度的稀盐酸，根据化学方程式</w:t>
      </w:r>
      <w:r>
        <w:rPr>
          <w:rFonts w:hint="eastAsia" w:ascii="宋体" w:hAnsi="宋体" w:eastAsia="宋体" w:cs="宋体"/>
          <w:color w:val="FF0000"/>
        </w:rPr>
        <w:object>
          <v:shape id="_x0000_i1191" o:spt="75" alt="eqId5182460926b69c849c31ca3dbbdfe0ef" type="#_x0000_t75" style="height:31.7pt;width:241.1pt;" o:ole="t" filled="f" o:preferrelative="t" stroked="f" coordsize="21600,21600">
            <v:path/>
            <v:fill on="f" focussize="0,0"/>
            <v:stroke on="f" joinstyle="miter"/>
            <v:imagedata r:id="rId379" o:title="eqId5182460926b69c849c31ca3dbbdfe0ef"/>
            <o:lock v:ext="edit" aspectratio="t"/>
            <w10:wrap type="none"/>
            <w10:anchorlock/>
          </v:shape>
          <o:OLEObject Type="Embed" ProgID="Equation.DSMT4" ShapeID="_x0000_i1191" DrawAspect="Content" ObjectID="_1468075891" r:id="rId378">
            <o:LockedField>false</o:LockedField>
          </o:OLEObject>
        </w:object>
      </w:r>
      <w:r>
        <w:rPr>
          <w:rFonts w:hint="eastAsia" w:ascii="宋体" w:hAnsi="宋体" w:eastAsia="宋体" w:cs="宋体"/>
          <w:color w:val="FF0000"/>
          <w:sz w:val="21"/>
        </w:rPr>
        <w:t>、</w:t>
      </w:r>
      <w:r>
        <w:rPr>
          <w:rFonts w:hint="eastAsia" w:ascii="宋体" w:hAnsi="宋体" w:eastAsia="宋体" w:cs="宋体"/>
          <w:color w:val="FF0000"/>
        </w:rPr>
        <w:object>
          <v:shape id="_x0000_i1192" o:spt="75" alt="eqId86f62db50431857f347e18a91d87f013" type="#_x0000_t75" style="height:31.65pt;width:234.05pt;" o:ole="t" filled="f" o:preferrelative="t" stroked="f" coordsize="21600,21600">
            <v:path/>
            <v:fill on="f" focussize="0,0"/>
            <v:stroke on="f" joinstyle="miter"/>
            <v:imagedata r:id="rId381" o:title="eqId86f62db50431857f347e18a91d87f013"/>
            <o:lock v:ext="edit" aspectratio="t"/>
            <w10:wrap type="none"/>
            <w10:anchorlock/>
          </v:shape>
          <o:OLEObject Type="Embed" ProgID="Equation.DSMT4" ShapeID="_x0000_i1192" DrawAspect="Content" ObjectID="_1468075892" r:id="rId380">
            <o:LockedField>false</o:LockedField>
          </o:OLEObject>
        </w:object>
      </w:r>
      <w:r>
        <w:rPr>
          <w:rFonts w:hint="eastAsia" w:ascii="宋体" w:hAnsi="宋体" w:eastAsia="宋体" w:cs="宋体"/>
          <w:color w:val="FF0000"/>
          <w:sz w:val="21"/>
        </w:rPr>
        <w:t>，则等质量的</w:t>
      </w:r>
      <w:r>
        <w:rPr>
          <w:rFonts w:hint="eastAsia" w:ascii="宋体" w:hAnsi="宋体" w:eastAsia="宋体" w:cs="宋体"/>
          <w:color w:val="FF0000"/>
        </w:rPr>
        <w:object>
          <v:shape id="_x0000_i1193" o:spt="75" alt="eqId889220d0a5054f0df8fdb14fec5409b8" type="#_x0000_t75" style="height:15.85pt;width:37.8pt;" o:ole="t" filled="f" o:preferrelative="t" stroked="f" coordsize="21600,21600">
            <v:path/>
            <v:fill on="f" focussize="0,0"/>
            <v:stroke on="f" joinstyle="miter"/>
            <v:imagedata r:id="rId117" o:title="eqId889220d0a5054f0df8fdb14fec5409b8"/>
            <o:lock v:ext="edit" aspectratio="t"/>
            <w10:wrap type="none"/>
            <w10:anchorlock/>
          </v:shape>
          <o:OLEObject Type="Embed" ProgID="Equation.DSMT4" ShapeID="_x0000_i1193" DrawAspect="Content" ObjectID="_1468075893" r:id="rId382">
            <o:LockedField>false</o:LockedField>
          </o:OLEObject>
        </w:object>
      </w:r>
      <w:r>
        <w:rPr>
          <w:rFonts w:hint="eastAsia" w:ascii="宋体" w:hAnsi="宋体" w:eastAsia="宋体" w:cs="宋体"/>
          <w:color w:val="FF0000"/>
          <w:sz w:val="21"/>
        </w:rPr>
        <w:t>、</w:t>
      </w:r>
      <w:r>
        <w:rPr>
          <w:rFonts w:hint="eastAsia" w:ascii="宋体" w:hAnsi="宋体" w:eastAsia="宋体" w:cs="宋体"/>
          <w:color w:val="FF0000"/>
        </w:rPr>
        <w:object>
          <v:shape id="_x0000_i1194" o:spt="75" alt="eqIde7dcde4bdbd4d0e52382a6cbf799869f" type="#_x0000_t75" style="height:15.6pt;width:41.35pt;" o:ole="t" filled="f" o:preferrelative="t" stroked="f" coordsize="21600,21600">
            <v:path/>
            <v:fill on="f" focussize="0,0"/>
            <v:stroke on="f" joinstyle="miter"/>
            <v:imagedata r:id="rId377" o:title="eqIde7dcde4bdbd4d0e52382a6cbf799869f"/>
            <o:lock v:ext="edit" aspectratio="t"/>
            <w10:wrap type="none"/>
            <w10:anchorlock/>
          </v:shape>
          <o:OLEObject Type="Embed" ProgID="Equation.DSMT4" ShapeID="_x0000_i1194" DrawAspect="Content" ObjectID="_1468075894" r:id="rId383">
            <o:LockedField>false</o:LockedField>
          </o:OLEObject>
        </w:object>
      </w:r>
      <w:r>
        <w:rPr>
          <w:rFonts w:hint="eastAsia" w:ascii="宋体" w:hAnsi="宋体" w:eastAsia="宋体" w:cs="宋体"/>
          <w:color w:val="FF0000"/>
          <w:sz w:val="21"/>
        </w:rPr>
        <w:t>与稀盐酸反应生成二氧化碳的质量</w:t>
      </w:r>
      <w:r>
        <w:rPr>
          <w:rFonts w:hint="eastAsia" w:ascii="宋体" w:hAnsi="宋体" w:eastAsia="宋体" w:cs="宋体"/>
          <w:color w:val="FF0000"/>
        </w:rPr>
        <w:object>
          <v:shape id="_x0000_i1195" o:spt="75" alt="eqId889220d0a5054f0df8fdb14fec5409b8" type="#_x0000_t75" style="height:15.85pt;width:37.8pt;" o:ole="t" filled="f" o:preferrelative="t" stroked="f" coordsize="21600,21600">
            <v:path/>
            <v:fill on="f" focussize="0,0"/>
            <v:stroke on="f" joinstyle="miter"/>
            <v:imagedata r:id="rId117" o:title="eqId889220d0a5054f0df8fdb14fec5409b8"/>
            <o:lock v:ext="edit" aspectratio="t"/>
            <w10:wrap type="none"/>
            <w10:anchorlock/>
          </v:shape>
          <o:OLEObject Type="Embed" ProgID="Equation.DSMT4" ShapeID="_x0000_i1195" DrawAspect="Content" ObjectID="_1468075895" r:id="rId384">
            <o:LockedField>false</o:LockedField>
          </o:OLEObject>
        </w:object>
      </w:r>
      <w:r>
        <w:rPr>
          <w:rFonts w:hint="eastAsia" w:ascii="宋体" w:hAnsi="宋体" w:eastAsia="宋体" w:cs="宋体"/>
          <w:color w:val="FF0000"/>
        </w:rPr>
        <w:object>
          <v:shape id="_x0000_i1196" o:spt="75" alt="eqId4ff7942da6c3fc4005256fb1458557c0" type="#_x0000_t75" style="height:8.75pt;width:8.75pt;" o:ole="t" filled="f" o:preferrelative="t" stroked="f" coordsize="21600,21600">
            <v:path/>
            <v:fill on="f" focussize="0,0"/>
            <v:stroke on="f" joinstyle="miter"/>
            <v:imagedata r:id="rId386" o:title="eqId4ff7942da6c3fc4005256fb1458557c0"/>
            <o:lock v:ext="edit" aspectratio="t"/>
            <w10:wrap type="none"/>
            <w10:anchorlock/>
          </v:shape>
          <o:OLEObject Type="Embed" ProgID="Equation.DSMT4" ShapeID="_x0000_i1196" DrawAspect="Content" ObjectID="_1468075896" r:id="rId385">
            <o:LockedField>false</o:LockedField>
          </o:OLEObject>
        </w:object>
      </w:r>
      <w:r>
        <w:rPr>
          <w:rFonts w:hint="eastAsia" w:ascii="宋体" w:hAnsi="宋体" w:eastAsia="宋体" w:cs="宋体"/>
          <w:color w:val="FF0000"/>
        </w:rPr>
        <w:object>
          <v:shape id="_x0000_i1197" o:spt="75" alt="eqIde7dcde4bdbd4d0e52382a6cbf799869f" type="#_x0000_t75" style="height:15.6pt;width:41.35pt;" o:ole="t" filled="f" o:preferrelative="t" stroked="f" coordsize="21600,21600">
            <v:path/>
            <v:fill on="f" focussize="0,0"/>
            <v:stroke on="f" joinstyle="miter"/>
            <v:imagedata r:id="rId377" o:title="eqIde7dcde4bdbd4d0e52382a6cbf799869f"/>
            <o:lock v:ext="edit" aspectratio="t"/>
            <w10:wrap type="none"/>
            <w10:anchorlock/>
          </v:shape>
          <o:OLEObject Type="Embed" ProgID="Equation.DSMT4" ShapeID="_x0000_i1197" DrawAspect="Content" ObjectID="_1468075897" r:id="rId387">
            <o:LockedField>false</o:LockedField>
          </o:OLEObject>
        </w:object>
      </w:r>
      <w:r>
        <w:rPr>
          <w:rFonts w:hint="eastAsia" w:ascii="宋体" w:hAnsi="宋体" w:eastAsia="宋体" w:cs="宋体"/>
          <w:color w:val="FF0000"/>
          <w:sz w:val="21"/>
        </w:rPr>
        <w:t>，图像错误，不符合题意。</w:t>
      </w:r>
    </w:p>
    <w:p w14:paraId="7A6C6561">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故选：B。</w:t>
      </w:r>
    </w:p>
    <w:p w14:paraId="755A03C5">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val="en-US" w:eastAsia="zh-CN"/>
        </w:rPr>
        <w:t>8</w:t>
      </w:r>
      <w:r>
        <w:rPr>
          <w:rFonts w:hint="eastAsia" w:ascii="宋体" w:hAnsi="宋体" w:eastAsia="宋体" w:cs="宋体"/>
          <w:sz w:val="21"/>
        </w:rPr>
        <w:t>8．</w:t>
      </w:r>
      <w:r>
        <w:rPr>
          <w:rFonts w:hint="eastAsia" w:ascii="宋体" w:hAnsi="宋体" w:eastAsia="宋体" w:cs="宋体"/>
          <w:color w:val="00B050"/>
        </w:rPr>
        <w:t>(24-25九上·</w:t>
      </w:r>
      <w:r>
        <w:rPr>
          <w:rFonts w:hint="eastAsia" w:ascii="宋体" w:hAnsi="宋体" w:eastAsia="宋体" w:cs="宋体"/>
          <w:color w:val="00B050"/>
          <w:lang w:val="en-US" w:eastAsia="zh-CN"/>
        </w:rPr>
        <w:t>山东淄博</w:t>
      </w:r>
      <w:r>
        <w:rPr>
          <w:rFonts w:hint="eastAsia" w:ascii="宋体" w:hAnsi="宋体" w:eastAsia="宋体" w:cs="宋体"/>
          <w:color w:val="00B050"/>
        </w:rPr>
        <w:t>·期末)</w:t>
      </w:r>
      <w:r>
        <w:rPr>
          <w:rFonts w:hint="eastAsia" w:ascii="宋体" w:hAnsi="宋体" w:eastAsia="宋体" w:cs="宋体"/>
          <w:sz w:val="21"/>
        </w:rPr>
        <w:t>下图为实验室探究铁生锈条件及模拟炼铁的实验。请完成下列问题：</w:t>
      </w:r>
    </w:p>
    <w:p w14:paraId="18D92526">
      <w:pPr>
        <w:shd w:val="clear" w:color="auto" w:fill="auto"/>
        <w:spacing w:before="0" w:after="0" w:line="360" w:lineRule="auto"/>
        <w:jc w:val="center"/>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4810125" cy="1524000"/>
            <wp:effectExtent l="0" t="0" r="3175" b="0"/>
            <wp:docPr id="281" name="图片 281"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 name="图片 281" descr="学科网 H/loZvwOuffNAx1ODbqMbQ=="/>
                    <pic:cNvPicPr>
                      <a:picLocks noChangeAspect="1"/>
                    </pic:cNvPicPr>
                  </pic:nvPicPr>
                  <pic:blipFill>
                    <a:blip r:embed="rId388"/>
                    <a:stretch>
                      <a:fillRect/>
                    </a:stretch>
                  </pic:blipFill>
                  <pic:spPr>
                    <a:xfrm>
                      <a:off x="0" y="0"/>
                      <a:ext cx="4810125" cy="1524000"/>
                    </a:xfrm>
                    <a:prstGeom prst="rect">
                      <a:avLst/>
                    </a:prstGeom>
                  </pic:spPr>
                </pic:pic>
              </a:graphicData>
            </a:graphic>
          </wp:inline>
        </w:drawing>
      </w:r>
    </w:p>
    <w:p w14:paraId="4B18836F">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(1)图甲中的试管①②③中分别放了一枚洁净光亮的铁钉，几天后发现试管中的铁钉出现了不同现象。试管①中的蒸馏水经煮沸后迅速冷却，上面漂浮一层植物油，目的是</w:t>
      </w:r>
      <w:r>
        <w:rPr>
          <w:rFonts w:hint="eastAsia" w:ascii="宋体" w:hAnsi="宋体" w:eastAsia="宋体" w:cs="宋体"/>
          <w:b w:val="0"/>
          <w:sz w:val="21"/>
          <w:u w:val="single"/>
        </w:rPr>
        <w:t xml:space="preserve">                              </w:t>
      </w:r>
      <w:r>
        <w:rPr>
          <w:rFonts w:hint="eastAsia" w:ascii="宋体" w:hAnsi="宋体" w:eastAsia="宋体" w:cs="宋体"/>
          <w:sz w:val="21"/>
        </w:rPr>
        <w:t>。能说明铁生锈需要铁与氧气接触的对照实验现象是</w:t>
      </w:r>
      <w:r>
        <w:rPr>
          <w:rFonts w:hint="eastAsia" w:ascii="宋体" w:hAnsi="宋体" w:eastAsia="宋体" w:cs="宋体"/>
          <w:b w:val="0"/>
          <w:sz w:val="21"/>
          <w:u w:val="single"/>
        </w:rPr>
        <w:t xml:space="preserve">                    </w:t>
      </w:r>
      <w:r>
        <w:rPr>
          <w:rFonts w:hint="eastAsia" w:ascii="宋体" w:hAnsi="宋体" w:eastAsia="宋体" w:cs="宋体"/>
          <w:sz w:val="21"/>
        </w:rPr>
        <w:t>。图甲③中生锈最明显的部位是</w:t>
      </w:r>
      <w:r>
        <w:rPr>
          <w:rFonts w:hint="eastAsia" w:ascii="宋体" w:hAnsi="宋体" w:eastAsia="宋体" w:cs="宋体"/>
          <w:b w:val="0"/>
          <w:sz w:val="21"/>
          <w:u w:val="single"/>
        </w:rPr>
        <w:t xml:space="preserve">          </w:t>
      </w:r>
      <w:r>
        <w:rPr>
          <w:rFonts w:hint="eastAsia" w:ascii="宋体" w:hAnsi="宋体" w:eastAsia="宋体" w:cs="宋体"/>
          <w:sz w:val="21"/>
        </w:rPr>
        <w:t>（填“a”、“b”或“c”），说明铁生锈主要是铁跟</w:t>
      </w:r>
      <w:r>
        <w:rPr>
          <w:rFonts w:hint="eastAsia" w:ascii="宋体" w:hAnsi="宋体" w:eastAsia="宋体" w:cs="宋体"/>
          <w:b w:val="0"/>
          <w:sz w:val="21"/>
          <w:u w:val="single"/>
        </w:rPr>
        <w:t xml:space="preserve">                    </w:t>
      </w:r>
      <w:r>
        <w:rPr>
          <w:rFonts w:hint="eastAsia" w:ascii="宋体" w:hAnsi="宋体" w:eastAsia="宋体" w:cs="宋体"/>
          <w:sz w:val="21"/>
        </w:rPr>
        <w:t>等物质发生化学反应的结果；</w:t>
      </w:r>
    </w:p>
    <w:p w14:paraId="2A6D07D5">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(2)图乙实验中，要先通入CO一会儿，然后再加热。观察到硬质玻璃管中的现象是</w:t>
      </w:r>
      <w:r>
        <w:rPr>
          <w:rFonts w:hint="eastAsia" w:ascii="宋体" w:hAnsi="宋体" w:eastAsia="宋体" w:cs="宋体"/>
          <w:b w:val="0"/>
          <w:sz w:val="21"/>
          <w:u w:val="single"/>
        </w:rPr>
        <w:t xml:space="preserve">                </w:t>
      </w:r>
      <w:r>
        <w:rPr>
          <w:rFonts w:hint="eastAsia" w:ascii="宋体" w:hAnsi="宋体" w:eastAsia="宋体" w:cs="宋体"/>
          <w:sz w:val="21"/>
        </w:rPr>
        <w:t>，M溶液是</w:t>
      </w:r>
      <w:r>
        <w:rPr>
          <w:rFonts w:hint="eastAsia" w:ascii="宋体" w:hAnsi="宋体" w:eastAsia="宋体" w:cs="宋体"/>
          <w:b w:val="0"/>
          <w:sz w:val="21"/>
          <w:u w:val="single"/>
        </w:rPr>
        <w:t xml:space="preserve">          </w:t>
      </w:r>
      <w:r>
        <w:rPr>
          <w:rFonts w:hint="eastAsia" w:ascii="宋体" w:hAnsi="宋体" w:eastAsia="宋体" w:cs="宋体"/>
          <w:sz w:val="21"/>
        </w:rPr>
        <w:t>（写名称），作用是</w:t>
      </w:r>
      <w:r>
        <w:rPr>
          <w:rFonts w:hint="eastAsia" w:ascii="宋体" w:hAnsi="宋体" w:eastAsia="宋体" w:cs="宋体"/>
          <w:b w:val="0"/>
          <w:sz w:val="21"/>
          <w:u w:val="single"/>
        </w:rPr>
        <w:t xml:space="preserve">                                        </w:t>
      </w:r>
      <w:r>
        <w:rPr>
          <w:rFonts w:hint="eastAsia" w:ascii="宋体" w:hAnsi="宋体" w:eastAsia="宋体" w:cs="宋体"/>
          <w:sz w:val="21"/>
        </w:rPr>
        <w:t>，酒精灯的作用是点燃尾气，防止尾气污染环境。</w:t>
      </w:r>
    </w:p>
    <w:p w14:paraId="13A71FF2">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【答案】(1)     除去蒸馏水中溶有的氧气，并防止氧气进入     试管①铁钉不生锈，试管③中铁钉生锈     b     氧气和水</w:t>
      </w:r>
    </w:p>
    <w:p w14:paraId="6D65C142">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(2)     固体由红色变黑色     澄清石灰水     检验生成的二氧化碳气体</w:t>
      </w:r>
    </w:p>
    <w:p w14:paraId="3E86F9CB">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详解】（1）水中含有氧气，试管①中的蒸馏水经煮沸并迅速冷却，能除去其中的氧气，上面漂浮一层植物油，可防止氧气进入；试管①中铁只与水接触，不会生锈，试管③中铁与水和氧气同时接触，会生锈，对比可知，铁生锈需要与氧气接触；图甲③中生锈最明显的部位是b，说明铁生锈主要是铁跟氧气和水等物质发生化学反应的结果。</w:t>
      </w:r>
    </w:p>
    <w:p w14:paraId="29EF8DCE">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2）一氧化碳和氧化铁在高温条件下生成铁和二氧化碳，氧化铁为红色，生成的铁粉为黑色，则可观察到玻璃管中的固体由红色变黑色；二氧化碳能使澄清石灰水变浑浊，则M为澄清石灰水，作用是检验生成的二氧化碳，从而证明一氧化碳和氧化铁发生了反应。</w:t>
      </w:r>
    </w:p>
    <w:p w14:paraId="01BF1DE8">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val="en-US" w:eastAsia="zh-CN"/>
        </w:rPr>
        <w:t>89．</w:t>
      </w:r>
      <w:r>
        <w:rPr>
          <w:rFonts w:hint="eastAsia" w:ascii="宋体" w:hAnsi="宋体" w:eastAsia="宋体" w:cs="宋体"/>
          <w:color w:val="00B050"/>
        </w:rPr>
        <w:t>(24-25九上·新疆乌鲁木齐第四十四中学·期末)</w:t>
      </w:r>
      <w:r>
        <w:rPr>
          <w:rFonts w:hint="eastAsia" w:ascii="宋体" w:hAnsi="宋体" w:eastAsia="宋体" w:cs="宋体"/>
          <w:sz w:val="21"/>
        </w:rPr>
        <w:t>阅读分析，解决问题：</w:t>
      </w:r>
    </w:p>
    <w:p w14:paraId="3F94DA74">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月球上的五星红旗</w:t>
      </w:r>
    </w:p>
    <w:p w14:paraId="404ACF59">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2024年6月4日，嫦娥六号着陆器携带的五星红旗在月球背面成功展开。这面五星红旗用玄武岩纤维材料制作，可抵御月球表面温差大、辐射强的恶劣环境。</w:t>
      </w:r>
    </w:p>
    <w:p w14:paraId="3201E1D9">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玄武岩纤维是由玄武岩经过特殊的工艺处理后得到的一种高性能纤维材料。玄武岩由多种物质组成，其中含量最高的是二氧化硅，还有氧化铝、氧化钠、氧化钾等。玄武岩纤维的生产过程中，一吨矿石可生产一吨原丝，且不产生有毒物质，无废气、废水、废渣排放，被广泛认为是“21世纪绿色环保高性能基础材料”。</w:t>
      </w:r>
    </w:p>
    <w:p w14:paraId="51E00E44">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玄武岩纤维在很多方面性能表现优异，广泛应用于航空航天、汽车船舶、军工器械、绿色建筑、基础设施等领域。玄武岩纤维在760摄氏度以上的高温、零下273.15摄氏度的低温环境中，几乎都不会发生形变，且能保持原有性能。钢铁拉丝制成的材料，可能在火灾中烧坏，但是换成玄武岩纤维，就能安然无恙。</w:t>
      </w:r>
    </w:p>
    <w:p w14:paraId="47B3C010">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(1)从物质类别角度分析，玄武岩属于</w:t>
      </w:r>
      <w:r>
        <w:rPr>
          <w:rFonts w:hint="eastAsia" w:ascii="宋体" w:hAnsi="宋体" w:eastAsia="宋体" w:cs="宋体"/>
          <w:b w:val="0"/>
          <w:sz w:val="21"/>
          <w:u w:val="single"/>
        </w:rPr>
        <w:t xml:space="preserve">           </w:t>
      </w:r>
      <w:r>
        <w:rPr>
          <w:rFonts w:hint="eastAsia" w:ascii="宋体" w:hAnsi="宋体" w:eastAsia="宋体" w:cs="宋体"/>
          <w:sz w:val="21"/>
        </w:rPr>
        <w:t>，其中一种金属氧化物的化学式为</w:t>
      </w:r>
      <w:r>
        <w:rPr>
          <w:rFonts w:hint="eastAsia" w:ascii="宋体" w:hAnsi="宋体" w:eastAsia="宋体" w:cs="宋体"/>
          <w:b w:val="0"/>
          <w:sz w:val="21"/>
          <w:u w:val="single"/>
        </w:rPr>
        <w:t xml:space="preserve">           </w:t>
      </w:r>
      <w:r>
        <w:rPr>
          <w:rFonts w:hint="eastAsia" w:ascii="宋体" w:hAnsi="宋体" w:eastAsia="宋体" w:cs="宋体"/>
          <w:sz w:val="21"/>
        </w:rPr>
        <w:t>。</w:t>
      </w:r>
    </w:p>
    <w:p w14:paraId="5C2EE9E1">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(2)玄武岩纤维具有的性质有</w:t>
      </w:r>
      <w:r>
        <w:rPr>
          <w:rFonts w:hint="eastAsia" w:ascii="宋体" w:hAnsi="宋体" w:eastAsia="宋体" w:cs="宋体"/>
          <w:b w:val="0"/>
          <w:sz w:val="21"/>
          <w:u w:val="single"/>
        </w:rPr>
        <w:t xml:space="preserve">           </w:t>
      </w:r>
      <w:r>
        <w:rPr>
          <w:rFonts w:hint="eastAsia" w:ascii="宋体" w:hAnsi="宋体" w:eastAsia="宋体" w:cs="宋体"/>
          <w:sz w:val="21"/>
        </w:rPr>
        <w:t>(写一种)。</w:t>
      </w:r>
    </w:p>
    <w:p w14:paraId="1B347207">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(3)钢铁在火灾中能与空气中的氧气发生反应，而且容易生锈，其生锈是铁与</w:t>
      </w:r>
      <w:r>
        <w:rPr>
          <w:rFonts w:hint="eastAsia" w:ascii="宋体" w:hAnsi="宋体" w:eastAsia="宋体" w:cs="宋体"/>
          <w:b w:val="0"/>
          <w:sz w:val="21"/>
          <w:u w:val="single"/>
        </w:rPr>
        <w:t xml:space="preserve">           </w:t>
      </w:r>
      <w:r>
        <w:rPr>
          <w:rFonts w:hint="eastAsia" w:ascii="宋体" w:hAnsi="宋体" w:eastAsia="宋体" w:cs="宋体"/>
          <w:sz w:val="21"/>
        </w:rPr>
        <w:t>发生反应的过程。</w:t>
      </w:r>
    </w:p>
    <w:p w14:paraId="03EEF548">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(4)玄武岩纤维被认为是“21世纪绿色环保高性能基础材料”的理由是</w:t>
      </w:r>
      <w:r>
        <w:rPr>
          <w:rFonts w:hint="eastAsia" w:ascii="宋体" w:hAnsi="宋体" w:eastAsia="宋体" w:cs="宋体"/>
          <w:b w:val="0"/>
          <w:sz w:val="21"/>
          <w:u w:val="single"/>
        </w:rPr>
        <w:t xml:space="preserve">           </w:t>
      </w:r>
      <w:r>
        <w:rPr>
          <w:rFonts w:hint="eastAsia" w:ascii="宋体" w:hAnsi="宋体" w:eastAsia="宋体" w:cs="宋体"/>
          <w:sz w:val="21"/>
        </w:rPr>
        <w:t>。</w:t>
      </w:r>
    </w:p>
    <w:p w14:paraId="58BDC097">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 xml:space="preserve">【答案】(1)     混合物     </w:t>
      </w:r>
      <w:r>
        <w:rPr>
          <w:rFonts w:hint="eastAsia" w:ascii="宋体" w:hAnsi="宋体" w:eastAsia="宋体" w:cs="宋体"/>
          <w:color w:val="FF0000"/>
          <w:sz w:val="21"/>
          <w:szCs w:val="21"/>
        </w:rPr>
        <w:t>Al</w:t>
      </w:r>
      <w:r>
        <w:rPr>
          <w:rFonts w:hint="eastAsia" w:ascii="宋体" w:hAnsi="宋体" w:eastAsia="宋体" w:cs="宋体"/>
          <w:color w:val="FF0000"/>
          <w:sz w:val="21"/>
          <w:vertAlign w:val="subscript"/>
        </w:rPr>
        <w:t>2​</w:t>
      </w:r>
      <w:r>
        <w:rPr>
          <w:rFonts w:hint="eastAsia" w:ascii="宋体" w:hAnsi="宋体" w:eastAsia="宋体" w:cs="宋体"/>
          <w:color w:val="FF0000"/>
          <w:sz w:val="21"/>
          <w:szCs w:val="21"/>
        </w:rPr>
        <w:t>O</w:t>
      </w:r>
      <w:r>
        <w:rPr>
          <w:rFonts w:hint="eastAsia" w:ascii="宋体" w:hAnsi="宋体" w:eastAsia="宋体" w:cs="宋体"/>
          <w:color w:val="FF0000"/>
          <w:sz w:val="21"/>
          <w:vertAlign w:val="subscript"/>
        </w:rPr>
        <w:t>3</w:t>
      </w:r>
      <w:r>
        <w:rPr>
          <w:rFonts w:hint="eastAsia" w:ascii="宋体" w:hAnsi="宋体" w:eastAsia="宋体" w:cs="宋体"/>
          <w:color w:val="FF0000"/>
          <w:sz w:val="21"/>
          <w:szCs w:val="21"/>
        </w:rPr>
        <w:t>/Na</w:t>
      </w:r>
      <w:r>
        <w:rPr>
          <w:rFonts w:hint="eastAsia" w:ascii="宋体" w:hAnsi="宋体" w:eastAsia="宋体" w:cs="宋体"/>
          <w:color w:val="FF0000"/>
          <w:sz w:val="21"/>
          <w:vertAlign w:val="subscript"/>
        </w:rPr>
        <w:t>2</w:t>
      </w:r>
      <w:r>
        <w:rPr>
          <w:rFonts w:hint="eastAsia" w:ascii="宋体" w:hAnsi="宋体" w:eastAsia="宋体" w:cs="宋体"/>
          <w:color w:val="FF0000"/>
          <w:sz w:val="21"/>
          <w:szCs w:val="21"/>
        </w:rPr>
        <w:t>​O/K</w:t>
      </w:r>
      <w:r>
        <w:rPr>
          <w:rFonts w:hint="eastAsia" w:ascii="宋体" w:hAnsi="宋体" w:eastAsia="宋体" w:cs="宋体"/>
          <w:color w:val="FF0000"/>
          <w:sz w:val="21"/>
          <w:vertAlign w:val="subscript"/>
        </w:rPr>
        <w:t>2</w:t>
      </w:r>
      <w:r>
        <w:rPr>
          <w:rFonts w:hint="eastAsia" w:ascii="宋体" w:hAnsi="宋体" w:eastAsia="宋体" w:cs="宋体"/>
          <w:color w:val="FF0000"/>
          <w:sz w:val="21"/>
          <w:szCs w:val="21"/>
        </w:rPr>
        <w:t>​O</w:t>
      </w:r>
    </w:p>
    <w:p w14:paraId="06B59E57">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(2)</w:t>
      </w:r>
      <w:r>
        <w:rPr>
          <w:rFonts w:hint="eastAsia" w:ascii="宋体" w:hAnsi="宋体" w:eastAsia="宋体" w:cs="宋体"/>
          <w:color w:val="FF0000"/>
          <w:sz w:val="21"/>
          <w:szCs w:val="21"/>
        </w:rPr>
        <w:t>耐高温/耐低温/化学性质稳定</w:t>
      </w:r>
    </w:p>
    <w:p w14:paraId="6A283CA7">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(3)氧气、水</w:t>
      </w:r>
    </w:p>
    <w:p w14:paraId="5AA31272">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(4)玄武岩纤维的生产过程中，不产生有毒物质，无废气、废水、废渣排放</w:t>
      </w:r>
    </w:p>
    <w:p w14:paraId="6D62D6C2">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【详解】（1）玄武岩由二氧化硅、氧化铝、氧化钠、氧化钾等多种物质组成，属于混合物；</w:t>
      </w:r>
    </w:p>
    <w:p w14:paraId="09D8C82C">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金属氧化物是由金属元素和氧元素组成的化合物，玄武岩中含有氧化铝（Al</w:t>
      </w:r>
      <w:r>
        <w:rPr>
          <w:rFonts w:hint="eastAsia" w:ascii="宋体" w:hAnsi="宋体" w:eastAsia="宋体" w:cs="宋体"/>
          <w:color w:val="FF0000"/>
          <w:sz w:val="21"/>
          <w:vertAlign w:val="subscript"/>
        </w:rPr>
        <w:t>2​</w:t>
      </w:r>
      <w:r>
        <w:rPr>
          <w:rFonts w:hint="eastAsia" w:ascii="宋体" w:hAnsi="宋体" w:eastAsia="宋体" w:cs="宋体"/>
          <w:color w:val="FF0000"/>
          <w:sz w:val="21"/>
        </w:rPr>
        <w:t>O</w:t>
      </w:r>
      <w:r>
        <w:rPr>
          <w:rFonts w:hint="eastAsia" w:ascii="宋体" w:hAnsi="宋体" w:eastAsia="宋体" w:cs="宋体"/>
          <w:color w:val="FF0000"/>
          <w:sz w:val="21"/>
          <w:vertAlign w:val="subscript"/>
        </w:rPr>
        <w:t>3</w:t>
      </w:r>
      <w:r>
        <w:rPr>
          <w:rFonts w:hint="eastAsia" w:ascii="宋体" w:hAnsi="宋体" w:eastAsia="宋体" w:cs="宋体"/>
          <w:color w:val="FF0000"/>
          <w:sz w:val="21"/>
        </w:rPr>
        <w:t>）、氧化钠（Na</w:t>
      </w:r>
      <w:r>
        <w:rPr>
          <w:rFonts w:hint="eastAsia" w:ascii="宋体" w:hAnsi="宋体" w:eastAsia="宋体" w:cs="宋体"/>
          <w:color w:val="FF0000"/>
          <w:sz w:val="21"/>
          <w:vertAlign w:val="subscript"/>
        </w:rPr>
        <w:t>2</w:t>
      </w:r>
      <w:r>
        <w:rPr>
          <w:rFonts w:hint="eastAsia" w:ascii="宋体" w:hAnsi="宋体" w:eastAsia="宋体" w:cs="宋体"/>
          <w:color w:val="FF0000"/>
          <w:sz w:val="21"/>
        </w:rPr>
        <w:t>O）、氧化钾（K</w:t>
      </w:r>
      <w:r>
        <w:rPr>
          <w:rFonts w:hint="eastAsia" w:ascii="宋体" w:hAnsi="宋体" w:eastAsia="宋体" w:cs="宋体"/>
          <w:color w:val="FF0000"/>
          <w:sz w:val="21"/>
          <w:vertAlign w:val="subscript"/>
        </w:rPr>
        <w:t>2</w:t>
      </w:r>
      <w:r>
        <w:rPr>
          <w:rFonts w:hint="eastAsia" w:ascii="宋体" w:hAnsi="宋体" w:eastAsia="宋体" w:cs="宋体"/>
          <w:color w:val="FF0000"/>
          <w:sz w:val="21"/>
        </w:rPr>
        <w:t>O）等金属氧化物。</w:t>
      </w:r>
    </w:p>
    <w:p w14:paraId="0666B7E4">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（2）从 “玄武岩纤维在 760 摄氏度以上的高温、零下 273.15 摄氏度的低温环境中，几乎都不会发生形变，且能保持原有性能” 可得出其具有耐高温（或耐低温）的性质；从玄武岩纤维在火灾中安然无恙推测其化学性质稳定等。</w:t>
      </w:r>
    </w:p>
    <w:p w14:paraId="3220E149">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（3）钢铁生锈是铁与空气中的氧气、水共同作用的结果。</w:t>
      </w:r>
    </w:p>
    <w:p w14:paraId="39280A6D">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（4）文中明确提到 “玄武岩纤维的生产过程中，一吨矿石可生产一吨原丝，且不产生有毒物质，无废气、废水、废渣排放”，这就是其被认为是绿色环保材料的理由。</w:t>
      </w:r>
    </w:p>
    <w:p w14:paraId="4F20652D">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val="en-US" w:eastAsia="zh-CN"/>
        </w:rPr>
        <w:t>90．</w:t>
      </w:r>
      <w:r>
        <w:rPr>
          <w:rFonts w:hint="eastAsia" w:ascii="宋体" w:hAnsi="宋体" w:eastAsia="宋体" w:cs="宋体"/>
          <w:color w:val="00B050"/>
        </w:rPr>
        <w:t>(23-24九上·广西河池金城江区第五中学·期末)</w:t>
      </w:r>
      <w:r>
        <w:rPr>
          <w:rFonts w:hint="eastAsia" w:ascii="宋体" w:hAnsi="宋体" w:eastAsia="宋体" w:cs="宋体"/>
          <w:sz w:val="21"/>
        </w:rPr>
        <w:t>2017年5月，我国在南海海域成功开采天然气水合物——可燃冰，可燃冰是甲烷与水在低温、高压的条件下形成的无色、冰状固体，是最具开发前景的能源之一。可燃冰的主要成分是</w:t>
      </w:r>
      <w:r>
        <w:rPr>
          <w:rFonts w:hint="eastAsia" w:ascii="宋体" w:hAnsi="宋体" w:eastAsia="宋体" w:cs="宋体"/>
        </w:rPr>
        <w:object>
          <v:shape id="_x0000_i1198" o:spt="75" alt="eqIda9dae6e8db936a867eb57f7e2676aa89" type="#_x0000_t75" style="height:15.75pt;width:51.9pt;" o:ole="t" filled="f" o:preferrelative="t" stroked="f" coordsize="21600,21600">
            <v:path/>
            <v:fill on="f" focussize="0,0"/>
            <v:stroke on="f" joinstyle="miter"/>
            <v:imagedata r:id="rId390" o:title="eqIda9dae6e8db936a867eb57f7e2676aa89"/>
            <o:lock v:ext="edit" aspectratio="t"/>
            <w10:wrap type="none"/>
            <w10:anchorlock/>
          </v:shape>
          <o:OLEObject Type="Embed" ProgID="Equation.DSMT4" ShapeID="_x0000_i1198" DrawAspect="Content" ObjectID="_1468075898" r:id="rId389">
            <o:LockedField>false</o:LockedField>
          </o:OLEObject>
        </w:object>
      </w:r>
      <w:r>
        <w:rPr>
          <w:rFonts w:hint="eastAsia" w:ascii="宋体" w:hAnsi="宋体" w:eastAsia="宋体" w:cs="宋体"/>
          <w:sz w:val="21"/>
        </w:rPr>
        <w:t>，在开采过程中若甲烷泄漏，会导致严重温室效应。某校化学兴趣小组的同学对甲烷燃烧的产物产生了兴趣，请你参与：</w:t>
      </w:r>
    </w:p>
    <w:p w14:paraId="00C42B8B">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【提出问题】甲烷燃烧后生成哪些物质？</w:t>
      </w:r>
    </w:p>
    <w:p w14:paraId="5C3D1084">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【查阅资料】含碳元素的物质完全燃烧生成</w:t>
      </w:r>
      <w:r>
        <w:rPr>
          <w:rFonts w:hint="eastAsia" w:ascii="宋体" w:hAnsi="宋体" w:eastAsia="宋体" w:cs="宋体"/>
        </w:rPr>
        <w:object>
          <v:shape id="_x0000_i1199" o:spt="75" alt="eqIda4298cb837170c021b9f2cd4e674a6a3" type="#_x0000_t75" style="height:15.8pt;width:21.1pt;" o:ole="t" filled="f" o:preferrelative="t" stroked="f" coordsize="21600,21600">
            <v:path/>
            <v:fill on="f" focussize="0,0"/>
            <v:stroke on="f" joinstyle="miter"/>
            <v:imagedata r:id="rId24" o:title="eqIda4298cb837170c021b9f2cd4e674a6a3"/>
            <o:lock v:ext="edit" aspectratio="t"/>
            <w10:wrap type="none"/>
            <w10:anchorlock/>
          </v:shape>
          <o:OLEObject Type="Embed" ProgID="Equation.DSMT4" ShapeID="_x0000_i1199" DrawAspect="Content" ObjectID="_1468075899" r:id="rId391">
            <o:LockedField>false</o:LockedField>
          </o:OLEObject>
        </w:object>
      </w:r>
      <w:r>
        <w:rPr>
          <w:rFonts w:hint="eastAsia" w:ascii="宋体" w:hAnsi="宋体" w:eastAsia="宋体" w:cs="宋体"/>
          <w:sz w:val="21"/>
        </w:rPr>
        <w:t>，不完全燃烧生成CO；无水</w:t>
      </w:r>
      <w:r>
        <w:rPr>
          <w:rFonts w:hint="eastAsia" w:ascii="宋体" w:hAnsi="宋体" w:eastAsia="宋体" w:cs="宋体"/>
        </w:rPr>
        <w:object>
          <v:shape id="_x0000_i1200" o:spt="75" alt="eqIdbdcd76b0611c58a8a25dd1fc40454e9a" type="#_x0000_t75" style="height:15.8pt;width:32.55pt;" o:ole="t" filled="f" o:preferrelative="t" stroked="f" coordsize="21600,21600">
            <v:path/>
            <v:fill on="f" focussize="0,0"/>
            <v:stroke on="f" joinstyle="miter"/>
            <v:imagedata r:id="rId393" o:title="eqIdbdcd76b0611c58a8a25dd1fc40454e9a"/>
            <o:lock v:ext="edit" aspectratio="t"/>
            <w10:wrap type="none"/>
            <w10:anchorlock/>
          </v:shape>
          <o:OLEObject Type="Embed" ProgID="Equation.DSMT4" ShapeID="_x0000_i1200" DrawAspect="Content" ObjectID="_1468075900" r:id="rId392">
            <o:LockedField>false</o:LockedField>
          </o:OLEObject>
        </w:object>
      </w:r>
      <w:r>
        <w:rPr>
          <w:rFonts w:hint="eastAsia" w:ascii="宋体" w:hAnsi="宋体" w:eastAsia="宋体" w:cs="宋体"/>
          <w:sz w:val="21"/>
        </w:rPr>
        <w:t>（白色粉末）遇水变蓝，氧化铁粉末呈红棕色，铁粉呈黑色。</w:t>
      </w:r>
    </w:p>
    <w:p w14:paraId="4EFFDD5C">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【猜想与假设】</w:t>
      </w:r>
    </w:p>
    <w:p w14:paraId="004FC985">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甲：</w:t>
      </w:r>
      <w:r>
        <w:rPr>
          <w:rFonts w:hint="eastAsia" w:ascii="宋体" w:hAnsi="宋体" w:eastAsia="宋体" w:cs="宋体"/>
        </w:rPr>
        <w:object>
          <v:shape id="_x0000_i1201" o:spt="75" alt="eqId03e9fb18b3064ad7a102d67324d3c4d3" type="#_x0000_t75" style="height:15.9pt;width:51pt;" o:ole="t" filled="f" o:preferrelative="t" stroked="f" coordsize="21600,21600">
            <v:path/>
            <v:fill on="f" focussize="0,0"/>
            <v:stroke on="f" joinstyle="miter"/>
            <v:imagedata r:id="rId395" o:title="eqId03e9fb18b3064ad7a102d67324d3c4d3"/>
            <o:lock v:ext="edit" aspectratio="t"/>
            <w10:wrap type="none"/>
            <w10:anchorlock/>
          </v:shape>
          <o:OLEObject Type="Embed" ProgID="Equation.DSMT4" ShapeID="_x0000_i1201" DrawAspect="Content" ObjectID="_1468075901" r:id="rId394">
            <o:LockedField>false</o:LockedField>
          </o:OLEObject>
        </w:object>
      </w:r>
      <w:r>
        <w:rPr>
          <w:rFonts w:hint="eastAsia" w:ascii="宋体" w:hAnsi="宋体" w:eastAsia="宋体" w:cs="宋体"/>
          <w:kern w:val="0"/>
          <w:sz w:val="24"/>
          <w:szCs w:val="24"/>
        </w:rPr>
        <w:t>    </w:t>
      </w:r>
      <w:r>
        <w:rPr>
          <w:rFonts w:hint="eastAsia" w:ascii="宋体" w:hAnsi="宋体" w:eastAsia="宋体" w:cs="宋体"/>
          <w:sz w:val="21"/>
        </w:rPr>
        <w:t>乙：CO、</w:t>
      </w:r>
      <w:r>
        <w:rPr>
          <w:rFonts w:hint="eastAsia" w:ascii="宋体" w:hAnsi="宋体" w:eastAsia="宋体" w:cs="宋体"/>
        </w:rPr>
        <w:object>
          <v:shape id="_x0000_i1202" o:spt="75" alt="eqId98183b7becdd0efb6fe8f57cdcbce983" type="#_x0000_t75" style="height:15.8pt;width:22.85pt;" o:ole="t" filled="f" o:preferrelative="t" stroked="f" coordsize="21600,21600">
            <v:path/>
            <v:fill on="f" focussize="0,0"/>
            <v:stroke on="f" joinstyle="miter"/>
            <v:imagedata r:id="rId180" o:title="eqId98183b7becdd0efb6fe8f57cdcbce983"/>
            <o:lock v:ext="edit" aspectratio="t"/>
            <w10:wrap type="none"/>
            <w10:anchorlock/>
          </v:shape>
          <o:OLEObject Type="Embed" ProgID="Equation.DSMT4" ShapeID="_x0000_i1202" DrawAspect="Content" ObjectID="_1468075902" r:id="rId396">
            <o:LockedField>false</o:LockedField>
          </o:OLEObject>
        </w:object>
      </w:r>
    </w:p>
    <w:p w14:paraId="3D540F84">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丙：</w:t>
      </w:r>
      <w:r>
        <w:rPr>
          <w:rFonts w:hint="eastAsia" w:ascii="宋体" w:hAnsi="宋体" w:eastAsia="宋体" w:cs="宋体"/>
        </w:rPr>
        <w:object>
          <v:shape id="_x0000_i1203" o:spt="75" alt="eqId27c575ecda623a199c689b688dcfc9ff" type="#_x0000_t75" style="height:16.1pt;width:80.05pt;" o:ole="t" filled="f" o:preferrelative="t" stroked="f" coordsize="21600,21600">
            <v:path/>
            <v:fill on="f" focussize="0,0"/>
            <v:stroke on="f" joinstyle="miter"/>
            <v:imagedata r:id="rId398" o:title="eqId27c575ecda623a199c689b688dcfc9ff"/>
            <o:lock v:ext="edit" aspectratio="t"/>
            <w10:wrap type="none"/>
            <w10:anchorlock/>
          </v:shape>
          <o:OLEObject Type="Embed" ProgID="Equation.DSMT4" ShapeID="_x0000_i1203" DrawAspect="Content" ObjectID="_1468075903" r:id="rId397">
            <o:LockedField>false</o:LockedField>
          </o:OLEObject>
        </w:object>
      </w:r>
      <w:r>
        <w:rPr>
          <w:rFonts w:hint="eastAsia" w:ascii="宋体" w:hAnsi="宋体" w:eastAsia="宋体" w:cs="宋体"/>
          <w:kern w:val="0"/>
          <w:sz w:val="24"/>
          <w:szCs w:val="24"/>
        </w:rPr>
        <w:t>    </w:t>
      </w:r>
      <w:r>
        <w:rPr>
          <w:rFonts w:hint="eastAsia" w:ascii="宋体" w:hAnsi="宋体" w:eastAsia="宋体" w:cs="宋体"/>
          <w:sz w:val="21"/>
        </w:rPr>
        <w:t>丁：</w:t>
      </w:r>
      <w:r>
        <w:rPr>
          <w:rFonts w:hint="eastAsia" w:ascii="宋体" w:hAnsi="宋体" w:eastAsia="宋体" w:cs="宋体"/>
        </w:rPr>
        <w:object>
          <v:shape id="_x0000_i1204" o:spt="75" alt="eqIdd9abe86913698643f816e0a775509b9b" type="#_x0000_t75" style="height:15.9pt;width:75.65pt;" o:ole="t" filled="f" o:preferrelative="t" stroked="f" coordsize="21600,21600">
            <v:path/>
            <v:fill on="f" focussize="0,0"/>
            <v:stroke on="f" joinstyle="miter"/>
            <v:imagedata r:id="rId400" o:title="eqIdd9abe86913698643f816e0a775509b9b"/>
            <o:lock v:ext="edit" aspectratio="t"/>
            <w10:wrap type="none"/>
            <w10:anchorlock/>
          </v:shape>
          <o:OLEObject Type="Embed" ProgID="Equation.DSMT4" ShapeID="_x0000_i1204" DrawAspect="Content" ObjectID="_1468075904" r:id="rId399">
            <o:LockedField>false</o:LockedField>
          </o:OLEObject>
        </w:object>
      </w:r>
    </w:p>
    <w:p w14:paraId="37B578E6">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(1)你认为</w:t>
      </w:r>
      <w:r>
        <w:rPr>
          <w:rFonts w:hint="eastAsia" w:ascii="宋体" w:hAnsi="宋体" w:eastAsia="宋体" w:cs="宋体"/>
          <w:b w:val="0"/>
          <w:sz w:val="21"/>
          <w:u w:val="single"/>
        </w:rPr>
        <w:t xml:space="preserve">      </w:t>
      </w:r>
      <w:r>
        <w:rPr>
          <w:rFonts w:hint="eastAsia" w:ascii="宋体" w:hAnsi="宋体" w:eastAsia="宋体" w:cs="宋体"/>
          <w:sz w:val="21"/>
        </w:rPr>
        <w:t>同学的猜想是错误的，理由是</w:t>
      </w:r>
      <w:r>
        <w:rPr>
          <w:rFonts w:hint="eastAsia" w:ascii="宋体" w:hAnsi="宋体" w:eastAsia="宋体" w:cs="宋体"/>
          <w:b w:val="0"/>
          <w:sz w:val="21"/>
          <w:u w:val="single"/>
        </w:rPr>
        <w:t xml:space="preserve">      </w:t>
      </w:r>
      <w:r>
        <w:rPr>
          <w:rFonts w:hint="eastAsia" w:ascii="宋体" w:hAnsi="宋体" w:eastAsia="宋体" w:cs="宋体"/>
          <w:sz w:val="21"/>
        </w:rPr>
        <w:t>。</w:t>
      </w:r>
    </w:p>
    <w:p w14:paraId="1F2EE71F">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【实验探究】为了验证上述猜想与假设，将甲烷在一定量的纯净氧气中燃烧的产物依次通过下列装置，进行验证：</w:t>
      </w:r>
    </w:p>
    <w:p w14:paraId="6328A750">
      <w:pPr>
        <w:shd w:val="clear" w:color="auto" w:fill="auto"/>
        <w:spacing w:before="0" w:after="0" w:line="360" w:lineRule="auto"/>
        <w:jc w:val="center"/>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5276215" cy="1647825"/>
            <wp:effectExtent l="0" t="0" r="6985" b="3175"/>
            <wp:docPr id="282" name="图片 282"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 name="图片 282" descr="学科网 H/loZvwOuffNAx1ODbqMbQ=="/>
                    <pic:cNvPicPr>
                      <a:picLocks noChangeAspect="1"/>
                    </pic:cNvPicPr>
                  </pic:nvPicPr>
                  <pic:blipFill>
                    <a:blip r:embed="rId401"/>
                    <a:stretch>
                      <a:fillRect/>
                    </a:stretch>
                  </pic:blipFill>
                  <pic:spPr>
                    <a:xfrm>
                      <a:off x="0" y="0"/>
                      <a:ext cx="5276800" cy="1648425"/>
                    </a:xfrm>
                    <a:prstGeom prst="rect">
                      <a:avLst/>
                    </a:prstGeom>
                  </pic:spPr>
                </pic:pic>
              </a:graphicData>
            </a:graphic>
          </wp:inline>
        </w:drawing>
      </w:r>
    </w:p>
    <w:p w14:paraId="38BD7474">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(2)A、B装置的顺序不能颠倒，原因是</w:t>
      </w:r>
      <w:r>
        <w:rPr>
          <w:rFonts w:hint="eastAsia" w:ascii="宋体" w:hAnsi="宋体" w:eastAsia="宋体" w:cs="宋体"/>
          <w:b w:val="0"/>
          <w:sz w:val="21"/>
          <w:u w:val="single"/>
        </w:rPr>
        <w:t xml:space="preserve">      </w:t>
      </w:r>
      <w:r>
        <w:rPr>
          <w:rFonts w:hint="eastAsia" w:ascii="宋体" w:hAnsi="宋体" w:eastAsia="宋体" w:cs="宋体"/>
          <w:sz w:val="21"/>
        </w:rPr>
        <w:t>。</w:t>
      </w:r>
    </w:p>
    <w:p w14:paraId="36D37D12">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(3)实验中用纯净</w:t>
      </w:r>
      <w:r>
        <w:rPr>
          <w:rFonts w:hint="eastAsia" w:ascii="宋体" w:hAnsi="宋体" w:eastAsia="宋体" w:cs="宋体"/>
        </w:rPr>
        <w:object>
          <v:shape id="_x0000_i1205" o:spt="75" alt="eqId1e762a80c1216318892c2155bef79681" type="#_x0000_t75" style="height:15.35pt;width:14.05pt;" o:ole="t" filled="f" o:preferrelative="t" stroked="f" coordsize="21600,21600">
            <v:path/>
            <v:fill on="f" focussize="0,0"/>
            <v:stroke on="f" joinstyle="miter"/>
            <v:imagedata r:id="rId403" o:title="eqId1e762a80c1216318892c2155bef79681"/>
            <o:lock v:ext="edit" aspectratio="t"/>
            <w10:wrap type="none"/>
            <w10:anchorlock/>
          </v:shape>
          <o:OLEObject Type="Embed" ProgID="Equation.DSMT4" ShapeID="_x0000_i1205" DrawAspect="Content" ObjectID="_1468075905" r:id="rId402">
            <o:LockedField>false</o:LockedField>
          </o:OLEObject>
        </w:object>
      </w:r>
      <w:r>
        <w:rPr>
          <w:rFonts w:hint="eastAsia" w:ascii="宋体" w:hAnsi="宋体" w:eastAsia="宋体" w:cs="宋体"/>
          <w:sz w:val="21"/>
        </w:rPr>
        <w:t>而不用空气的原因是</w:t>
      </w:r>
      <w:r>
        <w:rPr>
          <w:rFonts w:hint="eastAsia" w:ascii="宋体" w:hAnsi="宋体" w:eastAsia="宋体" w:cs="宋体"/>
          <w:b w:val="0"/>
          <w:sz w:val="21"/>
          <w:u w:val="single"/>
        </w:rPr>
        <w:t xml:space="preserve">      </w:t>
      </w:r>
      <w:r>
        <w:rPr>
          <w:rFonts w:hint="eastAsia" w:ascii="宋体" w:hAnsi="宋体" w:eastAsia="宋体" w:cs="宋体"/>
          <w:sz w:val="21"/>
        </w:rPr>
        <w:t>。</w:t>
      </w:r>
    </w:p>
    <w:p w14:paraId="01470F15">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(4)实验中观察到A中</w:t>
      </w:r>
      <w:r>
        <w:rPr>
          <w:rFonts w:hint="eastAsia" w:ascii="宋体" w:hAnsi="宋体" w:eastAsia="宋体" w:cs="宋体"/>
          <w:b w:val="0"/>
          <w:sz w:val="21"/>
          <w:u w:val="single"/>
        </w:rPr>
        <w:t xml:space="preserve">      </w:t>
      </w:r>
      <w:r>
        <w:rPr>
          <w:rFonts w:hint="eastAsia" w:ascii="宋体" w:hAnsi="宋体" w:eastAsia="宋体" w:cs="宋体"/>
          <w:sz w:val="21"/>
        </w:rPr>
        <w:t>，B、D中澄清石灰水变浑浊，C中红棕色粉末变成黑色，由此推断</w:t>
      </w:r>
      <w:r>
        <w:rPr>
          <w:rFonts w:hint="eastAsia" w:ascii="宋体" w:hAnsi="宋体" w:eastAsia="宋体" w:cs="宋体"/>
          <w:b w:val="0"/>
          <w:sz w:val="21"/>
          <w:u w:val="single"/>
        </w:rPr>
        <w:t xml:space="preserve">      </w:t>
      </w:r>
      <w:r>
        <w:rPr>
          <w:rFonts w:hint="eastAsia" w:ascii="宋体" w:hAnsi="宋体" w:eastAsia="宋体" w:cs="宋体"/>
          <w:sz w:val="21"/>
        </w:rPr>
        <w:t>同学猜想成立。</w:t>
      </w:r>
    </w:p>
    <w:p w14:paraId="7A18989A">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(5)请写出B中澄清石灰水变浑浊的化学方程式</w:t>
      </w:r>
      <w:r>
        <w:rPr>
          <w:rFonts w:hint="eastAsia" w:ascii="宋体" w:hAnsi="宋体" w:eastAsia="宋体" w:cs="宋体"/>
          <w:b w:val="0"/>
          <w:sz w:val="21"/>
          <w:u w:val="single"/>
        </w:rPr>
        <w:t xml:space="preserve">      </w:t>
      </w:r>
      <w:r>
        <w:rPr>
          <w:rFonts w:hint="eastAsia" w:ascii="宋体" w:hAnsi="宋体" w:eastAsia="宋体" w:cs="宋体"/>
          <w:sz w:val="21"/>
        </w:rPr>
        <w:t>。</w:t>
      </w:r>
    </w:p>
    <w:p w14:paraId="336C796E">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【答案】(1)     丙     反应物中没有氮元素，生成物中有氮元素是错误的</w:t>
      </w:r>
    </w:p>
    <w:p w14:paraId="4FB0DBEF">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(2)颠倒后无法确定水来自生成物还是来自澄清石灰水</w:t>
      </w:r>
    </w:p>
    <w:p w14:paraId="497B44E3">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(3)空气中含有二氧化碳和水，会对生成物的检验产生干扰，</w:t>
      </w:r>
    </w:p>
    <w:p w14:paraId="0FE8D5B9">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(4)     无水硫酸铜变蓝     丁</w:t>
      </w:r>
    </w:p>
    <w:p w14:paraId="503F72E1">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(5)</w:t>
      </w:r>
      <w:r>
        <w:rPr>
          <w:rFonts w:hint="eastAsia" w:ascii="宋体" w:hAnsi="宋体" w:eastAsia="宋体" w:cs="宋体"/>
          <w:color w:val="FF0000"/>
        </w:rPr>
        <w:object>
          <v:shape id="_x0000_i1206" o:spt="75" alt="eqId6219b1f97919a9bb42ab5653400d4345" type="#_x0000_t75" style="height:17.8pt;width:150.45pt;" o:ole="t" filled="f" o:preferrelative="t" stroked="f" coordsize="21600,21600">
            <v:path/>
            <v:fill on="f" focussize="0,0"/>
            <v:stroke on="f" joinstyle="miter"/>
            <v:imagedata r:id="rId405" o:title="eqId6219b1f97919a9bb42ab5653400d4345"/>
            <o:lock v:ext="edit" aspectratio="t"/>
            <w10:wrap type="none"/>
            <w10:anchorlock/>
          </v:shape>
          <o:OLEObject Type="Embed" ProgID="Equation.DSMT4" ShapeID="_x0000_i1206" DrawAspect="Content" ObjectID="_1468075906" r:id="rId404">
            <o:LockedField>false</o:LockedField>
          </o:OLEObject>
        </w:object>
      </w:r>
    </w:p>
    <w:p w14:paraId="65B949CF">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详解】（1）根据质量守恒定律，化学反应前后元素的种类不变，反应物中含C、H、O三种元素，不含氮元素，不可能生成氨气，因此丙同学的猜想错误，故填：丙；反应物中没有氮元素，生成物中有氮元素是错误的；</w:t>
      </w:r>
    </w:p>
    <w:p w14:paraId="55561526">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（2）从装置B中出来的气体会带有水蒸气，如果A、B装置颠倒顺序，无法确定水来自生成物还是来自澄清石灰水，故填：颠倒后无法确定水来自生成物还是来自澄清石灰水；</w:t>
      </w:r>
    </w:p>
    <w:p w14:paraId="328E703A">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（3）空气中含有二氧化碳和水，会对生成物的检验产生干扰，因此实验中用纯净的氧气而不用空气，故填：空气中含有二氧化碳和水，会对生成物的检验产生干扰，；</w:t>
      </w:r>
    </w:p>
    <w:p w14:paraId="54768DFB">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4）实验中观察到A中无水硫酸铜变蓝，说明甲烷燃烧生成了水，B中澄清石灰水变浑浊，说明甲烷燃烧生成了二氧化碳，一氧化碳能与氧化铁在加热的条件下反应生成铁和二氧化碳，二氧化碳能使澄清石灰水变浑浊，因此C中红棕色粉末变成黑色，D中澄清石灰水变浑浊，说明甲烷燃烧生成了一氧化碳，则丁同学的猜想成立，故填：无水硫酸铜变蓝；丁；</w:t>
      </w:r>
    </w:p>
    <w:p w14:paraId="19BE5793">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（5）B中澄清石灰水变浑浊，即二氧化碳与氢氧化钙反应生成碳酸钙沉淀和水，反应的化学方程式为</w:t>
      </w:r>
      <w:r>
        <w:rPr>
          <w:rFonts w:hint="eastAsia" w:ascii="宋体" w:hAnsi="宋体" w:eastAsia="宋体" w:cs="宋体"/>
          <w:color w:val="FF0000"/>
        </w:rPr>
        <w:object>
          <v:shape id="_x0000_i1207" o:spt="75" alt="eqId6219b1f97919a9bb42ab5653400d4345" type="#_x0000_t75" style="height:17.8pt;width:150.45pt;" o:ole="t" filled="f" o:preferrelative="t" stroked="f" coordsize="21600,21600">
            <v:path/>
            <v:fill on="f" focussize="0,0"/>
            <v:stroke on="f" joinstyle="miter"/>
            <v:imagedata r:id="rId405" o:title="eqId6219b1f97919a9bb42ab5653400d4345"/>
            <o:lock v:ext="edit" aspectratio="t"/>
            <w10:wrap type="none"/>
            <w10:anchorlock/>
          </v:shape>
          <o:OLEObject Type="Embed" ProgID="Equation.DSMT4" ShapeID="_x0000_i1207" DrawAspect="Content" ObjectID="_1468075907" r:id="rId406">
            <o:LockedField>false</o:LockedField>
          </o:OLEObject>
        </w:object>
      </w:r>
      <w:r>
        <w:rPr>
          <w:rFonts w:hint="eastAsia" w:ascii="宋体" w:hAnsi="宋体" w:eastAsia="宋体" w:cs="宋体"/>
          <w:color w:val="FF0000"/>
          <w:sz w:val="21"/>
        </w:rPr>
        <w:t>，故填：</w:t>
      </w:r>
      <w:r>
        <w:rPr>
          <w:rFonts w:hint="eastAsia" w:ascii="宋体" w:hAnsi="宋体" w:eastAsia="宋体" w:cs="宋体"/>
          <w:color w:val="FF0000"/>
        </w:rPr>
        <w:object>
          <v:shape id="_x0000_i1208" o:spt="75" alt="eqId6219b1f97919a9bb42ab5653400d4345" type="#_x0000_t75" style="height:17.8pt;width:150.45pt;" o:ole="t" filled="f" o:preferrelative="t" stroked="f" coordsize="21600,21600">
            <v:path/>
            <v:fill on="f" focussize="0,0"/>
            <v:stroke on="f" joinstyle="miter"/>
            <v:imagedata r:id="rId405" o:title="eqId6219b1f97919a9bb42ab5653400d4345"/>
            <o:lock v:ext="edit" aspectratio="t"/>
            <w10:wrap type="none"/>
            <w10:anchorlock/>
          </v:shape>
          <o:OLEObject Type="Embed" ProgID="Equation.DSMT4" ShapeID="_x0000_i1208" DrawAspect="Content" ObjectID="_1468075908" r:id="rId407">
            <o:LockedField>false</o:LockedField>
          </o:OLEObject>
        </w:object>
      </w:r>
      <w:r>
        <w:rPr>
          <w:rFonts w:hint="eastAsia" w:ascii="宋体" w:hAnsi="宋体" w:eastAsia="宋体" w:cs="宋体"/>
          <w:color w:val="FF0000"/>
          <w:sz w:val="21"/>
        </w:rPr>
        <w:t>。</w:t>
      </w:r>
    </w:p>
    <w:p w14:paraId="77191DFA">
      <w:pPr>
        <w:spacing w:before="0" w:after="0" w:line="360" w:lineRule="auto"/>
        <w:jc w:val="center"/>
        <w:rPr>
          <w:rFonts w:hint="eastAsia" w:ascii="宋体" w:hAnsi="宋体" w:eastAsia="宋体" w:cs="宋体"/>
        </w:rPr>
      </w:pPr>
    </w:p>
    <w:p w14:paraId="16E84508">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val="en-US" w:eastAsia="zh-CN"/>
        </w:rPr>
        <w:t>9</w:t>
      </w:r>
      <w:r>
        <w:rPr>
          <w:rFonts w:hint="eastAsia" w:ascii="宋体" w:hAnsi="宋体" w:eastAsia="宋体" w:cs="宋体"/>
          <w:sz w:val="21"/>
        </w:rPr>
        <w:t>1．</w:t>
      </w:r>
      <w:r>
        <w:rPr>
          <w:rFonts w:hint="eastAsia" w:ascii="宋体" w:hAnsi="宋体" w:eastAsia="宋体" w:cs="宋体"/>
          <w:color w:val="00B050"/>
        </w:rPr>
        <w:t>(24-25九上·</w:t>
      </w:r>
      <w:r>
        <w:rPr>
          <w:rFonts w:hint="eastAsia" w:ascii="宋体" w:hAnsi="宋体" w:eastAsia="宋体" w:cs="宋体"/>
          <w:color w:val="00B050"/>
          <w:lang w:val="en-US" w:eastAsia="zh-CN"/>
        </w:rPr>
        <w:t>江苏苏州</w:t>
      </w:r>
      <w:r>
        <w:rPr>
          <w:rFonts w:hint="eastAsia" w:ascii="宋体" w:hAnsi="宋体" w:eastAsia="宋体" w:cs="宋体"/>
          <w:color w:val="00B050"/>
        </w:rPr>
        <w:t>·期末)</w:t>
      </w:r>
      <w:r>
        <w:rPr>
          <w:rFonts w:hint="eastAsia" w:ascii="宋体" w:hAnsi="宋体" w:eastAsia="宋体" w:cs="宋体"/>
          <w:sz w:val="21"/>
        </w:rPr>
        <w:t>下列有关加热高锰酸钾制取氧气的实验操作正确的是</w:t>
      </w:r>
    </w:p>
    <w:p w14:paraId="6A41F9F4">
      <w:pPr>
        <w:shd w:val="clear" w:color="auto" w:fill="auto"/>
        <w:tabs>
          <w:tab w:val="left" w:pos="4156"/>
        </w:tabs>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A．</w:t>
      </w:r>
      <w:r>
        <w:rPr>
          <w:rFonts w:hint="eastAsia" w:ascii="宋体" w:hAnsi="宋体" w:eastAsia="宋体" w:cs="宋体"/>
          <w:strike w:val="0"/>
          <w:kern w:val="0"/>
          <w:sz w:val="24"/>
          <w:szCs w:val="24"/>
          <w:u w:val="none"/>
        </w:rPr>
        <w:drawing>
          <wp:inline distT="0" distB="0" distL="114300" distR="114300">
            <wp:extent cx="828675" cy="1304925"/>
            <wp:effectExtent l="0" t="0" r="9525" b="3175"/>
            <wp:docPr id="283" name="图片 283"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 name="图片 283" descr="学科网 H/loZvwOuffNAx1ODbqMbQ=="/>
                    <pic:cNvPicPr>
                      <a:picLocks noChangeAspect="1"/>
                    </pic:cNvPicPr>
                  </pic:nvPicPr>
                  <pic:blipFill>
                    <a:blip r:embed="rId408"/>
                    <a:stretch>
                      <a:fillRect/>
                    </a:stretch>
                  </pic:blipFill>
                  <pic:spPr>
                    <a:xfrm>
                      <a:off x="0" y="0"/>
                      <a:ext cx="828675" cy="1304925"/>
                    </a:xfrm>
                    <a:prstGeom prst="rect">
                      <a:avLst/>
                    </a:prstGeom>
                  </pic:spPr>
                </pic:pic>
              </a:graphicData>
            </a:graphic>
          </wp:inline>
        </w:drawing>
      </w:r>
      <w:r>
        <w:rPr>
          <w:rFonts w:hint="eastAsia" w:ascii="宋体" w:hAnsi="宋体" w:eastAsia="宋体" w:cs="宋体"/>
          <w:sz w:val="21"/>
        </w:rPr>
        <w:t>组装仪器</w:t>
      </w:r>
      <w:r>
        <w:rPr>
          <w:rFonts w:hint="eastAsia" w:ascii="宋体" w:hAnsi="宋体" w:eastAsia="宋体" w:cs="宋体"/>
          <w:sz w:val="21"/>
        </w:rPr>
        <w:tab/>
      </w:r>
      <w:r>
        <w:rPr>
          <w:rFonts w:hint="eastAsia" w:ascii="宋体" w:hAnsi="宋体" w:eastAsia="宋体" w:cs="宋体"/>
          <w:sz w:val="21"/>
        </w:rPr>
        <w:t>B．</w:t>
      </w:r>
      <w:r>
        <w:rPr>
          <w:rFonts w:hint="eastAsia" w:ascii="宋体" w:hAnsi="宋体" w:eastAsia="宋体" w:cs="宋体"/>
          <w:strike w:val="0"/>
          <w:kern w:val="0"/>
          <w:sz w:val="24"/>
          <w:szCs w:val="24"/>
          <w:u w:val="none"/>
        </w:rPr>
        <w:drawing>
          <wp:inline distT="0" distB="0" distL="114300" distR="114300">
            <wp:extent cx="1381125" cy="1057275"/>
            <wp:effectExtent l="0" t="0" r="3175" b="9525"/>
            <wp:docPr id="284" name="图片 284"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 name="图片 284" descr="学科网 H/loZvwOuffNAx1ODbqMbQ=="/>
                    <pic:cNvPicPr>
                      <a:picLocks noChangeAspect="1"/>
                    </pic:cNvPicPr>
                  </pic:nvPicPr>
                  <pic:blipFill>
                    <a:blip r:embed="rId409"/>
                    <a:stretch>
                      <a:fillRect/>
                    </a:stretch>
                  </pic:blipFill>
                  <pic:spPr>
                    <a:xfrm>
                      <a:off x="0" y="0"/>
                      <a:ext cx="1381125" cy="1057275"/>
                    </a:xfrm>
                    <a:prstGeom prst="rect">
                      <a:avLst/>
                    </a:prstGeom>
                  </pic:spPr>
                </pic:pic>
              </a:graphicData>
            </a:graphic>
          </wp:inline>
        </w:drawing>
      </w:r>
      <w:r>
        <w:rPr>
          <w:rFonts w:hint="eastAsia" w:ascii="宋体" w:hAnsi="宋体" w:eastAsia="宋体" w:cs="宋体"/>
          <w:sz w:val="21"/>
        </w:rPr>
        <w:t>检查气密性</w:t>
      </w:r>
    </w:p>
    <w:p w14:paraId="2E6C011E">
      <w:pPr>
        <w:shd w:val="clear" w:color="auto" w:fill="auto"/>
        <w:tabs>
          <w:tab w:val="left" w:pos="4156"/>
        </w:tabs>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C．</w:t>
      </w:r>
      <w:r>
        <w:rPr>
          <w:rFonts w:hint="eastAsia" w:ascii="宋体" w:hAnsi="宋体" w:eastAsia="宋体" w:cs="宋体"/>
          <w:strike w:val="0"/>
          <w:kern w:val="0"/>
          <w:sz w:val="24"/>
          <w:szCs w:val="24"/>
          <w:u w:val="none"/>
        </w:rPr>
        <w:drawing>
          <wp:inline distT="0" distB="0" distL="114300" distR="114300">
            <wp:extent cx="1076325" cy="1238250"/>
            <wp:effectExtent l="0" t="0" r="3175" b="6350"/>
            <wp:docPr id="285" name="图片 285"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 name="图片 285" descr="学科网 H/loZvwOuffNAx1ODbqMbQ=="/>
                    <pic:cNvPicPr>
                      <a:picLocks noChangeAspect="1"/>
                    </pic:cNvPicPr>
                  </pic:nvPicPr>
                  <pic:blipFill>
                    <a:blip r:embed="rId410"/>
                    <a:stretch>
                      <a:fillRect/>
                    </a:stretch>
                  </pic:blipFill>
                  <pic:spPr>
                    <a:xfrm>
                      <a:off x="0" y="0"/>
                      <a:ext cx="1076325" cy="1238250"/>
                    </a:xfrm>
                    <a:prstGeom prst="rect">
                      <a:avLst/>
                    </a:prstGeom>
                  </pic:spPr>
                </pic:pic>
              </a:graphicData>
            </a:graphic>
          </wp:inline>
        </w:drawing>
      </w:r>
      <w:r>
        <w:rPr>
          <w:rFonts w:hint="eastAsia" w:ascii="宋体" w:hAnsi="宋体" w:eastAsia="宋体" w:cs="宋体"/>
          <w:sz w:val="21"/>
        </w:rPr>
        <w:t>加热固体</w:t>
      </w:r>
      <w:r>
        <w:rPr>
          <w:rFonts w:hint="eastAsia" w:ascii="宋体" w:hAnsi="宋体" w:eastAsia="宋体" w:cs="宋体"/>
          <w:sz w:val="21"/>
        </w:rPr>
        <w:tab/>
      </w:r>
      <w:r>
        <w:rPr>
          <w:rFonts w:hint="eastAsia" w:ascii="宋体" w:hAnsi="宋体" w:eastAsia="宋体" w:cs="宋体"/>
          <w:sz w:val="21"/>
        </w:rPr>
        <w:t>D．</w:t>
      </w:r>
      <w:r>
        <w:rPr>
          <w:rFonts w:hint="eastAsia" w:ascii="宋体" w:hAnsi="宋体" w:eastAsia="宋体" w:cs="宋体"/>
          <w:strike w:val="0"/>
          <w:kern w:val="0"/>
          <w:sz w:val="24"/>
          <w:szCs w:val="24"/>
          <w:u w:val="none"/>
        </w:rPr>
        <w:drawing>
          <wp:inline distT="0" distB="0" distL="114300" distR="114300">
            <wp:extent cx="723900" cy="1257300"/>
            <wp:effectExtent l="0" t="0" r="0" b="0"/>
            <wp:docPr id="286" name="图片 286"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 name="图片 286" descr="学科网 H/loZvwOuffNAx1ODbqMbQ=="/>
                    <pic:cNvPicPr>
                      <a:picLocks noChangeAspect="1"/>
                    </pic:cNvPicPr>
                  </pic:nvPicPr>
                  <pic:blipFill>
                    <a:blip r:embed="rId411"/>
                    <a:stretch>
                      <a:fillRect/>
                    </a:stretch>
                  </pic:blipFill>
                  <pic:spPr>
                    <a:xfrm>
                      <a:off x="0" y="0"/>
                      <a:ext cx="723900" cy="1257300"/>
                    </a:xfrm>
                    <a:prstGeom prst="rect">
                      <a:avLst/>
                    </a:prstGeom>
                  </pic:spPr>
                </pic:pic>
              </a:graphicData>
            </a:graphic>
          </wp:inline>
        </w:drawing>
      </w:r>
      <w:r>
        <w:rPr>
          <w:rFonts w:hint="eastAsia" w:ascii="宋体" w:hAnsi="宋体" w:eastAsia="宋体" w:cs="宋体"/>
          <w:sz w:val="21"/>
        </w:rPr>
        <w:t>氧气验满</w:t>
      </w:r>
    </w:p>
    <w:p w14:paraId="226565C2">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【答案】B</w:t>
      </w:r>
    </w:p>
    <w:p w14:paraId="7D08BD9A">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【详解】A、组装仪器时，不能将试管放在桌面上按压塞子，这样易压破试管，该选项操作错误；</w:t>
      </w:r>
    </w:p>
    <w:p w14:paraId="1CCD2E9D">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B、检查气密性，将导管一端浸入水中，用手紧握试管外壁，若导管口有气泡冒出，松开手后导管内形成一段水柱，说明气密性良好，该选项操作正确；</w:t>
      </w:r>
    </w:p>
    <w:p w14:paraId="4CB4C4E1">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C、加热固体时，试管口应略向下倾斜，防止冷凝水回流使试管炸裂，图中试管口向上倾斜。另外，试管口需要塞一团棉花，以防加热时试管内固体粉末进入导管，图中缺少棉花，该选项操作错误；</w:t>
      </w:r>
    </w:p>
    <w:p w14:paraId="4CB422ED">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D、氧气验满时，应将带火星的木条放在集气瓶口，不能伸入瓶内，该选项操作错误。</w:t>
      </w:r>
    </w:p>
    <w:p w14:paraId="690CFAFD">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故选B。</w:t>
      </w:r>
    </w:p>
    <w:p w14:paraId="693EB225">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val="en-US" w:eastAsia="zh-CN"/>
        </w:rPr>
        <w:t>9</w:t>
      </w:r>
      <w:r>
        <w:rPr>
          <w:rFonts w:hint="eastAsia" w:ascii="宋体" w:hAnsi="宋体" w:eastAsia="宋体" w:cs="宋体"/>
          <w:sz w:val="21"/>
        </w:rPr>
        <w:t>2．</w:t>
      </w:r>
      <w:r>
        <w:rPr>
          <w:rFonts w:hint="eastAsia" w:ascii="宋体" w:hAnsi="宋体" w:eastAsia="宋体" w:cs="宋体"/>
          <w:color w:val="00B050"/>
        </w:rPr>
        <w:t>(24-25九上·</w:t>
      </w:r>
      <w:r>
        <w:rPr>
          <w:rFonts w:hint="eastAsia" w:ascii="宋体" w:hAnsi="宋体" w:eastAsia="宋体" w:cs="宋体"/>
          <w:color w:val="00B050"/>
          <w:lang w:val="en-US" w:eastAsia="zh-CN"/>
        </w:rPr>
        <w:t>江苏宿迁</w:t>
      </w:r>
      <w:r>
        <w:rPr>
          <w:rFonts w:hint="eastAsia" w:ascii="宋体" w:hAnsi="宋体" w:eastAsia="宋体" w:cs="宋体"/>
          <w:color w:val="00B050"/>
        </w:rPr>
        <w:t>·期末)</w:t>
      </w:r>
      <w:r>
        <w:rPr>
          <w:rFonts w:hint="eastAsia" w:ascii="宋体" w:hAnsi="宋体" w:eastAsia="宋体" w:cs="宋体"/>
          <w:sz w:val="21"/>
        </w:rPr>
        <w:t>对下列实验容器中的水，其解释不正确的是</w:t>
      </w:r>
    </w:p>
    <w:tbl>
      <w:tblPr>
        <w:tblStyle w:val="12"/>
        <w:tblW w:w="45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250"/>
        <w:gridCol w:w="2250"/>
      </w:tblGrid>
      <w:tr w14:paraId="09E4C6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B70B0E2">
            <w:pPr>
              <w:shd w:val="clear" w:color="auto" w:fill="auto"/>
              <w:spacing w:line="360" w:lineRule="auto"/>
              <w:jc w:val="both"/>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1266825" cy="609600"/>
                  <wp:effectExtent l="0" t="0" r="3175" b="0"/>
                  <wp:docPr id="287" name="图片 287"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 name="图片 287" descr="学科网 H/loZvwOuffNAx1ODbqMbQ=="/>
                          <pic:cNvPicPr>
                            <a:picLocks noChangeAspect="1"/>
                          </pic:cNvPicPr>
                        </pic:nvPicPr>
                        <pic:blipFill>
                          <a:blip r:embed="rId412"/>
                          <a:stretch>
                            <a:fillRect/>
                          </a:stretch>
                        </pic:blipFill>
                        <pic:spPr>
                          <a:xfrm>
                            <a:off x="0" y="0"/>
                            <a:ext cx="1266825" cy="609600"/>
                          </a:xfrm>
                          <a:prstGeom prst="rect">
                            <a:avLst/>
                          </a:prstGeom>
                        </pic:spPr>
                      </pic:pic>
                    </a:graphicData>
                  </a:graphic>
                </wp:inline>
              </w:drawing>
            </w:r>
            <w:r>
              <w:rPr>
                <w:rFonts w:hint="eastAsia" w:ascii="宋体" w:hAnsi="宋体" w:eastAsia="宋体" w:cs="宋体"/>
                <w:sz w:val="21"/>
              </w:rPr>
              <w:t>连接仪器</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CAE0C1F">
            <w:pPr>
              <w:shd w:val="clear" w:color="auto" w:fill="auto"/>
              <w:spacing w:line="360" w:lineRule="auto"/>
              <w:jc w:val="both"/>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1009650" cy="1181100"/>
                  <wp:effectExtent l="0" t="0" r="6350" b="0"/>
                  <wp:docPr id="288" name="图片 288"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 name="图片 288" descr="学科网 H/loZvwOuffNAx1ODbqMbQ=="/>
                          <pic:cNvPicPr>
                            <a:picLocks noChangeAspect="1"/>
                          </pic:cNvPicPr>
                        </pic:nvPicPr>
                        <pic:blipFill>
                          <a:blip r:embed="rId413"/>
                          <a:stretch>
                            <a:fillRect/>
                          </a:stretch>
                        </pic:blipFill>
                        <pic:spPr>
                          <a:xfrm>
                            <a:off x="0" y="0"/>
                            <a:ext cx="1009650" cy="1181100"/>
                          </a:xfrm>
                          <a:prstGeom prst="rect">
                            <a:avLst/>
                          </a:prstGeom>
                        </pic:spPr>
                      </pic:pic>
                    </a:graphicData>
                  </a:graphic>
                </wp:inline>
              </w:drawing>
            </w:r>
            <w:r>
              <w:rPr>
                <w:rFonts w:hint="eastAsia" w:ascii="宋体" w:hAnsi="宋体" w:eastAsia="宋体" w:cs="宋体"/>
                <w:sz w:val="21"/>
              </w:rPr>
              <w:t>铁丝在氧气中燃烧</w:t>
            </w:r>
          </w:p>
        </w:tc>
      </w:tr>
      <w:tr w14:paraId="77AF76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ABC14D8">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A．玻璃端蘸水：起润滑作用</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500BDE4">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B．集气瓶中的水：冷却溅落熔融物，防止集气瓶炸裂</w:t>
            </w:r>
          </w:p>
        </w:tc>
      </w:tr>
      <w:tr w14:paraId="6EE632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49CDDF1">
            <w:pPr>
              <w:shd w:val="clear" w:color="auto" w:fill="auto"/>
              <w:spacing w:line="360" w:lineRule="auto"/>
              <w:jc w:val="both"/>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1123950" cy="876300"/>
                  <wp:effectExtent l="0" t="0" r="6350" b="0"/>
                  <wp:docPr id="289" name="图片 289"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 name="图片 289" descr="学科网 H/loZvwOuffNAx1ODbqMbQ=="/>
                          <pic:cNvPicPr>
                            <a:picLocks noChangeAspect="1"/>
                          </pic:cNvPicPr>
                        </pic:nvPicPr>
                        <pic:blipFill>
                          <a:blip r:embed="rId414"/>
                          <a:stretch>
                            <a:fillRect/>
                          </a:stretch>
                        </pic:blipFill>
                        <pic:spPr>
                          <a:xfrm>
                            <a:off x="0" y="0"/>
                            <a:ext cx="1123950" cy="876300"/>
                          </a:xfrm>
                          <a:prstGeom prst="rect">
                            <a:avLst/>
                          </a:prstGeom>
                        </pic:spPr>
                      </pic:pic>
                    </a:graphicData>
                  </a:graphic>
                </wp:inline>
              </w:drawing>
            </w:r>
            <w:r>
              <w:rPr>
                <w:rFonts w:hint="eastAsia" w:ascii="宋体" w:hAnsi="宋体" w:eastAsia="宋体" w:cs="宋体"/>
                <w:sz w:val="21"/>
              </w:rPr>
              <w:t>探究燃烧的条件</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1082006">
            <w:pPr>
              <w:shd w:val="clear" w:color="auto" w:fill="auto"/>
              <w:spacing w:line="360" w:lineRule="auto"/>
              <w:jc w:val="both"/>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733425" cy="1314450"/>
                  <wp:effectExtent l="0" t="0" r="3175" b="6350"/>
                  <wp:docPr id="290" name="图片 290"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图片 290" descr="学科网 H/loZvwOuffNAx1ODbqMbQ=="/>
                          <pic:cNvPicPr>
                            <a:picLocks noChangeAspect="1"/>
                          </pic:cNvPicPr>
                        </pic:nvPicPr>
                        <pic:blipFill>
                          <a:blip r:embed="rId415"/>
                          <a:stretch>
                            <a:fillRect/>
                          </a:stretch>
                        </pic:blipFill>
                        <pic:spPr>
                          <a:xfrm>
                            <a:off x="0" y="0"/>
                            <a:ext cx="733425" cy="1314450"/>
                          </a:xfrm>
                          <a:prstGeom prst="rect">
                            <a:avLst/>
                          </a:prstGeom>
                        </pic:spPr>
                      </pic:pic>
                    </a:graphicData>
                  </a:graphic>
                </wp:inline>
              </w:drawing>
            </w:r>
            <w:r>
              <w:rPr>
                <w:rFonts w:hint="eastAsia" w:ascii="宋体" w:hAnsi="宋体" w:eastAsia="宋体" w:cs="宋体"/>
                <w:sz w:val="21"/>
              </w:rPr>
              <w:t>二氧化碳性质探究</w:t>
            </w:r>
          </w:p>
        </w:tc>
      </w:tr>
      <w:tr w14:paraId="58F6D0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7C9FB46">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C．热水：除了提供热量还可以隔绝氧气</w:t>
            </w:r>
          </w:p>
        </w:tc>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E082B99">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D．烧杯中的水：可证明二氧化碳能溶于水且与水反应</w:t>
            </w:r>
          </w:p>
        </w:tc>
      </w:tr>
    </w:tbl>
    <w:p w14:paraId="249BC4E4">
      <w:pPr>
        <w:shd w:val="clear" w:color="auto" w:fill="auto"/>
        <w:tabs>
          <w:tab w:val="left" w:pos="2078"/>
          <w:tab w:val="left" w:pos="4156"/>
          <w:tab w:val="left" w:pos="6234"/>
        </w:tabs>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A．A</w:t>
      </w:r>
      <w:r>
        <w:rPr>
          <w:rFonts w:hint="eastAsia" w:ascii="宋体" w:hAnsi="宋体" w:eastAsia="宋体" w:cs="宋体"/>
          <w:sz w:val="21"/>
        </w:rPr>
        <w:tab/>
      </w:r>
      <w:r>
        <w:rPr>
          <w:rFonts w:hint="eastAsia" w:ascii="宋体" w:hAnsi="宋体" w:eastAsia="宋体" w:cs="宋体"/>
          <w:sz w:val="21"/>
        </w:rPr>
        <w:t>B．B</w:t>
      </w:r>
      <w:r>
        <w:rPr>
          <w:rFonts w:hint="eastAsia" w:ascii="宋体" w:hAnsi="宋体" w:eastAsia="宋体" w:cs="宋体"/>
          <w:sz w:val="21"/>
        </w:rPr>
        <w:tab/>
      </w:r>
      <w:r>
        <w:rPr>
          <w:rFonts w:hint="eastAsia" w:ascii="宋体" w:hAnsi="宋体" w:eastAsia="宋体" w:cs="宋体"/>
          <w:sz w:val="21"/>
        </w:rPr>
        <w:t>C．C</w:t>
      </w:r>
      <w:r>
        <w:rPr>
          <w:rFonts w:hint="eastAsia" w:ascii="宋体" w:hAnsi="宋体" w:eastAsia="宋体" w:cs="宋体"/>
          <w:sz w:val="21"/>
        </w:rPr>
        <w:tab/>
      </w:r>
      <w:r>
        <w:rPr>
          <w:rFonts w:hint="eastAsia" w:ascii="宋体" w:hAnsi="宋体" w:eastAsia="宋体" w:cs="宋体"/>
          <w:sz w:val="21"/>
        </w:rPr>
        <w:t>D．D</w:t>
      </w:r>
    </w:p>
    <w:p w14:paraId="33F33E33">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【答案】D</w:t>
      </w:r>
    </w:p>
    <w:p w14:paraId="3D8542E5">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【详解】A、连接仪器时，玻璃端蘸水的目的是起润滑作用，方便仪器连接，说法正确，不符合题意；</w:t>
      </w:r>
    </w:p>
    <w:p w14:paraId="38D85CB6">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B、做铁丝在氧气中燃烧的实验时，集气瓶中放少量水的目的是防止高温熔融物溅落炸裂瓶底，说法正确，不符合题意；</w:t>
      </w:r>
    </w:p>
    <w:p w14:paraId="796DA91F">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C、探究燃烧的条件时，热水的作用是提供热量和隔绝氧气，说法正确，不符合题意；</w:t>
      </w:r>
    </w:p>
    <w:p w14:paraId="244AF279">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D、将水倒入盛满二氧化碳的塑料瓶中，塑料瓶变瘪，只能证明二氧化碳能溶于水，不能证明二氧化碳能与水反应，说法错误，符合题意。</w:t>
      </w:r>
    </w:p>
    <w:p w14:paraId="6F2FEB7D">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故选D。</w:t>
      </w:r>
    </w:p>
    <w:p w14:paraId="64B4DF07">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val="en-US" w:eastAsia="zh-CN"/>
        </w:rPr>
        <w:t>93．</w:t>
      </w:r>
      <w:r>
        <w:rPr>
          <w:rFonts w:hint="eastAsia" w:ascii="宋体" w:hAnsi="宋体" w:eastAsia="宋体" w:cs="宋体"/>
          <w:color w:val="00B050"/>
        </w:rPr>
        <w:t>(24-25九上·吉林白山长白朝鲜族自治县·期末)</w:t>
      </w:r>
      <w:r>
        <w:rPr>
          <w:rFonts w:hint="eastAsia" w:ascii="宋体" w:hAnsi="宋体" w:eastAsia="宋体" w:cs="宋体"/>
          <w:sz w:val="21"/>
        </w:rPr>
        <w:t>某化学兴趣小组设计了如下实验装置进行气体制取和性质的探究，请回答有关问题：</w:t>
      </w:r>
    </w:p>
    <w:p w14:paraId="02D71C31">
      <w:pPr>
        <w:shd w:val="clear" w:color="auto" w:fill="auto"/>
        <w:spacing w:before="0" w:after="0" w:line="360" w:lineRule="auto"/>
        <w:jc w:val="center"/>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3571875" cy="2133600"/>
            <wp:effectExtent l="0" t="0" r="9525" b="0"/>
            <wp:docPr id="291" name="图片 291"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 name="图片 291" descr="学科网 H/loZvwOuffNAx1ODbqMbQ=="/>
                    <pic:cNvPicPr>
                      <a:picLocks noChangeAspect="1"/>
                    </pic:cNvPicPr>
                  </pic:nvPicPr>
                  <pic:blipFill>
                    <a:blip r:embed="rId416"/>
                    <a:stretch>
                      <a:fillRect/>
                    </a:stretch>
                  </pic:blipFill>
                  <pic:spPr>
                    <a:xfrm>
                      <a:off x="0" y="0"/>
                      <a:ext cx="3571875" cy="2133600"/>
                    </a:xfrm>
                    <a:prstGeom prst="rect">
                      <a:avLst/>
                    </a:prstGeom>
                  </pic:spPr>
                </pic:pic>
              </a:graphicData>
            </a:graphic>
          </wp:inline>
        </w:drawing>
      </w:r>
    </w:p>
    <w:p w14:paraId="263630A2">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(1)仪器①的名称为</w:t>
      </w:r>
      <w:r>
        <w:rPr>
          <w:rFonts w:hint="eastAsia" w:ascii="宋体" w:hAnsi="宋体" w:eastAsia="宋体" w:cs="宋体"/>
          <w:b w:val="0"/>
          <w:sz w:val="21"/>
          <w:u w:val="single"/>
        </w:rPr>
        <w:t xml:space="preserve">      </w:t>
      </w:r>
      <w:r>
        <w:rPr>
          <w:rFonts w:hint="eastAsia" w:ascii="宋体" w:hAnsi="宋体" w:eastAsia="宋体" w:cs="宋体"/>
          <w:sz w:val="21"/>
        </w:rPr>
        <w:t>。</w:t>
      </w:r>
    </w:p>
    <w:p w14:paraId="6FF89BD9">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(2)实验室用高锰酸钾制取氧气并收集较为纯净的氧气时应选用</w:t>
      </w:r>
      <w:r>
        <w:rPr>
          <w:rFonts w:hint="eastAsia" w:ascii="宋体" w:hAnsi="宋体" w:eastAsia="宋体" w:cs="宋体"/>
          <w:b w:val="0"/>
          <w:sz w:val="21"/>
          <w:u w:val="single"/>
        </w:rPr>
        <w:t xml:space="preserve">      </w:t>
      </w:r>
      <w:r>
        <w:rPr>
          <w:rFonts w:hint="eastAsia" w:ascii="宋体" w:hAnsi="宋体" w:eastAsia="宋体" w:cs="宋体"/>
          <w:sz w:val="21"/>
        </w:rPr>
        <w:t>（填字母）装置，化学方程式为：</w:t>
      </w:r>
      <w:r>
        <w:rPr>
          <w:rFonts w:hint="eastAsia" w:ascii="宋体" w:hAnsi="宋体" w:eastAsia="宋体" w:cs="宋体"/>
          <w:b w:val="0"/>
          <w:sz w:val="21"/>
          <w:u w:val="single"/>
        </w:rPr>
        <w:t xml:space="preserve">           </w:t>
      </w:r>
      <w:r>
        <w:rPr>
          <w:rFonts w:hint="eastAsia" w:ascii="宋体" w:hAnsi="宋体" w:eastAsia="宋体" w:cs="宋体"/>
          <w:sz w:val="21"/>
        </w:rPr>
        <w:t>。用D装置收集氧气，当导管口</w:t>
      </w:r>
      <w:r>
        <w:rPr>
          <w:rFonts w:hint="eastAsia" w:ascii="宋体" w:hAnsi="宋体" w:eastAsia="宋体" w:cs="宋体"/>
          <w:b w:val="0"/>
          <w:sz w:val="21"/>
          <w:u w:val="single"/>
        </w:rPr>
        <w:t xml:space="preserve">       </w:t>
      </w:r>
      <w:r>
        <w:rPr>
          <w:rFonts w:hint="eastAsia" w:ascii="宋体" w:hAnsi="宋体" w:eastAsia="宋体" w:cs="宋体"/>
          <w:sz w:val="21"/>
        </w:rPr>
        <w:t>时开始收集。</w:t>
      </w:r>
    </w:p>
    <w:p w14:paraId="35CF8940">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(3)实验室用B装置制取二氧化碳时，长颈漏斗下端应伸至液面以下，理由是</w:t>
      </w:r>
      <w:r>
        <w:rPr>
          <w:rFonts w:hint="eastAsia" w:ascii="宋体" w:hAnsi="宋体" w:eastAsia="宋体" w:cs="宋体"/>
          <w:b w:val="0"/>
          <w:sz w:val="21"/>
          <w:u w:val="single"/>
        </w:rPr>
        <w:t xml:space="preserve">       </w:t>
      </w:r>
      <w:r>
        <w:rPr>
          <w:rFonts w:hint="eastAsia" w:ascii="宋体" w:hAnsi="宋体" w:eastAsia="宋体" w:cs="宋体"/>
          <w:sz w:val="21"/>
        </w:rPr>
        <w:t>，如果用F装置装有适量石灰水检验二氧化碳，请写出发生反应的化学方程式：</w:t>
      </w:r>
      <w:r>
        <w:rPr>
          <w:rFonts w:hint="eastAsia" w:ascii="宋体" w:hAnsi="宋体" w:eastAsia="宋体" w:cs="宋体"/>
          <w:b w:val="0"/>
          <w:sz w:val="21"/>
          <w:u w:val="single"/>
        </w:rPr>
        <w:t xml:space="preserve">      </w:t>
      </w:r>
      <w:r>
        <w:rPr>
          <w:rFonts w:hint="eastAsia" w:ascii="宋体" w:hAnsi="宋体" w:eastAsia="宋体" w:cs="宋体"/>
          <w:sz w:val="21"/>
        </w:rPr>
        <w:t>，用装置G测量二氧化碳的体积时，若G中无植物油，则测得的二氧化碳的体积</w:t>
      </w:r>
      <w:r>
        <w:rPr>
          <w:rFonts w:hint="eastAsia" w:ascii="宋体" w:hAnsi="宋体" w:eastAsia="宋体" w:cs="宋体"/>
          <w:b w:val="0"/>
          <w:sz w:val="21"/>
          <w:u w:val="single"/>
        </w:rPr>
        <w:t xml:space="preserve">      </w:t>
      </w:r>
      <w:r>
        <w:rPr>
          <w:rFonts w:hint="eastAsia" w:ascii="宋体" w:hAnsi="宋体" w:eastAsia="宋体" w:cs="宋体"/>
          <w:sz w:val="21"/>
        </w:rPr>
        <w:t>(填“偏大”“偏小”或“无影响”)。</w:t>
      </w:r>
    </w:p>
    <w:p w14:paraId="568BDF1C">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【答案】(1)长颈漏斗</w:t>
      </w:r>
    </w:p>
    <w:p w14:paraId="291151BB">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(2)     AD     2KMnO</w:t>
      </w:r>
      <w:r>
        <w:rPr>
          <w:rFonts w:hint="eastAsia" w:ascii="宋体" w:hAnsi="宋体" w:eastAsia="宋体" w:cs="宋体"/>
          <w:color w:val="FF0000"/>
          <w:sz w:val="21"/>
          <w:vertAlign w:val="subscript"/>
        </w:rPr>
        <w:t>4</w:t>
      </w:r>
      <w:r>
        <w:rPr>
          <w:rFonts w:hint="eastAsia" w:ascii="宋体" w:hAnsi="宋体" w:eastAsia="宋体" w:cs="宋体"/>
          <w:color w:val="FF0000"/>
        </w:rPr>
        <w:object>
          <v:shape id="_x0000_i1209" o:spt="75" alt="eqId0a98dbb86a8030147b54a3af0eb5d95f" type="#_x0000_t75" style="height:29.65pt;width:13.15pt;" o:ole="t" filled="f" o:preferrelative="t" stroked="f" coordsize="21600,21600">
            <v:path/>
            <v:fill on="f" focussize="0,0"/>
            <v:stroke on="f" joinstyle="miter"/>
            <v:imagedata r:id="rId418" o:title="eqId0a98dbb86a8030147b54a3af0eb5d95f"/>
            <o:lock v:ext="edit" aspectratio="t"/>
            <w10:wrap type="none"/>
            <w10:anchorlock/>
          </v:shape>
          <o:OLEObject Type="Embed" ProgID="Equation.DSMT4" ShapeID="_x0000_i1209" DrawAspect="Content" ObjectID="_1468075909" r:id="rId417">
            <o:LockedField>false</o:LockedField>
          </o:OLEObject>
        </w:object>
      </w:r>
      <w:r>
        <w:rPr>
          <w:rFonts w:hint="eastAsia" w:ascii="宋体" w:hAnsi="宋体" w:eastAsia="宋体" w:cs="宋体"/>
          <w:color w:val="FF0000"/>
          <w:sz w:val="21"/>
        </w:rPr>
        <w:t>K</w:t>
      </w:r>
      <w:r>
        <w:rPr>
          <w:rFonts w:hint="eastAsia" w:ascii="宋体" w:hAnsi="宋体" w:eastAsia="宋体" w:cs="宋体"/>
          <w:color w:val="FF0000"/>
          <w:sz w:val="21"/>
          <w:vertAlign w:val="subscript"/>
        </w:rPr>
        <w:t>2</w:t>
      </w:r>
      <w:r>
        <w:rPr>
          <w:rFonts w:hint="eastAsia" w:ascii="宋体" w:hAnsi="宋体" w:eastAsia="宋体" w:cs="宋体"/>
          <w:color w:val="FF0000"/>
          <w:sz w:val="21"/>
        </w:rPr>
        <w:t>MnO</w:t>
      </w:r>
      <w:r>
        <w:rPr>
          <w:rFonts w:hint="eastAsia" w:ascii="宋体" w:hAnsi="宋体" w:eastAsia="宋体" w:cs="宋体"/>
          <w:color w:val="FF0000"/>
          <w:sz w:val="21"/>
          <w:vertAlign w:val="subscript"/>
        </w:rPr>
        <w:t>4</w:t>
      </w:r>
      <w:r>
        <w:rPr>
          <w:rFonts w:hint="eastAsia" w:ascii="宋体" w:hAnsi="宋体" w:eastAsia="宋体" w:cs="宋体"/>
          <w:color w:val="FF0000"/>
          <w:sz w:val="21"/>
        </w:rPr>
        <w:t>+MnO</w:t>
      </w:r>
      <w:r>
        <w:rPr>
          <w:rFonts w:hint="eastAsia" w:ascii="宋体" w:hAnsi="宋体" w:eastAsia="宋体" w:cs="宋体"/>
          <w:color w:val="FF0000"/>
          <w:sz w:val="21"/>
          <w:vertAlign w:val="subscript"/>
        </w:rPr>
        <w:t>2</w:t>
      </w:r>
      <w:r>
        <w:rPr>
          <w:rFonts w:hint="eastAsia" w:ascii="宋体" w:hAnsi="宋体" w:eastAsia="宋体" w:cs="宋体"/>
          <w:color w:val="FF0000"/>
          <w:sz w:val="21"/>
        </w:rPr>
        <w:t>+O</w:t>
      </w:r>
      <w:r>
        <w:rPr>
          <w:rFonts w:hint="eastAsia" w:ascii="宋体" w:hAnsi="宋体" w:eastAsia="宋体" w:cs="宋体"/>
          <w:color w:val="FF0000"/>
          <w:sz w:val="21"/>
          <w:vertAlign w:val="subscript"/>
        </w:rPr>
        <w:t>2</w:t>
      </w:r>
      <w:r>
        <w:rPr>
          <w:rFonts w:hint="eastAsia" w:ascii="宋体" w:hAnsi="宋体" w:eastAsia="宋体" w:cs="宋体"/>
          <w:color w:val="FF0000"/>
          <w:sz w:val="21"/>
        </w:rPr>
        <w:t>↑     气泡连续均匀冒出</w:t>
      </w:r>
    </w:p>
    <w:p w14:paraId="782E8D16">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 xml:space="preserve">(3)     防止二氧化碳气体从长颈漏斗下端逸出     </w:t>
      </w:r>
      <w:r>
        <w:rPr>
          <w:rFonts w:hint="eastAsia" w:ascii="宋体" w:hAnsi="宋体" w:eastAsia="宋体" w:cs="宋体"/>
          <w:color w:val="FF0000"/>
        </w:rPr>
        <w:object>
          <v:shape id="_x0000_i1210" o:spt="75" alt="eqIdc1c2ffbf1bc5490d2d51d15d15a0e719" type="#_x0000_t75" style="height:17.75pt;width:144.3pt;" o:ole="t" filled="f" o:preferrelative="t" stroked="f" coordsize="21600,21600">
            <v:path/>
            <v:fill on="f" focussize="0,0"/>
            <v:stroke on="f" joinstyle="miter"/>
            <v:imagedata r:id="rId420" o:title="eqIdc1c2ffbf1bc5490d2d51d15d15a0e719"/>
            <o:lock v:ext="edit" aspectratio="t"/>
            <w10:wrap type="none"/>
            <w10:anchorlock/>
          </v:shape>
          <o:OLEObject Type="Embed" ProgID="Equation.DSMT4" ShapeID="_x0000_i1210" DrawAspect="Content" ObjectID="_1468075910" r:id="rId419">
            <o:LockedField>false</o:LockedField>
          </o:OLEObject>
        </w:object>
      </w:r>
      <w:r>
        <w:rPr>
          <w:rFonts w:hint="eastAsia" w:ascii="宋体" w:hAnsi="宋体" w:eastAsia="宋体" w:cs="宋体"/>
          <w:color w:val="FF0000"/>
          <w:sz w:val="21"/>
        </w:rPr>
        <w:t xml:space="preserve">     偏小</w:t>
      </w:r>
    </w:p>
    <w:p w14:paraId="5086868F">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【详解】（1）由图可知，仪器①的名称为长颈漏斗，故填：长颈漏斗；</w:t>
      </w:r>
    </w:p>
    <w:p w14:paraId="70DEEED1">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2）实验室用高锰酸钾制取氧气，属于固-固加热型，选择的发生装置为A；氧气的密度比空气大，不易溶于水，可采用向上排空气法或排水法收集，采用排水法收集气体较纯净，选择的收集装置为D；高锰酸钾受热分解生成锰酸钾、二氧化锰和氧气，反应的化学方程式为2KMnO</w:t>
      </w:r>
      <w:r>
        <w:rPr>
          <w:rFonts w:hint="eastAsia" w:ascii="宋体" w:hAnsi="宋体" w:eastAsia="宋体" w:cs="宋体"/>
          <w:color w:val="FF0000"/>
          <w:sz w:val="21"/>
          <w:vertAlign w:val="subscript"/>
        </w:rPr>
        <w:t>4</w:t>
      </w:r>
      <w:r>
        <w:rPr>
          <w:rFonts w:hint="eastAsia" w:ascii="宋体" w:hAnsi="宋体" w:eastAsia="宋体" w:cs="宋体"/>
          <w:color w:val="FF0000"/>
        </w:rPr>
        <w:object>
          <v:shape id="_x0000_i1211" o:spt="75" alt="eqId0a98dbb86a8030147b54a3af0eb5d95f" type="#_x0000_t75" style="height:29.65pt;width:13.15pt;" o:ole="t" filled="f" o:preferrelative="t" stroked="f" coordsize="21600,21600">
            <v:path/>
            <v:fill on="f" focussize="0,0"/>
            <v:stroke on="f" joinstyle="miter"/>
            <v:imagedata r:id="rId418" o:title="eqId0a98dbb86a8030147b54a3af0eb5d95f"/>
            <o:lock v:ext="edit" aspectratio="t"/>
            <w10:wrap type="none"/>
            <w10:anchorlock/>
          </v:shape>
          <o:OLEObject Type="Embed" ProgID="Equation.DSMT4" ShapeID="_x0000_i1211" DrawAspect="Content" ObjectID="_1468075911" r:id="rId421">
            <o:LockedField>false</o:LockedField>
          </o:OLEObject>
        </w:object>
      </w:r>
      <w:r>
        <w:rPr>
          <w:rFonts w:hint="eastAsia" w:ascii="宋体" w:hAnsi="宋体" w:eastAsia="宋体" w:cs="宋体"/>
          <w:color w:val="FF0000"/>
          <w:sz w:val="21"/>
        </w:rPr>
        <w:t>K</w:t>
      </w:r>
      <w:r>
        <w:rPr>
          <w:rFonts w:hint="eastAsia" w:ascii="宋体" w:hAnsi="宋体" w:eastAsia="宋体" w:cs="宋体"/>
          <w:color w:val="FF0000"/>
          <w:sz w:val="21"/>
          <w:vertAlign w:val="subscript"/>
        </w:rPr>
        <w:t>2</w:t>
      </w:r>
      <w:r>
        <w:rPr>
          <w:rFonts w:hint="eastAsia" w:ascii="宋体" w:hAnsi="宋体" w:eastAsia="宋体" w:cs="宋体"/>
          <w:color w:val="FF0000"/>
          <w:sz w:val="21"/>
        </w:rPr>
        <w:t>MnO</w:t>
      </w:r>
      <w:r>
        <w:rPr>
          <w:rFonts w:hint="eastAsia" w:ascii="宋体" w:hAnsi="宋体" w:eastAsia="宋体" w:cs="宋体"/>
          <w:color w:val="FF0000"/>
          <w:sz w:val="21"/>
          <w:vertAlign w:val="subscript"/>
        </w:rPr>
        <w:t>4</w:t>
      </w:r>
      <w:r>
        <w:rPr>
          <w:rFonts w:hint="eastAsia" w:ascii="宋体" w:hAnsi="宋体" w:eastAsia="宋体" w:cs="宋体"/>
          <w:color w:val="FF0000"/>
          <w:sz w:val="21"/>
        </w:rPr>
        <w:t>+MnO</w:t>
      </w:r>
      <w:r>
        <w:rPr>
          <w:rFonts w:hint="eastAsia" w:ascii="宋体" w:hAnsi="宋体" w:eastAsia="宋体" w:cs="宋体"/>
          <w:color w:val="FF0000"/>
          <w:sz w:val="21"/>
          <w:vertAlign w:val="subscript"/>
        </w:rPr>
        <w:t>2</w:t>
      </w:r>
      <w:r>
        <w:rPr>
          <w:rFonts w:hint="eastAsia" w:ascii="宋体" w:hAnsi="宋体" w:eastAsia="宋体" w:cs="宋体"/>
          <w:color w:val="FF0000"/>
          <w:sz w:val="21"/>
        </w:rPr>
        <w:t>+O</w:t>
      </w:r>
      <w:r>
        <w:rPr>
          <w:rFonts w:hint="eastAsia" w:ascii="宋体" w:hAnsi="宋体" w:eastAsia="宋体" w:cs="宋体"/>
          <w:color w:val="FF0000"/>
          <w:sz w:val="21"/>
          <w:vertAlign w:val="subscript"/>
        </w:rPr>
        <w:t>2</w:t>
      </w:r>
      <w:r>
        <w:rPr>
          <w:rFonts w:hint="eastAsia" w:ascii="宋体" w:hAnsi="宋体" w:eastAsia="宋体" w:cs="宋体"/>
          <w:color w:val="FF0000"/>
          <w:sz w:val="21"/>
        </w:rPr>
        <w:t>↑；D装置为排水集气法，由于刚开始冒出的气泡混有试管中的空气，用D装置收集氧气，当导管口气泡连续均匀冒出时开始收集，故填：AD；2KMnO</w:t>
      </w:r>
      <w:r>
        <w:rPr>
          <w:rFonts w:hint="eastAsia" w:ascii="宋体" w:hAnsi="宋体" w:eastAsia="宋体" w:cs="宋体"/>
          <w:color w:val="FF0000"/>
          <w:sz w:val="21"/>
          <w:vertAlign w:val="subscript"/>
        </w:rPr>
        <w:t>4</w:t>
      </w:r>
      <w:r>
        <w:rPr>
          <w:rFonts w:hint="eastAsia" w:ascii="宋体" w:hAnsi="宋体" w:eastAsia="宋体" w:cs="宋体"/>
          <w:color w:val="FF0000"/>
        </w:rPr>
        <w:object>
          <v:shape id="_x0000_i1212" o:spt="75" alt="eqId0a98dbb86a8030147b54a3af0eb5d95f" type="#_x0000_t75" style="height:29.65pt;width:13.15pt;" o:ole="t" filled="f" o:preferrelative="t" stroked="f" coordsize="21600,21600">
            <v:path/>
            <v:fill on="f" focussize="0,0"/>
            <v:stroke on="f" joinstyle="miter"/>
            <v:imagedata r:id="rId418" o:title="eqId0a98dbb86a8030147b54a3af0eb5d95f"/>
            <o:lock v:ext="edit" aspectratio="t"/>
            <w10:wrap type="none"/>
            <w10:anchorlock/>
          </v:shape>
          <o:OLEObject Type="Embed" ProgID="Equation.DSMT4" ShapeID="_x0000_i1212" DrawAspect="Content" ObjectID="_1468075912" r:id="rId422">
            <o:LockedField>false</o:LockedField>
          </o:OLEObject>
        </w:object>
      </w:r>
      <w:r>
        <w:rPr>
          <w:rFonts w:hint="eastAsia" w:ascii="宋体" w:hAnsi="宋体" w:eastAsia="宋体" w:cs="宋体"/>
          <w:color w:val="FF0000"/>
          <w:sz w:val="21"/>
        </w:rPr>
        <w:t>K</w:t>
      </w:r>
      <w:r>
        <w:rPr>
          <w:rFonts w:hint="eastAsia" w:ascii="宋体" w:hAnsi="宋体" w:eastAsia="宋体" w:cs="宋体"/>
          <w:color w:val="FF0000"/>
          <w:sz w:val="21"/>
          <w:vertAlign w:val="subscript"/>
        </w:rPr>
        <w:t>2</w:t>
      </w:r>
      <w:r>
        <w:rPr>
          <w:rFonts w:hint="eastAsia" w:ascii="宋体" w:hAnsi="宋体" w:eastAsia="宋体" w:cs="宋体"/>
          <w:color w:val="FF0000"/>
          <w:sz w:val="21"/>
        </w:rPr>
        <w:t>MnO</w:t>
      </w:r>
      <w:r>
        <w:rPr>
          <w:rFonts w:hint="eastAsia" w:ascii="宋体" w:hAnsi="宋体" w:eastAsia="宋体" w:cs="宋体"/>
          <w:color w:val="FF0000"/>
          <w:sz w:val="21"/>
          <w:vertAlign w:val="subscript"/>
        </w:rPr>
        <w:t>4</w:t>
      </w:r>
      <w:r>
        <w:rPr>
          <w:rFonts w:hint="eastAsia" w:ascii="宋体" w:hAnsi="宋体" w:eastAsia="宋体" w:cs="宋体"/>
          <w:color w:val="FF0000"/>
          <w:sz w:val="21"/>
        </w:rPr>
        <w:t>+MnO</w:t>
      </w:r>
      <w:r>
        <w:rPr>
          <w:rFonts w:hint="eastAsia" w:ascii="宋体" w:hAnsi="宋体" w:eastAsia="宋体" w:cs="宋体"/>
          <w:color w:val="FF0000"/>
          <w:sz w:val="21"/>
          <w:vertAlign w:val="subscript"/>
        </w:rPr>
        <w:t>2</w:t>
      </w:r>
      <w:r>
        <w:rPr>
          <w:rFonts w:hint="eastAsia" w:ascii="宋体" w:hAnsi="宋体" w:eastAsia="宋体" w:cs="宋体"/>
          <w:color w:val="FF0000"/>
          <w:sz w:val="21"/>
        </w:rPr>
        <w:t>+O</w:t>
      </w:r>
      <w:r>
        <w:rPr>
          <w:rFonts w:hint="eastAsia" w:ascii="宋体" w:hAnsi="宋体" w:eastAsia="宋体" w:cs="宋体"/>
          <w:color w:val="FF0000"/>
          <w:sz w:val="21"/>
          <w:vertAlign w:val="subscript"/>
        </w:rPr>
        <w:t>2</w:t>
      </w:r>
      <w:r>
        <w:rPr>
          <w:rFonts w:hint="eastAsia" w:ascii="宋体" w:hAnsi="宋体" w:eastAsia="宋体" w:cs="宋体"/>
          <w:color w:val="FF0000"/>
          <w:sz w:val="21"/>
        </w:rPr>
        <w:t>↑；气泡连续均匀冒出；</w:t>
      </w:r>
    </w:p>
    <w:p w14:paraId="75996B75">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3）实验室用B装置制取二氧化碳时，长颈漏斗下端应伸至液面以下，理由是防止二氧化碳气体从长颈漏斗下端逸出；用F装置装有适量石灰水检验二氧化碳，二氧化碳与澄清石灰水中的氢氧化钙反应生成碳酸钙沉淀和水，反应的化学方程式为</w:t>
      </w:r>
      <w:r>
        <w:rPr>
          <w:rFonts w:hint="eastAsia" w:ascii="宋体" w:hAnsi="宋体" w:eastAsia="宋体" w:cs="宋体"/>
          <w:color w:val="FF0000"/>
        </w:rPr>
        <w:object>
          <v:shape id="_x0000_i1213" o:spt="75" alt="eqIdc1c2ffbf1bc5490d2d51d15d15a0e719" type="#_x0000_t75" style="height:17.75pt;width:144.3pt;" o:ole="t" filled="f" o:preferrelative="t" stroked="f" coordsize="21600,21600">
            <v:path/>
            <v:fill on="f" focussize="0,0"/>
            <v:stroke on="f" joinstyle="miter"/>
            <v:imagedata r:id="rId420" o:title="eqIdc1c2ffbf1bc5490d2d51d15d15a0e719"/>
            <o:lock v:ext="edit" aspectratio="t"/>
            <w10:wrap type="none"/>
            <w10:anchorlock/>
          </v:shape>
          <o:OLEObject Type="Embed" ProgID="Equation.DSMT4" ShapeID="_x0000_i1213" DrawAspect="Content" ObjectID="_1468075913" r:id="rId423">
            <o:LockedField>false</o:LockedField>
          </o:OLEObject>
        </w:object>
      </w:r>
      <w:r>
        <w:rPr>
          <w:rFonts w:hint="eastAsia" w:ascii="宋体" w:hAnsi="宋体" w:eastAsia="宋体" w:cs="宋体"/>
          <w:color w:val="FF0000"/>
          <w:sz w:val="21"/>
        </w:rPr>
        <w:t>；用装置G测量二氧化碳的体积时，若G中无植物油，由于二氧化碳能溶于水且能与水反应，则会导致测得的二氧化碳的体积偏小，故填：防止二氧化碳气体从长颈漏斗下端逸出；</w:t>
      </w:r>
      <w:r>
        <w:rPr>
          <w:rFonts w:hint="eastAsia" w:ascii="宋体" w:hAnsi="宋体" w:eastAsia="宋体" w:cs="宋体"/>
          <w:color w:val="FF0000"/>
        </w:rPr>
        <w:object>
          <v:shape id="_x0000_i1214" o:spt="75" alt="eqIdc1c2ffbf1bc5490d2d51d15d15a0e719" type="#_x0000_t75" style="height:17.75pt;width:144.3pt;" o:ole="t" filled="f" o:preferrelative="t" stroked="f" coordsize="21600,21600">
            <v:path/>
            <v:fill on="f" focussize="0,0"/>
            <v:stroke on="f" joinstyle="miter"/>
            <v:imagedata r:id="rId420" o:title="eqIdc1c2ffbf1bc5490d2d51d15d15a0e719"/>
            <o:lock v:ext="edit" aspectratio="t"/>
            <w10:wrap type="none"/>
            <w10:anchorlock/>
          </v:shape>
          <o:OLEObject Type="Embed" ProgID="Equation.DSMT4" ShapeID="_x0000_i1214" DrawAspect="Content" ObjectID="_1468075914" r:id="rId424">
            <o:LockedField>false</o:LockedField>
          </o:OLEObject>
        </w:object>
      </w:r>
      <w:r>
        <w:rPr>
          <w:rFonts w:hint="eastAsia" w:ascii="宋体" w:hAnsi="宋体" w:eastAsia="宋体" w:cs="宋体"/>
          <w:color w:val="FF0000"/>
          <w:sz w:val="21"/>
        </w:rPr>
        <w:t>；偏小。</w:t>
      </w:r>
    </w:p>
    <w:p w14:paraId="353F7AC3">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val="en-US" w:eastAsia="zh-CN"/>
        </w:rPr>
        <w:t>9</w:t>
      </w:r>
      <w:r>
        <w:rPr>
          <w:rFonts w:hint="eastAsia" w:ascii="宋体" w:hAnsi="宋体" w:eastAsia="宋体" w:cs="宋体"/>
          <w:sz w:val="21"/>
        </w:rPr>
        <w:t>4．</w:t>
      </w:r>
      <w:r>
        <w:rPr>
          <w:rFonts w:hint="eastAsia" w:ascii="宋体" w:hAnsi="宋体" w:eastAsia="宋体" w:cs="宋体"/>
          <w:color w:val="00B050"/>
        </w:rPr>
        <w:t>(24-25九上·</w:t>
      </w:r>
      <w:r>
        <w:rPr>
          <w:rFonts w:hint="eastAsia" w:ascii="宋体" w:hAnsi="宋体" w:eastAsia="宋体" w:cs="宋体"/>
          <w:color w:val="00B050"/>
          <w:lang w:val="en-US" w:eastAsia="zh-CN"/>
        </w:rPr>
        <w:t>江苏徐州</w:t>
      </w:r>
      <w:r>
        <w:rPr>
          <w:rFonts w:hint="eastAsia" w:ascii="宋体" w:hAnsi="宋体" w:eastAsia="宋体" w:cs="宋体"/>
          <w:color w:val="00B050"/>
        </w:rPr>
        <w:t>·期末)</w:t>
      </w:r>
      <w:r>
        <w:rPr>
          <w:rFonts w:hint="eastAsia" w:ascii="宋体" w:hAnsi="宋体" w:eastAsia="宋体" w:cs="宋体"/>
          <w:sz w:val="21"/>
        </w:rPr>
        <w:t>小明同学在做家庭实验时，不小心将过氧化氢溶液溅到妈妈刚刚切好的土豆丝上，发现土豆丝上立即冒气泡，这种现象激发了小明的探究欲望，请你参与小明的探究。</w:t>
      </w:r>
    </w:p>
    <w:p w14:paraId="0FFAFEE8">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(1)请写出实验室用过氧化氢溶液制氧气的化学方程式：</w:t>
      </w:r>
      <w:r>
        <w:rPr>
          <w:rFonts w:hint="eastAsia" w:ascii="宋体" w:hAnsi="宋体" w:eastAsia="宋体" w:cs="宋体"/>
          <w:b w:val="0"/>
          <w:sz w:val="21"/>
          <w:u w:val="single"/>
        </w:rPr>
        <w:t xml:space="preserve">           </w:t>
      </w:r>
      <w:r>
        <w:rPr>
          <w:rFonts w:hint="eastAsia" w:ascii="宋体" w:hAnsi="宋体" w:eastAsia="宋体" w:cs="宋体"/>
          <w:sz w:val="21"/>
        </w:rPr>
        <w:t>。</w:t>
      </w:r>
    </w:p>
    <w:p w14:paraId="5AE4AB81">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【猜想】土豆丝可作过氧化氢分解的催化剂。</w:t>
      </w:r>
    </w:p>
    <w:p w14:paraId="4FB7C164">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【实验】设计并完成表中所示的探究实验。</w:t>
      </w:r>
    </w:p>
    <w:p w14:paraId="1C5B5770">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(2)请你帮小明同学填写表中未填完的空格。</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84"/>
        <w:gridCol w:w="4032"/>
        <w:gridCol w:w="1715"/>
        <w:gridCol w:w="2184"/>
        <w:gridCol w:w="2091"/>
      </w:tblGrid>
      <w:tr w14:paraId="6739F4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2D96A2A">
            <w:pPr>
              <w:shd w:val="clear" w:color="auto" w:fill="auto"/>
              <w:spacing w:line="360" w:lineRule="auto"/>
              <w:jc w:val="left"/>
              <w:textAlignment w:val="center"/>
              <w:rPr>
                <w:rFonts w:hint="eastAsia" w:ascii="宋体" w:hAnsi="宋体" w:eastAsia="宋体" w:cs="宋体"/>
                <w:sz w:val="21"/>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6ABC969">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实验操作</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40CAE4E">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实验现象</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209B045">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实验结论</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4BC3E9A">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总结</w:t>
            </w:r>
          </w:p>
        </w:tc>
      </w:tr>
      <w:tr w14:paraId="7E1E51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67DAC8B">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实验一</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F267E4A">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取5 mL 5%的过氧化氢溶液于试管中，伸入带火星的木条</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1AF5217">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有气泡产生，木条不复燃</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5C53893">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过氧化氢分解产生氧气，但是</w:t>
            </w:r>
            <w:r>
              <w:rPr>
                <w:rFonts w:hint="eastAsia" w:ascii="宋体" w:hAnsi="宋体" w:eastAsia="宋体" w:cs="宋体"/>
                <w:b w:val="0"/>
                <w:sz w:val="21"/>
                <w:u w:val="single"/>
              </w:rPr>
              <w:t xml:space="preserve">           </w:t>
            </w:r>
          </w:p>
        </w:tc>
        <w:tc>
          <w:tcPr>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1A5BBBC">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土豆丝可作过氧化氢分解的催化剂</w:t>
            </w:r>
          </w:p>
        </w:tc>
      </w:tr>
      <w:tr w14:paraId="1BBABA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271D295">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实验二</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E1902CC">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向盛水的试管中加入土豆丝，伸入带火星的木条</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1DF5E05">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没有明显现象</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FCB553">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水和土豆丝不能放出氧气</w:t>
            </w:r>
          </w:p>
        </w:tc>
        <w:tc>
          <w:tcPr>
            <w:vMerge w:val="continue"/>
            <w:tcBorders>
              <w:top w:val="single" w:color="000000" w:sz="6" w:space="0"/>
              <w:left w:val="single" w:color="000000" w:sz="6" w:space="0"/>
              <w:bottom w:val="single" w:color="000000" w:sz="6" w:space="0"/>
              <w:right w:val="single" w:color="000000" w:sz="6" w:space="0"/>
            </w:tcBorders>
          </w:tcPr>
          <w:p w14:paraId="0720589A">
            <w:pPr>
              <w:shd w:val="clear" w:color="auto" w:fill="auto"/>
              <w:spacing w:line="360" w:lineRule="auto"/>
              <w:jc w:val="left"/>
              <w:textAlignment w:val="center"/>
              <w:rPr>
                <w:rFonts w:hint="eastAsia" w:ascii="宋体" w:hAnsi="宋体" w:eastAsia="宋体" w:cs="宋体"/>
                <w:sz w:val="21"/>
              </w:rPr>
            </w:pPr>
          </w:p>
        </w:tc>
      </w:tr>
      <w:tr w14:paraId="187004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E650D09">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实验三</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4F085BC">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取5 mL 5%的过氧化氢溶液于试管中，加入土豆丝，伸入带火星的木条</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1812183">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b w:val="0"/>
                <w:sz w:val="21"/>
                <w:u w:val="single"/>
              </w:rPr>
              <w:t xml:space="preserve">           </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2BEC3C5">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土豆丝能加快过氧化氢的分解速率</w:t>
            </w:r>
          </w:p>
        </w:tc>
        <w:tc>
          <w:tcPr>
            <w:vMerge w:val="continue"/>
            <w:tcBorders>
              <w:top w:val="single" w:color="000000" w:sz="6" w:space="0"/>
              <w:left w:val="single" w:color="000000" w:sz="6" w:space="0"/>
              <w:bottom w:val="single" w:color="000000" w:sz="6" w:space="0"/>
              <w:right w:val="single" w:color="000000" w:sz="6" w:space="0"/>
            </w:tcBorders>
          </w:tcPr>
          <w:p w14:paraId="4EAEA79E">
            <w:pPr>
              <w:shd w:val="clear" w:color="auto" w:fill="auto"/>
              <w:spacing w:line="360" w:lineRule="auto"/>
              <w:jc w:val="left"/>
              <w:textAlignment w:val="center"/>
              <w:rPr>
                <w:rFonts w:hint="eastAsia" w:ascii="宋体" w:hAnsi="宋体" w:eastAsia="宋体" w:cs="宋体"/>
                <w:sz w:val="21"/>
              </w:rPr>
            </w:pPr>
          </w:p>
        </w:tc>
      </w:tr>
    </w:tbl>
    <w:p w14:paraId="3A91CEC0">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(3)在小明的探究实验中，“实验二”起的作用是</w:t>
      </w:r>
      <w:r>
        <w:rPr>
          <w:rFonts w:hint="eastAsia" w:ascii="宋体" w:hAnsi="宋体" w:eastAsia="宋体" w:cs="宋体"/>
          <w:b w:val="0"/>
          <w:sz w:val="21"/>
          <w:u w:val="single"/>
        </w:rPr>
        <w:t xml:space="preserve">           </w:t>
      </w:r>
      <w:r>
        <w:rPr>
          <w:rFonts w:hint="eastAsia" w:ascii="宋体" w:hAnsi="宋体" w:eastAsia="宋体" w:cs="宋体"/>
          <w:sz w:val="21"/>
        </w:rPr>
        <w:t>。</w:t>
      </w:r>
    </w:p>
    <w:p w14:paraId="1D3C6C56">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【反思】小英同学认为仅由上述实验还不能完全得出表内的“总结”，她补充设计了两个方面的探究实验，最终完全证明猜想是正确的。</w:t>
      </w:r>
    </w:p>
    <w:p w14:paraId="550A840D">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(4)第一补充实验：在实验三前后，各对土豆丝进行一次称量，其目的是证明：反应前后土豆丝的</w:t>
      </w:r>
      <w:r>
        <w:rPr>
          <w:rFonts w:hint="eastAsia" w:ascii="宋体" w:hAnsi="宋体" w:eastAsia="宋体" w:cs="宋体"/>
          <w:b w:val="0"/>
          <w:sz w:val="21"/>
          <w:u w:val="single"/>
        </w:rPr>
        <w:t xml:space="preserve">           </w:t>
      </w:r>
      <w:r>
        <w:rPr>
          <w:rFonts w:hint="eastAsia" w:ascii="宋体" w:hAnsi="宋体" w:eastAsia="宋体" w:cs="宋体"/>
          <w:sz w:val="21"/>
        </w:rPr>
        <w:t>没变。</w:t>
      </w:r>
    </w:p>
    <w:p w14:paraId="36C2ED3C">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第二补充实验：倾倒掉实验三反应后的液体，向试管中余下的土豆丝中重新加入</w:t>
      </w:r>
      <w:r>
        <w:rPr>
          <w:rFonts w:hint="eastAsia" w:ascii="宋体" w:hAnsi="宋体" w:eastAsia="宋体" w:cs="宋体"/>
          <w:b w:val="0"/>
          <w:sz w:val="21"/>
          <w:u w:val="single"/>
        </w:rPr>
        <w:t xml:space="preserve">           </w:t>
      </w:r>
      <w:r>
        <w:rPr>
          <w:rFonts w:hint="eastAsia" w:ascii="宋体" w:hAnsi="宋体" w:eastAsia="宋体" w:cs="宋体"/>
          <w:sz w:val="21"/>
        </w:rPr>
        <w:t>，又有大量气泡产生，说明土豆丝的</w:t>
      </w:r>
      <w:r>
        <w:rPr>
          <w:rFonts w:hint="eastAsia" w:ascii="宋体" w:hAnsi="宋体" w:eastAsia="宋体" w:cs="宋体"/>
          <w:b w:val="0"/>
          <w:sz w:val="21"/>
          <w:u w:val="single"/>
        </w:rPr>
        <w:t xml:space="preserve">           </w:t>
      </w:r>
      <w:r>
        <w:rPr>
          <w:rFonts w:hint="eastAsia" w:ascii="宋体" w:hAnsi="宋体" w:eastAsia="宋体" w:cs="宋体"/>
          <w:sz w:val="21"/>
        </w:rPr>
        <w:t>没变。</w:t>
      </w:r>
    </w:p>
    <w:p w14:paraId="66B9C7E3">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【结论】通过上述同学所做的实验，我们知道了土豆丝可以作为过氧化氢制取氧气的催化剂。</w:t>
      </w:r>
    </w:p>
    <w:p w14:paraId="021E40DD">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【答案】(1)</w:t>
      </w:r>
      <w:r>
        <w:rPr>
          <w:rFonts w:hint="eastAsia" w:ascii="宋体" w:hAnsi="宋体" w:eastAsia="宋体" w:cs="宋体"/>
          <w:color w:val="FF0000"/>
        </w:rPr>
        <w:object>
          <v:shape id="_x0000_i1215" o:spt="75" alt="eqId1acb973cffcdf3a61b61b20503ea5b45" type="#_x0000_t75" style="height:35.3pt;width:112.6pt;" o:ole="t" filled="f" o:preferrelative="t" stroked="f" coordsize="21600,21600">
            <v:path/>
            <v:fill on="f" focussize="0,0"/>
            <v:stroke on="f" joinstyle="miter"/>
            <v:imagedata r:id="rId426" o:title="eqId1acb973cffcdf3a61b61b20503ea5b45"/>
            <o:lock v:ext="edit" aspectratio="t"/>
            <w10:wrap type="none"/>
            <w10:anchorlock/>
          </v:shape>
          <o:OLEObject Type="Embed" ProgID="Equation.DSMT4" ShapeID="_x0000_i1215" DrawAspect="Content" ObjectID="_1468075915" r:id="rId425">
            <o:LockedField>false</o:LockedField>
          </o:OLEObject>
        </w:object>
      </w:r>
    </w:p>
    <w:p w14:paraId="08290FAE">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(2)     分解速率很慢     产生大量气泡，带火星的木条复燃</w:t>
      </w:r>
    </w:p>
    <w:p w14:paraId="7D3D98D2">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(3)作对照实验</w:t>
      </w:r>
    </w:p>
    <w:p w14:paraId="4118C97C">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(4)     质量     5mL 5%的过氧化氢溶液     化学性质</w:t>
      </w:r>
    </w:p>
    <w:p w14:paraId="323484C8">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【详解】（1）实验室用过氧化氢溶液制取氧气的反应为过氧化氢在二氧化锰的催化下分解生成水和氧气，该反应的化学方程式为：</w:t>
      </w:r>
      <w:r>
        <w:rPr>
          <w:rFonts w:hint="eastAsia" w:ascii="宋体" w:hAnsi="宋体" w:eastAsia="宋体" w:cs="宋体"/>
          <w:color w:val="FF0000"/>
        </w:rPr>
        <w:object>
          <v:shape id="_x0000_i1216" o:spt="75" alt="eqId1acb973cffcdf3a61b61b20503ea5b45" type="#_x0000_t75" style="height:35.3pt;width:112.6pt;" o:ole="t" filled="f" o:preferrelative="t" stroked="f" coordsize="21600,21600">
            <v:path/>
            <v:fill on="f" focussize="0,0"/>
            <v:stroke on="f" joinstyle="miter"/>
            <v:imagedata r:id="rId426" o:title="eqId1acb973cffcdf3a61b61b20503ea5b45"/>
            <o:lock v:ext="edit" aspectratio="t"/>
            <w10:wrap type="none"/>
            <w10:anchorlock/>
          </v:shape>
          <o:OLEObject Type="Embed" ProgID="Equation.DSMT4" ShapeID="_x0000_i1216" DrawAspect="Content" ObjectID="_1468075916" r:id="rId427">
            <o:LockedField>false</o:LockedField>
          </o:OLEObject>
        </w:object>
      </w:r>
      <w:r>
        <w:rPr>
          <w:rFonts w:hint="eastAsia" w:ascii="宋体" w:hAnsi="宋体" w:eastAsia="宋体" w:cs="宋体"/>
          <w:color w:val="FF0000"/>
          <w:sz w:val="21"/>
        </w:rPr>
        <w:t>；</w:t>
      </w:r>
    </w:p>
    <w:p w14:paraId="33936B7A">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（2）实验一：取5mL5%的过氧化氢溶液于试管中，伸入带火星的木条，有气泡产生，木条不复燃，说明过氧化氢分解产生氧气，但是分解速率很慢；</w:t>
      </w:r>
    </w:p>
    <w:p w14:paraId="5A79BDBA">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实验三：结论为土豆丝能加快过氧化氢的分解速率，故加入土豆丝后，过氧化氢的分解速率变快，则取5mL5%的过氧化氢溶液于试管中，加入土豆丝，伸入带火星的木条，现象为：产生大量气泡，带火星的木条复燃；</w:t>
      </w:r>
    </w:p>
    <w:p w14:paraId="4B6A59B6">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（3）在小明的探究实验中，“实验二”起的作用是作对照实验，排除水和土豆丝产生氧气的可能；</w:t>
      </w:r>
    </w:p>
    <w:p w14:paraId="30D0D0EC">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4）催化剂能改变化学反应速率，化学反应前后其质量和化学性质不变，上述实验只能证明土豆丝能加快过氧化氢的分解速率，还需证明化学反应前后土豆丝的质量和化学性质不变，故第一补充实验：在实验三前后，各对土豆丝进行一次称量，其目的是证明：反应前后土豆丝的质量没变；</w:t>
      </w:r>
    </w:p>
    <w:p w14:paraId="396FB283">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第二补充实验：倾倒掉实验三反应后的液体，向试管中余下的土豆丝中重新加入5mL 5%的过氧化氢溶液，又有大量气泡产生，说明土豆丝的化学性质没变。</w:t>
      </w:r>
    </w:p>
    <w:p w14:paraId="2CE7631D">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val="en-US" w:eastAsia="zh-CN"/>
        </w:rPr>
        <w:t>95．</w:t>
      </w:r>
      <w:r>
        <w:rPr>
          <w:rFonts w:hint="eastAsia" w:ascii="宋体" w:hAnsi="宋体" w:eastAsia="宋体" w:cs="宋体"/>
          <w:color w:val="00B050"/>
        </w:rPr>
        <w:t>(24-25九上·广东东莞南城第一初级中学·期末)</w:t>
      </w:r>
      <w:r>
        <w:rPr>
          <w:rFonts w:hint="eastAsia" w:ascii="宋体" w:hAnsi="宋体" w:eastAsia="宋体" w:cs="宋体"/>
          <w:sz w:val="21"/>
        </w:rPr>
        <w:t>二氧化锰因应用广泛而备受关注，研究小组采用如图1所示装置，通过焙烧MnCO</w:t>
      </w:r>
      <w:r>
        <w:rPr>
          <w:rFonts w:hint="eastAsia" w:ascii="宋体" w:hAnsi="宋体" w:eastAsia="宋体" w:cs="宋体"/>
          <w:sz w:val="21"/>
          <w:vertAlign w:val="subscript"/>
        </w:rPr>
        <w:t>3</w:t>
      </w:r>
      <w:r>
        <w:rPr>
          <w:rFonts w:hint="eastAsia" w:ascii="宋体" w:hAnsi="宋体" w:eastAsia="宋体" w:cs="宋体"/>
          <w:sz w:val="21"/>
        </w:rPr>
        <w:t>制取MnO</w:t>
      </w:r>
      <w:r>
        <w:rPr>
          <w:rFonts w:hint="eastAsia" w:ascii="宋体" w:hAnsi="宋体" w:eastAsia="宋体" w:cs="宋体"/>
          <w:sz w:val="21"/>
          <w:vertAlign w:val="subscript"/>
        </w:rPr>
        <w:t>2</w:t>
      </w:r>
      <w:r>
        <w:rPr>
          <w:rFonts w:hint="eastAsia" w:ascii="宋体" w:hAnsi="宋体" w:eastAsia="宋体" w:cs="宋体"/>
          <w:sz w:val="21"/>
        </w:rPr>
        <w:t>，剩余固体的质量和成分随温度的变化如图2所示。据此回答有关问题：</w:t>
      </w:r>
    </w:p>
    <w:p w14:paraId="755A73E6">
      <w:pPr>
        <w:shd w:val="clear" w:color="auto" w:fill="auto"/>
        <w:spacing w:before="0" w:after="0" w:line="360" w:lineRule="auto"/>
        <w:jc w:val="center"/>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4857750" cy="1466850"/>
            <wp:effectExtent l="0" t="0" r="6350" b="6350"/>
            <wp:docPr id="292" name="图片 292"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 name="图片 292" descr="学科网 H/loZvwOuffNAx1ODbqMbQ=="/>
                    <pic:cNvPicPr>
                      <a:picLocks noChangeAspect="1"/>
                    </pic:cNvPicPr>
                  </pic:nvPicPr>
                  <pic:blipFill>
                    <a:blip r:embed="rId428"/>
                    <a:stretch>
                      <a:fillRect/>
                    </a:stretch>
                  </pic:blipFill>
                  <pic:spPr>
                    <a:xfrm>
                      <a:off x="0" y="0"/>
                      <a:ext cx="4857750" cy="1466850"/>
                    </a:xfrm>
                    <a:prstGeom prst="rect">
                      <a:avLst/>
                    </a:prstGeom>
                  </pic:spPr>
                </pic:pic>
              </a:graphicData>
            </a:graphic>
          </wp:inline>
        </w:drawing>
      </w:r>
    </w:p>
    <w:p w14:paraId="05FE8B67">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(1)MnCO</w:t>
      </w:r>
      <w:r>
        <w:rPr>
          <w:rFonts w:hint="eastAsia" w:ascii="宋体" w:hAnsi="宋体" w:eastAsia="宋体" w:cs="宋体"/>
          <w:sz w:val="21"/>
          <w:vertAlign w:val="subscript"/>
        </w:rPr>
        <w:t>3</w:t>
      </w:r>
      <w:r>
        <w:rPr>
          <w:rFonts w:hint="eastAsia" w:ascii="宋体" w:hAnsi="宋体" w:eastAsia="宋体" w:cs="宋体"/>
          <w:sz w:val="21"/>
        </w:rPr>
        <w:t>中锰元素和氧元素的质量比</w:t>
      </w:r>
      <w:r>
        <w:rPr>
          <w:rFonts w:hint="eastAsia" w:ascii="宋体" w:hAnsi="宋体" w:eastAsia="宋体" w:cs="宋体"/>
          <w:b w:val="0"/>
          <w:sz w:val="21"/>
          <w:u w:val="single"/>
        </w:rPr>
        <w:t xml:space="preserve">        </w:t>
      </w:r>
      <w:r>
        <w:rPr>
          <w:rFonts w:hint="eastAsia" w:ascii="宋体" w:hAnsi="宋体" w:eastAsia="宋体" w:cs="宋体"/>
          <w:sz w:val="21"/>
        </w:rPr>
        <w:t>。</w:t>
      </w:r>
    </w:p>
    <w:p w14:paraId="7D9B9239">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(2)制备MnO</w:t>
      </w:r>
      <w:r>
        <w:rPr>
          <w:rFonts w:hint="eastAsia" w:ascii="宋体" w:hAnsi="宋体" w:eastAsia="宋体" w:cs="宋体"/>
          <w:sz w:val="21"/>
          <w:vertAlign w:val="subscript"/>
        </w:rPr>
        <w:t>2</w:t>
      </w:r>
      <w:r>
        <w:rPr>
          <w:rFonts w:hint="eastAsia" w:ascii="宋体" w:hAnsi="宋体" w:eastAsia="宋体" w:cs="宋体"/>
          <w:sz w:val="21"/>
        </w:rPr>
        <w:t>应控制反应温度不超过</w:t>
      </w:r>
      <w:r>
        <w:rPr>
          <w:rFonts w:hint="eastAsia" w:ascii="宋体" w:hAnsi="宋体" w:eastAsia="宋体" w:cs="宋体"/>
          <w:b w:val="0"/>
          <w:sz w:val="21"/>
          <w:u w:val="single"/>
        </w:rPr>
        <w:t xml:space="preserve">        </w:t>
      </w:r>
      <w:r>
        <w:rPr>
          <w:rFonts w:hint="eastAsia" w:ascii="宋体" w:hAnsi="宋体" w:eastAsia="宋体" w:cs="宋体"/>
          <w:sz w:val="21"/>
        </w:rPr>
        <w:t>℃。</w:t>
      </w:r>
    </w:p>
    <w:p w14:paraId="20BB0E51">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(3)加热到300~900℃时，锰的氧化物会分解产生一种常见气体，该气体是</w:t>
      </w:r>
      <w:r>
        <w:rPr>
          <w:rFonts w:hint="eastAsia" w:ascii="宋体" w:hAnsi="宋体" w:eastAsia="宋体" w:cs="宋体"/>
          <w:b w:val="0"/>
          <w:sz w:val="21"/>
          <w:u w:val="single"/>
        </w:rPr>
        <w:t xml:space="preserve">        </w:t>
      </w:r>
      <w:r>
        <w:rPr>
          <w:rFonts w:hint="eastAsia" w:ascii="宋体" w:hAnsi="宋体" w:eastAsia="宋体" w:cs="宋体"/>
          <w:sz w:val="21"/>
        </w:rPr>
        <w:t>（写化学式）。</w:t>
      </w:r>
    </w:p>
    <w:p w14:paraId="160A71E8">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(4)请计算焙烧46.0g MnCO</w:t>
      </w:r>
      <w:r>
        <w:rPr>
          <w:rFonts w:hint="eastAsia" w:ascii="宋体" w:hAnsi="宋体" w:eastAsia="宋体" w:cs="宋体"/>
          <w:sz w:val="21"/>
          <w:vertAlign w:val="subscript"/>
        </w:rPr>
        <w:t>3</w:t>
      </w:r>
      <w:r>
        <w:rPr>
          <w:rFonts w:hint="eastAsia" w:ascii="宋体" w:hAnsi="宋体" w:eastAsia="宋体" w:cs="宋体"/>
          <w:sz w:val="21"/>
        </w:rPr>
        <w:t>理论上可制得MnO</w:t>
      </w:r>
      <w:r>
        <w:rPr>
          <w:rFonts w:hint="eastAsia" w:ascii="宋体" w:hAnsi="宋体" w:eastAsia="宋体" w:cs="宋体"/>
          <w:sz w:val="21"/>
          <w:vertAlign w:val="subscript"/>
        </w:rPr>
        <w:t>2</w:t>
      </w:r>
      <w:r>
        <w:rPr>
          <w:rFonts w:hint="eastAsia" w:ascii="宋体" w:hAnsi="宋体" w:eastAsia="宋体" w:cs="宋体"/>
          <w:sz w:val="21"/>
        </w:rPr>
        <w:t>的质量是多少？（写出计算过程）（已知：生成MnO</w:t>
      </w:r>
      <w:r>
        <w:rPr>
          <w:rFonts w:hint="eastAsia" w:ascii="宋体" w:hAnsi="宋体" w:eastAsia="宋体" w:cs="宋体"/>
          <w:sz w:val="21"/>
          <w:vertAlign w:val="subscript"/>
        </w:rPr>
        <w:t>2</w:t>
      </w:r>
      <w:r>
        <w:rPr>
          <w:rFonts w:hint="eastAsia" w:ascii="宋体" w:hAnsi="宋体" w:eastAsia="宋体" w:cs="宋体"/>
          <w:sz w:val="21"/>
        </w:rPr>
        <w:t>的化学方程式为</w:t>
      </w:r>
      <w:r>
        <w:rPr>
          <w:rFonts w:hint="eastAsia" w:ascii="宋体" w:hAnsi="宋体" w:eastAsia="宋体" w:cs="宋体"/>
        </w:rPr>
        <w:object>
          <v:shape id="_x0000_i1217" o:spt="75" alt="eqId304518efbc57bfa051112438827894ad" type="#_x0000_t75" style="height:29.9pt;width:132pt;" o:ole="t" filled="f" o:preferrelative="t" stroked="f" coordsize="21600,21600">
            <v:path/>
            <v:fill on="f" focussize="0,0"/>
            <v:stroke on="f" joinstyle="miter"/>
            <v:imagedata r:id="rId430" o:title="eqId304518efbc57bfa051112438827894ad"/>
            <o:lock v:ext="edit" aspectratio="t"/>
            <w10:wrap type="none"/>
            <w10:anchorlock/>
          </v:shape>
          <o:OLEObject Type="Embed" ProgID="Equation.DSMT4" ShapeID="_x0000_i1217" DrawAspect="Content" ObjectID="_1468075917" r:id="rId429">
            <o:LockedField>false</o:LockedField>
          </o:OLEObject>
        </w:object>
      </w:r>
      <w:r>
        <w:rPr>
          <w:rFonts w:hint="eastAsia" w:ascii="宋体" w:hAnsi="宋体" w:eastAsia="宋体" w:cs="宋体"/>
          <w:sz w:val="21"/>
        </w:rPr>
        <w:t>）</w:t>
      </w:r>
    </w:p>
    <w:p w14:paraId="268C09FD">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(5)如果反应温度达到900℃时，充分反应后，管内剩余固体主要为</w:t>
      </w:r>
      <w:r>
        <w:rPr>
          <w:rFonts w:hint="eastAsia" w:ascii="宋体" w:hAnsi="宋体" w:eastAsia="宋体" w:cs="宋体"/>
          <w:b w:val="0"/>
          <w:sz w:val="21"/>
          <w:u w:val="single"/>
        </w:rPr>
        <w:t xml:space="preserve">        </w:t>
      </w:r>
      <w:r>
        <w:rPr>
          <w:rFonts w:hint="eastAsia" w:ascii="宋体" w:hAnsi="宋体" w:eastAsia="宋体" w:cs="宋体"/>
          <w:sz w:val="21"/>
        </w:rPr>
        <w:t>，质量是</w:t>
      </w:r>
      <w:r>
        <w:rPr>
          <w:rFonts w:hint="eastAsia" w:ascii="宋体" w:hAnsi="宋体" w:eastAsia="宋体" w:cs="宋体"/>
          <w:b w:val="0"/>
          <w:sz w:val="21"/>
          <w:u w:val="single"/>
        </w:rPr>
        <w:t xml:space="preserve">        </w:t>
      </w:r>
      <w:r>
        <w:rPr>
          <w:rFonts w:hint="eastAsia" w:ascii="宋体" w:hAnsi="宋体" w:eastAsia="宋体" w:cs="宋体"/>
          <w:sz w:val="21"/>
        </w:rPr>
        <w:t>g。</w:t>
      </w:r>
    </w:p>
    <w:p w14:paraId="45AFB6D2">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【答案】(1)</w:t>
      </w:r>
      <w:r>
        <w:rPr>
          <w:rFonts w:hint="eastAsia" w:ascii="宋体" w:hAnsi="宋体" w:eastAsia="宋体" w:cs="宋体"/>
          <w:color w:val="FF0000"/>
        </w:rPr>
        <w:object>
          <v:shape id="_x0000_i1218" o:spt="75" alt="eqIdcaeeecfa33f9a37feafdba39c4c9bb81" type="#_x0000_t75" style="height:12.5pt;width:26.35pt;" o:ole="t" filled="f" o:preferrelative="t" stroked="f" coordsize="21600,21600">
            <v:path/>
            <v:fill on="f" focussize="0,0"/>
            <v:stroke on="f" joinstyle="miter"/>
            <v:imagedata r:id="rId432" o:title="eqIdcaeeecfa33f9a37feafdba39c4c9bb81"/>
            <o:lock v:ext="edit" aspectratio="t"/>
            <w10:wrap type="none"/>
            <w10:anchorlock/>
          </v:shape>
          <o:OLEObject Type="Embed" ProgID="Equation.DSMT4" ShapeID="_x0000_i1218" DrawAspect="Content" ObjectID="_1468075918" r:id="rId431">
            <o:LockedField>false</o:LockedField>
          </o:OLEObject>
        </w:object>
      </w:r>
    </w:p>
    <w:p w14:paraId="4CE4B1E6">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(2)300</w:t>
      </w:r>
    </w:p>
    <w:p w14:paraId="169ED41C">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(3)O</w:t>
      </w:r>
      <w:r>
        <w:rPr>
          <w:rFonts w:hint="eastAsia" w:ascii="宋体" w:hAnsi="宋体" w:eastAsia="宋体" w:cs="宋体"/>
          <w:color w:val="FF0000"/>
          <w:sz w:val="21"/>
          <w:vertAlign w:val="subscript"/>
        </w:rPr>
        <w:t>2</w:t>
      </w:r>
    </w:p>
    <w:p w14:paraId="5B570B5F">
      <w:pPr>
        <w:shd w:val="clear" w:color="auto" w:fill="F2F2F2"/>
        <w:spacing w:before="0" w:after="0" w:line="360" w:lineRule="auto"/>
        <w:jc w:val="left"/>
        <w:textAlignment w:val="center"/>
        <w:rPr>
          <w:rFonts w:hint="eastAsia" w:ascii="宋体" w:hAnsi="宋体" w:eastAsia="宋体" w:cs="宋体"/>
          <w:i/>
          <w:sz w:val="21"/>
        </w:rPr>
      </w:pPr>
      <w:r>
        <w:rPr>
          <w:rFonts w:hint="eastAsia" w:ascii="宋体" w:hAnsi="宋体" w:eastAsia="宋体" w:cs="宋体"/>
          <w:color w:val="FF0000"/>
          <w:sz w:val="21"/>
        </w:rPr>
        <w:t>(4)解：设理论上可制得MnO</w:t>
      </w:r>
      <w:r>
        <w:rPr>
          <w:rFonts w:hint="eastAsia" w:ascii="宋体" w:hAnsi="宋体" w:eastAsia="宋体" w:cs="宋体"/>
          <w:color w:val="FF0000"/>
          <w:sz w:val="21"/>
          <w:vertAlign w:val="subscript"/>
        </w:rPr>
        <w:t>2</w:t>
      </w:r>
      <w:r>
        <w:rPr>
          <w:rFonts w:hint="eastAsia" w:ascii="宋体" w:hAnsi="宋体" w:eastAsia="宋体" w:cs="宋体"/>
          <w:color w:val="FF0000"/>
          <w:sz w:val="21"/>
        </w:rPr>
        <w:t>的质量是</w:t>
      </w:r>
      <w:r>
        <w:rPr>
          <w:rFonts w:hint="eastAsia" w:ascii="宋体" w:hAnsi="宋体" w:eastAsia="宋体" w:cs="宋体"/>
          <w:i/>
          <w:color w:val="FF0000"/>
          <w:sz w:val="21"/>
        </w:rPr>
        <w:t>x</w:t>
      </w:r>
    </w:p>
    <w:p w14:paraId="003355D4">
      <w:pPr>
        <w:shd w:val="clear" w:color="auto" w:fill="F2F2F2"/>
        <w:spacing w:before="0" w:after="0" w:line="360" w:lineRule="auto"/>
        <w:jc w:val="center"/>
        <w:textAlignment w:val="center"/>
        <w:rPr>
          <w:rFonts w:hint="eastAsia" w:ascii="宋体" w:hAnsi="宋体" w:eastAsia="宋体" w:cs="宋体"/>
          <w:i/>
          <w:sz w:val="21"/>
        </w:rPr>
      </w:pPr>
      <w:r>
        <w:rPr>
          <w:rFonts w:hint="eastAsia" w:ascii="宋体" w:hAnsi="宋体" w:eastAsia="宋体" w:cs="宋体"/>
          <w:color w:val="FF0000"/>
        </w:rPr>
        <w:object>
          <v:shape id="_x0000_i1219" o:spt="75" alt="eqIda2fd11e465fcec36b37fa9e1708ae053" type="#_x0000_t75" style="height:62.6pt;width:186.55pt;" o:ole="t" filled="f" o:preferrelative="t" stroked="f" coordsize="21600,21600">
            <v:path/>
            <v:fill on="f" focussize="0,0"/>
            <v:stroke on="f" joinstyle="miter"/>
            <v:imagedata r:id="rId434" o:title="eqIda2fd11e465fcec36b37fa9e1708ae053"/>
            <o:lock v:ext="edit" aspectratio="t"/>
            <w10:wrap type="none"/>
            <w10:anchorlock/>
          </v:shape>
          <o:OLEObject Type="Embed" ProgID="Equation.DSMT4" ShapeID="_x0000_i1219" DrawAspect="Content" ObjectID="_1468075919" r:id="rId433">
            <o:LockedField>false</o:LockedField>
          </o:OLEObject>
        </w:object>
      </w:r>
    </w:p>
    <w:p w14:paraId="247C9FCD">
      <w:pPr>
        <w:shd w:val="clear" w:color="auto" w:fill="F2F2F2"/>
        <w:spacing w:before="0" w:after="0" w:line="360" w:lineRule="auto"/>
        <w:jc w:val="center"/>
        <w:textAlignment w:val="center"/>
        <w:rPr>
          <w:rFonts w:hint="eastAsia" w:ascii="宋体" w:hAnsi="宋体" w:eastAsia="宋体" w:cs="宋体"/>
          <w:i/>
          <w:sz w:val="21"/>
        </w:rPr>
      </w:pPr>
      <w:r>
        <w:rPr>
          <w:rFonts w:hint="eastAsia" w:ascii="宋体" w:hAnsi="宋体" w:eastAsia="宋体" w:cs="宋体"/>
          <w:color w:val="FF0000"/>
        </w:rPr>
        <w:object>
          <v:shape id="_x0000_i1220" o:spt="75" alt="eqId008ecc24f94b9586ae37009392e8f143" type="#_x0000_t75" style="height:26.95pt;width:57.2pt;" o:ole="t" filled="f" o:preferrelative="t" stroked="f" coordsize="21600,21600">
            <v:path/>
            <v:fill on="f" focussize="0,0"/>
            <v:stroke on="f" joinstyle="miter"/>
            <v:imagedata r:id="rId436" o:title="eqId008ecc24f94b9586ae37009392e8f143"/>
            <o:lock v:ext="edit" aspectratio="t"/>
            <w10:wrap type="none"/>
            <w10:anchorlock/>
          </v:shape>
          <o:OLEObject Type="Embed" ProgID="Equation.DSMT4" ShapeID="_x0000_i1220" DrawAspect="Content" ObjectID="_1468075920" r:id="rId435">
            <o:LockedField>false</o:LockedField>
          </o:OLEObject>
        </w:object>
      </w:r>
    </w:p>
    <w:p w14:paraId="424A382D">
      <w:pPr>
        <w:shd w:val="clear" w:color="auto" w:fill="F2F2F2"/>
        <w:spacing w:before="0" w:after="0" w:line="360" w:lineRule="auto"/>
        <w:jc w:val="left"/>
        <w:textAlignment w:val="center"/>
        <w:rPr>
          <w:rFonts w:hint="eastAsia" w:ascii="宋体" w:hAnsi="宋体" w:eastAsia="宋体" w:cs="宋体"/>
          <w:i/>
          <w:sz w:val="21"/>
        </w:rPr>
      </w:pPr>
      <w:r>
        <w:rPr>
          <w:rFonts w:hint="eastAsia" w:ascii="宋体" w:hAnsi="宋体" w:eastAsia="宋体" w:cs="宋体"/>
          <w:i/>
          <w:color w:val="FF0000"/>
          <w:sz w:val="21"/>
        </w:rPr>
        <w:t>x</w:t>
      </w:r>
      <w:r>
        <w:rPr>
          <w:rFonts w:hint="eastAsia" w:ascii="宋体" w:hAnsi="宋体" w:eastAsia="宋体" w:cs="宋体"/>
          <w:color w:val="FF0000"/>
          <w:sz w:val="21"/>
        </w:rPr>
        <w:t>=34.8g</w:t>
      </w:r>
    </w:p>
    <w:p w14:paraId="5A92C86A">
      <w:pPr>
        <w:shd w:val="clear" w:color="auto" w:fill="F2F2F2"/>
        <w:spacing w:before="0" w:after="0" w:line="360" w:lineRule="auto"/>
        <w:jc w:val="left"/>
        <w:textAlignment w:val="center"/>
        <w:rPr>
          <w:rFonts w:hint="eastAsia" w:ascii="宋体" w:hAnsi="宋体" w:eastAsia="宋体" w:cs="宋体"/>
          <w:i/>
          <w:sz w:val="21"/>
        </w:rPr>
      </w:pPr>
      <w:r>
        <w:rPr>
          <w:rFonts w:hint="eastAsia" w:ascii="宋体" w:hAnsi="宋体" w:eastAsia="宋体" w:cs="宋体"/>
          <w:color w:val="FF0000"/>
          <w:sz w:val="21"/>
        </w:rPr>
        <w:t>答：理论上可制得MnO</w:t>
      </w:r>
      <w:r>
        <w:rPr>
          <w:rFonts w:hint="eastAsia" w:ascii="宋体" w:hAnsi="宋体" w:eastAsia="宋体" w:cs="宋体"/>
          <w:i/>
          <w:color w:val="FF0000"/>
          <w:sz w:val="21"/>
          <w:vertAlign w:val="subscript"/>
        </w:rPr>
        <w:t>2</w:t>
      </w:r>
      <w:r>
        <w:rPr>
          <w:rFonts w:hint="eastAsia" w:ascii="宋体" w:hAnsi="宋体" w:eastAsia="宋体" w:cs="宋体"/>
          <w:color w:val="FF0000"/>
          <w:sz w:val="21"/>
        </w:rPr>
        <w:t>的质量是34.8g。</w:t>
      </w:r>
    </w:p>
    <w:p w14:paraId="36A1B254">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(5)     MnO     28.4</w:t>
      </w:r>
    </w:p>
    <w:p w14:paraId="520076F8">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【详解】（1）MnCO</w:t>
      </w:r>
      <w:r>
        <w:rPr>
          <w:rFonts w:hint="eastAsia" w:ascii="宋体" w:hAnsi="宋体" w:eastAsia="宋体" w:cs="宋体"/>
          <w:color w:val="FF0000"/>
          <w:sz w:val="21"/>
          <w:vertAlign w:val="subscript"/>
        </w:rPr>
        <w:t>3</w:t>
      </w:r>
      <w:r>
        <w:rPr>
          <w:rFonts w:hint="eastAsia" w:ascii="宋体" w:hAnsi="宋体" w:eastAsia="宋体" w:cs="宋体"/>
          <w:color w:val="FF0000"/>
          <w:sz w:val="21"/>
        </w:rPr>
        <w:t>中锰元素和氧元素的质量比为</w:t>
      </w:r>
      <w:r>
        <w:rPr>
          <w:rFonts w:hint="eastAsia" w:ascii="宋体" w:hAnsi="宋体" w:eastAsia="宋体" w:cs="宋体"/>
          <w:color w:val="FF0000"/>
        </w:rPr>
        <w:object>
          <v:shape id="_x0000_i1221" o:spt="75" alt="eqIdc18a76ed32f79d518bd37802ee9a2b87" type="#_x0000_t75" style="height:17.75pt;width:80.9pt;" o:ole="t" filled="f" o:preferrelative="t" stroked="f" coordsize="21600,21600">
            <v:path/>
            <v:fill on="f" focussize="0,0"/>
            <v:stroke on="f" joinstyle="miter"/>
            <v:imagedata r:id="rId438" o:title="eqIdc18a76ed32f79d518bd37802ee9a2b87"/>
            <o:lock v:ext="edit" aspectratio="t"/>
            <w10:wrap type="none"/>
            <w10:anchorlock/>
          </v:shape>
          <o:OLEObject Type="Embed" ProgID="Equation.DSMT4" ShapeID="_x0000_i1221" DrawAspect="Content" ObjectID="_1468075921" r:id="rId437">
            <o:LockedField>false</o:LockedField>
          </o:OLEObject>
        </w:object>
      </w:r>
      <w:r>
        <w:rPr>
          <w:rFonts w:hint="eastAsia" w:ascii="宋体" w:hAnsi="宋体" w:eastAsia="宋体" w:cs="宋体"/>
          <w:color w:val="FF0000"/>
          <w:sz w:val="21"/>
        </w:rPr>
        <w:t>。</w:t>
      </w:r>
    </w:p>
    <w:p w14:paraId="70882876">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（2）由图 2 可知，温度超过300℃时，MnO</w:t>
      </w:r>
      <w:r>
        <w:rPr>
          <w:rFonts w:hint="eastAsia" w:ascii="宋体" w:hAnsi="宋体" w:eastAsia="宋体" w:cs="宋体"/>
          <w:color w:val="FF0000"/>
          <w:sz w:val="21"/>
          <w:vertAlign w:val="subscript"/>
        </w:rPr>
        <w:t>2</w:t>
      </w:r>
      <w:r>
        <w:rPr>
          <w:rFonts w:hint="eastAsia" w:ascii="宋体" w:hAnsi="宋体" w:eastAsia="宋体" w:cs="宋体"/>
          <w:color w:val="FF0000"/>
          <w:sz w:val="21"/>
        </w:rPr>
        <w:t>开始分解，所以制备MnO</w:t>
      </w:r>
      <w:r>
        <w:rPr>
          <w:rFonts w:hint="eastAsia" w:ascii="宋体" w:hAnsi="宋体" w:eastAsia="宋体" w:cs="宋体"/>
          <w:color w:val="FF0000"/>
          <w:sz w:val="21"/>
          <w:vertAlign w:val="subscript"/>
        </w:rPr>
        <w:t>2</w:t>
      </w:r>
      <w:r>
        <w:rPr>
          <w:rFonts w:hint="eastAsia" w:ascii="宋体" w:hAnsi="宋体" w:eastAsia="宋体" w:cs="宋体"/>
          <w:color w:val="FF0000"/>
          <w:sz w:val="21"/>
        </w:rPr>
        <w:t>应控制反应温度不超过300℃。</w:t>
      </w:r>
    </w:p>
    <w:p w14:paraId="1B0D3A7A">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（3）加热到300∼900℃时，锰的氧化物会分解产生一种常见气体，根据质量守恒定律，化学反应前后元素种类不变，可知该气体是氧气（O</w:t>
      </w:r>
      <w:r>
        <w:rPr>
          <w:rFonts w:hint="eastAsia" w:ascii="宋体" w:hAnsi="宋体" w:eastAsia="宋体" w:cs="宋体"/>
          <w:color w:val="FF0000"/>
          <w:sz w:val="21"/>
          <w:vertAlign w:val="subscript"/>
        </w:rPr>
        <w:t>2</w:t>
      </w:r>
      <w:r>
        <w:rPr>
          <w:rFonts w:hint="eastAsia" w:ascii="宋体" w:hAnsi="宋体" w:eastAsia="宋体" w:cs="宋体"/>
          <w:color w:val="FF0000"/>
          <w:sz w:val="21"/>
        </w:rPr>
        <w:t>）。</w:t>
      </w:r>
    </w:p>
    <w:p w14:paraId="62A3E198">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（4）见答案。</w:t>
      </w:r>
    </w:p>
    <w:p w14:paraId="249ED55A">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（5）①由图 2 可知，反应温度达到900℃时，剩余固体主要为MnO。</w:t>
      </w:r>
    </w:p>
    <w:p w14:paraId="02F65BFD">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②根据锰元素守恒，MnCO</w:t>
      </w:r>
      <w:r>
        <w:rPr>
          <w:rFonts w:hint="eastAsia" w:ascii="宋体" w:hAnsi="宋体" w:eastAsia="宋体" w:cs="宋体"/>
          <w:color w:val="FF0000"/>
          <w:sz w:val="21"/>
          <w:vertAlign w:val="subscript"/>
        </w:rPr>
        <w:t>3</w:t>
      </w:r>
      <w:r>
        <w:rPr>
          <w:rFonts w:hint="eastAsia" w:ascii="宋体" w:hAnsi="宋体" w:eastAsia="宋体" w:cs="宋体"/>
          <w:color w:val="FF0000"/>
          <w:sz w:val="21"/>
        </w:rPr>
        <w:t>中锰元素的质量为</w:t>
      </w:r>
      <w:r>
        <w:rPr>
          <w:rFonts w:hint="eastAsia" w:ascii="宋体" w:hAnsi="宋体" w:eastAsia="宋体" w:cs="宋体"/>
          <w:color w:val="FF0000"/>
        </w:rPr>
        <w:object>
          <v:shape id="_x0000_i1222" o:spt="75" alt="eqIdecbc82cba8c24b9d1e36fa00f5b7199a" type="#_x0000_t75" style="height:27pt;width:157.5pt;" o:ole="t" filled="f" o:preferrelative="t" stroked="f" coordsize="21600,21600">
            <v:path/>
            <v:fill on="f" focussize="0,0"/>
            <v:stroke on="f" joinstyle="miter"/>
            <v:imagedata r:id="rId440" o:title="eqIdecbc82cba8c24b9d1e36fa00f5b7199a"/>
            <o:lock v:ext="edit" aspectratio="t"/>
            <w10:wrap type="none"/>
            <w10:anchorlock/>
          </v:shape>
          <o:OLEObject Type="Embed" ProgID="Equation.DSMT4" ShapeID="_x0000_i1222" DrawAspect="Content" ObjectID="_1468075922" r:id="rId439">
            <o:LockedField>false</o:LockedField>
          </o:OLEObject>
        </w:object>
      </w:r>
      <w:r>
        <w:rPr>
          <w:rFonts w:hint="eastAsia" w:ascii="宋体" w:hAnsi="宋体" w:eastAsia="宋体" w:cs="宋体"/>
          <w:color w:val="FF0000"/>
          <w:sz w:val="21"/>
        </w:rPr>
        <w:t>，则MnO的质量为</w:t>
      </w:r>
      <w:r>
        <w:rPr>
          <w:rFonts w:hint="eastAsia" w:ascii="宋体" w:hAnsi="宋体" w:eastAsia="宋体" w:cs="宋体"/>
          <w:color w:val="FF0000"/>
        </w:rPr>
        <w:object>
          <v:shape id="_x0000_i1223" o:spt="75" alt="eqIddc888c8edf3b5afbefd659fd228495fc" type="#_x0000_t75" style="height:27.1pt;width:130.2pt;" o:ole="t" filled="f" o:preferrelative="t" stroked="f" coordsize="21600,21600">
            <v:path/>
            <v:fill on="f" focussize="0,0"/>
            <v:stroke on="f" joinstyle="miter"/>
            <v:imagedata r:id="rId442" o:title="eqIddc888c8edf3b5afbefd659fd228495fc"/>
            <o:lock v:ext="edit" aspectratio="t"/>
            <w10:wrap type="none"/>
            <w10:anchorlock/>
          </v:shape>
          <o:OLEObject Type="Embed" ProgID="Equation.DSMT4" ShapeID="_x0000_i1223" DrawAspect="Content" ObjectID="_1468075923" r:id="rId441">
            <o:LockedField>false</o:LockedField>
          </o:OLEObject>
        </w:object>
      </w:r>
      <w:r>
        <w:rPr>
          <w:rFonts w:hint="eastAsia" w:ascii="宋体" w:hAnsi="宋体" w:eastAsia="宋体" w:cs="宋体"/>
          <w:color w:val="FF0000"/>
          <w:sz w:val="21"/>
        </w:rPr>
        <w:t>。</w:t>
      </w:r>
    </w:p>
    <w:p w14:paraId="6733D18D">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val="en-US" w:eastAsia="zh-CN"/>
        </w:rPr>
        <w:t>96．</w:t>
      </w:r>
      <w:r>
        <w:rPr>
          <w:rFonts w:hint="eastAsia" w:ascii="宋体" w:hAnsi="宋体" w:eastAsia="宋体" w:cs="宋体"/>
          <w:color w:val="00B050"/>
        </w:rPr>
        <w:t>(24-25九上·广东东莞南城阳关实验学校·期末)</w:t>
      </w:r>
      <w:r>
        <w:rPr>
          <w:rFonts w:hint="eastAsia" w:ascii="宋体" w:hAnsi="宋体" w:eastAsia="宋体" w:cs="宋体"/>
          <w:sz w:val="21"/>
        </w:rPr>
        <w:t>化学兴趣小组的同学为了比较金属R与铁、铜的金属活动性强弱，进行如下探究活动：</w:t>
      </w:r>
    </w:p>
    <w:p w14:paraId="0A4E1880">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【查阅资料】活动性：Mg&gt;R</w:t>
      </w:r>
    </w:p>
    <w:p w14:paraId="45663BD6">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【进行猜想】同学们对三种金属的活动性顺序做出如下猜想：</w:t>
      </w:r>
    </w:p>
    <w:p w14:paraId="07363BDA">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(1)猜想一：R&gt;Fe&gt;Cu；猜想二：</w:t>
      </w:r>
      <w:r>
        <w:rPr>
          <w:rFonts w:hint="eastAsia" w:ascii="宋体" w:hAnsi="宋体" w:eastAsia="宋体" w:cs="宋体"/>
          <w:b w:val="0"/>
          <w:sz w:val="21"/>
          <w:u w:val="single"/>
        </w:rPr>
        <w:t xml:space="preserve">        </w:t>
      </w:r>
      <w:r>
        <w:rPr>
          <w:rFonts w:hint="eastAsia" w:ascii="宋体" w:hAnsi="宋体" w:eastAsia="宋体" w:cs="宋体"/>
          <w:sz w:val="21"/>
        </w:rPr>
        <w:t>；猜想三：Fe&gt;Cu&gt;R。</w:t>
      </w:r>
    </w:p>
    <w:p w14:paraId="01AAA7CB">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【实验探究】</w:t>
      </w:r>
    </w:p>
    <w:p w14:paraId="634E1A75">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(2)方案一：用下列实验方案完成探究实验。</w:t>
      </w:r>
    </w:p>
    <w:tbl>
      <w:tblPr>
        <w:tblStyle w:val="12"/>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020"/>
        <w:gridCol w:w="3156"/>
        <w:gridCol w:w="2149"/>
      </w:tblGrid>
      <w:tr w14:paraId="5DD44B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30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AC5428E">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实验操作</w:t>
            </w:r>
          </w:p>
        </w:tc>
        <w:tc>
          <w:tcPr>
            <w:tcW w:w="31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61E20F4">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实验现象</w:t>
            </w:r>
          </w:p>
        </w:tc>
        <w:tc>
          <w:tcPr>
            <w:tcW w:w="21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AE671E8">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实验结论</w:t>
            </w:r>
          </w:p>
        </w:tc>
      </w:tr>
      <w:tr w14:paraId="6803AD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30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94C6431">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将打磨好的粗细相同的R丝、铁丝分别放在酒精灯火焰上灼烧</w:t>
            </w:r>
          </w:p>
        </w:tc>
        <w:tc>
          <w:tcPr>
            <w:tcW w:w="31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6671D2C">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R丝在空气中剧烈燃烧，铁丝在空气中</w:t>
            </w:r>
            <w:r>
              <w:rPr>
                <w:rFonts w:hint="eastAsia" w:ascii="宋体" w:hAnsi="宋体" w:eastAsia="宋体" w:cs="宋体"/>
                <w:b w:val="0"/>
                <w:sz w:val="21"/>
                <w:u w:val="single"/>
              </w:rPr>
              <w:t xml:space="preserve">        </w:t>
            </w:r>
            <w:r>
              <w:rPr>
                <w:rFonts w:hint="eastAsia" w:ascii="宋体" w:hAnsi="宋体" w:eastAsia="宋体" w:cs="宋体"/>
                <w:sz w:val="21"/>
              </w:rPr>
              <w:t>（填“能”或“不能”）燃烧</w:t>
            </w:r>
          </w:p>
        </w:tc>
        <w:tc>
          <w:tcPr>
            <w:tcW w:w="21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2E741F3">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金属活动性：R&gt;Fe</w:t>
            </w:r>
          </w:p>
        </w:tc>
      </w:tr>
      <w:tr w14:paraId="243159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30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014378F">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将打磨好的铁丝插入盛有硝酸铜溶液的试管中</w:t>
            </w:r>
          </w:p>
        </w:tc>
        <w:tc>
          <w:tcPr>
            <w:tcW w:w="31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506D629">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铁丝表面有红色固体析出，溶液由</w:t>
            </w:r>
            <w:r>
              <w:rPr>
                <w:rFonts w:hint="eastAsia" w:ascii="宋体" w:hAnsi="宋体" w:eastAsia="宋体" w:cs="宋体"/>
                <w:b w:val="0"/>
                <w:sz w:val="21"/>
                <w:u w:val="single"/>
              </w:rPr>
              <w:t xml:space="preserve">        </w:t>
            </w:r>
            <w:r>
              <w:rPr>
                <w:rFonts w:hint="eastAsia" w:ascii="宋体" w:hAnsi="宋体" w:eastAsia="宋体" w:cs="宋体"/>
                <w:sz w:val="21"/>
              </w:rPr>
              <w:t>色变为浅绿色</w:t>
            </w:r>
          </w:p>
        </w:tc>
        <w:tc>
          <w:tcPr>
            <w:tcW w:w="21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D8BB1B1">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金属活动性：Fe&gt;Cu</w:t>
            </w:r>
          </w:p>
        </w:tc>
      </w:tr>
    </w:tbl>
    <w:p w14:paraId="355926EB">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方案二：取经过打磨且形状、大小相同的铁片、铜片和R片进行如下实验。</w:t>
      </w:r>
    </w:p>
    <w:tbl>
      <w:tblPr>
        <w:tblStyle w:val="12"/>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098"/>
        <w:gridCol w:w="2409"/>
        <w:gridCol w:w="2409"/>
        <w:gridCol w:w="2409"/>
      </w:tblGrid>
      <w:tr w14:paraId="38D8FC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0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BFF9096">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实验操作</w:t>
            </w:r>
          </w:p>
        </w:tc>
        <w:tc>
          <w:tcPr>
            <w:tcW w:w="24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F2EA2A0">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将10mL8%的硫酸加入打磨后的铁片中</w:t>
            </w:r>
          </w:p>
        </w:tc>
        <w:tc>
          <w:tcPr>
            <w:tcW w:w="24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3A2B05F">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将10mL x%的硫酸加入打磨后的铜片中</w:t>
            </w:r>
          </w:p>
        </w:tc>
        <w:tc>
          <w:tcPr>
            <w:tcW w:w="24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685FC87">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将y mL 8%的硫酸加入打磨后的R片中</w:t>
            </w:r>
          </w:p>
        </w:tc>
      </w:tr>
      <w:tr w14:paraId="6C68D7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0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F8ED4D6">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实验现象</w:t>
            </w:r>
          </w:p>
        </w:tc>
        <w:tc>
          <w:tcPr>
            <w:tcW w:w="24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0009B75">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产生气泡，速率较慢</w:t>
            </w:r>
          </w:p>
        </w:tc>
        <w:tc>
          <w:tcPr>
            <w:tcW w:w="24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46B7817">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无明显现象</w:t>
            </w:r>
          </w:p>
        </w:tc>
        <w:tc>
          <w:tcPr>
            <w:tcW w:w="24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81E576C">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产生气泡，速率较快</w:t>
            </w:r>
          </w:p>
        </w:tc>
      </w:tr>
    </w:tbl>
    <w:p w14:paraId="14C099B4">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【得出结论】</w:t>
      </w:r>
    </w:p>
    <w:p w14:paraId="2C516F16">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(3)猜想</w:t>
      </w:r>
      <w:r>
        <w:rPr>
          <w:rFonts w:hint="eastAsia" w:ascii="宋体" w:hAnsi="宋体" w:eastAsia="宋体" w:cs="宋体"/>
          <w:b w:val="0"/>
          <w:sz w:val="21"/>
          <w:u w:val="single"/>
        </w:rPr>
        <w:t xml:space="preserve">        </w:t>
      </w:r>
      <w:r>
        <w:rPr>
          <w:rFonts w:hint="eastAsia" w:ascii="宋体" w:hAnsi="宋体" w:eastAsia="宋体" w:cs="宋体"/>
          <w:sz w:val="21"/>
        </w:rPr>
        <w:t>正确。</w:t>
      </w:r>
    </w:p>
    <w:p w14:paraId="3E2CEB41">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【表达交流】</w:t>
      </w:r>
    </w:p>
    <w:p w14:paraId="37A7C356">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(4)上述涉及金属都要打磨，目的是</w:t>
      </w:r>
      <w:r>
        <w:rPr>
          <w:rFonts w:hint="eastAsia" w:ascii="宋体" w:hAnsi="宋体" w:eastAsia="宋体" w:cs="宋体"/>
          <w:b w:val="0"/>
          <w:sz w:val="21"/>
          <w:u w:val="single"/>
        </w:rPr>
        <w:t xml:space="preserve">        </w:t>
      </w:r>
      <w:r>
        <w:rPr>
          <w:rFonts w:hint="eastAsia" w:ascii="宋体" w:hAnsi="宋体" w:eastAsia="宋体" w:cs="宋体"/>
          <w:sz w:val="21"/>
        </w:rPr>
        <w:t>。</w:t>
      </w:r>
    </w:p>
    <w:p w14:paraId="739E5339">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(5)写出方案一铁丝与硝酸铜溶液反应的化学方程式：</w:t>
      </w:r>
      <w:r>
        <w:rPr>
          <w:rFonts w:hint="eastAsia" w:ascii="宋体" w:hAnsi="宋体" w:eastAsia="宋体" w:cs="宋体"/>
          <w:b w:val="0"/>
          <w:sz w:val="21"/>
          <w:u w:val="single"/>
        </w:rPr>
        <w:t xml:space="preserve">        </w:t>
      </w:r>
      <w:r>
        <w:rPr>
          <w:rFonts w:hint="eastAsia" w:ascii="宋体" w:hAnsi="宋体" w:eastAsia="宋体" w:cs="宋体"/>
          <w:sz w:val="21"/>
        </w:rPr>
        <w:t>。</w:t>
      </w:r>
    </w:p>
    <w:p w14:paraId="2A8D2D12">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(6)方案二中x=</w:t>
      </w:r>
      <w:r>
        <w:rPr>
          <w:rFonts w:hint="eastAsia" w:ascii="宋体" w:hAnsi="宋体" w:eastAsia="宋体" w:cs="宋体"/>
          <w:b w:val="0"/>
          <w:sz w:val="21"/>
          <w:u w:val="single"/>
        </w:rPr>
        <w:t xml:space="preserve">        </w:t>
      </w:r>
      <w:r>
        <w:rPr>
          <w:rFonts w:hint="eastAsia" w:ascii="宋体" w:hAnsi="宋体" w:eastAsia="宋体" w:cs="宋体"/>
          <w:sz w:val="21"/>
        </w:rPr>
        <w:t>，y=</w:t>
      </w:r>
      <w:r>
        <w:rPr>
          <w:rFonts w:hint="eastAsia" w:ascii="宋体" w:hAnsi="宋体" w:eastAsia="宋体" w:cs="宋体"/>
          <w:b w:val="0"/>
          <w:sz w:val="21"/>
          <w:u w:val="single"/>
        </w:rPr>
        <w:t xml:space="preserve">        </w:t>
      </w:r>
      <w:r>
        <w:rPr>
          <w:rFonts w:hint="eastAsia" w:ascii="宋体" w:hAnsi="宋体" w:eastAsia="宋体" w:cs="宋体"/>
          <w:sz w:val="21"/>
        </w:rPr>
        <w:t>。</w:t>
      </w:r>
    </w:p>
    <w:p w14:paraId="51309BB6">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(7)方案二中的硫酸能不能硫酸镁溶液来代替？答：</w:t>
      </w:r>
      <w:r>
        <w:rPr>
          <w:rFonts w:hint="eastAsia" w:ascii="宋体" w:hAnsi="宋体" w:eastAsia="宋体" w:cs="宋体"/>
          <w:b w:val="0"/>
          <w:sz w:val="21"/>
          <w:u w:val="single"/>
        </w:rPr>
        <w:t xml:space="preserve">        </w:t>
      </w:r>
      <w:r>
        <w:rPr>
          <w:rFonts w:hint="eastAsia" w:ascii="宋体" w:hAnsi="宋体" w:eastAsia="宋体" w:cs="宋体"/>
          <w:sz w:val="21"/>
        </w:rPr>
        <w:t>（填“能”或“不能”）。</w:t>
      </w:r>
    </w:p>
    <w:p w14:paraId="17AC7E13">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【答案】(1)Fe&gt;R&gt;Cu</w:t>
      </w:r>
    </w:p>
    <w:p w14:paraId="143097BB">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(2)     不能     蓝</w:t>
      </w:r>
    </w:p>
    <w:p w14:paraId="7FA7FE1B">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(3)一</w:t>
      </w:r>
    </w:p>
    <w:p w14:paraId="436FA821">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(4)除去金属表面的氧化膜</w:t>
      </w:r>
    </w:p>
    <w:p w14:paraId="4FEFB107">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(5)Fe+Cu(NO</w:t>
      </w:r>
      <w:r>
        <w:rPr>
          <w:rFonts w:hint="eastAsia" w:ascii="宋体" w:hAnsi="宋体" w:eastAsia="宋体" w:cs="宋体"/>
          <w:color w:val="FF0000"/>
          <w:sz w:val="21"/>
          <w:vertAlign w:val="subscript"/>
        </w:rPr>
        <w:t>3</w:t>
      </w:r>
      <w:r>
        <w:rPr>
          <w:rFonts w:hint="eastAsia" w:ascii="宋体" w:hAnsi="宋体" w:eastAsia="宋体" w:cs="宋体"/>
          <w:color w:val="FF0000"/>
          <w:sz w:val="21"/>
        </w:rPr>
        <w:t>)</w:t>
      </w:r>
      <w:r>
        <w:rPr>
          <w:rFonts w:hint="eastAsia" w:ascii="宋体" w:hAnsi="宋体" w:eastAsia="宋体" w:cs="宋体"/>
          <w:color w:val="FF0000"/>
          <w:sz w:val="21"/>
          <w:vertAlign w:val="subscript"/>
        </w:rPr>
        <w:t>2</w:t>
      </w:r>
      <w:r>
        <w:rPr>
          <w:rFonts w:hint="eastAsia" w:ascii="宋体" w:hAnsi="宋体" w:eastAsia="宋体" w:cs="宋体"/>
          <w:color w:val="FF0000"/>
          <w:sz w:val="21"/>
        </w:rPr>
        <w:t>=Fe(NO</w:t>
      </w:r>
      <w:r>
        <w:rPr>
          <w:rFonts w:hint="eastAsia" w:ascii="宋体" w:hAnsi="宋体" w:eastAsia="宋体" w:cs="宋体"/>
          <w:color w:val="FF0000"/>
          <w:sz w:val="21"/>
          <w:vertAlign w:val="subscript"/>
        </w:rPr>
        <w:t>3</w:t>
      </w:r>
      <w:r>
        <w:rPr>
          <w:rFonts w:hint="eastAsia" w:ascii="宋体" w:hAnsi="宋体" w:eastAsia="宋体" w:cs="宋体"/>
          <w:color w:val="FF0000"/>
          <w:sz w:val="21"/>
        </w:rPr>
        <w:t>)</w:t>
      </w:r>
      <w:r>
        <w:rPr>
          <w:rFonts w:hint="eastAsia" w:ascii="宋体" w:hAnsi="宋体" w:eastAsia="宋体" w:cs="宋体"/>
          <w:color w:val="FF0000"/>
          <w:sz w:val="21"/>
          <w:vertAlign w:val="subscript"/>
        </w:rPr>
        <w:t xml:space="preserve">2 </w:t>
      </w:r>
      <w:r>
        <w:rPr>
          <w:rFonts w:hint="eastAsia" w:ascii="宋体" w:hAnsi="宋体" w:eastAsia="宋体" w:cs="宋体"/>
          <w:color w:val="FF0000"/>
          <w:sz w:val="21"/>
        </w:rPr>
        <w:t>+Cu</w:t>
      </w:r>
    </w:p>
    <w:p w14:paraId="1947EB74">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(6)     8     10</w:t>
      </w:r>
    </w:p>
    <w:p w14:paraId="1706FB4F">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(7)不能</w:t>
      </w:r>
    </w:p>
    <w:p w14:paraId="0C8D9A8E">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【详解】（1）已知Fe&gt;Cu，猜想一：R&gt;Fe&gt;Cu，猜想三：Fe&gt;Cu&gt;R，所以猜想二为Fe&gt;R&gt;Cu。</w:t>
      </w:r>
    </w:p>
    <w:p w14:paraId="47FCAE62">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（2）方案一：将打磨好的粗细相同的R丝、铁丝分别放在酒精灯火焰上灼烧，因为实验结论是金属活动性：R&gt;Fe，所以实验现象是：R丝在空气中剧烈燃烧，铁丝在空气中不能燃烧。</w:t>
      </w:r>
    </w:p>
    <w:p w14:paraId="4D6DD32B">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将打磨好的铁丝插入盛有硝酸铜溶液的试管中，因为实验结论是：金属活动性：Fe&gt;Cu，所以铁丝能与硝酸铜溶液反应生成硝酸亚铁、铜，实验现象是：铁丝表面有红色固体析出，溶液由蓝色变为浅绿色。</w:t>
      </w:r>
    </w:p>
    <w:p w14:paraId="7DB068A8">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（3）大小相同的铁片、铜片和R片分别与相同浓度、相同体积的硫酸反应，反应越剧烈，说明金属的活动性越强，根据反应的不同现象可知，猜想一正确。</w:t>
      </w:r>
    </w:p>
    <w:p w14:paraId="4E8DA75E">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（4）上述涉及的金属都要打磨，目的是除去金属表面的氧化膜。</w:t>
      </w:r>
    </w:p>
    <w:p w14:paraId="1A7E36BF">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（5）方案一铁丝与硝酸铜溶液反应生成硝酸亚铁、铜，反应的化学方程式为：Fe+Cu(NO</w:t>
      </w:r>
      <w:r>
        <w:rPr>
          <w:rFonts w:hint="eastAsia" w:ascii="宋体" w:hAnsi="宋体" w:eastAsia="宋体" w:cs="宋体"/>
          <w:color w:val="FF0000"/>
          <w:sz w:val="21"/>
          <w:vertAlign w:val="subscript"/>
        </w:rPr>
        <w:t>3</w:t>
      </w:r>
      <w:r>
        <w:rPr>
          <w:rFonts w:hint="eastAsia" w:ascii="宋体" w:hAnsi="宋体" w:eastAsia="宋体" w:cs="宋体"/>
          <w:color w:val="FF0000"/>
          <w:sz w:val="21"/>
        </w:rPr>
        <w:t>)</w:t>
      </w:r>
      <w:r>
        <w:rPr>
          <w:rFonts w:hint="eastAsia" w:ascii="宋体" w:hAnsi="宋体" w:eastAsia="宋体" w:cs="宋体"/>
          <w:color w:val="FF0000"/>
          <w:sz w:val="21"/>
          <w:vertAlign w:val="subscript"/>
        </w:rPr>
        <w:t>2</w:t>
      </w:r>
      <w:r>
        <w:rPr>
          <w:rFonts w:hint="eastAsia" w:ascii="宋体" w:hAnsi="宋体" w:eastAsia="宋体" w:cs="宋体"/>
          <w:color w:val="FF0000"/>
          <w:sz w:val="21"/>
        </w:rPr>
        <w:t>=Fe(NO</w:t>
      </w:r>
      <w:r>
        <w:rPr>
          <w:rFonts w:hint="eastAsia" w:ascii="宋体" w:hAnsi="宋体" w:eastAsia="宋体" w:cs="宋体"/>
          <w:color w:val="FF0000"/>
          <w:sz w:val="21"/>
          <w:vertAlign w:val="subscript"/>
        </w:rPr>
        <w:t>3</w:t>
      </w:r>
      <w:r>
        <w:rPr>
          <w:rFonts w:hint="eastAsia" w:ascii="宋体" w:hAnsi="宋体" w:eastAsia="宋体" w:cs="宋体"/>
          <w:color w:val="FF0000"/>
          <w:sz w:val="21"/>
        </w:rPr>
        <w:t>)</w:t>
      </w:r>
      <w:r>
        <w:rPr>
          <w:rFonts w:hint="eastAsia" w:ascii="宋体" w:hAnsi="宋体" w:eastAsia="宋体" w:cs="宋体"/>
          <w:color w:val="FF0000"/>
          <w:sz w:val="21"/>
          <w:vertAlign w:val="subscript"/>
        </w:rPr>
        <w:t xml:space="preserve">2 </w:t>
      </w:r>
      <w:r>
        <w:rPr>
          <w:rFonts w:hint="eastAsia" w:ascii="宋体" w:hAnsi="宋体" w:eastAsia="宋体" w:cs="宋体"/>
          <w:color w:val="FF0000"/>
          <w:sz w:val="21"/>
        </w:rPr>
        <w:t>+Cu。</w:t>
      </w:r>
    </w:p>
    <w:p w14:paraId="389C88D2">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（6）对比实验必须控制变量唯一性，当只有一个条件不同时，才可推知该条件对实验是否有影响，所以方案二中x=8，y=10。</w:t>
      </w:r>
    </w:p>
    <w:p w14:paraId="7B387176">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（7）因为Mg&gt;R，Mg&gt;Fe，Mg&gt;Cu，如果用硫酸镁溶液来代替硫酸，硫酸镁溶液与三种金属都不发生反应，无现象，所以不能探究R、Fe、Cu三种金属的活动性顺序。</w:t>
      </w:r>
    </w:p>
    <w:p w14:paraId="39374113">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val="en-US" w:eastAsia="zh-CN"/>
        </w:rPr>
        <w:t>97．</w:t>
      </w:r>
      <w:r>
        <w:rPr>
          <w:rFonts w:hint="eastAsia" w:ascii="宋体" w:hAnsi="宋体" w:eastAsia="宋体" w:cs="宋体"/>
          <w:color w:val="00B050"/>
        </w:rPr>
        <w:t>(24-25九上·吉林长春净月实验中学·期末)</w:t>
      </w:r>
      <w:r>
        <w:rPr>
          <w:rFonts w:hint="eastAsia" w:ascii="宋体" w:hAnsi="宋体" w:eastAsia="宋体" w:cs="宋体"/>
          <w:sz w:val="21"/>
        </w:rPr>
        <w:t>某兴趣小组同学设计实验验证人体呼吸作用产生二氧化碳。</w:t>
      </w:r>
    </w:p>
    <w:p w14:paraId="3AC5BB30">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Ⅰ、知识链接</w:t>
      </w:r>
    </w:p>
    <w:p w14:paraId="5C4F5220">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(1)人类进行呼吸作用的主要形式是有氧呼吸，通过线粒体作用，把糖类等有机物转化为二氧化碳和水。葡萄糖</w:t>
      </w:r>
      <w:r>
        <w:rPr>
          <w:rFonts w:hint="eastAsia" w:ascii="宋体" w:hAnsi="宋体" w:eastAsia="宋体" w:cs="宋体"/>
        </w:rPr>
        <w:object>
          <v:shape id="_x0000_i1224" o:spt="75" alt="eqId41adb06dc11381c2845b3ea898ee65cf" type="#_x0000_t75" style="height:17.85pt;width:48.35pt;" o:ole="t" filled="f" o:preferrelative="t" stroked="f" coordsize="21600,21600">
            <v:path/>
            <v:fill on="f" focussize="0,0"/>
            <v:stroke on="f" joinstyle="miter"/>
            <v:imagedata r:id="rId444" o:title="eqId41adb06dc11381c2845b3ea898ee65cf"/>
            <o:lock v:ext="edit" aspectratio="t"/>
            <w10:wrap type="none"/>
            <w10:anchorlock/>
          </v:shape>
          <o:OLEObject Type="Embed" ProgID="Equation.DSMT4" ShapeID="_x0000_i1224" DrawAspect="Content" ObjectID="_1468075924" r:id="rId443">
            <o:LockedField>false</o:LockedField>
          </o:OLEObject>
        </w:object>
      </w:r>
      <w:r>
        <w:rPr>
          <w:rFonts w:hint="eastAsia" w:ascii="宋体" w:hAnsi="宋体" w:eastAsia="宋体" w:cs="宋体"/>
          <w:sz w:val="21"/>
        </w:rPr>
        <w:t>在人体内参与呼吸作用的化学反应方程式为</w:t>
      </w:r>
      <w:r>
        <w:rPr>
          <w:rFonts w:hint="eastAsia" w:ascii="宋体" w:hAnsi="宋体" w:eastAsia="宋体" w:cs="宋体"/>
          <w:b w:val="0"/>
          <w:sz w:val="21"/>
          <w:u w:val="single"/>
        </w:rPr>
        <w:t xml:space="preserve">      </w:t>
      </w:r>
      <w:r>
        <w:rPr>
          <w:rFonts w:hint="eastAsia" w:ascii="宋体" w:hAnsi="宋体" w:eastAsia="宋体" w:cs="宋体"/>
          <w:sz w:val="21"/>
        </w:rPr>
        <w:t>。</w:t>
      </w:r>
    </w:p>
    <w:p w14:paraId="14ADB3BA">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Ⅱ、实验验证</w:t>
      </w:r>
    </w:p>
    <w:p w14:paraId="5736CBBF">
      <w:pPr>
        <w:shd w:val="clear" w:color="auto" w:fill="auto"/>
        <w:spacing w:before="0" w:after="0" w:line="360" w:lineRule="auto"/>
        <w:jc w:val="center"/>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5276215" cy="1640840"/>
            <wp:effectExtent l="0" t="0" r="6985" b="10160"/>
            <wp:docPr id="293" name="图片 293"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 name="图片 293" descr="学科网 H/loZvwOuffNAx1ODbqMbQ=="/>
                    <pic:cNvPicPr>
                      <a:picLocks noChangeAspect="1"/>
                    </pic:cNvPicPr>
                  </pic:nvPicPr>
                  <pic:blipFill>
                    <a:blip r:embed="rId445"/>
                    <a:stretch>
                      <a:fillRect/>
                    </a:stretch>
                  </pic:blipFill>
                  <pic:spPr>
                    <a:xfrm>
                      <a:off x="0" y="0"/>
                      <a:ext cx="5276800" cy="1641307"/>
                    </a:xfrm>
                    <a:prstGeom prst="rect">
                      <a:avLst/>
                    </a:prstGeom>
                  </pic:spPr>
                </pic:pic>
              </a:graphicData>
            </a:graphic>
          </wp:inline>
        </w:drawing>
      </w:r>
    </w:p>
    <w:p w14:paraId="5A56B04C">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(2)初始实验：如图1所示，甲同学通过导管向澄清石灰水中吹气，观察到澄清石灰水变浑浊，于是得出结论：人体呼吸作用产生二氧化碳。小美认为图1实验不足以得出正确结论，原因是吸入的空气中含</w:t>
      </w:r>
      <w:r>
        <w:rPr>
          <w:rFonts w:hint="eastAsia" w:ascii="宋体" w:hAnsi="宋体" w:eastAsia="宋体" w:cs="宋体"/>
          <w:b w:val="0"/>
          <w:sz w:val="21"/>
          <w:u w:val="single"/>
        </w:rPr>
        <w:t xml:space="preserve">      </w:t>
      </w:r>
      <w:r>
        <w:rPr>
          <w:rFonts w:hint="eastAsia" w:ascii="宋体" w:hAnsi="宋体" w:eastAsia="宋体" w:cs="宋体"/>
          <w:sz w:val="21"/>
        </w:rPr>
        <w:t>。</w:t>
      </w:r>
    </w:p>
    <w:p w14:paraId="225AF2E6">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(3)改进实验：同学们改进实验装置如图2所示。检验气密性良好后，在A、B瓶中装入等浓度等体积、足量的澄清石灰水。乙同学对着同一套装置吹嘴做了相同时长、相同气流速度的吸气和呼气，通过单向阀控制后的吸气步骤和呼气步骤气流方向如图2所示，观察现象。</w:t>
      </w:r>
    </w:p>
    <w:p w14:paraId="4B96AD84">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①实验时做相同时长、相同气流速度的吸气和呼气动作的目的是</w:t>
      </w:r>
      <w:r>
        <w:rPr>
          <w:rFonts w:hint="eastAsia" w:ascii="宋体" w:hAnsi="宋体" w:eastAsia="宋体" w:cs="宋体"/>
          <w:b w:val="0"/>
          <w:sz w:val="21"/>
          <w:u w:val="single"/>
        </w:rPr>
        <w:t xml:space="preserve">      </w:t>
      </w:r>
      <w:r>
        <w:rPr>
          <w:rFonts w:hint="eastAsia" w:ascii="宋体" w:hAnsi="宋体" w:eastAsia="宋体" w:cs="宋体"/>
          <w:sz w:val="21"/>
        </w:rPr>
        <w:t>。</w:t>
      </w:r>
    </w:p>
    <w:p w14:paraId="0FAC15D9">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②实验过程中若观察到</w:t>
      </w:r>
      <w:r>
        <w:rPr>
          <w:rFonts w:hint="eastAsia" w:ascii="宋体" w:hAnsi="宋体" w:eastAsia="宋体" w:cs="宋体"/>
          <w:b w:val="0"/>
          <w:sz w:val="21"/>
          <w:u w:val="single"/>
        </w:rPr>
        <w:t xml:space="preserve">      </w:t>
      </w:r>
      <w:r>
        <w:rPr>
          <w:rFonts w:hint="eastAsia" w:ascii="宋体" w:hAnsi="宋体" w:eastAsia="宋体" w:cs="宋体"/>
          <w:sz w:val="21"/>
        </w:rPr>
        <w:t>（选填“A瓶”或“B瓶”）中石灰水变浑浊的现象，则说明人体呼吸作用产生二氧化碳。</w:t>
      </w:r>
    </w:p>
    <w:p w14:paraId="56BEB429">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(4)数字化实验：同学们又进行如图3所示实验，把氧气浓度、二氧化碳浓度和湿度传感器探头放入有少量空气的保鲜袋中，打开仪器开始采集数据，然后向袋内呼出气体。采集数据如图4所示，纵坐标为某一气体体积分数（%），横坐标为时间（s）。</w:t>
      </w:r>
    </w:p>
    <w:p w14:paraId="46572E69">
      <w:pPr>
        <w:shd w:val="clear" w:color="auto" w:fill="auto"/>
        <w:spacing w:before="0" w:after="0" w:line="360" w:lineRule="auto"/>
        <w:jc w:val="center"/>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5276215" cy="1399540"/>
            <wp:effectExtent l="0" t="0" r="6985" b="10160"/>
            <wp:docPr id="294" name="图片 294"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 name="图片 294" descr="学科网 H/loZvwOuffNAx1ODbqMbQ=="/>
                    <pic:cNvPicPr>
                      <a:picLocks noChangeAspect="1"/>
                    </pic:cNvPicPr>
                  </pic:nvPicPr>
                  <pic:blipFill>
                    <a:blip r:embed="rId446"/>
                    <a:stretch>
                      <a:fillRect/>
                    </a:stretch>
                  </pic:blipFill>
                  <pic:spPr>
                    <a:xfrm>
                      <a:off x="0" y="0"/>
                      <a:ext cx="5276800" cy="1399794"/>
                    </a:xfrm>
                    <a:prstGeom prst="rect">
                      <a:avLst/>
                    </a:prstGeom>
                  </pic:spPr>
                </pic:pic>
              </a:graphicData>
            </a:graphic>
          </wp:inline>
        </w:drawing>
      </w:r>
    </w:p>
    <w:p w14:paraId="66A5F09A">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①能说明人体呼吸作用消耗氧气的曲线是</w:t>
      </w:r>
      <w:r>
        <w:rPr>
          <w:rFonts w:hint="eastAsia" w:ascii="宋体" w:hAnsi="宋体" w:eastAsia="宋体" w:cs="宋体"/>
          <w:b w:val="0"/>
          <w:sz w:val="21"/>
          <w:u w:val="single"/>
        </w:rPr>
        <w:t xml:space="preserve">      </w:t>
      </w:r>
      <w:r>
        <w:rPr>
          <w:rFonts w:hint="eastAsia" w:ascii="宋体" w:hAnsi="宋体" w:eastAsia="宋体" w:cs="宋体"/>
          <w:sz w:val="21"/>
        </w:rPr>
        <w:t>。</w:t>
      </w:r>
    </w:p>
    <w:p w14:paraId="24116E35">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②根据图4中信息，推断Y曲线在上升后又略有下降的可能的原因是</w:t>
      </w:r>
      <w:r>
        <w:rPr>
          <w:rFonts w:hint="eastAsia" w:ascii="宋体" w:hAnsi="宋体" w:eastAsia="宋体" w:cs="宋体"/>
          <w:b w:val="0"/>
          <w:sz w:val="21"/>
          <w:u w:val="single"/>
        </w:rPr>
        <w:t xml:space="preserve">      </w:t>
      </w:r>
      <w:r>
        <w:rPr>
          <w:rFonts w:hint="eastAsia" w:ascii="宋体" w:hAnsi="宋体" w:eastAsia="宋体" w:cs="宋体"/>
          <w:sz w:val="21"/>
        </w:rPr>
        <w:t>。</w:t>
      </w:r>
    </w:p>
    <w:p w14:paraId="4A98AC30">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【答案】(1)</w:t>
      </w:r>
      <w:r>
        <w:rPr>
          <w:rFonts w:hint="eastAsia" w:ascii="宋体" w:hAnsi="宋体" w:eastAsia="宋体" w:cs="宋体"/>
          <w:color w:val="FF0000"/>
        </w:rPr>
        <w:object>
          <v:shape id="_x0000_i1225" o:spt="75" alt="eqIda13f4f1800116b698c0448b2a1d86719" type="#_x0000_t75" style="height:33.6pt;width:173.35pt;" o:ole="t" filled="f" o:preferrelative="t" stroked="f" coordsize="21600,21600">
            <v:path/>
            <v:fill on="f" focussize="0,0"/>
            <v:stroke on="f" joinstyle="miter"/>
            <v:imagedata r:id="rId448" o:title="eqIda13f4f1800116b698c0448b2a1d86719"/>
            <o:lock v:ext="edit" aspectratio="t"/>
            <w10:wrap type="none"/>
            <w10:anchorlock/>
          </v:shape>
          <o:OLEObject Type="Embed" ProgID="Equation.DSMT4" ShapeID="_x0000_i1225" DrawAspect="Content" ObjectID="_1468075925" r:id="rId447">
            <o:LockedField>false</o:LockedField>
          </o:OLEObject>
        </w:object>
      </w:r>
    </w:p>
    <w:p w14:paraId="77BA8A63">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(2)</w:t>
      </w:r>
      <w:r>
        <w:rPr>
          <w:rFonts w:hint="eastAsia" w:ascii="宋体" w:hAnsi="宋体" w:eastAsia="宋体" w:cs="宋体"/>
          <w:color w:val="FF0000"/>
          <w:sz w:val="21"/>
          <w:szCs w:val="21"/>
        </w:rPr>
        <w:t>二氧化碳/CO</w:t>
      </w:r>
      <w:r>
        <w:rPr>
          <w:rFonts w:hint="eastAsia" w:ascii="宋体" w:hAnsi="宋体" w:eastAsia="宋体" w:cs="宋体"/>
          <w:color w:val="FF0000"/>
          <w:sz w:val="21"/>
          <w:vertAlign w:val="subscript"/>
        </w:rPr>
        <w:t>2</w:t>
      </w:r>
    </w:p>
    <w:p w14:paraId="26D7E96B">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(3)     控制单一变量     B瓶</w:t>
      </w:r>
    </w:p>
    <w:p w14:paraId="1F1538D7">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(4)     Z     瓶内水蒸气液化</w:t>
      </w:r>
    </w:p>
    <w:p w14:paraId="406A152E">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【详解】（1）根据题意，葡萄糖在人体内与氧气在线粒体作用下反应生成二氧化碳和水，化学方程式为</w:t>
      </w:r>
      <w:r>
        <w:rPr>
          <w:rFonts w:hint="eastAsia" w:ascii="宋体" w:hAnsi="宋体" w:eastAsia="宋体" w:cs="宋体"/>
          <w:color w:val="FF0000"/>
        </w:rPr>
        <w:object>
          <v:shape id="_x0000_i1226" o:spt="75" alt="eqIda13f4f1800116b698c0448b2a1d86719" type="#_x0000_t75" style="height:33.6pt;width:173.35pt;" o:ole="t" filled="f" o:preferrelative="t" stroked="f" coordsize="21600,21600">
            <v:path/>
            <v:fill on="f" focussize="0,0"/>
            <v:stroke on="f" joinstyle="miter"/>
            <v:imagedata r:id="rId448" o:title="eqIda13f4f1800116b698c0448b2a1d86719"/>
            <o:lock v:ext="edit" aspectratio="t"/>
            <w10:wrap type="none"/>
            <w10:anchorlock/>
          </v:shape>
          <o:OLEObject Type="Embed" ProgID="Equation.DSMT4" ShapeID="_x0000_i1226" DrawAspect="Content" ObjectID="_1468075926" r:id="rId449">
            <o:LockedField>false</o:LockedField>
          </o:OLEObject>
        </w:object>
      </w:r>
      <w:r>
        <w:rPr>
          <w:rFonts w:hint="eastAsia" w:ascii="宋体" w:hAnsi="宋体" w:eastAsia="宋体" w:cs="宋体"/>
          <w:color w:val="FF0000"/>
          <w:sz w:val="21"/>
        </w:rPr>
        <w:t>。</w:t>
      </w:r>
    </w:p>
    <w:p w14:paraId="28A6EE05">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（2）空气中本身含有少量二氧化碳，仅通过向澄清石灰水中吹气使其变浑浊，不能确凿证明是人体呼吸作用产生的二氧化碳导致的，因为吸入空气中的二氧化碳（CO</w:t>
      </w:r>
      <w:r>
        <w:rPr>
          <w:rFonts w:hint="eastAsia" w:ascii="宋体" w:hAnsi="宋体" w:eastAsia="宋体" w:cs="宋体"/>
          <w:color w:val="FF0000"/>
          <w:sz w:val="21"/>
          <w:vertAlign w:val="subscript"/>
        </w:rPr>
        <w:t>2</w:t>
      </w:r>
      <w:r>
        <w:rPr>
          <w:rFonts w:hint="eastAsia" w:ascii="宋体" w:hAnsi="宋体" w:eastAsia="宋体" w:cs="宋体"/>
          <w:color w:val="FF0000"/>
          <w:sz w:val="21"/>
        </w:rPr>
        <w:t>）也可能使石灰水变浑浊。</w:t>
      </w:r>
    </w:p>
    <w:p w14:paraId="69E5A963">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（3）①实验中控制吸气和呼气的时长、气流速度相同，能排除这些因素对实验结果的干扰，只研究呼吸作用是否产生二氧化碳这一变量，使实验结果更可靠。</w:t>
      </w:r>
    </w:p>
    <w:p w14:paraId="6C695555">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②吸气时，空气从 A 瓶进入，若 A 瓶中澄清石灰水不变浑浊，说明空气中的二氧化碳量少，不能使澄清石灰水变浑浊；呼气时，呼出气体进入 B 瓶，若 B 瓶中澄清石灰水变浑浊，说明人体呼吸作用产生二氧化碳，呼出气体中二氧化碳浓度较高，能使澄清石灰水变浑浊。</w:t>
      </w:r>
    </w:p>
    <w:p w14:paraId="6FA7961C">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（4）①人体呼吸作用消耗氧气，导致氧气含量降低，曲线 Z 的体积分数随时间下降，能体现人体呼吸作用消耗氧气。</w:t>
      </w:r>
    </w:p>
    <w:p w14:paraId="1F5C191C">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②呼吸作用消耗氧气，呼出二氧化碳和水蒸气，X曲线上升后基本保持不变，说明是二氧化碳；Y曲线在上升后又略有下降，说明是水蒸气，略有下降的可能原因是：瓶内水蒸气液化。</w:t>
      </w:r>
    </w:p>
    <w:p w14:paraId="7992D170">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val="en-US" w:eastAsia="zh-CN"/>
        </w:rPr>
        <w:t>98．</w:t>
      </w:r>
      <w:r>
        <w:rPr>
          <w:rFonts w:hint="eastAsia" w:ascii="宋体" w:hAnsi="宋体" w:eastAsia="宋体" w:cs="宋体"/>
          <w:color w:val="00B050"/>
        </w:rPr>
        <w:t>(24-25九上·福建泉州石狮厦门外国语学校石狮分校·期末)</w:t>
      </w:r>
      <w:r>
        <w:rPr>
          <w:rFonts w:hint="eastAsia" w:ascii="宋体" w:hAnsi="宋体" w:eastAsia="宋体" w:cs="宋体"/>
          <w:sz w:val="21"/>
        </w:rPr>
        <w:t>用大理石和稀盐酸制备二氧化碳，再将持续通入饱和的澄清石灰水中，使用浊度传感器测石灰水浑浊的情况，溶液透明时浊度值（透过率）为100%，溶液浊度的变化与时间的曲线如图。已知溶液中的离子浓度越高，导电性越强，则下列说法正确的是</w:t>
      </w:r>
    </w:p>
    <w:p w14:paraId="7665F569">
      <w:pPr>
        <w:shd w:val="clear" w:color="auto" w:fill="auto"/>
        <w:spacing w:before="0" w:after="0" w:line="360" w:lineRule="auto"/>
        <w:jc w:val="center"/>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2152650" cy="1571625"/>
            <wp:effectExtent l="0" t="0" r="6350" b="3175"/>
            <wp:docPr id="295" name="图片 295"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 name="图片 295" descr="学科网 H/loZvwOuffNAx1ODbqMbQ=="/>
                    <pic:cNvPicPr>
                      <a:picLocks noChangeAspect="1"/>
                    </pic:cNvPicPr>
                  </pic:nvPicPr>
                  <pic:blipFill>
                    <a:blip r:embed="rId450"/>
                    <a:stretch>
                      <a:fillRect/>
                    </a:stretch>
                  </pic:blipFill>
                  <pic:spPr>
                    <a:xfrm>
                      <a:off x="0" y="0"/>
                      <a:ext cx="2152650" cy="1571625"/>
                    </a:xfrm>
                    <a:prstGeom prst="rect">
                      <a:avLst/>
                    </a:prstGeom>
                  </pic:spPr>
                </pic:pic>
              </a:graphicData>
            </a:graphic>
          </wp:inline>
        </w:drawing>
      </w:r>
    </w:p>
    <w:p w14:paraId="6D1BEE3E">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A．AB段溶液浊度变化不大，是因为先排出装置的气体里无成分与石灰水反应</w:t>
      </w:r>
    </w:p>
    <w:p w14:paraId="252ED6B4">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B．BC段溶液浊度变小是因为氢氧化钙固体析出</w:t>
      </w:r>
    </w:p>
    <w:p w14:paraId="50184FE2">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C．C点导电性最强</w:t>
      </w:r>
    </w:p>
    <w:p w14:paraId="7DB0EA8A">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D．CD段浊度上升，此处化学反应与BC段的不同</w:t>
      </w:r>
    </w:p>
    <w:p w14:paraId="5B4B71FD">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【答案】D</w:t>
      </w:r>
    </w:p>
    <w:p w14:paraId="2935C051">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【详解】A、AB段溶液浊度变化不大，因为先排出装置里的空气，空气中二氧化碳含量低，产生的碳酸钙少，说法不正确；</w:t>
      </w:r>
    </w:p>
    <w:p w14:paraId="66A3AFDE">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B、BC段溶液浊度变小是因为生成碳酸钙沉淀析出，说法不正确；</w:t>
      </w:r>
    </w:p>
    <w:p w14:paraId="621098A7">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C、C点生成的碳酸钙最多，故溶液中离子浓度最小，故导电性最弱，说法不正确；</w:t>
      </w:r>
    </w:p>
    <w:p w14:paraId="54F7AAE8">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D、BC段发生的反应是</w:t>
      </w:r>
      <w:r>
        <w:rPr>
          <w:rFonts w:hint="eastAsia" w:ascii="宋体" w:hAnsi="宋体" w:eastAsia="宋体" w:cs="宋体"/>
          <w:color w:val="FF0000"/>
        </w:rPr>
        <w:object>
          <v:shape id="_x0000_i1227" o:spt="75" alt="eqId7ca83defaf5333e48aa764e59e94f170" type="#_x0000_t75" style="height:16.5pt;width:139.9pt;" o:ole="t" filled="f" o:preferrelative="t" stroked="f" coordsize="21600,21600">
            <v:path/>
            <v:fill on="f" focussize="0,0"/>
            <v:stroke on="f" joinstyle="miter"/>
            <v:imagedata r:id="rId452" o:title="eqId7ca83defaf5333e48aa764e59e94f170"/>
            <o:lock v:ext="edit" aspectratio="t"/>
            <w10:wrap type="none"/>
            <w10:anchorlock/>
          </v:shape>
          <o:OLEObject Type="Embed" ProgID="Equation.DSMT4" ShapeID="_x0000_i1227" DrawAspect="Content" ObjectID="_1468075927" r:id="rId451">
            <o:LockedField>false</o:LockedField>
          </o:OLEObject>
        </w:object>
      </w:r>
      <w:r>
        <w:rPr>
          <w:rFonts w:hint="eastAsia" w:ascii="宋体" w:hAnsi="宋体" w:eastAsia="宋体" w:cs="宋体"/>
          <w:color w:val="FF0000"/>
          <w:sz w:val="21"/>
        </w:rPr>
        <w:t>，CD段溶液浊度上升，是因为二氧化碳、碳酸钙和水反应生成碳酸氢钙，即</w:t>
      </w:r>
      <w:r>
        <w:rPr>
          <w:rFonts w:hint="eastAsia" w:ascii="宋体" w:hAnsi="宋体" w:eastAsia="宋体" w:cs="宋体"/>
          <w:color w:val="FF0000"/>
        </w:rPr>
        <w:object>
          <v:shape id="_x0000_i1228" o:spt="75" alt="eqIdeb39387242e57450d54d50f9586f6e99" type="#_x0000_t75" style="height:15.8pt;width:139pt;" o:ole="t" filled="f" o:preferrelative="t" stroked="f" coordsize="21600,21600">
            <v:path/>
            <v:fill on="f" focussize="0,0"/>
            <v:stroke on="f" joinstyle="miter"/>
            <v:imagedata r:id="rId454" o:title="eqIdeb39387242e57450d54d50f9586f6e99"/>
            <o:lock v:ext="edit" aspectratio="t"/>
            <w10:wrap type="none"/>
            <w10:anchorlock/>
          </v:shape>
          <o:OLEObject Type="Embed" ProgID="Equation.DSMT4" ShapeID="_x0000_i1228" DrawAspect="Content" ObjectID="_1468075928" r:id="rId453">
            <o:LockedField>false</o:LockedField>
          </o:OLEObject>
        </w:object>
      </w:r>
      <w:r>
        <w:rPr>
          <w:rFonts w:hint="eastAsia" w:ascii="宋体" w:hAnsi="宋体" w:eastAsia="宋体" w:cs="宋体"/>
          <w:color w:val="FF0000"/>
          <w:sz w:val="21"/>
        </w:rPr>
        <w:t>，碳酸氢钙溶于水，浊度升高，此处化学反应与BC段的不同，说法正确。</w:t>
      </w:r>
    </w:p>
    <w:p w14:paraId="1CA65590">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故选D。</w:t>
      </w:r>
    </w:p>
    <w:p w14:paraId="119E823A">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val="en-US" w:eastAsia="zh-CN"/>
        </w:rPr>
        <w:t>99．</w:t>
      </w:r>
      <w:r>
        <w:rPr>
          <w:rFonts w:hint="eastAsia" w:ascii="宋体" w:hAnsi="宋体" w:eastAsia="宋体" w:cs="宋体"/>
          <w:color w:val="00B050"/>
        </w:rPr>
        <w:t>(24-25九上·安徽六安皋城中学·期末)</w:t>
      </w:r>
      <w:r>
        <w:rPr>
          <w:rFonts w:hint="eastAsia" w:ascii="宋体" w:hAnsi="宋体" w:eastAsia="宋体" w:cs="宋体"/>
          <w:sz w:val="21"/>
        </w:rPr>
        <w:t>某兴趣小组为了测定鸡蛋壳中碳酸钙的含量，称取清洗、晾干、捣碎的鸡蛋壳碎片15g，放在烧杯中，然后向其中加入</w:t>
      </w:r>
      <w:r>
        <w:rPr>
          <w:rFonts w:hint="eastAsia" w:ascii="宋体" w:hAnsi="宋体" w:eastAsia="宋体" w:cs="宋体"/>
        </w:rPr>
        <w:object>
          <v:shape id="_x0000_i1229" o:spt="75" alt="eqIdddb85abff67ceae9b48ba340b80ce40a" type="#_x0000_t75" style="height:14.05pt;width:21.1pt;" o:ole="t" filled="f" o:preferrelative="t" stroked="f" coordsize="21600,21600">
            <v:path/>
            <v:fill on="f" focussize="0,0"/>
            <v:stroke on="f" joinstyle="miter"/>
            <v:imagedata r:id="rId456" o:title="eqIdddb85abff67ceae9b48ba340b80ce40a"/>
            <o:lock v:ext="edit" aspectratio="t"/>
            <w10:wrap type="none"/>
            <w10:anchorlock/>
          </v:shape>
          <o:OLEObject Type="Embed" ProgID="Equation.DSMT4" ShapeID="_x0000_i1229" DrawAspect="Content" ObjectID="_1468075929" r:id="rId455">
            <o:LockedField>false</o:LockedField>
          </o:OLEObject>
        </w:object>
      </w:r>
      <w:r>
        <w:rPr>
          <w:rFonts w:hint="eastAsia" w:ascii="宋体" w:hAnsi="宋体" w:eastAsia="宋体" w:cs="宋体"/>
          <w:sz w:val="21"/>
        </w:rPr>
        <w:t>稀盐酸，使之充分反应（鸡蛋壳中除碳酸钙外的其他成分不溶于水，且不与稀盐酸反应），测得烧杯中的反应剩余物的质量（m）与反应时间（t）的关系如图所示。</w:t>
      </w:r>
    </w:p>
    <w:p w14:paraId="156AC8A6">
      <w:pPr>
        <w:shd w:val="clear" w:color="auto" w:fill="auto"/>
        <w:spacing w:before="0" w:after="0" w:line="360" w:lineRule="auto"/>
        <w:jc w:val="center"/>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2924175" cy="1181100"/>
            <wp:effectExtent l="0" t="0" r="9525" b="0"/>
            <wp:docPr id="296" name="图片 296"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 name="图片 296" descr="学科网 H/loZvwOuffNAx1ODbqMbQ=="/>
                    <pic:cNvPicPr>
                      <a:picLocks noChangeAspect="1"/>
                    </pic:cNvPicPr>
                  </pic:nvPicPr>
                  <pic:blipFill>
                    <a:blip r:embed="rId457"/>
                    <a:stretch>
                      <a:fillRect/>
                    </a:stretch>
                  </pic:blipFill>
                  <pic:spPr>
                    <a:xfrm>
                      <a:off x="0" y="0"/>
                      <a:ext cx="2924175" cy="1181100"/>
                    </a:xfrm>
                    <a:prstGeom prst="rect">
                      <a:avLst/>
                    </a:prstGeom>
                  </pic:spPr>
                </pic:pic>
              </a:graphicData>
            </a:graphic>
          </wp:inline>
        </w:drawing>
      </w:r>
    </w:p>
    <w:p w14:paraId="60EC0826">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(1)依据图中数据计算该鸡蛋壳中碳酸钙的质量分数（写出计算过程，计算结果精确到0.1%）。</w:t>
      </w:r>
    </w:p>
    <w:p w14:paraId="61541F96">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(2)下列情况会导致鸡蛋壳中碳酸钙质量分数测量值偏小的是_____（填字母序号）。</w:t>
      </w:r>
    </w:p>
    <w:p w14:paraId="0061405B">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A．鸡蛋壳滴加盐酸过量</w:t>
      </w:r>
    </w:p>
    <w:p w14:paraId="69F66499">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B．鸡蛋壳碎片太大未反应完</w:t>
      </w:r>
    </w:p>
    <w:p w14:paraId="5F709D91">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C．鸡蛋壳未晾干，有残留的水</w:t>
      </w:r>
    </w:p>
    <w:p w14:paraId="13CC4446">
      <w:pPr>
        <w:shd w:val="clear" w:color="auto" w:fill="auto"/>
        <w:spacing w:before="0" w:after="0" w:line="360" w:lineRule="auto"/>
        <w:ind w:left="380"/>
        <w:jc w:val="left"/>
        <w:textAlignment w:val="center"/>
        <w:rPr>
          <w:rFonts w:hint="eastAsia" w:ascii="宋体" w:hAnsi="宋体" w:eastAsia="宋体" w:cs="宋体"/>
          <w:sz w:val="21"/>
        </w:rPr>
      </w:pPr>
      <w:r>
        <w:rPr>
          <w:rFonts w:hint="eastAsia" w:ascii="宋体" w:hAnsi="宋体" w:eastAsia="宋体" w:cs="宋体"/>
          <w:sz w:val="21"/>
        </w:rPr>
        <w:t>D．烧杯中部分氯化氢和水蒸气随二氧化碳逸出</w:t>
      </w:r>
    </w:p>
    <w:p w14:paraId="430FEBD6">
      <w:pPr>
        <w:shd w:val="clear" w:color="auto" w:fill="F2F2F2"/>
        <w:spacing w:before="0" w:after="0" w:line="360" w:lineRule="auto"/>
        <w:jc w:val="left"/>
        <w:textAlignment w:val="center"/>
        <w:rPr>
          <w:rFonts w:hint="eastAsia" w:ascii="宋体" w:hAnsi="宋体" w:eastAsia="宋体" w:cs="宋体"/>
          <w:i/>
          <w:sz w:val="21"/>
        </w:rPr>
      </w:pPr>
      <w:r>
        <w:rPr>
          <w:rFonts w:hint="eastAsia" w:ascii="宋体" w:hAnsi="宋体" w:eastAsia="宋体" w:cs="宋体"/>
          <w:color w:val="FF0000"/>
          <w:sz w:val="21"/>
        </w:rPr>
        <w:t>【答案】(1)解：设该鸡蛋壳中碳酸钙的质量分数为</w:t>
      </w:r>
      <w:r>
        <w:rPr>
          <w:rFonts w:hint="eastAsia" w:ascii="宋体" w:hAnsi="宋体" w:eastAsia="宋体" w:cs="宋体"/>
          <w:i/>
          <w:color w:val="FF0000"/>
          <w:sz w:val="21"/>
        </w:rPr>
        <w:t>x</w:t>
      </w:r>
    </w:p>
    <w:p w14:paraId="1C5DAEE7">
      <w:pPr>
        <w:shd w:val="clear" w:color="auto" w:fill="F2F2F2"/>
        <w:spacing w:before="0" w:after="0" w:line="360" w:lineRule="auto"/>
        <w:jc w:val="left"/>
        <w:textAlignment w:val="center"/>
        <w:rPr>
          <w:rFonts w:hint="eastAsia" w:ascii="宋体" w:hAnsi="宋体" w:eastAsia="宋体" w:cs="宋体"/>
          <w:i/>
          <w:sz w:val="21"/>
        </w:rPr>
      </w:pPr>
      <w:r>
        <w:rPr>
          <w:rFonts w:hint="eastAsia" w:ascii="宋体" w:hAnsi="宋体" w:eastAsia="宋体" w:cs="宋体"/>
          <w:color w:val="FF0000"/>
          <w:sz w:val="21"/>
        </w:rPr>
        <w:t>最终生成CO</w:t>
      </w:r>
      <w:r>
        <w:rPr>
          <w:rFonts w:hint="eastAsia" w:ascii="宋体" w:hAnsi="宋体" w:eastAsia="宋体" w:cs="宋体"/>
          <w:i/>
          <w:color w:val="FF0000"/>
          <w:sz w:val="21"/>
          <w:vertAlign w:val="subscript"/>
        </w:rPr>
        <w:t>2</w:t>
      </w:r>
      <w:r>
        <w:rPr>
          <w:rFonts w:hint="eastAsia" w:ascii="宋体" w:hAnsi="宋体" w:eastAsia="宋体" w:cs="宋体"/>
          <w:color w:val="FF0000"/>
          <w:sz w:val="21"/>
        </w:rPr>
        <w:t>的质量为</w:t>
      </w:r>
      <w:r>
        <w:rPr>
          <w:rFonts w:hint="eastAsia" w:ascii="宋体" w:hAnsi="宋体" w:eastAsia="宋体" w:cs="宋体"/>
          <w:color w:val="FF0000"/>
        </w:rPr>
        <w:object>
          <v:shape id="_x0000_i1230" o:spt="75" alt="eqId6d90254b3ae21b3a842e6fccfe6a6a98" type="#_x0000_t75" style="height:13.8pt;width:70.4pt;" o:ole="t" filled="f" o:preferrelative="t" stroked="f" coordsize="21600,21600">
            <v:path/>
            <v:fill on="f" focussize="0,0"/>
            <v:stroke on="f" joinstyle="miter"/>
            <v:imagedata r:id="rId459" o:title="eqId6d90254b3ae21b3a842e6fccfe6a6a98"/>
            <o:lock v:ext="edit" aspectratio="t"/>
            <w10:wrap type="none"/>
            <w10:anchorlock/>
          </v:shape>
          <o:OLEObject Type="Embed" ProgID="Equation.DSMT4" ShapeID="_x0000_i1230" DrawAspect="Content" ObjectID="_1468075930" r:id="rId458">
            <o:LockedField>false</o:LockedField>
          </o:OLEObject>
        </w:object>
      </w:r>
    </w:p>
    <w:p w14:paraId="18D5C701">
      <w:pPr>
        <w:shd w:val="clear" w:color="auto" w:fill="F2F2F2"/>
        <w:spacing w:before="0" w:after="0" w:line="360" w:lineRule="auto"/>
        <w:jc w:val="center"/>
        <w:textAlignment w:val="center"/>
        <w:rPr>
          <w:rFonts w:hint="eastAsia" w:ascii="宋体" w:hAnsi="宋体" w:eastAsia="宋体" w:cs="宋体"/>
          <w:i/>
          <w:sz w:val="21"/>
        </w:rPr>
      </w:pPr>
      <w:r>
        <w:rPr>
          <w:rFonts w:hint="eastAsia" w:ascii="宋体" w:hAnsi="宋体" w:eastAsia="宋体" w:cs="宋体"/>
          <w:color w:val="FF0000"/>
        </w:rPr>
        <w:object>
          <v:shape id="_x0000_i1231" o:spt="75" alt="eqIdb74b870a4ae0be7d0170e832a8ebe2d8" type="#_x0000_t75" style="height:47.55pt;width:233.2pt;" o:ole="t" filled="f" o:preferrelative="t" stroked="f" coordsize="21600,21600">
            <v:path/>
            <v:fill on="f" focussize="0,0"/>
            <v:stroke on="f" joinstyle="miter"/>
            <v:imagedata r:id="rId461" o:title="eqIdb74b870a4ae0be7d0170e832a8ebe2d8"/>
            <o:lock v:ext="edit" aspectratio="t"/>
            <w10:wrap type="none"/>
            <w10:anchorlock/>
          </v:shape>
          <o:OLEObject Type="Embed" ProgID="Equation.DSMT4" ShapeID="_x0000_i1231" DrawAspect="Content" ObjectID="_1468075931" r:id="rId460">
            <o:LockedField>false</o:LockedField>
          </o:OLEObject>
        </w:object>
      </w:r>
    </w:p>
    <w:p w14:paraId="20B69239">
      <w:pPr>
        <w:shd w:val="clear" w:color="auto" w:fill="F2F2F2"/>
        <w:spacing w:before="0" w:after="0" w:line="360" w:lineRule="auto"/>
        <w:jc w:val="center"/>
        <w:textAlignment w:val="center"/>
        <w:rPr>
          <w:rFonts w:hint="eastAsia" w:ascii="宋体" w:hAnsi="宋体" w:eastAsia="宋体" w:cs="宋体"/>
          <w:i/>
          <w:sz w:val="21"/>
        </w:rPr>
      </w:pPr>
      <w:r>
        <w:rPr>
          <w:rFonts w:hint="eastAsia" w:ascii="宋体" w:hAnsi="宋体" w:eastAsia="宋体" w:cs="宋体"/>
          <w:color w:val="FF0000"/>
        </w:rPr>
        <w:object>
          <v:shape id="_x0000_i1232" o:spt="75" alt="eqIda7636f31ada4bdb940c997622d46837d" type="#_x0000_t75" style="height:12.5pt;width:47.5pt;" o:ole="t" filled="f" o:preferrelative="t" stroked="f" coordsize="21600,21600">
            <v:path/>
            <v:fill on="f" focussize="0,0"/>
            <v:stroke on="f" joinstyle="miter"/>
            <v:imagedata r:id="rId463" o:title="eqIda7636f31ada4bdb940c997622d46837d"/>
            <o:lock v:ext="edit" aspectratio="t"/>
            <w10:wrap type="none"/>
            <w10:anchorlock/>
          </v:shape>
          <o:OLEObject Type="Embed" ProgID="Equation.DSMT4" ShapeID="_x0000_i1232" DrawAspect="Content" ObjectID="_1468075932" r:id="rId462">
            <o:LockedField>false</o:LockedField>
          </o:OLEObject>
        </w:object>
      </w:r>
    </w:p>
    <w:p w14:paraId="73AEC23E">
      <w:pPr>
        <w:shd w:val="clear" w:color="auto" w:fill="F2F2F2"/>
        <w:spacing w:before="0" w:after="0" w:line="360" w:lineRule="auto"/>
        <w:jc w:val="left"/>
        <w:textAlignment w:val="center"/>
        <w:rPr>
          <w:rFonts w:hint="eastAsia" w:ascii="宋体" w:hAnsi="宋体" w:eastAsia="宋体" w:cs="宋体"/>
          <w:i/>
          <w:sz w:val="21"/>
        </w:rPr>
      </w:pPr>
      <w:r>
        <w:rPr>
          <w:rFonts w:hint="eastAsia" w:ascii="宋体" w:hAnsi="宋体" w:eastAsia="宋体" w:cs="宋体"/>
          <w:color w:val="FF0000"/>
          <w:sz w:val="21"/>
        </w:rPr>
        <w:t>答：该鸡蛋壳中碳酸钙的质量分数为66.7%。</w:t>
      </w:r>
    </w:p>
    <w:p w14:paraId="0A5509D1">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(2)B</w:t>
      </w:r>
    </w:p>
    <w:p w14:paraId="35D0E0EF">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【详解】（1）碳酸钙与稀盐酸发生的反应是</w:t>
      </w:r>
      <w:r>
        <w:rPr>
          <w:rFonts w:hint="eastAsia" w:ascii="宋体" w:hAnsi="宋体" w:eastAsia="宋体" w:cs="宋体"/>
          <w:color w:val="FF0000"/>
        </w:rPr>
        <w:object>
          <v:shape id="_x0000_i1233" o:spt="75" alt="eqIdb012dd5250acc210afd51c257544fa99" type="#_x0000_t75" style="height:16.5pt;width:154pt;" o:ole="t" filled="f" o:preferrelative="t" stroked="f" coordsize="21600,21600">
            <v:path/>
            <v:fill on="f" focussize="0,0"/>
            <v:stroke on="f" joinstyle="miter"/>
            <v:imagedata r:id="rId465" o:title="eqIdb012dd5250acc210afd51c257544fa99"/>
            <o:lock v:ext="edit" aspectratio="t"/>
            <w10:wrap type="none"/>
            <w10:anchorlock/>
          </v:shape>
          <o:OLEObject Type="Embed" ProgID="Equation.DSMT4" ShapeID="_x0000_i1233" DrawAspect="Content" ObjectID="_1468075933" r:id="rId464">
            <o:LockedField>false</o:LockedField>
          </o:OLEObject>
        </w:object>
      </w:r>
      <w:r>
        <w:rPr>
          <w:rFonts w:hint="eastAsia" w:ascii="宋体" w:hAnsi="宋体" w:eastAsia="宋体" w:cs="宋体"/>
          <w:color w:val="FF0000"/>
          <w:sz w:val="21"/>
        </w:rPr>
        <w:t>，随着反应的进行，生成CO</w:t>
      </w:r>
      <w:r>
        <w:rPr>
          <w:rFonts w:hint="eastAsia" w:ascii="宋体" w:hAnsi="宋体" w:eastAsia="宋体" w:cs="宋体"/>
          <w:color w:val="FF0000"/>
          <w:sz w:val="21"/>
          <w:vertAlign w:val="subscript"/>
        </w:rPr>
        <w:t>2</w:t>
      </w:r>
      <w:r>
        <w:rPr>
          <w:rFonts w:hint="eastAsia" w:ascii="宋体" w:hAnsi="宋体" w:eastAsia="宋体" w:cs="宋体"/>
          <w:color w:val="FF0000"/>
          <w:sz w:val="21"/>
        </w:rPr>
        <w:t>的质量不断增大，则烧杯中的反应剩余物的质量（m）不断减小，根据图像，最终产生CO</w:t>
      </w:r>
      <w:r>
        <w:rPr>
          <w:rFonts w:hint="eastAsia" w:ascii="宋体" w:hAnsi="宋体" w:eastAsia="宋体" w:cs="宋体"/>
          <w:color w:val="FF0000"/>
          <w:sz w:val="21"/>
          <w:vertAlign w:val="subscript"/>
        </w:rPr>
        <w:t>2</w:t>
      </w:r>
      <w:r>
        <w:rPr>
          <w:rFonts w:hint="eastAsia" w:ascii="宋体" w:hAnsi="宋体" w:eastAsia="宋体" w:cs="宋体"/>
          <w:color w:val="FF0000"/>
          <w:sz w:val="21"/>
        </w:rPr>
        <w:t>的质量为</w:t>
      </w:r>
      <w:r>
        <w:rPr>
          <w:rFonts w:hint="eastAsia" w:ascii="宋体" w:hAnsi="宋体" w:eastAsia="宋体" w:cs="宋体"/>
          <w:color w:val="FF0000"/>
        </w:rPr>
        <w:object>
          <v:shape id="_x0000_i1234" o:spt="75" alt="eqId6d90254b3ae21b3a842e6fccfe6a6a98" type="#_x0000_t75" style="height:13.8pt;width:70.4pt;" o:ole="t" filled="f" o:preferrelative="t" stroked="f" coordsize="21600,21600">
            <v:path/>
            <v:fill on="f" focussize="0,0"/>
            <v:stroke on="f" joinstyle="miter"/>
            <v:imagedata r:id="rId459" o:title="eqId6d90254b3ae21b3a842e6fccfe6a6a98"/>
            <o:lock v:ext="edit" aspectratio="t"/>
            <w10:wrap type="none"/>
            <w10:anchorlock/>
          </v:shape>
          <o:OLEObject Type="Embed" ProgID="Equation.DSMT4" ShapeID="_x0000_i1234" DrawAspect="Content" ObjectID="_1468075934" r:id="rId466">
            <o:LockedField>false</o:LockedField>
          </o:OLEObject>
        </w:object>
      </w:r>
      <w:r>
        <w:rPr>
          <w:rFonts w:hint="eastAsia" w:ascii="宋体" w:hAnsi="宋体" w:eastAsia="宋体" w:cs="宋体"/>
          <w:color w:val="FF0000"/>
          <w:sz w:val="21"/>
        </w:rPr>
        <w:t>，据此计算，见答案。</w:t>
      </w:r>
    </w:p>
    <w:p w14:paraId="0CE89349">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（2）A、鸡蛋壳滴加盐酸过量，是为了保证碳酸钙完全反应，不会导致测量值偏小，A 错误；</w:t>
      </w:r>
    </w:p>
    <w:p w14:paraId="52394967">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B、鸡蛋壳碎片太大未反应完，会使生成二氧化碳的质量偏小，根据上述计算过程，由二氧化碳质量计算出的碳酸钙质量也会偏小，从而导致鸡蛋壳中碳酸钙质量分数测量值偏小，B 正确；</w:t>
      </w:r>
    </w:p>
    <w:p w14:paraId="1CE9E3FB">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C、鸡蛋壳未晾干，有残留的水，反应前总质量偏大，但反应后剩余物质量也偏大，且二者差值（生成二氧化碳质量）不变，不影响碳酸钙质量分数的计算，C 错误；</w:t>
      </w:r>
    </w:p>
    <w:p w14:paraId="03D895FB">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D、烧杯中部分氯化氢和水蒸气随二氧化碳逸出，会使反应后剩余物质量偏小，即计算出的二氧化碳质量偏大，进而导致计算出的碳酸钙质量偏大，测量值偏大，D 错误。</w:t>
      </w:r>
    </w:p>
    <w:p w14:paraId="36706262">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故选B。</w:t>
      </w:r>
    </w:p>
    <w:p w14:paraId="6AF8CDFF">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lang w:val="en-US" w:eastAsia="zh-CN"/>
        </w:rPr>
        <w:t>100．</w:t>
      </w:r>
      <w:r>
        <w:rPr>
          <w:rFonts w:hint="eastAsia" w:ascii="宋体" w:hAnsi="宋体" w:eastAsia="宋体" w:cs="宋体"/>
          <w:color w:val="00B050"/>
        </w:rPr>
        <w:t>(24-25九上·安徽六安皋城中学·期末)</w:t>
      </w:r>
      <w:r>
        <w:rPr>
          <w:rFonts w:hint="eastAsia" w:ascii="宋体" w:hAnsi="宋体" w:eastAsia="宋体" w:cs="宋体"/>
          <w:sz w:val="21"/>
        </w:rPr>
        <w:t>水是生命之源，人类从未停止过对水的研究。化学小组的同学们开展了以“生命之源——水”为主题的项目式学习。</w:t>
      </w:r>
    </w:p>
    <w:p w14:paraId="3CB0DF5F">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任务一：检测水质</w:t>
      </w:r>
    </w:p>
    <w:p w14:paraId="268B95EA">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【查阅资料】国家有关水的硬度的标准为：</w:t>
      </w:r>
    </w:p>
    <w:tbl>
      <w:tblPr>
        <w:tblStyle w:val="12"/>
        <w:tblW w:w="694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271"/>
        <w:gridCol w:w="839"/>
        <w:gridCol w:w="880"/>
        <w:gridCol w:w="985"/>
        <w:gridCol w:w="985"/>
        <w:gridCol w:w="985"/>
      </w:tblGrid>
      <w:tr w14:paraId="016302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45E3B19">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类别</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631DEE5">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极软水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7E5F440">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软水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9B53997">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中硬水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F1FBE3C">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硬水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84FE989">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高硬水</w:t>
            </w:r>
          </w:p>
        </w:tc>
      </w:tr>
      <w:tr w14:paraId="535427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AB119BF">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以</w:t>
            </w:r>
            <w:r>
              <w:rPr>
                <w:rFonts w:hint="eastAsia" w:ascii="宋体" w:hAnsi="宋体" w:eastAsia="宋体" w:cs="宋体"/>
              </w:rPr>
              <w:object>
                <v:shape id="_x0000_i1235" o:spt="75" alt="eqIdc639adea550f78c6885472654c3d989d" type="#_x0000_t75" style="height:15.95pt;width:32.55pt;" o:ole="t" filled="f" o:preferrelative="t" stroked="f" coordsize="21600,21600">
                  <v:path/>
                  <v:fill on="f" focussize="0,0"/>
                  <v:stroke on="f" joinstyle="miter"/>
                  <v:imagedata r:id="rId468" o:title="eqIdc639adea550f78c6885472654c3d989d"/>
                  <o:lock v:ext="edit" aspectratio="t"/>
                  <w10:wrap type="none"/>
                  <w10:anchorlock/>
                </v:shape>
                <o:OLEObject Type="Embed" ProgID="Equation.DSMT4" ShapeID="_x0000_i1235" DrawAspect="Content" ObjectID="_1468075935" r:id="rId467">
                  <o:LockedField>false</o:LockedField>
                </o:OLEObject>
              </w:object>
            </w:r>
            <w:r>
              <w:rPr>
                <w:rFonts w:hint="eastAsia" w:ascii="宋体" w:hAnsi="宋体" w:eastAsia="宋体" w:cs="宋体"/>
                <w:sz w:val="21"/>
              </w:rPr>
              <w:t>浓度计</w:t>
            </w:r>
            <w:r>
              <w:rPr>
                <w:rFonts w:hint="eastAsia" w:ascii="宋体" w:hAnsi="宋体" w:eastAsia="宋体" w:cs="宋体"/>
              </w:rPr>
              <w:object>
                <v:shape id="_x0000_i1236" o:spt="75" alt="eqId8f3ccc0cd663e3f2b2ebe677ddd41caa" type="#_x0000_t75" style="height:17.7pt;width:38.7pt;" o:ole="t" filled="f" o:preferrelative="t" stroked="f" coordsize="21600,21600">
                  <v:path/>
                  <v:fill on="f" focussize="0,0"/>
                  <v:stroke on="f" joinstyle="miter"/>
                  <v:imagedata r:id="rId470" o:title="eqId8f3ccc0cd663e3f2b2ebe677ddd41caa"/>
                  <o:lock v:ext="edit" aspectratio="t"/>
                  <w10:wrap type="none"/>
                  <w10:anchorlock/>
                </v:shape>
                <o:OLEObject Type="Embed" ProgID="Equation.DSMT4" ShapeID="_x0000_i1236" DrawAspect="Content" ObjectID="_1468075936" r:id="rId469">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1E0211E">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0~75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610994">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75~150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38C2906">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150~300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22D2C8F">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300~450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D7FEDA1">
            <w:pPr>
              <w:shd w:val="clear" w:color="auto" w:fill="auto"/>
              <w:spacing w:line="360" w:lineRule="auto"/>
              <w:jc w:val="left"/>
              <w:textAlignment w:val="center"/>
              <w:rPr>
                <w:rFonts w:hint="eastAsia" w:ascii="宋体" w:hAnsi="宋体" w:eastAsia="宋体" w:cs="宋体"/>
                <w:sz w:val="21"/>
              </w:rPr>
            </w:pPr>
            <w:r>
              <w:rPr>
                <w:rFonts w:hint="eastAsia" w:ascii="宋体" w:hAnsi="宋体" w:eastAsia="宋体" w:cs="宋体"/>
                <w:sz w:val="21"/>
              </w:rPr>
              <w:t>450~700</w:t>
            </w:r>
          </w:p>
        </w:tc>
      </w:tr>
    </w:tbl>
    <w:p w14:paraId="00A1E704">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【初步检测】</w:t>
      </w:r>
    </w:p>
    <w:p w14:paraId="299712AF">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(1)同学们取少量河水，用便携式水硬度检测仪测得该水的硬度为</w:t>
      </w:r>
      <w:r>
        <w:rPr>
          <w:rFonts w:hint="eastAsia" w:ascii="宋体" w:hAnsi="宋体" w:eastAsia="宋体" w:cs="宋体"/>
        </w:rPr>
        <w:object>
          <v:shape id="_x0000_i1237" o:spt="75" alt="eqIdab632a47b88f61d031643af709645666" type="#_x0000_t75" style="height:13.8pt;width:54.5pt;" o:ole="t" filled="f" o:preferrelative="t" stroked="f" coordsize="21600,21600">
            <v:path/>
            <v:fill on="f" focussize="0,0"/>
            <v:stroke on="f" joinstyle="miter"/>
            <v:imagedata r:id="rId472" o:title="eqIdab632a47b88f61d031643af709645666"/>
            <o:lock v:ext="edit" aspectratio="t"/>
            <w10:wrap type="none"/>
            <w10:anchorlock/>
          </v:shape>
          <o:OLEObject Type="Embed" ProgID="Equation.DSMT4" ShapeID="_x0000_i1237" DrawAspect="Content" ObjectID="_1468075937" r:id="rId471">
            <o:LockedField>false</o:LockedField>
          </o:OLEObject>
        </w:object>
      </w:r>
      <w:r>
        <w:rPr>
          <w:rFonts w:hint="eastAsia" w:ascii="宋体" w:hAnsi="宋体" w:eastAsia="宋体" w:cs="宋体"/>
          <w:sz w:val="21"/>
        </w:rPr>
        <w:t>，说明该河水属于</w:t>
      </w:r>
      <w:r>
        <w:rPr>
          <w:rFonts w:hint="eastAsia" w:ascii="宋体" w:hAnsi="宋体" w:eastAsia="宋体" w:cs="宋体"/>
          <w:b w:val="0"/>
          <w:sz w:val="21"/>
          <w:u w:val="single"/>
        </w:rPr>
        <w:t xml:space="preserve">     </w:t>
      </w:r>
      <w:r>
        <w:rPr>
          <w:rFonts w:hint="eastAsia" w:ascii="宋体" w:hAnsi="宋体" w:eastAsia="宋体" w:cs="宋体"/>
          <w:sz w:val="21"/>
        </w:rPr>
        <w:t>。</w:t>
      </w:r>
    </w:p>
    <w:p w14:paraId="04C10B95">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任务二：参观自来水生产过程</w:t>
      </w:r>
    </w:p>
    <w:p w14:paraId="0CF9556E">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(2)同学们在老师的带领下来到自来水厂参观自来水的生产过程，该过程主要包括：取水</w:t>
      </w:r>
      <w:r>
        <w:rPr>
          <w:rFonts w:hint="eastAsia" w:ascii="宋体" w:hAnsi="宋体" w:eastAsia="宋体" w:cs="宋体"/>
        </w:rPr>
        <w:object>
          <v:shape id="_x0000_i1238" o:spt="75" alt="eqId370f60b08759485072f1e43237788b0f" type="#_x0000_t75" style="height:10.1pt;width:13.15pt;" o:ole="t" filled="f" o:preferrelative="t" stroked="f" coordsize="21600,21600">
            <v:path/>
            <v:fill on="f" focussize="0,0"/>
            <v:stroke on="f" joinstyle="miter"/>
            <v:imagedata r:id="rId474" o:title="eqId370f60b08759485072f1e43237788b0f"/>
            <o:lock v:ext="edit" aspectratio="t"/>
            <w10:wrap type="none"/>
            <w10:anchorlock/>
          </v:shape>
          <o:OLEObject Type="Embed" ProgID="Equation.DSMT4" ShapeID="_x0000_i1238" DrawAspect="Content" ObjectID="_1468075938" r:id="rId473">
            <o:LockedField>false</o:LockedField>
          </o:OLEObject>
        </w:object>
      </w:r>
      <w:r>
        <w:rPr>
          <w:rFonts w:hint="eastAsia" w:ascii="宋体" w:hAnsi="宋体" w:eastAsia="宋体" w:cs="宋体"/>
          <w:sz w:val="21"/>
        </w:rPr>
        <w:t>加混凝剂</w:t>
      </w:r>
      <w:r>
        <w:rPr>
          <w:rFonts w:hint="eastAsia" w:ascii="宋体" w:hAnsi="宋体" w:eastAsia="宋体" w:cs="宋体"/>
        </w:rPr>
        <w:object>
          <v:shape id="_x0000_i1239" o:spt="75" alt="eqId370f60b08759485072f1e43237788b0f" type="#_x0000_t75" style="height:10.1pt;width:13.15pt;" o:ole="t" filled="f" o:preferrelative="t" stroked="f" coordsize="21600,21600">
            <v:path/>
            <v:fill on="f" focussize="0,0"/>
            <v:stroke on="f" joinstyle="miter"/>
            <v:imagedata r:id="rId474" o:title="eqId370f60b08759485072f1e43237788b0f"/>
            <o:lock v:ext="edit" aspectratio="t"/>
            <w10:wrap type="none"/>
            <w10:anchorlock/>
          </v:shape>
          <o:OLEObject Type="Embed" ProgID="Equation.DSMT4" ShapeID="_x0000_i1239" DrawAspect="Content" ObjectID="_1468075939" r:id="rId475">
            <o:LockedField>false</o:LockedField>
          </o:OLEObject>
        </w:object>
      </w:r>
      <w:r>
        <w:rPr>
          <w:rFonts w:hint="eastAsia" w:ascii="宋体" w:hAnsi="宋体" w:eastAsia="宋体" w:cs="宋体"/>
          <w:sz w:val="21"/>
        </w:rPr>
        <w:t>过滤</w:t>
      </w:r>
      <w:r>
        <w:rPr>
          <w:rFonts w:hint="eastAsia" w:ascii="宋体" w:hAnsi="宋体" w:eastAsia="宋体" w:cs="宋体"/>
        </w:rPr>
        <w:object>
          <v:shape id="_x0000_i1240" o:spt="75" alt="eqId370f60b08759485072f1e43237788b0f" type="#_x0000_t75" style="height:10.1pt;width:13.15pt;" o:ole="t" filled="f" o:preferrelative="t" stroked="f" coordsize="21600,21600">
            <v:path/>
            <v:fill on="f" focussize="0,0"/>
            <v:stroke on="f" joinstyle="miter"/>
            <v:imagedata r:id="rId474" o:title="eqId370f60b08759485072f1e43237788b0f"/>
            <o:lock v:ext="edit" aspectratio="t"/>
            <w10:wrap type="none"/>
            <w10:anchorlock/>
          </v:shape>
          <o:OLEObject Type="Embed" ProgID="Equation.DSMT4" ShapeID="_x0000_i1240" DrawAspect="Content" ObjectID="_1468075940" r:id="rId476">
            <o:LockedField>false</o:LockedField>
          </o:OLEObject>
        </w:object>
      </w:r>
      <w:r>
        <w:rPr>
          <w:rFonts w:hint="eastAsia" w:ascii="宋体" w:hAnsi="宋体" w:eastAsia="宋体" w:cs="宋体"/>
          <w:sz w:val="21"/>
        </w:rPr>
        <w:t>吸附</w:t>
      </w:r>
      <w:r>
        <w:rPr>
          <w:rFonts w:hint="eastAsia" w:ascii="宋体" w:hAnsi="宋体" w:eastAsia="宋体" w:cs="宋体"/>
        </w:rPr>
        <w:object>
          <v:shape id="_x0000_i1241" o:spt="75" alt="eqId370f60b08759485072f1e43237788b0f" type="#_x0000_t75" style="height:10.1pt;width:13.15pt;" o:ole="t" filled="f" o:preferrelative="t" stroked="f" coordsize="21600,21600">
            <v:path/>
            <v:fill on="f" focussize="0,0"/>
            <v:stroke on="f" joinstyle="miter"/>
            <v:imagedata r:id="rId474" o:title="eqId370f60b08759485072f1e43237788b0f"/>
            <o:lock v:ext="edit" aspectratio="t"/>
            <w10:wrap type="none"/>
            <w10:anchorlock/>
          </v:shape>
          <o:OLEObject Type="Embed" ProgID="Equation.DSMT4" ShapeID="_x0000_i1241" DrawAspect="Content" ObjectID="_1468075941" r:id="rId477">
            <o:LockedField>false</o:LockedField>
          </o:OLEObject>
        </w:object>
      </w:r>
      <w:r>
        <w:rPr>
          <w:rFonts w:hint="eastAsia" w:ascii="宋体" w:hAnsi="宋体" w:eastAsia="宋体" w:cs="宋体"/>
          <w:b w:val="0"/>
          <w:sz w:val="21"/>
          <w:u w:val="single"/>
        </w:rPr>
        <w:t xml:space="preserve">      </w:t>
      </w:r>
      <w:r>
        <w:rPr>
          <w:rFonts w:hint="eastAsia" w:ascii="宋体" w:hAnsi="宋体" w:eastAsia="宋体" w:cs="宋体"/>
        </w:rPr>
        <w:object>
          <v:shape id="_x0000_i1242" o:spt="75" alt="eqId370f60b08759485072f1e43237788b0f" type="#_x0000_t75" style="height:10.1pt;width:13.15pt;" o:ole="t" filled="f" o:preferrelative="t" stroked="f" coordsize="21600,21600">
            <v:path/>
            <v:fill on="f" focussize="0,0"/>
            <v:stroke on="f" joinstyle="miter"/>
            <v:imagedata r:id="rId474" o:title="eqId370f60b08759485072f1e43237788b0f"/>
            <o:lock v:ext="edit" aspectratio="t"/>
            <w10:wrap type="none"/>
            <w10:anchorlock/>
          </v:shape>
          <o:OLEObject Type="Embed" ProgID="Equation.DSMT4" ShapeID="_x0000_i1242" DrawAspect="Content" ObjectID="_1468075942" r:id="rId478">
            <o:LockedField>false</o:LockedField>
          </o:OLEObject>
        </w:object>
      </w:r>
      <w:r>
        <w:rPr>
          <w:rFonts w:hint="eastAsia" w:ascii="宋体" w:hAnsi="宋体" w:eastAsia="宋体" w:cs="宋体"/>
          <w:sz w:val="21"/>
        </w:rPr>
        <w:t>配水。</w:t>
      </w:r>
    </w:p>
    <w:p w14:paraId="4C45A192">
      <w:pPr>
        <w:shd w:val="clear" w:color="auto" w:fill="auto"/>
        <w:spacing w:before="0" w:after="0" w:line="360" w:lineRule="auto"/>
        <w:jc w:val="center"/>
        <w:textAlignment w:val="center"/>
        <w:rPr>
          <w:rFonts w:hint="eastAsia" w:ascii="宋体" w:hAnsi="宋体" w:eastAsia="宋体" w:cs="宋体"/>
          <w:sz w:val="21"/>
        </w:rPr>
      </w:pPr>
      <w:r>
        <w:rPr>
          <w:rFonts w:hint="eastAsia" w:ascii="宋体" w:hAnsi="宋体" w:eastAsia="宋体" w:cs="宋体"/>
          <w:strike w:val="0"/>
          <w:kern w:val="0"/>
          <w:sz w:val="24"/>
          <w:szCs w:val="24"/>
          <w:u w:val="none"/>
        </w:rPr>
        <w:drawing>
          <wp:inline distT="0" distB="0" distL="114300" distR="114300">
            <wp:extent cx="4095750" cy="1876425"/>
            <wp:effectExtent l="0" t="0" r="6350" b="3175"/>
            <wp:docPr id="297" name="图片 297" descr="学科网 H/loZvwOuff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 name="图片 297" descr="学科网 H/loZvwOuffNAx1ODbqMbQ=="/>
                    <pic:cNvPicPr>
                      <a:picLocks noChangeAspect="1"/>
                    </pic:cNvPicPr>
                  </pic:nvPicPr>
                  <pic:blipFill>
                    <a:blip r:embed="rId479"/>
                    <a:stretch>
                      <a:fillRect/>
                    </a:stretch>
                  </pic:blipFill>
                  <pic:spPr>
                    <a:xfrm>
                      <a:off x="0" y="0"/>
                      <a:ext cx="4095750" cy="1876425"/>
                    </a:xfrm>
                    <a:prstGeom prst="rect">
                      <a:avLst/>
                    </a:prstGeom>
                  </pic:spPr>
                </pic:pic>
              </a:graphicData>
            </a:graphic>
          </wp:inline>
        </w:drawing>
      </w:r>
    </w:p>
    <w:p w14:paraId="44A2A2B6">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任务三：探究水的组成</w:t>
      </w:r>
    </w:p>
    <w:p w14:paraId="546CCE48">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二百多年前，法国化学家拉瓦锡利用水蒸气与高温的铁反应，生成了一种黑色固体</w:t>
      </w:r>
      <w:r>
        <w:rPr>
          <w:rFonts w:hint="eastAsia" w:ascii="宋体" w:hAnsi="宋体" w:eastAsia="宋体" w:cs="宋体"/>
        </w:rPr>
        <w:object>
          <v:shape id="_x0000_i1243" o:spt="75" alt="eqId7916e08e95daeecc52ba0265f87d4577" type="#_x0000_t75" style="height:17.9pt;width:37.8pt;" o:ole="t" filled="f" o:preferrelative="t" stroked="f" coordsize="21600,21600">
            <v:path/>
            <v:fill on="f" focussize="0,0"/>
            <v:stroke on="f" joinstyle="miter"/>
            <v:imagedata r:id="rId481" o:title="eqId7916e08e95daeecc52ba0265f87d4577"/>
            <o:lock v:ext="edit" aspectratio="t"/>
            <w10:wrap type="none"/>
            <w10:anchorlock/>
          </v:shape>
          <o:OLEObject Type="Embed" ProgID="Equation.DSMT4" ShapeID="_x0000_i1243" DrawAspect="Content" ObjectID="_1468075943" r:id="rId480">
            <o:LockedField>false</o:LockedField>
          </o:OLEObject>
        </w:object>
      </w:r>
      <w:r>
        <w:rPr>
          <w:rFonts w:hint="eastAsia" w:ascii="宋体" w:hAnsi="宋体" w:eastAsia="宋体" w:cs="宋体"/>
          <w:sz w:val="21"/>
        </w:rPr>
        <w:t>和“可燃空气”，证明了水是由氢、氧两种元素组成的。化学小组同学“重温经典实验，传承科学精神”，设计了如图所示实验装置。</w:t>
      </w:r>
    </w:p>
    <w:p w14:paraId="322E627A">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(3)装置A的作用是</w:t>
      </w:r>
      <w:r>
        <w:rPr>
          <w:rFonts w:hint="eastAsia" w:ascii="宋体" w:hAnsi="宋体" w:eastAsia="宋体" w:cs="宋体"/>
          <w:b w:val="0"/>
          <w:sz w:val="21"/>
          <w:u w:val="single"/>
        </w:rPr>
        <w:t xml:space="preserve">     </w:t>
      </w:r>
      <w:r>
        <w:rPr>
          <w:rFonts w:hint="eastAsia" w:ascii="宋体" w:hAnsi="宋体" w:eastAsia="宋体" w:cs="宋体"/>
          <w:sz w:val="21"/>
        </w:rPr>
        <w:t>。</w:t>
      </w:r>
    </w:p>
    <w:p w14:paraId="4BAC5955">
      <w:pPr>
        <w:shd w:val="clear" w:color="auto" w:fill="auto"/>
        <w:spacing w:before="0" w:after="0" w:line="360" w:lineRule="auto"/>
        <w:jc w:val="left"/>
        <w:textAlignment w:val="center"/>
        <w:rPr>
          <w:rFonts w:hint="eastAsia" w:ascii="宋体" w:hAnsi="宋体" w:eastAsia="宋体" w:cs="宋体"/>
          <w:sz w:val="21"/>
        </w:rPr>
      </w:pPr>
      <w:r>
        <w:rPr>
          <w:rFonts w:hint="eastAsia" w:ascii="宋体" w:hAnsi="宋体" w:eastAsia="宋体" w:cs="宋体"/>
          <w:sz w:val="21"/>
        </w:rPr>
        <w:t>(4)实验观察到干燥的冷烧杯内壁有水雾生成，证明该“可燃空气”是氢气。请写出装置</w:t>
      </w:r>
      <w:r>
        <w:rPr>
          <w:rFonts w:hint="eastAsia" w:ascii="宋体" w:hAnsi="宋体" w:eastAsia="宋体" w:cs="宋体"/>
        </w:rPr>
        <w:object>
          <v:shape id="_x0000_i1244" o:spt="75" alt="eqIdea1e8babee63bfc889ae5a34632284bc" type="#_x0000_t75" style="height:11.3pt;width:10.55pt;" o:ole="t" filled="f" o:preferrelative="t" stroked="f" coordsize="21600,21600">
            <v:path/>
            <v:fill on="f" focussize="0,0"/>
            <v:stroke on="f" joinstyle="miter"/>
            <v:imagedata r:id="rId483" o:title="eqIdea1e8babee63bfc889ae5a34632284bc"/>
            <o:lock v:ext="edit" aspectratio="t"/>
            <w10:wrap type="none"/>
            <w10:anchorlock/>
          </v:shape>
          <o:OLEObject Type="Embed" ProgID="Equation.DSMT4" ShapeID="_x0000_i1244" DrawAspect="Content" ObjectID="_1468075944" r:id="rId482">
            <o:LockedField>false</o:LockedField>
          </o:OLEObject>
        </w:object>
      </w:r>
      <w:r>
        <w:rPr>
          <w:rFonts w:hint="eastAsia" w:ascii="宋体" w:hAnsi="宋体" w:eastAsia="宋体" w:cs="宋体"/>
          <w:sz w:val="21"/>
        </w:rPr>
        <w:t>中发生反应的化学方程式：</w:t>
      </w:r>
      <w:r>
        <w:rPr>
          <w:rFonts w:hint="eastAsia" w:ascii="宋体" w:hAnsi="宋体" w:eastAsia="宋体" w:cs="宋体"/>
          <w:b w:val="0"/>
          <w:sz w:val="21"/>
          <w:u w:val="single"/>
        </w:rPr>
        <w:t xml:space="preserve">     </w:t>
      </w:r>
      <w:r>
        <w:rPr>
          <w:rFonts w:hint="eastAsia" w:ascii="宋体" w:hAnsi="宋体" w:eastAsia="宋体" w:cs="宋体"/>
          <w:sz w:val="21"/>
        </w:rPr>
        <w:t>。</w:t>
      </w:r>
    </w:p>
    <w:p w14:paraId="67633184">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【答案】(1)中硬水</w:t>
      </w:r>
    </w:p>
    <w:p w14:paraId="64D928F4">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(2)消毒</w:t>
      </w:r>
    </w:p>
    <w:p w14:paraId="1B58E95E">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(3)提供水蒸气</w:t>
      </w:r>
    </w:p>
    <w:p w14:paraId="3B12050E">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(4)</w:t>
      </w:r>
      <w:r>
        <w:rPr>
          <w:rFonts w:hint="eastAsia" w:ascii="宋体" w:hAnsi="宋体" w:eastAsia="宋体" w:cs="宋体"/>
          <w:color w:val="FF0000"/>
        </w:rPr>
        <w:object>
          <v:shape id="_x0000_i1245" o:spt="75" alt="eqIdc7d49a2004903cc82aeac7873e53aaa2" type="#_x0000_t75" style="height:33.65pt;width:121.4pt;" o:ole="t" filled="f" o:preferrelative="t" stroked="f" coordsize="21600,21600">
            <v:path/>
            <v:fill on="f" focussize="0,0"/>
            <v:stroke on="f" joinstyle="miter"/>
            <v:imagedata r:id="rId485" o:title="eqIdc7d49a2004903cc82aeac7873e53aaa2"/>
            <o:lock v:ext="edit" aspectratio="t"/>
            <w10:wrap type="none"/>
            <w10:anchorlock/>
          </v:shape>
          <o:OLEObject Type="Embed" ProgID="Equation.DSMT4" ShapeID="_x0000_i1245" DrawAspect="Content" ObjectID="_1468075945" r:id="rId484">
            <o:LockedField>false</o:LockedField>
          </o:OLEObject>
        </w:object>
      </w:r>
    </w:p>
    <w:p w14:paraId="2AC63D84">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【详解】（1）根据题干中不同水质对应的CaCO</w:t>
      </w:r>
      <w:r>
        <w:rPr>
          <w:rFonts w:hint="eastAsia" w:ascii="宋体" w:hAnsi="宋体" w:eastAsia="宋体" w:cs="宋体"/>
          <w:color w:val="FF0000"/>
          <w:sz w:val="21"/>
          <w:vertAlign w:val="subscript"/>
        </w:rPr>
        <w:t>3</w:t>
      </w:r>
      <w:r>
        <w:rPr>
          <w:rFonts w:hint="eastAsia" w:ascii="宋体" w:hAnsi="宋体" w:eastAsia="宋体" w:cs="宋体"/>
          <w:color w:val="FF0000"/>
          <w:sz w:val="21"/>
        </w:rPr>
        <w:t>浓度计范围，河水硬度为286.2mg/L ，符合中硬水的标准（150∼300mg/L ），所以该河水属于中硬水。</w:t>
      </w:r>
    </w:p>
    <w:p w14:paraId="7ECAD054">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（2）自来水厂生产自来水的过程主要包括：取水→加混凝剂→过滤→吸附→消毒→配水。因为经过前面的步骤后，水中可能还含有细菌等微生物，消毒步骤可杀灭水中的细菌和病毒。</w:t>
      </w:r>
    </w:p>
    <w:p w14:paraId="4D4E77C0">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（3）由实验目的及装置可知，装置A是加热水，其作用是提供水蒸气，为装置B中水蒸气与铁的反应提供反应物。</w:t>
      </w:r>
    </w:p>
    <w:p w14:paraId="0B02D556">
      <w:pPr>
        <w:shd w:val="clear" w:color="auto" w:fill="F2F2F2"/>
        <w:spacing w:before="0" w:after="0" w:line="360" w:lineRule="auto"/>
        <w:jc w:val="left"/>
        <w:textAlignment w:val="center"/>
        <w:rPr>
          <w:rFonts w:hint="eastAsia" w:ascii="宋体" w:hAnsi="宋体" w:eastAsia="宋体" w:cs="宋体"/>
          <w:sz w:val="21"/>
        </w:rPr>
      </w:pPr>
      <w:r>
        <w:rPr>
          <w:rFonts w:hint="eastAsia" w:ascii="宋体" w:hAnsi="宋体" w:eastAsia="宋体" w:cs="宋体"/>
          <w:color w:val="FF0000"/>
          <w:sz w:val="21"/>
        </w:rPr>
        <w:t>（4）装置B中是水蒸气与高温的铁反应，生成黑色固体Fe</w:t>
      </w:r>
      <w:r>
        <w:rPr>
          <w:rFonts w:hint="eastAsia" w:ascii="宋体" w:hAnsi="宋体" w:eastAsia="宋体" w:cs="宋体"/>
          <w:color w:val="FF0000"/>
          <w:sz w:val="21"/>
          <w:vertAlign w:val="subscript"/>
        </w:rPr>
        <w:t>3</w:t>
      </w:r>
      <w:r>
        <w:rPr>
          <w:rFonts w:hint="eastAsia" w:ascii="宋体" w:hAnsi="宋体" w:eastAsia="宋体" w:cs="宋体"/>
          <w:color w:val="FF0000"/>
          <w:sz w:val="21"/>
        </w:rPr>
        <w:t>O</w:t>
      </w:r>
      <w:r>
        <w:rPr>
          <w:rFonts w:hint="eastAsia" w:ascii="宋体" w:hAnsi="宋体" w:eastAsia="宋体" w:cs="宋体"/>
          <w:color w:val="FF0000"/>
          <w:sz w:val="21"/>
          <w:vertAlign w:val="subscript"/>
        </w:rPr>
        <w:t>4</w:t>
      </w:r>
      <w:r>
        <w:rPr>
          <w:rFonts w:hint="eastAsia" w:ascii="宋体" w:hAnsi="宋体" w:eastAsia="宋体" w:cs="宋体"/>
          <w:color w:val="FF0000"/>
          <w:sz w:val="21"/>
        </w:rPr>
        <w:t>和氢气（即可燃空气），反应的化学方程式为</w:t>
      </w:r>
      <w:r>
        <w:rPr>
          <w:rFonts w:hint="eastAsia" w:ascii="宋体" w:hAnsi="宋体" w:eastAsia="宋体" w:cs="宋体"/>
          <w:color w:val="FF0000"/>
        </w:rPr>
        <w:object>
          <v:shape id="_x0000_i1246" o:spt="75" alt="eqIdc7d49a2004903cc82aeac7873e53aaa2" type="#_x0000_t75" style="height:33.65pt;width:121.4pt;" o:ole="t" filled="f" o:preferrelative="t" stroked="f" coordsize="21600,21600">
            <v:path/>
            <v:fill on="f" focussize="0,0"/>
            <v:stroke on="f" joinstyle="miter"/>
            <v:imagedata r:id="rId485" o:title="eqIdc7d49a2004903cc82aeac7873e53aaa2"/>
            <o:lock v:ext="edit" aspectratio="t"/>
            <w10:wrap type="none"/>
            <w10:anchorlock/>
          </v:shape>
          <o:OLEObject Type="Embed" ProgID="Equation.DSMT4" ShapeID="_x0000_i1246" DrawAspect="Content" ObjectID="_1468075946" r:id="rId486">
            <o:LockedField>false</o:LockedField>
          </o:OLEObject>
        </w:object>
      </w:r>
      <w:r>
        <w:rPr>
          <w:rFonts w:hint="eastAsia" w:ascii="宋体" w:hAnsi="宋体" w:eastAsia="宋体" w:cs="宋体"/>
          <w:color w:val="FF0000"/>
          <w:sz w:val="21"/>
        </w:rPr>
        <w:t>。</w:t>
      </w:r>
    </w:p>
    <w:p w14:paraId="6874C090">
      <w:pPr>
        <w:spacing w:before="0" w:after="0" w:line="360" w:lineRule="auto"/>
        <w:rPr>
          <w:rFonts w:hint="eastAsia" w:ascii="宋体" w:hAnsi="宋体" w:eastAsia="宋体" w:cs="宋体"/>
          <w:lang w:val="en-US" w:eastAsia="zh-CN"/>
        </w:rPr>
      </w:pPr>
    </w:p>
    <w:sectPr>
      <w:headerReference r:id="rId3" w:type="default"/>
      <w:footerReference r:id="rId4" w:type="default"/>
      <w:pgSz w:w="11906" w:h="16838"/>
      <w:pgMar w:top="720" w:right="720" w:bottom="720" w:left="720" w:header="0" w:footer="0" w:gutter="0"/>
      <w:pgBorders>
        <w:top w:val="none" w:sz="0" w:space="0"/>
        <w:left w:val="none" w:sz="0" w:space="0"/>
        <w:bottom w:val="none" w:sz="0" w:space="0"/>
        <w:right w:val="none" w:sz="0" w:space="0"/>
      </w:pgBorders>
      <w:pgNumType w:fmt="decimal"/>
      <w:cols w:space="708"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AFF" w:usb1="C0007841" w:usb2="00000009" w:usb3="00000000" w:csb0="400001FF" w:csb1="FFFF0000"/>
  </w:font>
  <w:font w:name="宋体">
    <w:altName w:val="汉仪书宋二KW"/>
    <w:panose1 w:val="02010600030101010101"/>
    <w:charset w:val="7A"/>
    <w:family w:val="auto"/>
    <w:pitch w:val="default"/>
    <w:sig w:usb0="00000000" w:usb1="00000000" w:usb2="00000006" w:usb3="00000000" w:csb0="00040001" w:csb1="00000000"/>
  </w:font>
  <w:font w:name="汉仪书宋二KW">
    <w:panose1 w:val="00020600040101010101"/>
    <w:charset w:val="86"/>
    <w:family w:val="auto"/>
    <w:pitch w:val="default"/>
    <w:sig w:usb0="A00002BF" w:usb1="18EF7CFA" w:usb2="00000016" w:usb3="00000000" w:csb0="00040000" w:csb1="00000000"/>
  </w:font>
  <w:font w:name="Wingdings">
    <w:altName w:val="Kingsoft Confetti"/>
    <w:panose1 w:val="05000000000000000000"/>
    <w:charset w:val="02"/>
    <w:family w:val="auto"/>
    <w:pitch w:val="default"/>
    <w:sig w:usb0="00000000" w:usb1="00000000" w:usb2="00000000" w:usb3="00000000" w:csb0="80000000" w:csb1="00000000"/>
  </w:font>
  <w:font w:name="Kingsoft Confetti">
    <w:panose1 w:val="05000100010000000000"/>
    <w:charset w:val="00"/>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altName w:val="汉仪中黑KW"/>
    <w:panose1 w:val="02010609060101010101"/>
    <w:charset w:val="86"/>
    <w:family w:val="auto"/>
    <w:pitch w:val="default"/>
    <w:sig w:usb0="800002BF" w:usb1="38CF7CFA" w:usb2="00000016" w:usb3="00000000" w:csb0="00040001" w:csb1="00000000"/>
  </w:font>
  <w:font w:name="汉仪中黑KW">
    <w:panose1 w:val="00020600040101010101"/>
    <w:charset w:val="86"/>
    <w:family w:val="auto"/>
    <w:pitch w:val="default"/>
    <w:sig w:usb0="A00002BF" w:usb1="18EF7CFA" w:usb2="00000016" w:usb3="00000000" w:csb0="00040000" w:csb1="00000000"/>
  </w:font>
  <w:font w:name="Courier New">
    <w:panose1 w:val="02070309020205020404"/>
    <w:charset w:val="01"/>
    <w:family w:val="modern"/>
    <w:pitch w:val="default"/>
    <w:sig w:usb0="E0002AFF" w:usb1="C0007843" w:usb2="00000009" w:usb3="00000000" w:csb0="400001FF" w:csb1="FFFF0000"/>
  </w:font>
  <w:font w:name="Symbol">
    <w:altName w:val="Kingsoft Sign"/>
    <w:panose1 w:val="05050102010706020507"/>
    <w:charset w:val="02"/>
    <w:family w:val="roman"/>
    <w:pitch w:val="default"/>
    <w:sig w:usb0="00000000" w:usb1="00000000" w:usb2="00000000" w:usb3="00000000" w:csb0="80000000" w:csb1="00000000"/>
  </w:font>
  <w:font w:name="Kingsoft Sign">
    <w:panose1 w:val="05050102010706020507"/>
    <w:charset w:val="00"/>
    <w:family w:val="auto"/>
    <w:pitch w:val="default"/>
    <w:sig w:usb0="00000000" w:usb1="00000000" w:usb2="00000000" w:usb3="00000000" w:csb0="80000000" w:csb1="00000000"/>
  </w:font>
  <w:font w:name="Calibri">
    <w:altName w:val="Arial"/>
    <w:panose1 w:val="020F0502020204030204"/>
    <w:charset w:val="00"/>
    <w:family w:val="swiss"/>
    <w:pitch w:val="default"/>
    <w:sig w:usb0="00000000" w:usb1="00000000" w:usb2="00000001" w:usb3="00000000" w:csb0="0000019F" w:csb1="00000000"/>
  </w:font>
  <w:font w:name="Arial">
    <w:panose1 w:val="020B0604020202020204"/>
    <w:charset w:val="00"/>
    <w:family w:val="auto"/>
    <w:pitch w:val="default"/>
    <w:sig w:usb0="E0002AFF" w:usb1="C0007843" w:usb2="00000009" w:usb3="00000000" w:csb0="400001FF" w:csb1="FFFF0000"/>
  </w:font>
  <w:font w:name="Verdana">
    <w:panose1 w:val="020B0604030504040204"/>
    <w:charset w:val="00"/>
    <w:family w:val="swiss"/>
    <w:pitch w:val="default"/>
    <w:sig w:usb0="A10006FF" w:usb1="4000205B" w:usb2="0000001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D57D51">
    <w:pPr>
      <w:pStyle w:val="8"/>
    </w:pPr>
    <w:r>
      <w:rPr>
        <w:sz w:val="18"/>
      </w:rPr>
      <mc:AlternateContent>
        <mc:Choice Requires="wps">
          <w:drawing>
            <wp:anchor distT="0" distB="0" distL="114300" distR="114300" simplePos="0" relativeHeight="251659264" behindDoc="0" locked="0" layoutInCell="1" allowOverlap="1">
              <wp:simplePos x="0" y="0"/>
              <wp:positionH relativeFrom="margin">
                <wp:posOffset>2861310</wp:posOffset>
              </wp:positionH>
              <wp:positionV relativeFrom="paragraph">
                <wp:posOffset>-301625</wp:posOffset>
              </wp:positionV>
              <wp:extent cx="1828800" cy="1828800"/>
              <wp:effectExtent l="0" t="0" r="0" b="0"/>
              <wp:wrapNone/>
              <wp:docPr id="298" name="文本框 29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642F26A">
                          <w:pPr>
                            <w:pStyle w:val="8"/>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75</w:t>
                          </w:r>
                          <w:r>
                            <w:fldChar w:fldCharType="end"/>
                          </w:r>
                          <w: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left:225.3pt;margin-top:-23.75pt;height:144pt;width:144pt;mso-position-horizontal-relative:margin;mso-wrap-style:none;z-index:251659264;mso-width-relative:page;mso-height-relative:page;" filled="f" stroked="f" coordsize="21600,21600" o:gfxdata="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">
              <v:fill on="f" focussize="0,0"/>
              <v:stroke on="f" weight="0.5pt"/>
              <v:imagedata o:title=""/>
              <o:lock v:ext="edit" aspectratio="f"/>
              <v:textbox inset="0mm,0mm,0mm,0mm" style="mso-fit-shape-to-text:t;">
                <w:txbxContent>
                  <w:p w14:paraId="5642F26A">
                    <w:pPr>
                      <w:pStyle w:val="8"/>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75</w:t>
                    </w:r>
                    <w:r>
                      <w:fldChar w:fldCharType="end"/>
                    </w:r>
                    <w:r>
                      <w:t xml:space="preserve"> 页</w:t>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0A91C73">
    <w:pPr>
      <w:pStyle w:val="9"/>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attachedTemplate r:id="rId1"/>
  <w:documentProtection w:enforcement="0"/>
  <w:defaultTabStop w:val="425"/>
  <w:drawingGridHorizontalSpacing w:val="105"/>
  <w:drawingGridVerticalSpacing w:val="156"/>
  <w:displayHorizontalDrawingGridEvery w:val="0"/>
  <w:displayVerticalDrawingGridEvery w:val="2"/>
  <w:characterSpacingControl w:val="compressPunctuation"/>
  <w:noLineBreaksAfter w:lang="zh-CN" w:val="$([{£¥·‘“〈《「『【〔〖〝﹙﹛﹝＄（．［｛￡￥"/>
  <w:noLineBreaksBefore w:lang="zh-CN" w:val="!%),.:;&gt;?]}¢¨°·ˇˉ―‖’”…‰′″›℃∶、。〃〉》」』】〕〗〞︶︺︾﹀﹄﹚﹜﹞！＂％＇），．：；？］｀｜｝～￠"/>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mFhYmRlYzFhOTM5MWQzMDYxYzhkMjllOWFhZjhhYTIifQ=="/>
  </w:docVars>
  <w:rsids>
    <w:rsidRoot w:val="00A12A69"/>
    <w:rsid w:val="0000011F"/>
    <w:rsid w:val="0000131C"/>
    <w:rsid w:val="00001375"/>
    <w:rsid w:val="00002874"/>
    <w:rsid w:val="00002FF6"/>
    <w:rsid w:val="00004461"/>
    <w:rsid w:val="00004EBE"/>
    <w:rsid w:val="00010B37"/>
    <w:rsid w:val="00011240"/>
    <w:rsid w:val="00014A29"/>
    <w:rsid w:val="000205BA"/>
    <w:rsid w:val="00021E13"/>
    <w:rsid w:val="00025DC4"/>
    <w:rsid w:val="0003168D"/>
    <w:rsid w:val="0003196D"/>
    <w:rsid w:val="000360CB"/>
    <w:rsid w:val="00036569"/>
    <w:rsid w:val="00042018"/>
    <w:rsid w:val="00043819"/>
    <w:rsid w:val="000448AB"/>
    <w:rsid w:val="0004700E"/>
    <w:rsid w:val="0006050C"/>
    <w:rsid w:val="000605B7"/>
    <w:rsid w:val="00063420"/>
    <w:rsid w:val="00064C50"/>
    <w:rsid w:val="00064E51"/>
    <w:rsid w:val="000667B6"/>
    <w:rsid w:val="00070020"/>
    <w:rsid w:val="00070C4D"/>
    <w:rsid w:val="00075121"/>
    <w:rsid w:val="000752A9"/>
    <w:rsid w:val="00075BB6"/>
    <w:rsid w:val="00076959"/>
    <w:rsid w:val="0008490A"/>
    <w:rsid w:val="0008534C"/>
    <w:rsid w:val="00093948"/>
    <w:rsid w:val="00093CC1"/>
    <w:rsid w:val="00093FE4"/>
    <w:rsid w:val="00094A3A"/>
    <w:rsid w:val="000979A3"/>
    <w:rsid w:val="000A1469"/>
    <w:rsid w:val="000A17F7"/>
    <w:rsid w:val="000A1806"/>
    <w:rsid w:val="000A1A82"/>
    <w:rsid w:val="000A27DB"/>
    <w:rsid w:val="000A3FA1"/>
    <w:rsid w:val="000A42B1"/>
    <w:rsid w:val="000A5180"/>
    <w:rsid w:val="000A6F7F"/>
    <w:rsid w:val="000A7108"/>
    <w:rsid w:val="000A727F"/>
    <w:rsid w:val="000B0030"/>
    <w:rsid w:val="000B1C86"/>
    <w:rsid w:val="000B2BC4"/>
    <w:rsid w:val="000B4118"/>
    <w:rsid w:val="000B5382"/>
    <w:rsid w:val="000B7396"/>
    <w:rsid w:val="000C3330"/>
    <w:rsid w:val="000C45F8"/>
    <w:rsid w:val="000D1323"/>
    <w:rsid w:val="000D183E"/>
    <w:rsid w:val="000D64BB"/>
    <w:rsid w:val="000D65F4"/>
    <w:rsid w:val="000D6DE1"/>
    <w:rsid w:val="000D75C2"/>
    <w:rsid w:val="000E49AD"/>
    <w:rsid w:val="000E49CA"/>
    <w:rsid w:val="000F0C16"/>
    <w:rsid w:val="000F20C8"/>
    <w:rsid w:val="000F28A4"/>
    <w:rsid w:val="000F3D62"/>
    <w:rsid w:val="000F705D"/>
    <w:rsid w:val="0010161D"/>
    <w:rsid w:val="00103107"/>
    <w:rsid w:val="00103354"/>
    <w:rsid w:val="00103C94"/>
    <w:rsid w:val="00105E83"/>
    <w:rsid w:val="00107D8E"/>
    <w:rsid w:val="001104E3"/>
    <w:rsid w:val="0011389F"/>
    <w:rsid w:val="00114674"/>
    <w:rsid w:val="00115A10"/>
    <w:rsid w:val="00116533"/>
    <w:rsid w:val="00117671"/>
    <w:rsid w:val="00120315"/>
    <w:rsid w:val="00122160"/>
    <w:rsid w:val="00125BD4"/>
    <w:rsid w:val="00130AA1"/>
    <w:rsid w:val="00131425"/>
    <w:rsid w:val="00133CEB"/>
    <w:rsid w:val="0013474D"/>
    <w:rsid w:val="00135368"/>
    <w:rsid w:val="00137C40"/>
    <w:rsid w:val="001433D5"/>
    <w:rsid w:val="00144430"/>
    <w:rsid w:val="00145980"/>
    <w:rsid w:val="0014712A"/>
    <w:rsid w:val="0014734A"/>
    <w:rsid w:val="00151D99"/>
    <w:rsid w:val="001524C2"/>
    <w:rsid w:val="00152ABD"/>
    <w:rsid w:val="00155376"/>
    <w:rsid w:val="001560C0"/>
    <w:rsid w:val="00161AA6"/>
    <w:rsid w:val="00165796"/>
    <w:rsid w:val="001664F9"/>
    <w:rsid w:val="00166E97"/>
    <w:rsid w:val="00167004"/>
    <w:rsid w:val="00167C1F"/>
    <w:rsid w:val="00170EA9"/>
    <w:rsid w:val="00171772"/>
    <w:rsid w:val="0017355A"/>
    <w:rsid w:val="00175631"/>
    <w:rsid w:val="0017654B"/>
    <w:rsid w:val="00176DA5"/>
    <w:rsid w:val="001774E7"/>
    <w:rsid w:val="00180EC8"/>
    <w:rsid w:val="001878E2"/>
    <w:rsid w:val="001904CC"/>
    <w:rsid w:val="00193817"/>
    <w:rsid w:val="00195A10"/>
    <w:rsid w:val="00197B3F"/>
    <w:rsid w:val="00197F6F"/>
    <w:rsid w:val="001A0056"/>
    <w:rsid w:val="001A4E02"/>
    <w:rsid w:val="001A4E86"/>
    <w:rsid w:val="001A78CD"/>
    <w:rsid w:val="001B0AE3"/>
    <w:rsid w:val="001B4725"/>
    <w:rsid w:val="001C0AD2"/>
    <w:rsid w:val="001C3078"/>
    <w:rsid w:val="001C5E2C"/>
    <w:rsid w:val="001C7A87"/>
    <w:rsid w:val="001D0A97"/>
    <w:rsid w:val="001D2EC2"/>
    <w:rsid w:val="001D6208"/>
    <w:rsid w:val="001D6A39"/>
    <w:rsid w:val="001D7BE4"/>
    <w:rsid w:val="001E0140"/>
    <w:rsid w:val="001E0CC4"/>
    <w:rsid w:val="001E5062"/>
    <w:rsid w:val="001F1F3D"/>
    <w:rsid w:val="001F2738"/>
    <w:rsid w:val="001F2C18"/>
    <w:rsid w:val="001F30B7"/>
    <w:rsid w:val="001F3DB1"/>
    <w:rsid w:val="002011C4"/>
    <w:rsid w:val="00201E86"/>
    <w:rsid w:val="002023B9"/>
    <w:rsid w:val="002034E6"/>
    <w:rsid w:val="00203C03"/>
    <w:rsid w:val="00206612"/>
    <w:rsid w:val="00207B82"/>
    <w:rsid w:val="00210A62"/>
    <w:rsid w:val="00210CEF"/>
    <w:rsid w:val="0021340C"/>
    <w:rsid w:val="00213D7A"/>
    <w:rsid w:val="00216C15"/>
    <w:rsid w:val="0022062A"/>
    <w:rsid w:val="002206B3"/>
    <w:rsid w:val="00223769"/>
    <w:rsid w:val="00226352"/>
    <w:rsid w:val="00227BED"/>
    <w:rsid w:val="0023497B"/>
    <w:rsid w:val="00235299"/>
    <w:rsid w:val="002359EC"/>
    <w:rsid w:val="00235C92"/>
    <w:rsid w:val="00240ED2"/>
    <w:rsid w:val="00241093"/>
    <w:rsid w:val="00242867"/>
    <w:rsid w:val="00243F66"/>
    <w:rsid w:val="00244FA2"/>
    <w:rsid w:val="00245C6E"/>
    <w:rsid w:val="00247EBD"/>
    <w:rsid w:val="00250A0F"/>
    <w:rsid w:val="00250E84"/>
    <w:rsid w:val="002512AA"/>
    <w:rsid w:val="00251325"/>
    <w:rsid w:val="00251E96"/>
    <w:rsid w:val="00252541"/>
    <w:rsid w:val="00252E85"/>
    <w:rsid w:val="002532D9"/>
    <w:rsid w:val="00253C30"/>
    <w:rsid w:val="002542D3"/>
    <w:rsid w:val="00257BAF"/>
    <w:rsid w:val="00262406"/>
    <w:rsid w:val="00264654"/>
    <w:rsid w:val="0026501E"/>
    <w:rsid w:val="0026553E"/>
    <w:rsid w:val="00265F8F"/>
    <w:rsid w:val="00270D6F"/>
    <w:rsid w:val="00271974"/>
    <w:rsid w:val="00274721"/>
    <w:rsid w:val="00275591"/>
    <w:rsid w:val="00276CD0"/>
    <w:rsid w:val="0027713F"/>
    <w:rsid w:val="00282B21"/>
    <w:rsid w:val="00284391"/>
    <w:rsid w:val="002846F3"/>
    <w:rsid w:val="00285047"/>
    <w:rsid w:val="002861E7"/>
    <w:rsid w:val="0028760E"/>
    <w:rsid w:val="00290844"/>
    <w:rsid w:val="00291059"/>
    <w:rsid w:val="002956B8"/>
    <w:rsid w:val="00296F67"/>
    <w:rsid w:val="002971C0"/>
    <w:rsid w:val="00297AC0"/>
    <w:rsid w:val="002A06B8"/>
    <w:rsid w:val="002A0C8F"/>
    <w:rsid w:val="002A1178"/>
    <w:rsid w:val="002A1B94"/>
    <w:rsid w:val="002A301B"/>
    <w:rsid w:val="002A3808"/>
    <w:rsid w:val="002A4A71"/>
    <w:rsid w:val="002A626C"/>
    <w:rsid w:val="002A7C45"/>
    <w:rsid w:val="002B0F29"/>
    <w:rsid w:val="002B2672"/>
    <w:rsid w:val="002B29DD"/>
    <w:rsid w:val="002B2E26"/>
    <w:rsid w:val="002B4549"/>
    <w:rsid w:val="002B6977"/>
    <w:rsid w:val="002C3F03"/>
    <w:rsid w:val="002C7834"/>
    <w:rsid w:val="002D1609"/>
    <w:rsid w:val="002D3E3D"/>
    <w:rsid w:val="002D5479"/>
    <w:rsid w:val="002E0147"/>
    <w:rsid w:val="002E034B"/>
    <w:rsid w:val="002E33C1"/>
    <w:rsid w:val="002E7688"/>
    <w:rsid w:val="002F1247"/>
    <w:rsid w:val="002F1F85"/>
    <w:rsid w:val="002F2FD6"/>
    <w:rsid w:val="002F3EDE"/>
    <w:rsid w:val="002F4219"/>
    <w:rsid w:val="00302D3F"/>
    <w:rsid w:val="00302E31"/>
    <w:rsid w:val="0030367E"/>
    <w:rsid w:val="00304D4D"/>
    <w:rsid w:val="00305B2B"/>
    <w:rsid w:val="00307481"/>
    <w:rsid w:val="00311CE4"/>
    <w:rsid w:val="0031312E"/>
    <w:rsid w:val="003158D6"/>
    <w:rsid w:val="00315F1D"/>
    <w:rsid w:val="0032329E"/>
    <w:rsid w:val="003240F3"/>
    <w:rsid w:val="003263DB"/>
    <w:rsid w:val="003278FF"/>
    <w:rsid w:val="003312FE"/>
    <w:rsid w:val="00332B97"/>
    <w:rsid w:val="0033391F"/>
    <w:rsid w:val="0033607F"/>
    <w:rsid w:val="00336906"/>
    <w:rsid w:val="003378AF"/>
    <w:rsid w:val="00342CFA"/>
    <w:rsid w:val="00344F9F"/>
    <w:rsid w:val="00346E29"/>
    <w:rsid w:val="0035252C"/>
    <w:rsid w:val="00353348"/>
    <w:rsid w:val="00356C22"/>
    <w:rsid w:val="0035760A"/>
    <w:rsid w:val="00357F6A"/>
    <w:rsid w:val="00362F12"/>
    <w:rsid w:val="00367C2E"/>
    <w:rsid w:val="0037215B"/>
    <w:rsid w:val="003808C7"/>
    <w:rsid w:val="00380E90"/>
    <w:rsid w:val="00382027"/>
    <w:rsid w:val="0038502C"/>
    <w:rsid w:val="0038765A"/>
    <w:rsid w:val="003927DB"/>
    <w:rsid w:val="00394C6E"/>
    <w:rsid w:val="00395903"/>
    <w:rsid w:val="00396311"/>
    <w:rsid w:val="00396E7B"/>
    <w:rsid w:val="00397085"/>
    <w:rsid w:val="003A108E"/>
    <w:rsid w:val="003A1A4C"/>
    <w:rsid w:val="003A3004"/>
    <w:rsid w:val="003A3455"/>
    <w:rsid w:val="003A4C81"/>
    <w:rsid w:val="003A6D42"/>
    <w:rsid w:val="003A714F"/>
    <w:rsid w:val="003B00E4"/>
    <w:rsid w:val="003B3F0B"/>
    <w:rsid w:val="003B54EF"/>
    <w:rsid w:val="003B601A"/>
    <w:rsid w:val="003B6884"/>
    <w:rsid w:val="003C13A8"/>
    <w:rsid w:val="003C37C7"/>
    <w:rsid w:val="003C3963"/>
    <w:rsid w:val="003C4AEA"/>
    <w:rsid w:val="003C626F"/>
    <w:rsid w:val="003C62D9"/>
    <w:rsid w:val="003C79A5"/>
    <w:rsid w:val="003D1760"/>
    <w:rsid w:val="003D6E05"/>
    <w:rsid w:val="003D79A5"/>
    <w:rsid w:val="003E0319"/>
    <w:rsid w:val="003E1617"/>
    <w:rsid w:val="003E24F9"/>
    <w:rsid w:val="003E48E0"/>
    <w:rsid w:val="003E78EE"/>
    <w:rsid w:val="003E7DB3"/>
    <w:rsid w:val="003F03CE"/>
    <w:rsid w:val="003F15E1"/>
    <w:rsid w:val="003F2206"/>
    <w:rsid w:val="003F4646"/>
    <w:rsid w:val="003F4DE8"/>
    <w:rsid w:val="003F5CDA"/>
    <w:rsid w:val="004008F9"/>
    <w:rsid w:val="00403C30"/>
    <w:rsid w:val="004109DE"/>
    <w:rsid w:val="00411E2B"/>
    <w:rsid w:val="00412454"/>
    <w:rsid w:val="004151FC"/>
    <w:rsid w:val="004246BE"/>
    <w:rsid w:val="004263A9"/>
    <w:rsid w:val="00431B8A"/>
    <w:rsid w:val="00432100"/>
    <w:rsid w:val="00437A01"/>
    <w:rsid w:val="00441F3F"/>
    <w:rsid w:val="0044200E"/>
    <w:rsid w:val="00444179"/>
    <w:rsid w:val="00444F03"/>
    <w:rsid w:val="004479A2"/>
    <w:rsid w:val="004501EE"/>
    <w:rsid w:val="004507CE"/>
    <w:rsid w:val="00452FB3"/>
    <w:rsid w:val="0045605E"/>
    <w:rsid w:val="004567B6"/>
    <w:rsid w:val="00462593"/>
    <w:rsid w:val="004644A6"/>
    <w:rsid w:val="00464650"/>
    <w:rsid w:val="0046582E"/>
    <w:rsid w:val="004666CB"/>
    <w:rsid w:val="00466D63"/>
    <w:rsid w:val="0047067D"/>
    <w:rsid w:val="00470B23"/>
    <w:rsid w:val="00470BCB"/>
    <w:rsid w:val="00470FE6"/>
    <w:rsid w:val="0047126E"/>
    <w:rsid w:val="004712F4"/>
    <w:rsid w:val="00481EDC"/>
    <w:rsid w:val="00485D8A"/>
    <w:rsid w:val="004862F7"/>
    <w:rsid w:val="004908C4"/>
    <w:rsid w:val="00495189"/>
    <w:rsid w:val="004964C8"/>
    <w:rsid w:val="0049685C"/>
    <w:rsid w:val="004A1803"/>
    <w:rsid w:val="004A1D1D"/>
    <w:rsid w:val="004A3DC0"/>
    <w:rsid w:val="004B1815"/>
    <w:rsid w:val="004B2E83"/>
    <w:rsid w:val="004B4377"/>
    <w:rsid w:val="004B5A19"/>
    <w:rsid w:val="004B6BBE"/>
    <w:rsid w:val="004B7E87"/>
    <w:rsid w:val="004C1E7D"/>
    <w:rsid w:val="004C2153"/>
    <w:rsid w:val="004C5183"/>
    <w:rsid w:val="004C56BE"/>
    <w:rsid w:val="004C7445"/>
    <w:rsid w:val="004C782E"/>
    <w:rsid w:val="004D061F"/>
    <w:rsid w:val="004D1001"/>
    <w:rsid w:val="004D1BAE"/>
    <w:rsid w:val="004D65D2"/>
    <w:rsid w:val="004D6A04"/>
    <w:rsid w:val="004E0A67"/>
    <w:rsid w:val="004E20C0"/>
    <w:rsid w:val="004E3917"/>
    <w:rsid w:val="004E3983"/>
    <w:rsid w:val="004E593F"/>
    <w:rsid w:val="004E5E5B"/>
    <w:rsid w:val="004E6336"/>
    <w:rsid w:val="004E7781"/>
    <w:rsid w:val="004F00BF"/>
    <w:rsid w:val="004F0FAE"/>
    <w:rsid w:val="004F1D1A"/>
    <w:rsid w:val="004F29A4"/>
    <w:rsid w:val="004F44E3"/>
    <w:rsid w:val="004F6666"/>
    <w:rsid w:val="00500171"/>
    <w:rsid w:val="00502E79"/>
    <w:rsid w:val="00517ABE"/>
    <w:rsid w:val="0052009D"/>
    <w:rsid w:val="00521D33"/>
    <w:rsid w:val="00524E2E"/>
    <w:rsid w:val="005352FB"/>
    <w:rsid w:val="005356CD"/>
    <w:rsid w:val="005411E9"/>
    <w:rsid w:val="00545524"/>
    <w:rsid w:val="005466C3"/>
    <w:rsid w:val="00550525"/>
    <w:rsid w:val="00551E82"/>
    <w:rsid w:val="00560C66"/>
    <w:rsid w:val="00561841"/>
    <w:rsid w:val="005625BC"/>
    <w:rsid w:val="00562670"/>
    <w:rsid w:val="005641FE"/>
    <w:rsid w:val="00564BAC"/>
    <w:rsid w:val="00564C3E"/>
    <w:rsid w:val="00573F54"/>
    <w:rsid w:val="005752F4"/>
    <w:rsid w:val="0057649E"/>
    <w:rsid w:val="00576EB1"/>
    <w:rsid w:val="00581C73"/>
    <w:rsid w:val="00581C7E"/>
    <w:rsid w:val="005826E0"/>
    <w:rsid w:val="0058479B"/>
    <w:rsid w:val="005854C9"/>
    <w:rsid w:val="0058564D"/>
    <w:rsid w:val="00586AF3"/>
    <w:rsid w:val="00586C8F"/>
    <w:rsid w:val="00591222"/>
    <w:rsid w:val="00596112"/>
    <w:rsid w:val="005A0142"/>
    <w:rsid w:val="005A0F77"/>
    <w:rsid w:val="005A7EF4"/>
    <w:rsid w:val="005B0012"/>
    <w:rsid w:val="005B219E"/>
    <w:rsid w:val="005B3188"/>
    <w:rsid w:val="005B3B0B"/>
    <w:rsid w:val="005C1EAF"/>
    <w:rsid w:val="005C2678"/>
    <w:rsid w:val="005C6C24"/>
    <w:rsid w:val="005D261C"/>
    <w:rsid w:val="005D41C6"/>
    <w:rsid w:val="005D4AAF"/>
    <w:rsid w:val="005D7033"/>
    <w:rsid w:val="005D75A4"/>
    <w:rsid w:val="005D7ABB"/>
    <w:rsid w:val="005E1C9D"/>
    <w:rsid w:val="005E236E"/>
    <w:rsid w:val="005E31B9"/>
    <w:rsid w:val="005E3557"/>
    <w:rsid w:val="005E3DB6"/>
    <w:rsid w:val="005E45BE"/>
    <w:rsid w:val="005E4C72"/>
    <w:rsid w:val="005E578D"/>
    <w:rsid w:val="005E7764"/>
    <w:rsid w:val="005F04E3"/>
    <w:rsid w:val="005F0A57"/>
    <w:rsid w:val="005F299E"/>
    <w:rsid w:val="005F2B59"/>
    <w:rsid w:val="005F53D1"/>
    <w:rsid w:val="00605B9C"/>
    <w:rsid w:val="006078AA"/>
    <w:rsid w:val="00607F9B"/>
    <w:rsid w:val="0061011B"/>
    <w:rsid w:val="0061374F"/>
    <w:rsid w:val="00614968"/>
    <w:rsid w:val="00614C7A"/>
    <w:rsid w:val="006153F4"/>
    <w:rsid w:val="00616BE0"/>
    <w:rsid w:val="00617EE3"/>
    <w:rsid w:val="00625428"/>
    <w:rsid w:val="006339F0"/>
    <w:rsid w:val="006345BA"/>
    <w:rsid w:val="00636D83"/>
    <w:rsid w:val="00637CA4"/>
    <w:rsid w:val="00641316"/>
    <w:rsid w:val="00641620"/>
    <w:rsid w:val="0064232B"/>
    <w:rsid w:val="006447F3"/>
    <w:rsid w:val="0064513E"/>
    <w:rsid w:val="006457B2"/>
    <w:rsid w:val="00647854"/>
    <w:rsid w:val="00661FED"/>
    <w:rsid w:val="00662512"/>
    <w:rsid w:val="00665558"/>
    <w:rsid w:val="0066676B"/>
    <w:rsid w:val="00666CAE"/>
    <w:rsid w:val="00672A03"/>
    <w:rsid w:val="006731E1"/>
    <w:rsid w:val="00674CBA"/>
    <w:rsid w:val="00676D08"/>
    <w:rsid w:val="00676D3C"/>
    <w:rsid w:val="00677FF7"/>
    <w:rsid w:val="006805E1"/>
    <w:rsid w:val="00683500"/>
    <w:rsid w:val="00685759"/>
    <w:rsid w:val="006904E8"/>
    <w:rsid w:val="00690C2F"/>
    <w:rsid w:val="0069115C"/>
    <w:rsid w:val="0069273F"/>
    <w:rsid w:val="00695CCC"/>
    <w:rsid w:val="0069614B"/>
    <w:rsid w:val="006A3436"/>
    <w:rsid w:val="006A3666"/>
    <w:rsid w:val="006A6AC2"/>
    <w:rsid w:val="006A753F"/>
    <w:rsid w:val="006A7E8E"/>
    <w:rsid w:val="006B0077"/>
    <w:rsid w:val="006B14D8"/>
    <w:rsid w:val="006B1608"/>
    <w:rsid w:val="006B1F87"/>
    <w:rsid w:val="006B401B"/>
    <w:rsid w:val="006B6CDA"/>
    <w:rsid w:val="006C02C9"/>
    <w:rsid w:val="006C1430"/>
    <w:rsid w:val="006C1D41"/>
    <w:rsid w:val="006C215C"/>
    <w:rsid w:val="006C4C83"/>
    <w:rsid w:val="006C5338"/>
    <w:rsid w:val="006C74FA"/>
    <w:rsid w:val="006D2008"/>
    <w:rsid w:val="006D2E5D"/>
    <w:rsid w:val="006D3C60"/>
    <w:rsid w:val="006D4445"/>
    <w:rsid w:val="006D491F"/>
    <w:rsid w:val="006D6318"/>
    <w:rsid w:val="006E0319"/>
    <w:rsid w:val="006E2230"/>
    <w:rsid w:val="006E2468"/>
    <w:rsid w:val="006E2C52"/>
    <w:rsid w:val="006E3F06"/>
    <w:rsid w:val="006E4693"/>
    <w:rsid w:val="006E5E0B"/>
    <w:rsid w:val="006E71D5"/>
    <w:rsid w:val="006F249E"/>
    <w:rsid w:val="006F26C6"/>
    <w:rsid w:val="006F30F7"/>
    <w:rsid w:val="006F3AF0"/>
    <w:rsid w:val="007069AB"/>
    <w:rsid w:val="0071266B"/>
    <w:rsid w:val="00714A3A"/>
    <w:rsid w:val="0071551B"/>
    <w:rsid w:val="00717F1E"/>
    <w:rsid w:val="00720EC6"/>
    <w:rsid w:val="00721C11"/>
    <w:rsid w:val="00723B6C"/>
    <w:rsid w:val="00727AFA"/>
    <w:rsid w:val="00727C56"/>
    <w:rsid w:val="00730D4D"/>
    <w:rsid w:val="00731C92"/>
    <w:rsid w:val="0073467E"/>
    <w:rsid w:val="007376D6"/>
    <w:rsid w:val="00744378"/>
    <w:rsid w:val="0074460B"/>
    <w:rsid w:val="00744FF8"/>
    <w:rsid w:val="00746673"/>
    <w:rsid w:val="00750E9E"/>
    <w:rsid w:val="00753256"/>
    <w:rsid w:val="0075347E"/>
    <w:rsid w:val="0075385C"/>
    <w:rsid w:val="00753977"/>
    <w:rsid w:val="00753C0E"/>
    <w:rsid w:val="00754D83"/>
    <w:rsid w:val="00754FDC"/>
    <w:rsid w:val="0075572A"/>
    <w:rsid w:val="00760D81"/>
    <w:rsid w:val="007625A5"/>
    <w:rsid w:val="00763219"/>
    <w:rsid w:val="00763700"/>
    <w:rsid w:val="00763E59"/>
    <w:rsid w:val="00766EBF"/>
    <w:rsid w:val="00772E08"/>
    <w:rsid w:val="00773C16"/>
    <w:rsid w:val="00774F7D"/>
    <w:rsid w:val="007857B9"/>
    <w:rsid w:val="0078629A"/>
    <w:rsid w:val="0079112D"/>
    <w:rsid w:val="0079136B"/>
    <w:rsid w:val="007918B0"/>
    <w:rsid w:val="00792C6F"/>
    <w:rsid w:val="0079394A"/>
    <w:rsid w:val="00794899"/>
    <w:rsid w:val="00796394"/>
    <w:rsid w:val="00796C04"/>
    <w:rsid w:val="00797855"/>
    <w:rsid w:val="007A064D"/>
    <w:rsid w:val="007A135D"/>
    <w:rsid w:val="007A3E18"/>
    <w:rsid w:val="007A7E45"/>
    <w:rsid w:val="007B0429"/>
    <w:rsid w:val="007B0FCB"/>
    <w:rsid w:val="007B1044"/>
    <w:rsid w:val="007B1736"/>
    <w:rsid w:val="007B1AEB"/>
    <w:rsid w:val="007B2178"/>
    <w:rsid w:val="007B2904"/>
    <w:rsid w:val="007B2E6F"/>
    <w:rsid w:val="007B4BBF"/>
    <w:rsid w:val="007B6EBA"/>
    <w:rsid w:val="007C0AAB"/>
    <w:rsid w:val="007C1DF0"/>
    <w:rsid w:val="007C595C"/>
    <w:rsid w:val="007C71D1"/>
    <w:rsid w:val="007D0ADA"/>
    <w:rsid w:val="007D1FD6"/>
    <w:rsid w:val="007D2482"/>
    <w:rsid w:val="007D2492"/>
    <w:rsid w:val="007D275F"/>
    <w:rsid w:val="007D42C0"/>
    <w:rsid w:val="007D5B67"/>
    <w:rsid w:val="007D7F7E"/>
    <w:rsid w:val="007E2EFE"/>
    <w:rsid w:val="007E4625"/>
    <w:rsid w:val="007E52F3"/>
    <w:rsid w:val="007E5D74"/>
    <w:rsid w:val="007F0090"/>
    <w:rsid w:val="007F0399"/>
    <w:rsid w:val="007F4051"/>
    <w:rsid w:val="007F477D"/>
    <w:rsid w:val="007F6E08"/>
    <w:rsid w:val="007F7CCC"/>
    <w:rsid w:val="0080230D"/>
    <w:rsid w:val="00802ED0"/>
    <w:rsid w:val="00804A8C"/>
    <w:rsid w:val="00806044"/>
    <w:rsid w:val="008063A9"/>
    <w:rsid w:val="008103EE"/>
    <w:rsid w:val="0081094A"/>
    <w:rsid w:val="0081511C"/>
    <w:rsid w:val="00815B2E"/>
    <w:rsid w:val="008164D2"/>
    <w:rsid w:val="00820836"/>
    <w:rsid w:val="0082099D"/>
    <w:rsid w:val="008233E4"/>
    <w:rsid w:val="00823907"/>
    <w:rsid w:val="00824CE4"/>
    <w:rsid w:val="0082514D"/>
    <w:rsid w:val="00827AA3"/>
    <w:rsid w:val="008328ED"/>
    <w:rsid w:val="00832AB8"/>
    <w:rsid w:val="00834649"/>
    <w:rsid w:val="0083624C"/>
    <w:rsid w:val="00836D37"/>
    <w:rsid w:val="0084265E"/>
    <w:rsid w:val="00842E56"/>
    <w:rsid w:val="0084497B"/>
    <w:rsid w:val="0084642D"/>
    <w:rsid w:val="00852B6A"/>
    <w:rsid w:val="00855066"/>
    <w:rsid w:val="00855B95"/>
    <w:rsid w:val="008626A5"/>
    <w:rsid w:val="008646A4"/>
    <w:rsid w:val="00865EA2"/>
    <w:rsid w:val="00866E4D"/>
    <w:rsid w:val="008702C2"/>
    <w:rsid w:val="00872D75"/>
    <w:rsid w:val="00877575"/>
    <w:rsid w:val="00882694"/>
    <w:rsid w:val="00885654"/>
    <w:rsid w:val="00887F1C"/>
    <w:rsid w:val="00890CA2"/>
    <w:rsid w:val="00890D64"/>
    <w:rsid w:val="00896CC2"/>
    <w:rsid w:val="008A1827"/>
    <w:rsid w:val="008A42F3"/>
    <w:rsid w:val="008A6AE8"/>
    <w:rsid w:val="008B0E9E"/>
    <w:rsid w:val="008B0F55"/>
    <w:rsid w:val="008B6B26"/>
    <w:rsid w:val="008C090D"/>
    <w:rsid w:val="008C2E0C"/>
    <w:rsid w:val="008C3631"/>
    <w:rsid w:val="008C4AB1"/>
    <w:rsid w:val="008C4DED"/>
    <w:rsid w:val="008C6471"/>
    <w:rsid w:val="008C7D1F"/>
    <w:rsid w:val="008D2B2C"/>
    <w:rsid w:val="008D455D"/>
    <w:rsid w:val="008E043E"/>
    <w:rsid w:val="008E085C"/>
    <w:rsid w:val="008E1F79"/>
    <w:rsid w:val="008E3D17"/>
    <w:rsid w:val="008E4D42"/>
    <w:rsid w:val="008E5322"/>
    <w:rsid w:val="008F1DAD"/>
    <w:rsid w:val="008F30A5"/>
    <w:rsid w:val="008F46C8"/>
    <w:rsid w:val="008F6041"/>
    <w:rsid w:val="008F6A9A"/>
    <w:rsid w:val="008F6F2D"/>
    <w:rsid w:val="0090271F"/>
    <w:rsid w:val="009047F0"/>
    <w:rsid w:val="009052E2"/>
    <w:rsid w:val="009060E7"/>
    <w:rsid w:val="00906CF0"/>
    <w:rsid w:val="00913338"/>
    <w:rsid w:val="00915078"/>
    <w:rsid w:val="0091677F"/>
    <w:rsid w:val="00916CF4"/>
    <w:rsid w:val="00921AB6"/>
    <w:rsid w:val="00922CB1"/>
    <w:rsid w:val="00922F66"/>
    <w:rsid w:val="00923A7D"/>
    <w:rsid w:val="00923B5E"/>
    <w:rsid w:val="00923FC1"/>
    <w:rsid w:val="00924B5A"/>
    <w:rsid w:val="0092588D"/>
    <w:rsid w:val="00927811"/>
    <w:rsid w:val="009279E8"/>
    <w:rsid w:val="00930EE2"/>
    <w:rsid w:val="00930FB7"/>
    <w:rsid w:val="0093277D"/>
    <w:rsid w:val="00932E42"/>
    <w:rsid w:val="00934147"/>
    <w:rsid w:val="00934EC3"/>
    <w:rsid w:val="0093504D"/>
    <w:rsid w:val="00937F73"/>
    <w:rsid w:val="009412BC"/>
    <w:rsid w:val="0094247F"/>
    <w:rsid w:val="00946580"/>
    <w:rsid w:val="00947A8A"/>
    <w:rsid w:val="00947DA0"/>
    <w:rsid w:val="009504F9"/>
    <w:rsid w:val="00950E2F"/>
    <w:rsid w:val="00951052"/>
    <w:rsid w:val="00952248"/>
    <w:rsid w:val="0095362E"/>
    <w:rsid w:val="00956A9B"/>
    <w:rsid w:val="009578AF"/>
    <w:rsid w:val="00963239"/>
    <w:rsid w:val="00965CA7"/>
    <w:rsid w:val="00972CBF"/>
    <w:rsid w:val="009749A3"/>
    <w:rsid w:val="00975915"/>
    <w:rsid w:val="009801A9"/>
    <w:rsid w:val="009824CC"/>
    <w:rsid w:val="00984EFF"/>
    <w:rsid w:val="00985DCF"/>
    <w:rsid w:val="00987FE1"/>
    <w:rsid w:val="00990024"/>
    <w:rsid w:val="00991456"/>
    <w:rsid w:val="0099270C"/>
    <w:rsid w:val="00995A6A"/>
    <w:rsid w:val="0099639D"/>
    <w:rsid w:val="009963B1"/>
    <w:rsid w:val="009A046F"/>
    <w:rsid w:val="009A074E"/>
    <w:rsid w:val="009A14EA"/>
    <w:rsid w:val="009A3C4B"/>
    <w:rsid w:val="009A66C7"/>
    <w:rsid w:val="009A6D7D"/>
    <w:rsid w:val="009A6E4D"/>
    <w:rsid w:val="009B346A"/>
    <w:rsid w:val="009B396A"/>
    <w:rsid w:val="009B4B5E"/>
    <w:rsid w:val="009B72A2"/>
    <w:rsid w:val="009C0C88"/>
    <w:rsid w:val="009C1FC5"/>
    <w:rsid w:val="009C2035"/>
    <w:rsid w:val="009C2A4B"/>
    <w:rsid w:val="009C36F7"/>
    <w:rsid w:val="009C3A97"/>
    <w:rsid w:val="009C3B11"/>
    <w:rsid w:val="009C4999"/>
    <w:rsid w:val="009C6145"/>
    <w:rsid w:val="009D1ABC"/>
    <w:rsid w:val="009D437B"/>
    <w:rsid w:val="009D6E7E"/>
    <w:rsid w:val="009E0224"/>
    <w:rsid w:val="009E2B4A"/>
    <w:rsid w:val="009E5AAD"/>
    <w:rsid w:val="009E764C"/>
    <w:rsid w:val="009F0BDD"/>
    <w:rsid w:val="009F69F7"/>
    <w:rsid w:val="009F6B04"/>
    <w:rsid w:val="009F7C24"/>
    <w:rsid w:val="00A00EAF"/>
    <w:rsid w:val="00A013CF"/>
    <w:rsid w:val="00A01510"/>
    <w:rsid w:val="00A01C99"/>
    <w:rsid w:val="00A01EA7"/>
    <w:rsid w:val="00A04059"/>
    <w:rsid w:val="00A07FB3"/>
    <w:rsid w:val="00A11101"/>
    <w:rsid w:val="00A12A69"/>
    <w:rsid w:val="00A14AAB"/>
    <w:rsid w:val="00A16299"/>
    <w:rsid w:val="00A174D1"/>
    <w:rsid w:val="00A208C7"/>
    <w:rsid w:val="00A2244E"/>
    <w:rsid w:val="00A24F92"/>
    <w:rsid w:val="00A25148"/>
    <w:rsid w:val="00A30F78"/>
    <w:rsid w:val="00A3122C"/>
    <w:rsid w:val="00A317A8"/>
    <w:rsid w:val="00A36BAF"/>
    <w:rsid w:val="00A404A3"/>
    <w:rsid w:val="00A40677"/>
    <w:rsid w:val="00A40E43"/>
    <w:rsid w:val="00A447AA"/>
    <w:rsid w:val="00A47B8E"/>
    <w:rsid w:val="00A512FF"/>
    <w:rsid w:val="00A53152"/>
    <w:rsid w:val="00A56D54"/>
    <w:rsid w:val="00A571EA"/>
    <w:rsid w:val="00A5749E"/>
    <w:rsid w:val="00A57869"/>
    <w:rsid w:val="00A6087A"/>
    <w:rsid w:val="00A60C12"/>
    <w:rsid w:val="00A61B73"/>
    <w:rsid w:val="00A63AA7"/>
    <w:rsid w:val="00A658A0"/>
    <w:rsid w:val="00A67CF6"/>
    <w:rsid w:val="00A704B5"/>
    <w:rsid w:val="00A7164E"/>
    <w:rsid w:val="00A720E6"/>
    <w:rsid w:val="00A74D55"/>
    <w:rsid w:val="00A77216"/>
    <w:rsid w:val="00A8530E"/>
    <w:rsid w:val="00A85F1E"/>
    <w:rsid w:val="00A86DF5"/>
    <w:rsid w:val="00A86E05"/>
    <w:rsid w:val="00A90379"/>
    <w:rsid w:val="00A913D6"/>
    <w:rsid w:val="00A91FF2"/>
    <w:rsid w:val="00A92867"/>
    <w:rsid w:val="00A94391"/>
    <w:rsid w:val="00A94E0D"/>
    <w:rsid w:val="00A96D7B"/>
    <w:rsid w:val="00A978E7"/>
    <w:rsid w:val="00A979DA"/>
    <w:rsid w:val="00AA11B4"/>
    <w:rsid w:val="00AA7AD6"/>
    <w:rsid w:val="00AB057D"/>
    <w:rsid w:val="00AB16F2"/>
    <w:rsid w:val="00AB1919"/>
    <w:rsid w:val="00AB226B"/>
    <w:rsid w:val="00AB6913"/>
    <w:rsid w:val="00AC2CF4"/>
    <w:rsid w:val="00AC7545"/>
    <w:rsid w:val="00AD0894"/>
    <w:rsid w:val="00AD10C3"/>
    <w:rsid w:val="00AD3569"/>
    <w:rsid w:val="00AD4B8A"/>
    <w:rsid w:val="00AD79D0"/>
    <w:rsid w:val="00AE0996"/>
    <w:rsid w:val="00AE3FE9"/>
    <w:rsid w:val="00AE4715"/>
    <w:rsid w:val="00AE4F98"/>
    <w:rsid w:val="00AE68F5"/>
    <w:rsid w:val="00AE7E94"/>
    <w:rsid w:val="00AF231F"/>
    <w:rsid w:val="00AF38BD"/>
    <w:rsid w:val="00AF3AF2"/>
    <w:rsid w:val="00AF47C4"/>
    <w:rsid w:val="00AF69D1"/>
    <w:rsid w:val="00B003BA"/>
    <w:rsid w:val="00B02C6F"/>
    <w:rsid w:val="00B04408"/>
    <w:rsid w:val="00B046A4"/>
    <w:rsid w:val="00B04AD2"/>
    <w:rsid w:val="00B05945"/>
    <w:rsid w:val="00B0650C"/>
    <w:rsid w:val="00B0790B"/>
    <w:rsid w:val="00B11BD8"/>
    <w:rsid w:val="00B14AD6"/>
    <w:rsid w:val="00B14B09"/>
    <w:rsid w:val="00B1589E"/>
    <w:rsid w:val="00B15987"/>
    <w:rsid w:val="00B17927"/>
    <w:rsid w:val="00B200C9"/>
    <w:rsid w:val="00B2228E"/>
    <w:rsid w:val="00B233E8"/>
    <w:rsid w:val="00B26C24"/>
    <w:rsid w:val="00B27106"/>
    <w:rsid w:val="00B305A1"/>
    <w:rsid w:val="00B31021"/>
    <w:rsid w:val="00B31948"/>
    <w:rsid w:val="00B336DF"/>
    <w:rsid w:val="00B41622"/>
    <w:rsid w:val="00B419D5"/>
    <w:rsid w:val="00B41DD3"/>
    <w:rsid w:val="00B421ED"/>
    <w:rsid w:val="00B429F2"/>
    <w:rsid w:val="00B453E8"/>
    <w:rsid w:val="00B455AE"/>
    <w:rsid w:val="00B4660A"/>
    <w:rsid w:val="00B47A84"/>
    <w:rsid w:val="00B5561A"/>
    <w:rsid w:val="00B56D9E"/>
    <w:rsid w:val="00B5735F"/>
    <w:rsid w:val="00B57AD8"/>
    <w:rsid w:val="00B61432"/>
    <w:rsid w:val="00B63150"/>
    <w:rsid w:val="00B63739"/>
    <w:rsid w:val="00B644B5"/>
    <w:rsid w:val="00B65F1E"/>
    <w:rsid w:val="00B66C9F"/>
    <w:rsid w:val="00B671FF"/>
    <w:rsid w:val="00B716C5"/>
    <w:rsid w:val="00B71B28"/>
    <w:rsid w:val="00B73185"/>
    <w:rsid w:val="00B7409E"/>
    <w:rsid w:val="00B74EF1"/>
    <w:rsid w:val="00B74FCB"/>
    <w:rsid w:val="00B75CA1"/>
    <w:rsid w:val="00B76A5B"/>
    <w:rsid w:val="00B76C47"/>
    <w:rsid w:val="00B77BE5"/>
    <w:rsid w:val="00B80CE2"/>
    <w:rsid w:val="00B80D2D"/>
    <w:rsid w:val="00B83919"/>
    <w:rsid w:val="00B84A33"/>
    <w:rsid w:val="00B90E11"/>
    <w:rsid w:val="00B92B89"/>
    <w:rsid w:val="00B93193"/>
    <w:rsid w:val="00B94556"/>
    <w:rsid w:val="00B9495C"/>
    <w:rsid w:val="00B97662"/>
    <w:rsid w:val="00BA1BEB"/>
    <w:rsid w:val="00BA1E92"/>
    <w:rsid w:val="00BA1EDF"/>
    <w:rsid w:val="00BA29BA"/>
    <w:rsid w:val="00BA474D"/>
    <w:rsid w:val="00BB1D0A"/>
    <w:rsid w:val="00BB4F38"/>
    <w:rsid w:val="00BC1029"/>
    <w:rsid w:val="00BC300F"/>
    <w:rsid w:val="00BD0CD9"/>
    <w:rsid w:val="00BD3675"/>
    <w:rsid w:val="00BD4971"/>
    <w:rsid w:val="00BD51AC"/>
    <w:rsid w:val="00BD6785"/>
    <w:rsid w:val="00BE216C"/>
    <w:rsid w:val="00BE2E60"/>
    <w:rsid w:val="00BE3187"/>
    <w:rsid w:val="00BE7110"/>
    <w:rsid w:val="00BF1DFB"/>
    <w:rsid w:val="00BF4E63"/>
    <w:rsid w:val="00C01614"/>
    <w:rsid w:val="00C021DA"/>
    <w:rsid w:val="00C02FC6"/>
    <w:rsid w:val="00C047CC"/>
    <w:rsid w:val="00C06497"/>
    <w:rsid w:val="00C06F04"/>
    <w:rsid w:val="00C11EE4"/>
    <w:rsid w:val="00C12B07"/>
    <w:rsid w:val="00C1461D"/>
    <w:rsid w:val="00C14D6F"/>
    <w:rsid w:val="00C202C9"/>
    <w:rsid w:val="00C20867"/>
    <w:rsid w:val="00C26508"/>
    <w:rsid w:val="00C31005"/>
    <w:rsid w:val="00C32D66"/>
    <w:rsid w:val="00C33DB2"/>
    <w:rsid w:val="00C3420D"/>
    <w:rsid w:val="00C37091"/>
    <w:rsid w:val="00C37966"/>
    <w:rsid w:val="00C430CB"/>
    <w:rsid w:val="00C47D87"/>
    <w:rsid w:val="00C52960"/>
    <w:rsid w:val="00C53D78"/>
    <w:rsid w:val="00C545E5"/>
    <w:rsid w:val="00C56E59"/>
    <w:rsid w:val="00C57D2A"/>
    <w:rsid w:val="00C64493"/>
    <w:rsid w:val="00C66ED4"/>
    <w:rsid w:val="00C67FFC"/>
    <w:rsid w:val="00C70664"/>
    <w:rsid w:val="00C70EAD"/>
    <w:rsid w:val="00C70FC6"/>
    <w:rsid w:val="00C71485"/>
    <w:rsid w:val="00C71B9F"/>
    <w:rsid w:val="00C71C83"/>
    <w:rsid w:val="00C74DA4"/>
    <w:rsid w:val="00C7708E"/>
    <w:rsid w:val="00C8079C"/>
    <w:rsid w:val="00C81AFD"/>
    <w:rsid w:val="00C827EF"/>
    <w:rsid w:val="00C83FA6"/>
    <w:rsid w:val="00C84E84"/>
    <w:rsid w:val="00C85D55"/>
    <w:rsid w:val="00C862E9"/>
    <w:rsid w:val="00C907F2"/>
    <w:rsid w:val="00C90AAC"/>
    <w:rsid w:val="00C93FD2"/>
    <w:rsid w:val="00C943A1"/>
    <w:rsid w:val="00C95208"/>
    <w:rsid w:val="00C95EA9"/>
    <w:rsid w:val="00C971DA"/>
    <w:rsid w:val="00CA00EC"/>
    <w:rsid w:val="00CA32CB"/>
    <w:rsid w:val="00CA3CFB"/>
    <w:rsid w:val="00CA7E88"/>
    <w:rsid w:val="00CB0B8D"/>
    <w:rsid w:val="00CB2C0D"/>
    <w:rsid w:val="00CB3EE9"/>
    <w:rsid w:val="00CB52C8"/>
    <w:rsid w:val="00CB5680"/>
    <w:rsid w:val="00CB7D00"/>
    <w:rsid w:val="00CC0653"/>
    <w:rsid w:val="00CC311D"/>
    <w:rsid w:val="00CC5358"/>
    <w:rsid w:val="00CC7248"/>
    <w:rsid w:val="00CC7DBA"/>
    <w:rsid w:val="00CD1DD1"/>
    <w:rsid w:val="00CD2A23"/>
    <w:rsid w:val="00CD2A4A"/>
    <w:rsid w:val="00CD634A"/>
    <w:rsid w:val="00CD6402"/>
    <w:rsid w:val="00CD79B6"/>
    <w:rsid w:val="00CE3E8B"/>
    <w:rsid w:val="00CE7B00"/>
    <w:rsid w:val="00CF075A"/>
    <w:rsid w:val="00CF4679"/>
    <w:rsid w:val="00CF5209"/>
    <w:rsid w:val="00CF6A16"/>
    <w:rsid w:val="00D000A2"/>
    <w:rsid w:val="00D015B5"/>
    <w:rsid w:val="00D03C94"/>
    <w:rsid w:val="00D04E9F"/>
    <w:rsid w:val="00D05C2B"/>
    <w:rsid w:val="00D05E4E"/>
    <w:rsid w:val="00D11539"/>
    <w:rsid w:val="00D12226"/>
    <w:rsid w:val="00D12D77"/>
    <w:rsid w:val="00D1336E"/>
    <w:rsid w:val="00D1479A"/>
    <w:rsid w:val="00D14A49"/>
    <w:rsid w:val="00D14ACC"/>
    <w:rsid w:val="00D176C2"/>
    <w:rsid w:val="00D2074A"/>
    <w:rsid w:val="00D212FF"/>
    <w:rsid w:val="00D21362"/>
    <w:rsid w:val="00D219EB"/>
    <w:rsid w:val="00D24063"/>
    <w:rsid w:val="00D2505D"/>
    <w:rsid w:val="00D25419"/>
    <w:rsid w:val="00D25AE5"/>
    <w:rsid w:val="00D26960"/>
    <w:rsid w:val="00D274B8"/>
    <w:rsid w:val="00D27AE4"/>
    <w:rsid w:val="00D32BAC"/>
    <w:rsid w:val="00D3422F"/>
    <w:rsid w:val="00D34DA2"/>
    <w:rsid w:val="00D35DDD"/>
    <w:rsid w:val="00D36B1A"/>
    <w:rsid w:val="00D4034B"/>
    <w:rsid w:val="00D40E53"/>
    <w:rsid w:val="00D414FF"/>
    <w:rsid w:val="00D431F8"/>
    <w:rsid w:val="00D43389"/>
    <w:rsid w:val="00D453C4"/>
    <w:rsid w:val="00D45BD2"/>
    <w:rsid w:val="00D47FCB"/>
    <w:rsid w:val="00D51680"/>
    <w:rsid w:val="00D54510"/>
    <w:rsid w:val="00D54E50"/>
    <w:rsid w:val="00D55A62"/>
    <w:rsid w:val="00D57CF4"/>
    <w:rsid w:val="00D60D5C"/>
    <w:rsid w:val="00D612F5"/>
    <w:rsid w:val="00D62DD2"/>
    <w:rsid w:val="00D63591"/>
    <w:rsid w:val="00D63E45"/>
    <w:rsid w:val="00D64D44"/>
    <w:rsid w:val="00D6637D"/>
    <w:rsid w:val="00D66BC3"/>
    <w:rsid w:val="00D70DA1"/>
    <w:rsid w:val="00D7142C"/>
    <w:rsid w:val="00D71C48"/>
    <w:rsid w:val="00D72662"/>
    <w:rsid w:val="00D74826"/>
    <w:rsid w:val="00D77605"/>
    <w:rsid w:val="00D80B7F"/>
    <w:rsid w:val="00D80BF9"/>
    <w:rsid w:val="00D814FF"/>
    <w:rsid w:val="00D82819"/>
    <w:rsid w:val="00D86D9B"/>
    <w:rsid w:val="00D87568"/>
    <w:rsid w:val="00D87965"/>
    <w:rsid w:val="00D910A4"/>
    <w:rsid w:val="00D94487"/>
    <w:rsid w:val="00D950F7"/>
    <w:rsid w:val="00D960D8"/>
    <w:rsid w:val="00D97235"/>
    <w:rsid w:val="00D9754B"/>
    <w:rsid w:val="00DA05EC"/>
    <w:rsid w:val="00DA27FC"/>
    <w:rsid w:val="00DB5D26"/>
    <w:rsid w:val="00DB6882"/>
    <w:rsid w:val="00DB6CB9"/>
    <w:rsid w:val="00DB7BC0"/>
    <w:rsid w:val="00DC152E"/>
    <w:rsid w:val="00DC29C2"/>
    <w:rsid w:val="00DC5B75"/>
    <w:rsid w:val="00DC6040"/>
    <w:rsid w:val="00DC7056"/>
    <w:rsid w:val="00DD10C0"/>
    <w:rsid w:val="00DD527A"/>
    <w:rsid w:val="00DD556D"/>
    <w:rsid w:val="00DD55C3"/>
    <w:rsid w:val="00DD78FB"/>
    <w:rsid w:val="00DD7A27"/>
    <w:rsid w:val="00DE4838"/>
    <w:rsid w:val="00DE64AA"/>
    <w:rsid w:val="00DF01B4"/>
    <w:rsid w:val="00DF12D9"/>
    <w:rsid w:val="00DF2CB3"/>
    <w:rsid w:val="00DF48EA"/>
    <w:rsid w:val="00E007EF"/>
    <w:rsid w:val="00E03FE8"/>
    <w:rsid w:val="00E049AC"/>
    <w:rsid w:val="00E0648C"/>
    <w:rsid w:val="00E10779"/>
    <w:rsid w:val="00E10F3D"/>
    <w:rsid w:val="00E140DD"/>
    <w:rsid w:val="00E1451A"/>
    <w:rsid w:val="00E15776"/>
    <w:rsid w:val="00E15D92"/>
    <w:rsid w:val="00E1617E"/>
    <w:rsid w:val="00E17B37"/>
    <w:rsid w:val="00E200B3"/>
    <w:rsid w:val="00E244C7"/>
    <w:rsid w:val="00E25ACA"/>
    <w:rsid w:val="00E260D4"/>
    <w:rsid w:val="00E2714C"/>
    <w:rsid w:val="00E27A94"/>
    <w:rsid w:val="00E31944"/>
    <w:rsid w:val="00E329E8"/>
    <w:rsid w:val="00E33DB7"/>
    <w:rsid w:val="00E34F17"/>
    <w:rsid w:val="00E37046"/>
    <w:rsid w:val="00E42FE5"/>
    <w:rsid w:val="00E458DC"/>
    <w:rsid w:val="00E47F90"/>
    <w:rsid w:val="00E521AB"/>
    <w:rsid w:val="00E5230D"/>
    <w:rsid w:val="00E53BE8"/>
    <w:rsid w:val="00E55A46"/>
    <w:rsid w:val="00E57495"/>
    <w:rsid w:val="00E6399E"/>
    <w:rsid w:val="00E676AC"/>
    <w:rsid w:val="00E70524"/>
    <w:rsid w:val="00E70C8D"/>
    <w:rsid w:val="00E71EAF"/>
    <w:rsid w:val="00E720D8"/>
    <w:rsid w:val="00E738B0"/>
    <w:rsid w:val="00E74B9E"/>
    <w:rsid w:val="00E7536C"/>
    <w:rsid w:val="00E76A83"/>
    <w:rsid w:val="00E83812"/>
    <w:rsid w:val="00E842A6"/>
    <w:rsid w:val="00E84FAB"/>
    <w:rsid w:val="00E870DF"/>
    <w:rsid w:val="00E9025A"/>
    <w:rsid w:val="00E93F8E"/>
    <w:rsid w:val="00E94C5D"/>
    <w:rsid w:val="00E94F70"/>
    <w:rsid w:val="00E959A8"/>
    <w:rsid w:val="00E97021"/>
    <w:rsid w:val="00EA0189"/>
    <w:rsid w:val="00EA3936"/>
    <w:rsid w:val="00EA3F6D"/>
    <w:rsid w:val="00EA486B"/>
    <w:rsid w:val="00EA5299"/>
    <w:rsid w:val="00EA60D1"/>
    <w:rsid w:val="00EA7171"/>
    <w:rsid w:val="00EA7F47"/>
    <w:rsid w:val="00EB5029"/>
    <w:rsid w:val="00EB71BA"/>
    <w:rsid w:val="00EC2414"/>
    <w:rsid w:val="00EC337E"/>
    <w:rsid w:val="00EC4DE5"/>
    <w:rsid w:val="00EC4E4D"/>
    <w:rsid w:val="00EC4E9F"/>
    <w:rsid w:val="00EC56D8"/>
    <w:rsid w:val="00EC5877"/>
    <w:rsid w:val="00EC5D94"/>
    <w:rsid w:val="00EC6331"/>
    <w:rsid w:val="00EC650B"/>
    <w:rsid w:val="00ED0E17"/>
    <w:rsid w:val="00ED47D7"/>
    <w:rsid w:val="00ED6BA2"/>
    <w:rsid w:val="00ED7C2E"/>
    <w:rsid w:val="00ED7ECF"/>
    <w:rsid w:val="00EE0A43"/>
    <w:rsid w:val="00EE1287"/>
    <w:rsid w:val="00EE444D"/>
    <w:rsid w:val="00EE7754"/>
    <w:rsid w:val="00EF049B"/>
    <w:rsid w:val="00EF3C01"/>
    <w:rsid w:val="00EF3DE0"/>
    <w:rsid w:val="00EF51E0"/>
    <w:rsid w:val="00EF5C73"/>
    <w:rsid w:val="00EF72AA"/>
    <w:rsid w:val="00EF7551"/>
    <w:rsid w:val="00F0414C"/>
    <w:rsid w:val="00F049BF"/>
    <w:rsid w:val="00F04AB0"/>
    <w:rsid w:val="00F10F89"/>
    <w:rsid w:val="00F12849"/>
    <w:rsid w:val="00F15F34"/>
    <w:rsid w:val="00F17E50"/>
    <w:rsid w:val="00F227AF"/>
    <w:rsid w:val="00F30A78"/>
    <w:rsid w:val="00F30E31"/>
    <w:rsid w:val="00F31292"/>
    <w:rsid w:val="00F31378"/>
    <w:rsid w:val="00F36080"/>
    <w:rsid w:val="00F365EF"/>
    <w:rsid w:val="00F40868"/>
    <w:rsid w:val="00F4153D"/>
    <w:rsid w:val="00F47191"/>
    <w:rsid w:val="00F52A34"/>
    <w:rsid w:val="00F537D7"/>
    <w:rsid w:val="00F5550B"/>
    <w:rsid w:val="00F56BF4"/>
    <w:rsid w:val="00F618B7"/>
    <w:rsid w:val="00F62CE7"/>
    <w:rsid w:val="00F64546"/>
    <w:rsid w:val="00F66F80"/>
    <w:rsid w:val="00F67493"/>
    <w:rsid w:val="00F67D71"/>
    <w:rsid w:val="00F70D71"/>
    <w:rsid w:val="00F710CA"/>
    <w:rsid w:val="00F71A60"/>
    <w:rsid w:val="00F71CD9"/>
    <w:rsid w:val="00F720D3"/>
    <w:rsid w:val="00F75F4C"/>
    <w:rsid w:val="00F764D6"/>
    <w:rsid w:val="00F810E4"/>
    <w:rsid w:val="00F81E45"/>
    <w:rsid w:val="00F82AF9"/>
    <w:rsid w:val="00F84FD0"/>
    <w:rsid w:val="00F85256"/>
    <w:rsid w:val="00F90722"/>
    <w:rsid w:val="00F93E88"/>
    <w:rsid w:val="00F94FFA"/>
    <w:rsid w:val="00F957CB"/>
    <w:rsid w:val="00F95F6B"/>
    <w:rsid w:val="00FA11AB"/>
    <w:rsid w:val="00FA3C94"/>
    <w:rsid w:val="00FA58C4"/>
    <w:rsid w:val="00FA5AB8"/>
    <w:rsid w:val="00FA6019"/>
    <w:rsid w:val="00FA68A7"/>
    <w:rsid w:val="00FA69B5"/>
    <w:rsid w:val="00FA6F6A"/>
    <w:rsid w:val="00FB7064"/>
    <w:rsid w:val="00FC21AD"/>
    <w:rsid w:val="00FC240A"/>
    <w:rsid w:val="00FC42A9"/>
    <w:rsid w:val="00FC45AB"/>
    <w:rsid w:val="00FC4D7E"/>
    <w:rsid w:val="00FC4D80"/>
    <w:rsid w:val="00FC78AC"/>
    <w:rsid w:val="00FD0095"/>
    <w:rsid w:val="00FD0C35"/>
    <w:rsid w:val="00FD15E1"/>
    <w:rsid w:val="00FD435E"/>
    <w:rsid w:val="00FD604D"/>
    <w:rsid w:val="00FE03E9"/>
    <w:rsid w:val="00FE1156"/>
    <w:rsid w:val="00FE129B"/>
    <w:rsid w:val="00FE2ECC"/>
    <w:rsid w:val="00FE4FD3"/>
    <w:rsid w:val="00FE7271"/>
    <w:rsid w:val="00FF0747"/>
    <w:rsid w:val="00FF51CE"/>
    <w:rsid w:val="00FF73FF"/>
    <w:rsid w:val="01341807"/>
    <w:rsid w:val="03885E3A"/>
    <w:rsid w:val="04A05BDD"/>
    <w:rsid w:val="04DD583A"/>
    <w:rsid w:val="04DD668A"/>
    <w:rsid w:val="0542140E"/>
    <w:rsid w:val="0659586C"/>
    <w:rsid w:val="06C673A5"/>
    <w:rsid w:val="06D03D80"/>
    <w:rsid w:val="0865674A"/>
    <w:rsid w:val="0899024C"/>
    <w:rsid w:val="08E55821"/>
    <w:rsid w:val="09BB6E1E"/>
    <w:rsid w:val="0A7A6B68"/>
    <w:rsid w:val="0A894972"/>
    <w:rsid w:val="0AF52007"/>
    <w:rsid w:val="0B844427"/>
    <w:rsid w:val="0BC014FA"/>
    <w:rsid w:val="0CA5180B"/>
    <w:rsid w:val="0CAC4948"/>
    <w:rsid w:val="0CF40900"/>
    <w:rsid w:val="0DAC649C"/>
    <w:rsid w:val="0DE16873"/>
    <w:rsid w:val="0E0130FC"/>
    <w:rsid w:val="0EC629F4"/>
    <w:rsid w:val="101753AD"/>
    <w:rsid w:val="11252648"/>
    <w:rsid w:val="11D84431"/>
    <w:rsid w:val="13147B79"/>
    <w:rsid w:val="136D464E"/>
    <w:rsid w:val="13954387"/>
    <w:rsid w:val="13B6083E"/>
    <w:rsid w:val="14C57D4E"/>
    <w:rsid w:val="14CB5E09"/>
    <w:rsid w:val="159031C0"/>
    <w:rsid w:val="160038F0"/>
    <w:rsid w:val="16615713"/>
    <w:rsid w:val="16D43419"/>
    <w:rsid w:val="1703450A"/>
    <w:rsid w:val="1859748B"/>
    <w:rsid w:val="187C78C4"/>
    <w:rsid w:val="1A12319D"/>
    <w:rsid w:val="1A3F5725"/>
    <w:rsid w:val="1BDA39E6"/>
    <w:rsid w:val="1BFC599A"/>
    <w:rsid w:val="1CCC06EE"/>
    <w:rsid w:val="1D6A6B4E"/>
    <w:rsid w:val="1D7528DE"/>
    <w:rsid w:val="1E904465"/>
    <w:rsid w:val="1FC473C9"/>
    <w:rsid w:val="1FF05C03"/>
    <w:rsid w:val="24F1163A"/>
    <w:rsid w:val="25132A89"/>
    <w:rsid w:val="26715DB2"/>
    <w:rsid w:val="2683425F"/>
    <w:rsid w:val="26920BFA"/>
    <w:rsid w:val="27B85DF9"/>
    <w:rsid w:val="282B7E7A"/>
    <w:rsid w:val="289F48D8"/>
    <w:rsid w:val="292E3ACC"/>
    <w:rsid w:val="2ACD0453"/>
    <w:rsid w:val="2B5621F6"/>
    <w:rsid w:val="2B5F19EB"/>
    <w:rsid w:val="2CD31625"/>
    <w:rsid w:val="2DAA682A"/>
    <w:rsid w:val="2DB74AC4"/>
    <w:rsid w:val="2DC07DFB"/>
    <w:rsid w:val="2E0F2B31"/>
    <w:rsid w:val="2E6A5C46"/>
    <w:rsid w:val="2F000DF7"/>
    <w:rsid w:val="2F0517DE"/>
    <w:rsid w:val="2F2D43D4"/>
    <w:rsid w:val="2FBD0A5E"/>
    <w:rsid w:val="304940D8"/>
    <w:rsid w:val="30760C45"/>
    <w:rsid w:val="30AE6631"/>
    <w:rsid w:val="315A2023"/>
    <w:rsid w:val="343B642D"/>
    <w:rsid w:val="34B41D3C"/>
    <w:rsid w:val="34C603ED"/>
    <w:rsid w:val="350C3926"/>
    <w:rsid w:val="36E4360B"/>
    <w:rsid w:val="36F54FB9"/>
    <w:rsid w:val="372E4027"/>
    <w:rsid w:val="376428F9"/>
    <w:rsid w:val="37E8067A"/>
    <w:rsid w:val="383C6637"/>
    <w:rsid w:val="38D1110E"/>
    <w:rsid w:val="39B822CE"/>
    <w:rsid w:val="39F44F73"/>
    <w:rsid w:val="39F72DF7"/>
    <w:rsid w:val="3AA87C2A"/>
    <w:rsid w:val="3BC1190E"/>
    <w:rsid w:val="3D0E6AA9"/>
    <w:rsid w:val="3D712EC0"/>
    <w:rsid w:val="3D8A7975"/>
    <w:rsid w:val="3D921FEE"/>
    <w:rsid w:val="3DFE1172"/>
    <w:rsid w:val="3E111FAD"/>
    <w:rsid w:val="3EC55271"/>
    <w:rsid w:val="3F602DF6"/>
    <w:rsid w:val="405B6EA5"/>
    <w:rsid w:val="40F16B34"/>
    <w:rsid w:val="41081CDB"/>
    <w:rsid w:val="41735E73"/>
    <w:rsid w:val="41AF2209"/>
    <w:rsid w:val="41DA7286"/>
    <w:rsid w:val="428C40E9"/>
    <w:rsid w:val="42D713DE"/>
    <w:rsid w:val="42FF4ACA"/>
    <w:rsid w:val="44621845"/>
    <w:rsid w:val="447F4114"/>
    <w:rsid w:val="44854738"/>
    <w:rsid w:val="44E26451"/>
    <w:rsid w:val="451F3201"/>
    <w:rsid w:val="458F0387"/>
    <w:rsid w:val="46081DC4"/>
    <w:rsid w:val="460E0263"/>
    <w:rsid w:val="463B2A6B"/>
    <w:rsid w:val="476F66C2"/>
    <w:rsid w:val="47881532"/>
    <w:rsid w:val="478B1022"/>
    <w:rsid w:val="47963AEB"/>
    <w:rsid w:val="47B02837"/>
    <w:rsid w:val="47CD6A02"/>
    <w:rsid w:val="480212E4"/>
    <w:rsid w:val="48AA6DEB"/>
    <w:rsid w:val="48D52555"/>
    <w:rsid w:val="492016EA"/>
    <w:rsid w:val="49A0528F"/>
    <w:rsid w:val="4B013AD5"/>
    <w:rsid w:val="4C3E6417"/>
    <w:rsid w:val="4D930C30"/>
    <w:rsid w:val="4E157897"/>
    <w:rsid w:val="4E2D4BE1"/>
    <w:rsid w:val="4E694357"/>
    <w:rsid w:val="4F6C14D8"/>
    <w:rsid w:val="4F7A20A8"/>
    <w:rsid w:val="4F7D19F9"/>
    <w:rsid w:val="4F8B7E11"/>
    <w:rsid w:val="4FEC0026"/>
    <w:rsid w:val="50CC06E1"/>
    <w:rsid w:val="50ED4360"/>
    <w:rsid w:val="512F0C70"/>
    <w:rsid w:val="52CA50F4"/>
    <w:rsid w:val="52F853FD"/>
    <w:rsid w:val="531820F6"/>
    <w:rsid w:val="53204D14"/>
    <w:rsid w:val="542A1CC7"/>
    <w:rsid w:val="54364704"/>
    <w:rsid w:val="54DC4C6B"/>
    <w:rsid w:val="54ED6E78"/>
    <w:rsid w:val="562A119F"/>
    <w:rsid w:val="563A60ED"/>
    <w:rsid w:val="56C43D18"/>
    <w:rsid w:val="59017AE6"/>
    <w:rsid w:val="5A245493"/>
    <w:rsid w:val="5B286418"/>
    <w:rsid w:val="5B7102B0"/>
    <w:rsid w:val="5BA5225B"/>
    <w:rsid w:val="5BA65531"/>
    <w:rsid w:val="5BD4669C"/>
    <w:rsid w:val="5C272C70"/>
    <w:rsid w:val="5C294C3A"/>
    <w:rsid w:val="5C700ABB"/>
    <w:rsid w:val="5EA507C4"/>
    <w:rsid w:val="5F2C537D"/>
    <w:rsid w:val="5F9F41F6"/>
    <w:rsid w:val="5FDD0E0E"/>
    <w:rsid w:val="602120CC"/>
    <w:rsid w:val="61047A23"/>
    <w:rsid w:val="61E15FB7"/>
    <w:rsid w:val="61F71336"/>
    <w:rsid w:val="626837B3"/>
    <w:rsid w:val="62886432"/>
    <w:rsid w:val="62D677C3"/>
    <w:rsid w:val="631877B6"/>
    <w:rsid w:val="6370454A"/>
    <w:rsid w:val="64133254"/>
    <w:rsid w:val="64F65CA1"/>
    <w:rsid w:val="6512532F"/>
    <w:rsid w:val="656C3DE9"/>
    <w:rsid w:val="65766A16"/>
    <w:rsid w:val="65E120E1"/>
    <w:rsid w:val="68200C38"/>
    <w:rsid w:val="689D2CE5"/>
    <w:rsid w:val="69196036"/>
    <w:rsid w:val="694A1263"/>
    <w:rsid w:val="69C42446"/>
    <w:rsid w:val="6A620A1D"/>
    <w:rsid w:val="6ABC311D"/>
    <w:rsid w:val="6B080110"/>
    <w:rsid w:val="6B9D6AAA"/>
    <w:rsid w:val="6BBD714D"/>
    <w:rsid w:val="6CE355A2"/>
    <w:rsid w:val="6CF21078"/>
    <w:rsid w:val="6E2D090E"/>
    <w:rsid w:val="6F3F2E0D"/>
    <w:rsid w:val="71C01745"/>
    <w:rsid w:val="71D00615"/>
    <w:rsid w:val="71D92806"/>
    <w:rsid w:val="71DA3C7A"/>
    <w:rsid w:val="7375030D"/>
    <w:rsid w:val="74033F3E"/>
    <w:rsid w:val="74BE07C3"/>
    <w:rsid w:val="75410DEE"/>
    <w:rsid w:val="757730D0"/>
    <w:rsid w:val="76010A3C"/>
    <w:rsid w:val="763079CC"/>
    <w:rsid w:val="77642B72"/>
    <w:rsid w:val="77B51620"/>
    <w:rsid w:val="785C7CED"/>
    <w:rsid w:val="793C2051"/>
    <w:rsid w:val="795A40E3"/>
    <w:rsid w:val="799079F1"/>
    <w:rsid w:val="79E07490"/>
    <w:rsid w:val="7AF91823"/>
    <w:rsid w:val="7BF70459"/>
    <w:rsid w:val="7DCA2CB8"/>
    <w:rsid w:val="7E926217"/>
    <w:rsid w:val="7FDFD77A"/>
    <w:rsid w:val="DCBB3220"/>
  </w:rsids>
  <m:mathPr>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9" w:semiHidden="0"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0"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semiHidden="0"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semiHidden="0"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0" w:semiHidden="0" w:name="Emphasis"/>
    <w:lsdException w:uiPriority="99" w:name="Document Map"/>
    <w:lsdException w:qFormat="1" w:unhideWhenUsed="0" w:uiPriority="0" w:semiHidden="0" w:name="Plain Text"/>
    <w:lsdException w:uiPriority="99" w:name="E-mail Signature"/>
    <w:lsdException w:qFormat="1"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semiHidden="0" w:name="Normal Table"/>
    <w:lsdException w:qFormat="1"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0" w:semiHidden="0" w:name="Table Grid"/>
    <w:lsdException w:uiPriority="99" w:name="Table Theme"/>
    <w:lsdException w:qFormat="1" w:unhideWhenUsed="0" w:uiPriority="99"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link w:val="18"/>
    <w:qFormat/>
    <w:uiPriority w:val="9"/>
    <w:pPr>
      <w:widowControl/>
      <w:spacing w:before="100" w:beforeAutospacing="1" w:after="100" w:afterAutospacing="1"/>
      <w:jc w:val="left"/>
      <w:outlineLvl w:val="0"/>
    </w:pPr>
    <w:rPr>
      <w:rFonts w:ascii="宋体" w:hAnsi="宋体"/>
      <w:b/>
      <w:bCs/>
      <w:kern w:val="36"/>
      <w:sz w:val="48"/>
      <w:szCs w:val="48"/>
    </w:rPr>
  </w:style>
  <w:style w:type="paragraph" w:styleId="3">
    <w:name w:val="heading 2"/>
    <w:basedOn w:val="1"/>
    <w:link w:val="19"/>
    <w:qFormat/>
    <w:uiPriority w:val="9"/>
    <w:pPr>
      <w:widowControl/>
      <w:spacing w:before="100" w:beforeAutospacing="1" w:after="100" w:afterAutospacing="1"/>
      <w:jc w:val="left"/>
      <w:outlineLvl w:val="1"/>
    </w:pPr>
    <w:rPr>
      <w:rFonts w:ascii="宋体" w:hAnsi="宋体"/>
      <w:b/>
      <w:bCs/>
      <w:kern w:val="0"/>
      <w:sz w:val="36"/>
      <w:szCs w:val="36"/>
    </w:rPr>
  </w:style>
  <w:style w:type="character" w:default="1" w:styleId="14">
    <w:name w:val="Default Paragraph Font"/>
    <w:unhideWhenUsed/>
    <w:qFormat/>
    <w:uiPriority w:val="1"/>
  </w:style>
  <w:style w:type="table" w:default="1" w:styleId="12">
    <w:name w:val="Normal Table"/>
    <w:autoRedefine/>
    <w:unhideWhenUsed/>
    <w:qFormat/>
    <w:uiPriority w:val="99"/>
    <w:tblPr>
      <w:tblCellMar>
        <w:top w:w="0" w:type="dxa"/>
        <w:left w:w="108" w:type="dxa"/>
        <w:bottom w:w="0" w:type="dxa"/>
        <w:right w:w="108" w:type="dxa"/>
      </w:tblCellMar>
    </w:tblPr>
  </w:style>
  <w:style w:type="paragraph" w:styleId="4">
    <w:name w:val="annotation text"/>
    <w:basedOn w:val="1"/>
    <w:link w:val="20"/>
    <w:unhideWhenUsed/>
    <w:qFormat/>
    <w:uiPriority w:val="0"/>
    <w:pPr>
      <w:jc w:val="left"/>
    </w:pPr>
  </w:style>
  <w:style w:type="paragraph" w:styleId="5">
    <w:name w:val="Body Text"/>
    <w:basedOn w:val="1"/>
    <w:link w:val="21"/>
    <w:qFormat/>
    <w:uiPriority w:val="0"/>
    <w:pPr>
      <w:widowControl/>
      <w:shd w:val="clear" w:color="auto" w:fill="FFFFFF"/>
      <w:spacing w:line="312" w:lineRule="exact"/>
      <w:ind w:hanging="400"/>
      <w:jc w:val="distribute"/>
    </w:pPr>
    <w:rPr>
      <w:rFonts w:ascii="宋体" w:hAnsi="宋体"/>
      <w:kern w:val="0"/>
      <w:sz w:val="19"/>
      <w:szCs w:val="19"/>
      <w:shd w:val="clear" w:color="auto" w:fill="FFFFFF"/>
    </w:rPr>
  </w:style>
  <w:style w:type="paragraph" w:styleId="6">
    <w:name w:val="Plain Text"/>
    <w:basedOn w:val="1"/>
    <w:link w:val="22"/>
    <w:qFormat/>
    <w:uiPriority w:val="0"/>
    <w:rPr>
      <w:rFonts w:ascii="宋体" w:hAnsi="Courier New"/>
      <w:kern w:val="0"/>
      <w:sz w:val="20"/>
      <w:szCs w:val="21"/>
    </w:rPr>
  </w:style>
  <w:style w:type="paragraph" w:styleId="7">
    <w:name w:val="Balloon Text"/>
    <w:basedOn w:val="1"/>
    <w:link w:val="23"/>
    <w:unhideWhenUsed/>
    <w:qFormat/>
    <w:uiPriority w:val="99"/>
    <w:rPr>
      <w:kern w:val="0"/>
      <w:sz w:val="18"/>
      <w:szCs w:val="18"/>
    </w:rPr>
  </w:style>
  <w:style w:type="paragraph" w:styleId="8">
    <w:name w:val="footer"/>
    <w:basedOn w:val="1"/>
    <w:link w:val="24"/>
    <w:unhideWhenUsed/>
    <w:qFormat/>
    <w:uiPriority w:val="99"/>
    <w:pPr>
      <w:tabs>
        <w:tab w:val="center" w:pos="4153"/>
        <w:tab w:val="right" w:pos="8306"/>
      </w:tabs>
      <w:snapToGrid w:val="0"/>
      <w:jc w:val="left"/>
    </w:pPr>
    <w:rPr>
      <w:kern w:val="0"/>
      <w:sz w:val="18"/>
      <w:szCs w:val="18"/>
    </w:rPr>
  </w:style>
  <w:style w:type="paragraph" w:styleId="9">
    <w:name w:val="header"/>
    <w:basedOn w:val="1"/>
    <w:link w:val="25"/>
    <w:unhideWhenUsed/>
    <w:qFormat/>
    <w:uiPriority w:val="99"/>
    <w:pPr>
      <w:pBdr>
        <w:bottom w:val="single" w:color="auto" w:sz="6" w:space="1"/>
      </w:pBdr>
      <w:tabs>
        <w:tab w:val="center" w:pos="4153"/>
        <w:tab w:val="right" w:pos="8306"/>
      </w:tabs>
      <w:snapToGrid w:val="0"/>
      <w:jc w:val="center"/>
    </w:pPr>
    <w:rPr>
      <w:kern w:val="0"/>
      <w:sz w:val="18"/>
      <w:szCs w:val="18"/>
    </w:rPr>
  </w:style>
  <w:style w:type="paragraph" w:styleId="10">
    <w:name w:val="Normal (Web)"/>
    <w:basedOn w:val="1"/>
    <w:link w:val="26"/>
    <w:unhideWhenUsed/>
    <w:qFormat/>
    <w:uiPriority w:val="0"/>
    <w:pPr>
      <w:widowControl/>
      <w:spacing w:before="100" w:beforeAutospacing="1" w:after="100" w:afterAutospacing="1"/>
      <w:jc w:val="left"/>
    </w:pPr>
    <w:rPr>
      <w:rFonts w:ascii="宋体" w:hAnsi="宋体"/>
      <w:kern w:val="0"/>
      <w:sz w:val="24"/>
      <w:szCs w:val="24"/>
    </w:rPr>
  </w:style>
  <w:style w:type="paragraph" w:styleId="11">
    <w:name w:val="annotation subject"/>
    <w:basedOn w:val="4"/>
    <w:next w:val="4"/>
    <w:link w:val="27"/>
    <w:unhideWhenUsed/>
    <w:qFormat/>
    <w:uiPriority w:val="99"/>
    <w:rPr>
      <w:b/>
      <w:bCs/>
      <w:kern w:val="0"/>
      <w:sz w:val="20"/>
      <w:szCs w:val="20"/>
    </w:rPr>
  </w:style>
  <w:style w:type="table" w:styleId="13">
    <w:name w:val="Table Grid"/>
    <w:basedOn w:val="12"/>
    <w:autoRedefine/>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5">
    <w:name w:val="Emphasis"/>
    <w:qFormat/>
    <w:uiPriority w:val="0"/>
    <w:rPr>
      <w:color w:val="CC0000"/>
    </w:rPr>
  </w:style>
  <w:style w:type="character" w:styleId="16">
    <w:name w:val="Hyperlink"/>
    <w:unhideWhenUsed/>
    <w:qFormat/>
    <w:uiPriority w:val="99"/>
    <w:rPr>
      <w:color w:val="0000FF"/>
      <w:u w:val="single"/>
    </w:rPr>
  </w:style>
  <w:style w:type="character" w:styleId="17">
    <w:name w:val="annotation reference"/>
    <w:unhideWhenUsed/>
    <w:qFormat/>
    <w:uiPriority w:val="99"/>
    <w:rPr>
      <w:sz w:val="21"/>
      <w:szCs w:val="21"/>
    </w:rPr>
  </w:style>
  <w:style w:type="character" w:customStyle="1" w:styleId="18">
    <w:name w:val="标题 1 Char"/>
    <w:link w:val="2"/>
    <w:qFormat/>
    <w:uiPriority w:val="9"/>
    <w:rPr>
      <w:rFonts w:ascii="宋体" w:hAnsi="宋体" w:cs="宋体"/>
      <w:b/>
      <w:bCs/>
      <w:kern w:val="36"/>
      <w:sz w:val="48"/>
      <w:szCs w:val="48"/>
    </w:rPr>
  </w:style>
  <w:style w:type="character" w:customStyle="1" w:styleId="19">
    <w:name w:val="标题 2 Char"/>
    <w:link w:val="3"/>
    <w:qFormat/>
    <w:uiPriority w:val="9"/>
    <w:rPr>
      <w:rFonts w:ascii="宋体" w:hAnsi="宋体" w:cs="宋体"/>
      <w:b/>
      <w:bCs/>
      <w:sz w:val="36"/>
      <w:szCs w:val="36"/>
    </w:rPr>
  </w:style>
  <w:style w:type="character" w:customStyle="1" w:styleId="20">
    <w:name w:val="批注文字 Char"/>
    <w:basedOn w:val="14"/>
    <w:link w:val="4"/>
    <w:qFormat/>
    <w:uiPriority w:val="99"/>
  </w:style>
  <w:style w:type="character" w:customStyle="1" w:styleId="21">
    <w:name w:val="正文文本 Char"/>
    <w:link w:val="5"/>
    <w:qFormat/>
    <w:uiPriority w:val="0"/>
    <w:rPr>
      <w:rFonts w:ascii="宋体" w:hAnsi="宋体"/>
      <w:sz w:val="19"/>
      <w:szCs w:val="19"/>
      <w:shd w:val="clear" w:color="auto" w:fill="FFFFFF"/>
    </w:rPr>
  </w:style>
  <w:style w:type="character" w:customStyle="1" w:styleId="22">
    <w:name w:val="纯文本 Char"/>
    <w:link w:val="6"/>
    <w:qFormat/>
    <w:uiPriority w:val="0"/>
    <w:rPr>
      <w:rFonts w:ascii="宋体" w:hAnsi="Courier New" w:eastAsia="宋体" w:cs="Courier New"/>
      <w:szCs w:val="21"/>
    </w:rPr>
  </w:style>
  <w:style w:type="character" w:customStyle="1" w:styleId="23">
    <w:name w:val="批注框文本 Char"/>
    <w:link w:val="7"/>
    <w:semiHidden/>
    <w:qFormat/>
    <w:uiPriority w:val="99"/>
    <w:rPr>
      <w:sz w:val="18"/>
      <w:szCs w:val="18"/>
    </w:rPr>
  </w:style>
  <w:style w:type="character" w:customStyle="1" w:styleId="24">
    <w:name w:val="页脚 Char"/>
    <w:link w:val="8"/>
    <w:qFormat/>
    <w:uiPriority w:val="99"/>
    <w:rPr>
      <w:sz w:val="18"/>
      <w:szCs w:val="18"/>
    </w:rPr>
  </w:style>
  <w:style w:type="character" w:customStyle="1" w:styleId="25">
    <w:name w:val="页眉 Char"/>
    <w:link w:val="9"/>
    <w:qFormat/>
    <w:uiPriority w:val="99"/>
    <w:rPr>
      <w:sz w:val="18"/>
      <w:szCs w:val="18"/>
    </w:rPr>
  </w:style>
  <w:style w:type="character" w:customStyle="1" w:styleId="26">
    <w:name w:val="普通(网站) Char"/>
    <w:link w:val="10"/>
    <w:qFormat/>
    <w:uiPriority w:val="0"/>
    <w:rPr>
      <w:rFonts w:ascii="宋体" w:hAnsi="宋体" w:cs="宋体"/>
      <w:sz w:val="24"/>
      <w:szCs w:val="24"/>
    </w:rPr>
  </w:style>
  <w:style w:type="character" w:customStyle="1" w:styleId="27">
    <w:name w:val="批注主题 Char"/>
    <w:link w:val="11"/>
    <w:semiHidden/>
    <w:qFormat/>
    <w:uiPriority w:val="99"/>
    <w:rPr>
      <w:b/>
      <w:bCs/>
    </w:rPr>
  </w:style>
  <w:style w:type="paragraph" w:customStyle="1" w:styleId="28">
    <w:name w:val="正文_0"/>
    <w:link w:val="29"/>
    <w:qFormat/>
    <w:uiPriority w:val="0"/>
    <w:pPr>
      <w:widowControl w:val="0"/>
      <w:jc w:val="both"/>
    </w:pPr>
    <w:rPr>
      <w:rFonts w:ascii="Calibri" w:hAnsi="Calibri" w:eastAsia="宋体" w:cs="Times New Roman"/>
      <w:szCs w:val="24"/>
      <w:lang w:val="en-US" w:eastAsia="zh-CN" w:bidi="ar-SA"/>
    </w:rPr>
  </w:style>
  <w:style w:type="character" w:customStyle="1" w:styleId="29">
    <w:name w:val="正文_0 Char"/>
    <w:link w:val="28"/>
    <w:qFormat/>
    <w:uiPriority w:val="0"/>
    <w:rPr>
      <w:szCs w:val="24"/>
      <w:lang w:bidi="ar-SA"/>
    </w:rPr>
  </w:style>
  <w:style w:type="paragraph" w:customStyle="1" w:styleId="30">
    <w:name w:val="Char Char Char Char Char Char Char Char Char Char Char Char Char Char Char Char Char Char Char"/>
    <w:basedOn w:val="1"/>
    <w:qFormat/>
    <w:uiPriority w:val="0"/>
    <w:pPr>
      <w:widowControl/>
      <w:spacing w:line="300" w:lineRule="auto"/>
      <w:ind w:firstLine="200" w:firstLineChars="200"/>
    </w:pPr>
    <w:rPr>
      <w:rFonts w:ascii="Verdana" w:hAnsi="Verdana" w:eastAsia="宋体" w:cs="Times New Roman"/>
      <w:kern w:val="0"/>
      <w:szCs w:val="20"/>
      <w:lang w:eastAsia="en-US"/>
    </w:rPr>
  </w:style>
  <w:style w:type="character" w:customStyle="1" w:styleId="31">
    <w:name w:val="apple-converted-space"/>
    <w:basedOn w:val="14"/>
    <w:qFormat/>
    <w:uiPriority w:val="0"/>
  </w:style>
  <w:style w:type="paragraph" w:customStyle="1" w:styleId="32">
    <w:name w:val="普通(网站)_0"/>
    <w:basedOn w:val="28"/>
    <w:link w:val="33"/>
    <w:qFormat/>
    <w:uiPriority w:val="0"/>
    <w:pPr>
      <w:widowControl/>
      <w:spacing w:before="100" w:beforeAutospacing="1" w:after="100" w:afterAutospacing="1"/>
      <w:jc w:val="left"/>
    </w:pPr>
    <w:rPr>
      <w:rFonts w:ascii="宋体" w:hAnsi="宋体"/>
      <w:sz w:val="24"/>
    </w:rPr>
  </w:style>
  <w:style w:type="character" w:customStyle="1" w:styleId="33">
    <w:name w:val="普通 (Web)1 Char1"/>
    <w:link w:val="32"/>
    <w:qFormat/>
    <w:uiPriority w:val="0"/>
    <w:rPr>
      <w:rFonts w:ascii="宋体" w:hAnsi="宋体" w:eastAsia="宋体" w:cs="宋体"/>
      <w:kern w:val="0"/>
      <w:sz w:val="24"/>
      <w:szCs w:val="24"/>
    </w:rPr>
  </w:style>
  <w:style w:type="paragraph" w:styleId="34">
    <w:name w:val="List Paragraph"/>
    <w:basedOn w:val="1"/>
    <w:link w:val="35"/>
    <w:qFormat/>
    <w:uiPriority w:val="0"/>
    <w:pPr>
      <w:ind w:firstLine="420" w:firstLineChars="200"/>
    </w:pPr>
    <w:rPr>
      <w:kern w:val="0"/>
      <w:sz w:val="20"/>
      <w:szCs w:val="20"/>
    </w:rPr>
  </w:style>
  <w:style w:type="character" w:customStyle="1" w:styleId="35">
    <w:name w:val="列出段落 Char"/>
    <w:link w:val="34"/>
    <w:qFormat/>
    <w:uiPriority w:val="0"/>
    <w:rPr>
      <w:rFonts w:ascii="Calibri" w:hAnsi="Calibri" w:eastAsia="宋体" w:cs="Times New Roman"/>
    </w:rPr>
  </w:style>
  <w:style w:type="character" w:customStyle="1" w:styleId="36">
    <w:name w:val="纯文本 Char2"/>
    <w:qFormat/>
    <w:uiPriority w:val="0"/>
    <w:rPr>
      <w:rFonts w:ascii="宋体" w:hAnsi="Courier New" w:eastAsia="宋体" w:cs="Courier New"/>
      <w:kern w:val="2"/>
      <w:sz w:val="21"/>
      <w:szCs w:val="21"/>
      <w:lang w:val="en-US" w:eastAsia="zh-CN" w:bidi="ar-SA"/>
    </w:rPr>
  </w:style>
  <w:style w:type="paragraph" w:customStyle="1" w:styleId="37">
    <w:name w:val="纯文本_0"/>
    <w:basedOn w:val="1"/>
    <w:link w:val="38"/>
    <w:qFormat/>
    <w:uiPriority w:val="0"/>
    <w:rPr>
      <w:rFonts w:ascii="宋体" w:hAnsi="Courier New"/>
      <w:kern w:val="0"/>
      <w:sz w:val="20"/>
      <w:szCs w:val="21"/>
    </w:rPr>
  </w:style>
  <w:style w:type="character" w:customStyle="1" w:styleId="38">
    <w:name w:val="纯文本 Char2 Char"/>
    <w:link w:val="37"/>
    <w:qFormat/>
    <w:uiPriority w:val="0"/>
    <w:rPr>
      <w:rFonts w:ascii="宋体" w:hAnsi="Courier New" w:eastAsia="宋体" w:cs="Courier New"/>
      <w:kern w:val="0"/>
      <w:sz w:val="20"/>
      <w:szCs w:val="21"/>
    </w:rPr>
  </w:style>
  <w:style w:type="paragraph" w:customStyle="1" w:styleId="39">
    <w:name w:val="正文 New New New New New New New New New"/>
    <w:qFormat/>
    <w:uiPriority w:val="0"/>
    <w:pPr>
      <w:widowControl w:val="0"/>
      <w:jc w:val="both"/>
    </w:pPr>
    <w:rPr>
      <w:rFonts w:ascii="Calibri" w:hAnsi="Calibri" w:eastAsia="宋体" w:cs="Times New Roman"/>
      <w:kern w:val="2"/>
      <w:sz w:val="21"/>
      <w:szCs w:val="24"/>
      <w:lang w:val="en-US" w:eastAsia="zh-CN" w:bidi="ar-SA"/>
    </w:rPr>
  </w:style>
  <w:style w:type="paragraph" w:customStyle="1" w:styleId="40">
    <w:name w:val="正文 New New New New New New New New New New New New New New New New New New New New New New New New New New New"/>
    <w:qFormat/>
    <w:uiPriority w:val="0"/>
    <w:pPr>
      <w:widowControl w:val="0"/>
      <w:jc w:val="both"/>
    </w:pPr>
    <w:rPr>
      <w:rFonts w:ascii="Calibri" w:hAnsi="Calibri" w:eastAsia="宋体" w:cs="Times New Roman"/>
      <w:kern w:val="2"/>
      <w:sz w:val="21"/>
      <w:szCs w:val="24"/>
      <w:lang w:val="en-US" w:eastAsia="zh-CN" w:bidi="ar-SA"/>
    </w:rPr>
  </w:style>
  <w:style w:type="paragraph" w:customStyle="1" w:styleId="41">
    <w:name w:val="正文 New New New New New New New New New New New New New New New"/>
    <w:qFormat/>
    <w:uiPriority w:val="0"/>
    <w:pPr>
      <w:widowControl w:val="0"/>
      <w:jc w:val="both"/>
    </w:pPr>
    <w:rPr>
      <w:rFonts w:ascii="Calibri" w:hAnsi="Calibri" w:eastAsia="宋体" w:cs="Times New Roman"/>
      <w:kern w:val="2"/>
      <w:sz w:val="21"/>
      <w:lang w:val="en-US" w:eastAsia="zh-CN" w:bidi="ar-SA"/>
    </w:rPr>
  </w:style>
  <w:style w:type="paragraph" w:customStyle="1" w:styleId="42">
    <w:name w:val="正文_0_0"/>
    <w:qFormat/>
    <w:uiPriority w:val="0"/>
    <w:pPr>
      <w:widowControl w:val="0"/>
      <w:jc w:val="both"/>
    </w:pPr>
    <w:rPr>
      <w:rFonts w:ascii="Calibri" w:hAnsi="Calibri" w:eastAsia="宋体" w:cs="Times New Roman"/>
      <w:kern w:val="2"/>
      <w:sz w:val="21"/>
      <w:lang w:val="en-US" w:eastAsia="zh-CN" w:bidi="ar-SA"/>
    </w:rPr>
  </w:style>
  <w:style w:type="paragraph" w:customStyle="1" w:styleId="43">
    <w:name w:val="MTDisplayEquation"/>
    <w:basedOn w:val="1"/>
    <w:next w:val="1"/>
    <w:link w:val="44"/>
    <w:qFormat/>
    <w:uiPriority w:val="0"/>
    <w:pPr>
      <w:tabs>
        <w:tab w:val="center" w:pos="5040"/>
        <w:tab w:val="right" w:pos="9640"/>
      </w:tabs>
      <w:spacing w:line="288" w:lineRule="auto"/>
      <w:ind w:left="420" w:hanging="420" w:hangingChars="200"/>
      <w:jc w:val="left"/>
    </w:pPr>
    <w:rPr>
      <w:rFonts w:ascii="Times New Roman" w:hAnsi="Times New Roman"/>
      <w:szCs w:val="21"/>
    </w:rPr>
  </w:style>
  <w:style w:type="character" w:customStyle="1" w:styleId="44">
    <w:name w:val="MTDisplayEquation Char"/>
    <w:link w:val="43"/>
    <w:qFormat/>
    <w:uiPriority w:val="0"/>
    <w:rPr>
      <w:rFonts w:ascii="Times New Roman" w:hAnsi="Times New Roman"/>
      <w:kern w:val="2"/>
      <w:sz w:val="21"/>
      <w:szCs w:val="21"/>
    </w:rPr>
  </w:style>
  <w:style w:type="paragraph" w:customStyle="1" w:styleId="45">
    <w:name w:val="DefaultParagraph"/>
    <w:link w:val="46"/>
    <w:qFormat/>
    <w:uiPriority w:val="0"/>
    <w:rPr>
      <w:rFonts w:ascii="Calibri" w:hAnsi="Calibri" w:eastAsia="宋体" w:cs="Times New Roman"/>
      <w:kern w:val="2"/>
      <w:sz w:val="21"/>
      <w:szCs w:val="22"/>
      <w:lang w:val="en-US" w:eastAsia="zh-CN" w:bidi="ar-SA"/>
    </w:rPr>
  </w:style>
  <w:style w:type="character" w:customStyle="1" w:styleId="46">
    <w:name w:val="DefaultParagraph Char"/>
    <w:link w:val="45"/>
    <w:qFormat/>
    <w:locked/>
    <w:uiPriority w:val="0"/>
    <w:rPr>
      <w:kern w:val="2"/>
      <w:sz w:val="21"/>
      <w:szCs w:val="22"/>
      <w:lang w:bidi="ar-SA"/>
    </w:rPr>
  </w:style>
  <w:style w:type="paragraph" w:customStyle="1" w:styleId="47">
    <w:name w:val="正文1"/>
    <w:qFormat/>
    <w:uiPriority w:val="0"/>
    <w:pPr>
      <w:jc w:val="both"/>
    </w:pPr>
    <w:rPr>
      <w:rFonts w:ascii="Times New Roman" w:hAnsi="Times New Roman" w:eastAsia="宋体" w:cs="Times New Roman"/>
      <w:kern w:val="2"/>
      <w:sz w:val="21"/>
      <w:szCs w:val="21"/>
      <w:lang w:val="en-US" w:eastAsia="zh-CN" w:bidi="ar-SA"/>
    </w:rPr>
  </w:style>
  <w:style w:type="character" w:customStyle="1" w:styleId="48">
    <w:name w:val="正文文本 Char1"/>
    <w:semiHidden/>
    <w:qFormat/>
    <w:uiPriority w:val="99"/>
    <w:rPr>
      <w:kern w:val="2"/>
      <w:sz w:val="21"/>
      <w:szCs w:val="22"/>
    </w:rPr>
  </w:style>
  <w:style w:type="paragraph" w:styleId="49">
    <w:name w:val="No Spacing"/>
    <w:qFormat/>
    <w:uiPriority w:val="1"/>
    <w:pPr>
      <w:widowControl w:val="0"/>
      <w:jc w:val="both"/>
    </w:pPr>
    <w:rPr>
      <w:rFonts w:ascii="Times New Roman" w:hAnsi="Times New Roman" w:eastAsia="宋体" w:cs="Times New Roman"/>
      <w:kern w:val="2"/>
      <w:sz w:val="21"/>
      <w:lang w:val="en-US" w:eastAsia="zh-CN" w:bidi="ar-SA"/>
    </w:rPr>
  </w:style>
  <w:style w:type="character" w:customStyle="1" w:styleId="50">
    <w:name w:val="批注文字 Char1"/>
    <w:semiHidden/>
    <w:qFormat/>
    <w:locked/>
    <w:uiPriority w:val="0"/>
    <w:rPr>
      <w:rFonts w:eastAsia="宋体"/>
      <w:kern w:val="2"/>
      <w:sz w:val="21"/>
      <w:szCs w:val="24"/>
      <w:lang w:val="en-US" w:eastAsia="zh-CN" w:bidi="ar-SA"/>
    </w:rPr>
  </w:style>
  <w:style w:type="character" w:customStyle="1" w:styleId="51">
    <w:name w:val="DefaultParagraph Char Char"/>
    <w:qFormat/>
    <w:uiPriority w:val="0"/>
    <w:rPr>
      <w:rFonts w:ascii="Times New Roman"/>
      <w:kern w:val="2"/>
      <w:sz w:val="21"/>
      <w:szCs w:val="22"/>
    </w:rPr>
  </w:style>
  <w:style w:type="character" w:styleId="52">
    <w:name w:val="Placeholder Text"/>
    <w:semiHidden/>
    <w:qFormat/>
    <w:uiPriority w:val="99"/>
    <w:rPr>
      <w:color w:val="808080"/>
    </w:rPr>
  </w:style>
</w:styles>
</file>

<file path=word/_rels/document.xml.rels><?xml version="1.0" encoding="UTF-8" standalone="yes"?>
<Relationships xmlns="http://schemas.openxmlformats.org/package/2006/relationships"><Relationship Id="rId99" Type="http://schemas.openxmlformats.org/officeDocument/2006/relationships/oleObject" Target="embeddings/oleObject34.bin"/><Relationship Id="rId98" Type="http://schemas.openxmlformats.org/officeDocument/2006/relationships/image" Target="media/image60.png"/><Relationship Id="rId97" Type="http://schemas.openxmlformats.org/officeDocument/2006/relationships/image" Target="media/image59.png"/><Relationship Id="rId96" Type="http://schemas.openxmlformats.org/officeDocument/2006/relationships/image" Target="media/image58.png"/><Relationship Id="rId95" Type="http://schemas.openxmlformats.org/officeDocument/2006/relationships/image" Target="media/image57.png"/><Relationship Id="rId94" Type="http://schemas.openxmlformats.org/officeDocument/2006/relationships/image" Target="media/image56.png"/><Relationship Id="rId93" Type="http://schemas.openxmlformats.org/officeDocument/2006/relationships/image" Target="media/image55.wmf"/><Relationship Id="rId92" Type="http://schemas.openxmlformats.org/officeDocument/2006/relationships/oleObject" Target="embeddings/oleObject33.bin"/><Relationship Id="rId91" Type="http://schemas.openxmlformats.org/officeDocument/2006/relationships/image" Target="media/image54.png"/><Relationship Id="rId90" Type="http://schemas.openxmlformats.org/officeDocument/2006/relationships/image" Target="media/image53.wmf"/><Relationship Id="rId9" Type="http://schemas.openxmlformats.org/officeDocument/2006/relationships/image" Target="media/image4.png"/><Relationship Id="rId89" Type="http://schemas.openxmlformats.org/officeDocument/2006/relationships/oleObject" Target="embeddings/oleObject32.bin"/><Relationship Id="rId88" Type="http://schemas.openxmlformats.org/officeDocument/2006/relationships/image" Target="media/image52.png"/><Relationship Id="rId87" Type="http://schemas.openxmlformats.org/officeDocument/2006/relationships/image" Target="media/image51.png"/><Relationship Id="rId86" Type="http://schemas.openxmlformats.org/officeDocument/2006/relationships/image" Target="media/image50.png"/><Relationship Id="rId85" Type="http://schemas.openxmlformats.org/officeDocument/2006/relationships/image" Target="media/image49.png"/><Relationship Id="rId84" Type="http://schemas.openxmlformats.org/officeDocument/2006/relationships/oleObject" Target="embeddings/oleObject31.bin"/><Relationship Id="rId83" Type="http://schemas.openxmlformats.org/officeDocument/2006/relationships/image" Target="media/image48.wmf"/><Relationship Id="rId82" Type="http://schemas.openxmlformats.org/officeDocument/2006/relationships/oleObject" Target="embeddings/oleObject30.bin"/><Relationship Id="rId81" Type="http://schemas.openxmlformats.org/officeDocument/2006/relationships/image" Target="media/image47.png"/><Relationship Id="rId80" Type="http://schemas.openxmlformats.org/officeDocument/2006/relationships/image" Target="media/image46.png"/><Relationship Id="rId8" Type="http://schemas.openxmlformats.org/officeDocument/2006/relationships/image" Target="media/image3.png"/><Relationship Id="rId79" Type="http://schemas.openxmlformats.org/officeDocument/2006/relationships/image" Target="media/image45.png"/><Relationship Id="rId78" Type="http://schemas.openxmlformats.org/officeDocument/2006/relationships/image" Target="media/image44.png"/><Relationship Id="rId77" Type="http://schemas.openxmlformats.org/officeDocument/2006/relationships/oleObject" Target="embeddings/oleObject29.bin"/><Relationship Id="rId76" Type="http://schemas.openxmlformats.org/officeDocument/2006/relationships/image" Target="media/image43.wmf"/><Relationship Id="rId75" Type="http://schemas.openxmlformats.org/officeDocument/2006/relationships/oleObject" Target="embeddings/oleObject28.bin"/><Relationship Id="rId74" Type="http://schemas.openxmlformats.org/officeDocument/2006/relationships/oleObject" Target="embeddings/oleObject27.bin"/><Relationship Id="rId73" Type="http://schemas.openxmlformats.org/officeDocument/2006/relationships/oleObject" Target="embeddings/oleObject26.bin"/><Relationship Id="rId72" Type="http://schemas.openxmlformats.org/officeDocument/2006/relationships/image" Target="media/image42.wmf"/><Relationship Id="rId71" Type="http://schemas.openxmlformats.org/officeDocument/2006/relationships/oleObject" Target="embeddings/oleObject25.bin"/><Relationship Id="rId70" Type="http://schemas.openxmlformats.org/officeDocument/2006/relationships/image" Target="media/image41.wmf"/><Relationship Id="rId7" Type="http://schemas.openxmlformats.org/officeDocument/2006/relationships/image" Target="media/image2.png"/><Relationship Id="rId69" Type="http://schemas.openxmlformats.org/officeDocument/2006/relationships/oleObject" Target="embeddings/oleObject24.bin"/><Relationship Id="rId68" Type="http://schemas.openxmlformats.org/officeDocument/2006/relationships/image" Target="media/image40.png"/><Relationship Id="rId67" Type="http://schemas.openxmlformats.org/officeDocument/2006/relationships/image" Target="media/image39.wmf"/><Relationship Id="rId66" Type="http://schemas.openxmlformats.org/officeDocument/2006/relationships/oleObject" Target="embeddings/oleObject23.bin"/><Relationship Id="rId65" Type="http://schemas.openxmlformats.org/officeDocument/2006/relationships/image" Target="media/image38.wmf"/><Relationship Id="rId64" Type="http://schemas.openxmlformats.org/officeDocument/2006/relationships/oleObject" Target="embeddings/oleObject22.bin"/><Relationship Id="rId63" Type="http://schemas.openxmlformats.org/officeDocument/2006/relationships/image" Target="media/image37.wmf"/><Relationship Id="rId62" Type="http://schemas.openxmlformats.org/officeDocument/2006/relationships/oleObject" Target="embeddings/oleObject21.bin"/><Relationship Id="rId61" Type="http://schemas.openxmlformats.org/officeDocument/2006/relationships/image" Target="media/image36.png"/><Relationship Id="rId60" Type="http://schemas.openxmlformats.org/officeDocument/2006/relationships/oleObject" Target="embeddings/oleObject20.bin"/><Relationship Id="rId6" Type="http://schemas.openxmlformats.org/officeDocument/2006/relationships/image" Target="media/image1.png"/><Relationship Id="rId59" Type="http://schemas.openxmlformats.org/officeDocument/2006/relationships/image" Target="media/image35.wmf"/><Relationship Id="rId58" Type="http://schemas.openxmlformats.org/officeDocument/2006/relationships/oleObject" Target="embeddings/oleObject19.bin"/><Relationship Id="rId57" Type="http://schemas.openxmlformats.org/officeDocument/2006/relationships/image" Target="media/image34.png"/><Relationship Id="rId56" Type="http://schemas.openxmlformats.org/officeDocument/2006/relationships/image" Target="media/image33.wmf"/><Relationship Id="rId55" Type="http://schemas.openxmlformats.org/officeDocument/2006/relationships/oleObject" Target="embeddings/oleObject18.bin"/><Relationship Id="rId54" Type="http://schemas.openxmlformats.org/officeDocument/2006/relationships/image" Target="media/image32.wmf"/><Relationship Id="rId53" Type="http://schemas.openxmlformats.org/officeDocument/2006/relationships/oleObject" Target="embeddings/oleObject17.bin"/><Relationship Id="rId52" Type="http://schemas.openxmlformats.org/officeDocument/2006/relationships/image" Target="media/image31.png"/><Relationship Id="rId51" Type="http://schemas.openxmlformats.org/officeDocument/2006/relationships/image" Target="media/image30.wmf"/><Relationship Id="rId50" Type="http://schemas.openxmlformats.org/officeDocument/2006/relationships/oleObject" Target="embeddings/oleObject16.bin"/><Relationship Id="rId5" Type="http://schemas.openxmlformats.org/officeDocument/2006/relationships/theme" Target="theme/theme1.xml"/><Relationship Id="rId49" Type="http://schemas.openxmlformats.org/officeDocument/2006/relationships/image" Target="media/image29.wmf"/><Relationship Id="rId488" Type="http://schemas.openxmlformats.org/officeDocument/2006/relationships/fontTable" Target="fontTable.xml"/><Relationship Id="rId487" Type="http://schemas.openxmlformats.org/officeDocument/2006/relationships/customXml" Target="../customXml/item1.xml"/><Relationship Id="rId486" Type="http://schemas.openxmlformats.org/officeDocument/2006/relationships/oleObject" Target="embeddings/oleObject222.bin"/><Relationship Id="rId485" Type="http://schemas.openxmlformats.org/officeDocument/2006/relationships/image" Target="media/image259.wmf"/><Relationship Id="rId484" Type="http://schemas.openxmlformats.org/officeDocument/2006/relationships/oleObject" Target="embeddings/oleObject221.bin"/><Relationship Id="rId483" Type="http://schemas.openxmlformats.org/officeDocument/2006/relationships/image" Target="media/image258.wmf"/><Relationship Id="rId482" Type="http://schemas.openxmlformats.org/officeDocument/2006/relationships/oleObject" Target="embeddings/oleObject220.bin"/><Relationship Id="rId481" Type="http://schemas.openxmlformats.org/officeDocument/2006/relationships/image" Target="media/image257.wmf"/><Relationship Id="rId480" Type="http://schemas.openxmlformats.org/officeDocument/2006/relationships/oleObject" Target="embeddings/oleObject219.bin"/><Relationship Id="rId48" Type="http://schemas.openxmlformats.org/officeDocument/2006/relationships/oleObject" Target="embeddings/oleObject15.bin"/><Relationship Id="rId479" Type="http://schemas.openxmlformats.org/officeDocument/2006/relationships/image" Target="media/image256.png"/><Relationship Id="rId478" Type="http://schemas.openxmlformats.org/officeDocument/2006/relationships/oleObject" Target="embeddings/oleObject218.bin"/><Relationship Id="rId477" Type="http://schemas.openxmlformats.org/officeDocument/2006/relationships/oleObject" Target="embeddings/oleObject217.bin"/><Relationship Id="rId476" Type="http://schemas.openxmlformats.org/officeDocument/2006/relationships/oleObject" Target="embeddings/oleObject216.bin"/><Relationship Id="rId475" Type="http://schemas.openxmlformats.org/officeDocument/2006/relationships/oleObject" Target="embeddings/oleObject215.bin"/><Relationship Id="rId474" Type="http://schemas.openxmlformats.org/officeDocument/2006/relationships/image" Target="media/image255.wmf"/><Relationship Id="rId473" Type="http://schemas.openxmlformats.org/officeDocument/2006/relationships/oleObject" Target="embeddings/oleObject214.bin"/><Relationship Id="rId472" Type="http://schemas.openxmlformats.org/officeDocument/2006/relationships/image" Target="media/image254.wmf"/><Relationship Id="rId471" Type="http://schemas.openxmlformats.org/officeDocument/2006/relationships/oleObject" Target="embeddings/oleObject213.bin"/><Relationship Id="rId470" Type="http://schemas.openxmlformats.org/officeDocument/2006/relationships/image" Target="media/image253.wmf"/><Relationship Id="rId47" Type="http://schemas.openxmlformats.org/officeDocument/2006/relationships/image" Target="media/image28.wmf"/><Relationship Id="rId469" Type="http://schemas.openxmlformats.org/officeDocument/2006/relationships/oleObject" Target="embeddings/oleObject212.bin"/><Relationship Id="rId468" Type="http://schemas.openxmlformats.org/officeDocument/2006/relationships/image" Target="media/image252.wmf"/><Relationship Id="rId467" Type="http://schemas.openxmlformats.org/officeDocument/2006/relationships/oleObject" Target="embeddings/oleObject211.bin"/><Relationship Id="rId466" Type="http://schemas.openxmlformats.org/officeDocument/2006/relationships/oleObject" Target="embeddings/oleObject210.bin"/><Relationship Id="rId465" Type="http://schemas.openxmlformats.org/officeDocument/2006/relationships/image" Target="media/image251.wmf"/><Relationship Id="rId464" Type="http://schemas.openxmlformats.org/officeDocument/2006/relationships/oleObject" Target="embeddings/oleObject209.bin"/><Relationship Id="rId463" Type="http://schemas.openxmlformats.org/officeDocument/2006/relationships/image" Target="media/image250.wmf"/><Relationship Id="rId462" Type="http://schemas.openxmlformats.org/officeDocument/2006/relationships/oleObject" Target="embeddings/oleObject208.bin"/><Relationship Id="rId461" Type="http://schemas.openxmlformats.org/officeDocument/2006/relationships/image" Target="media/image249.wmf"/><Relationship Id="rId460" Type="http://schemas.openxmlformats.org/officeDocument/2006/relationships/oleObject" Target="embeddings/oleObject207.bin"/><Relationship Id="rId46" Type="http://schemas.openxmlformats.org/officeDocument/2006/relationships/oleObject" Target="embeddings/oleObject14.bin"/><Relationship Id="rId459" Type="http://schemas.openxmlformats.org/officeDocument/2006/relationships/image" Target="media/image248.wmf"/><Relationship Id="rId458" Type="http://schemas.openxmlformats.org/officeDocument/2006/relationships/oleObject" Target="embeddings/oleObject206.bin"/><Relationship Id="rId457" Type="http://schemas.openxmlformats.org/officeDocument/2006/relationships/image" Target="media/image247.png"/><Relationship Id="rId456" Type="http://schemas.openxmlformats.org/officeDocument/2006/relationships/image" Target="media/image246.wmf"/><Relationship Id="rId455" Type="http://schemas.openxmlformats.org/officeDocument/2006/relationships/oleObject" Target="embeddings/oleObject205.bin"/><Relationship Id="rId454" Type="http://schemas.openxmlformats.org/officeDocument/2006/relationships/image" Target="media/image245.wmf"/><Relationship Id="rId453" Type="http://schemas.openxmlformats.org/officeDocument/2006/relationships/oleObject" Target="embeddings/oleObject204.bin"/><Relationship Id="rId452" Type="http://schemas.openxmlformats.org/officeDocument/2006/relationships/image" Target="media/image244.wmf"/><Relationship Id="rId451" Type="http://schemas.openxmlformats.org/officeDocument/2006/relationships/oleObject" Target="embeddings/oleObject203.bin"/><Relationship Id="rId450" Type="http://schemas.openxmlformats.org/officeDocument/2006/relationships/image" Target="media/image243.png"/><Relationship Id="rId45" Type="http://schemas.openxmlformats.org/officeDocument/2006/relationships/image" Target="media/image27.wmf"/><Relationship Id="rId449" Type="http://schemas.openxmlformats.org/officeDocument/2006/relationships/oleObject" Target="embeddings/oleObject202.bin"/><Relationship Id="rId448" Type="http://schemas.openxmlformats.org/officeDocument/2006/relationships/image" Target="media/image242.wmf"/><Relationship Id="rId447" Type="http://schemas.openxmlformats.org/officeDocument/2006/relationships/oleObject" Target="embeddings/oleObject201.bin"/><Relationship Id="rId446" Type="http://schemas.openxmlformats.org/officeDocument/2006/relationships/image" Target="media/image241.png"/><Relationship Id="rId445" Type="http://schemas.openxmlformats.org/officeDocument/2006/relationships/image" Target="media/image240.png"/><Relationship Id="rId444" Type="http://schemas.openxmlformats.org/officeDocument/2006/relationships/image" Target="media/image239.wmf"/><Relationship Id="rId443" Type="http://schemas.openxmlformats.org/officeDocument/2006/relationships/oleObject" Target="embeddings/oleObject200.bin"/><Relationship Id="rId442" Type="http://schemas.openxmlformats.org/officeDocument/2006/relationships/image" Target="media/image238.wmf"/><Relationship Id="rId441" Type="http://schemas.openxmlformats.org/officeDocument/2006/relationships/oleObject" Target="embeddings/oleObject199.bin"/><Relationship Id="rId440" Type="http://schemas.openxmlformats.org/officeDocument/2006/relationships/image" Target="media/image237.wmf"/><Relationship Id="rId44" Type="http://schemas.openxmlformats.org/officeDocument/2006/relationships/oleObject" Target="embeddings/oleObject13.bin"/><Relationship Id="rId439" Type="http://schemas.openxmlformats.org/officeDocument/2006/relationships/oleObject" Target="embeddings/oleObject198.bin"/><Relationship Id="rId438" Type="http://schemas.openxmlformats.org/officeDocument/2006/relationships/image" Target="media/image236.wmf"/><Relationship Id="rId437" Type="http://schemas.openxmlformats.org/officeDocument/2006/relationships/oleObject" Target="embeddings/oleObject197.bin"/><Relationship Id="rId436" Type="http://schemas.openxmlformats.org/officeDocument/2006/relationships/image" Target="media/image235.wmf"/><Relationship Id="rId435" Type="http://schemas.openxmlformats.org/officeDocument/2006/relationships/oleObject" Target="embeddings/oleObject196.bin"/><Relationship Id="rId434" Type="http://schemas.openxmlformats.org/officeDocument/2006/relationships/image" Target="media/image234.wmf"/><Relationship Id="rId433" Type="http://schemas.openxmlformats.org/officeDocument/2006/relationships/oleObject" Target="embeddings/oleObject195.bin"/><Relationship Id="rId432" Type="http://schemas.openxmlformats.org/officeDocument/2006/relationships/image" Target="media/image233.wmf"/><Relationship Id="rId431" Type="http://schemas.openxmlformats.org/officeDocument/2006/relationships/oleObject" Target="embeddings/oleObject194.bin"/><Relationship Id="rId430" Type="http://schemas.openxmlformats.org/officeDocument/2006/relationships/image" Target="media/image232.wmf"/><Relationship Id="rId43" Type="http://schemas.openxmlformats.org/officeDocument/2006/relationships/image" Target="media/image26.png"/><Relationship Id="rId429" Type="http://schemas.openxmlformats.org/officeDocument/2006/relationships/oleObject" Target="embeddings/oleObject193.bin"/><Relationship Id="rId428" Type="http://schemas.openxmlformats.org/officeDocument/2006/relationships/image" Target="media/image231.png"/><Relationship Id="rId427" Type="http://schemas.openxmlformats.org/officeDocument/2006/relationships/oleObject" Target="embeddings/oleObject192.bin"/><Relationship Id="rId426" Type="http://schemas.openxmlformats.org/officeDocument/2006/relationships/image" Target="media/image230.wmf"/><Relationship Id="rId425" Type="http://schemas.openxmlformats.org/officeDocument/2006/relationships/oleObject" Target="embeddings/oleObject191.bin"/><Relationship Id="rId424" Type="http://schemas.openxmlformats.org/officeDocument/2006/relationships/oleObject" Target="embeddings/oleObject190.bin"/><Relationship Id="rId423" Type="http://schemas.openxmlformats.org/officeDocument/2006/relationships/oleObject" Target="embeddings/oleObject189.bin"/><Relationship Id="rId422" Type="http://schemas.openxmlformats.org/officeDocument/2006/relationships/oleObject" Target="embeddings/oleObject188.bin"/><Relationship Id="rId421" Type="http://schemas.openxmlformats.org/officeDocument/2006/relationships/oleObject" Target="embeddings/oleObject187.bin"/><Relationship Id="rId420" Type="http://schemas.openxmlformats.org/officeDocument/2006/relationships/image" Target="media/image229.wmf"/><Relationship Id="rId42" Type="http://schemas.openxmlformats.org/officeDocument/2006/relationships/image" Target="media/image25.wmf"/><Relationship Id="rId419" Type="http://schemas.openxmlformats.org/officeDocument/2006/relationships/oleObject" Target="embeddings/oleObject186.bin"/><Relationship Id="rId418" Type="http://schemas.openxmlformats.org/officeDocument/2006/relationships/image" Target="media/image228.wmf"/><Relationship Id="rId417" Type="http://schemas.openxmlformats.org/officeDocument/2006/relationships/oleObject" Target="embeddings/oleObject185.bin"/><Relationship Id="rId416" Type="http://schemas.openxmlformats.org/officeDocument/2006/relationships/image" Target="media/image227.jpeg"/><Relationship Id="rId415" Type="http://schemas.openxmlformats.org/officeDocument/2006/relationships/image" Target="media/image226.png"/><Relationship Id="rId414" Type="http://schemas.openxmlformats.org/officeDocument/2006/relationships/image" Target="media/image225.png"/><Relationship Id="rId413" Type="http://schemas.openxmlformats.org/officeDocument/2006/relationships/image" Target="media/image224.png"/><Relationship Id="rId412" Type="http://schemas.openxmlformats.org/officeDocument/2006/relationships/image" Target="media/image223.png"/><Relationship Id="rId411" Type="http://schemas.openxmlformats.org/officeDocument/2006/relationships/image" Target="media/image222.png"/><Relationship Id="rId410" Type="http://schemas.openxmlformats.org/officeDocument/2006/relationships/image" Target="media/image221.png"/><Relationship Id="rId41" Type="http://schemas.openxmlformats.org/officeDocument/2006/relationships/oleObject" Target="embeddings/oleObject12.bin"/><Relationship Id="rId409" Type="http://schemas.openxmlformats.org/officeDocument/2006/relationships/image" Target="media/image220.png"/><Relationship Id="rId408" Type="http://schemas.openxmlformats.org/officeDocument/2006/relationships/image" Target="media/image219.png"/><Relationship Id="rId407" Type="http://schemas.openxmlformats.org/officeDocument/2006/relationships/oleObject" Target="embeddings/oleObject184.bin"/><Relationship Id="rId406" Type="http://schemas.openxmlformats.org/officeDocument/2006/relationships/oleObject" Target="embeddings/oleObject183.bin"/><Relationship Id="rId405" Type="http://schemas.openxmlformats.org/officeDocument/2006/relationships/image" Target="media/image218.wmf"/><Relationship Id="rId404" Type="http://schemas.openxmlformats.org/officeDocument/2006/relationships/oleObject" Target="embeddings/oleObject182.bin"/><Relationship Id="rId403" Type="http://schemas.openxmlformats.org/officeDocument/2006/relationships/image" Target="media/image217.wmf"/><Relationship Id="rId402" Type="http://schemas.openxmlformats.org/officeDocument/2006/relationships/oleObject" Target="embeddings/oleObject181.bin"/><Relationship Id="rId401" Type="http://schemas.openxmlformats.org/officeDocument/2006/relationships/image" Target="media/image216.png"/><Relationship Id="rId400" Type="http://schemas.openxmlformats.org/officeDocument/2006/relationships/image" Target="media/image215.wmf"/><Relationship Id="rId40" Type="http://schemas.openxmlformats.org/officeDocument/2006/relationships/image" Target="media/image24.png"/><Relationship Id="rId4" Type="http://schemas.openxmlformats.org/officeDocument/2006/relationships/footer" Target="footer1.xml"/><Relationship Id="rId399" Type="http://schemas.openxmlformats.org/officeDocument/2006/relationships/oleObject" Target="embeddings/oleObject180.bin"/><Relationship Id="rId398" Type="http://schemas.openxmlformats.org/officeDocument/2006/relationships/image" Target="media/image214.wmf"/><Relationship Id="rId397" Type="http://schemas.openxmlformats.org/officeDocument/2006/relationships/oleObject" Target="embeddings/oleObject179.bin"/><Relationship Id="rId396" Type="http://schemas.openxmlformats.org/officeDocument/2006/relationships/oleObject" Target="embeddings/oleObject178.bin"/><Relationship Id="rId395" Type="http://schemas.openxmlformats.org/officeDocument/2006/relationships/image" Target="media/image213.wmf"/><Relationship Id="rId394" Type="http://schemas.openxmlformats.org/officeDocument/2006/relationships/oleObject" Target="embeddings/oleObject177.bin"/><Relationship Id="rId393" Type="http://schemas.openxmlformats.org/officeDocument/2006/relationships/image" Target="media/image212.wmf"/><Relationship Id="rId392" Type="http://schemas.openxmlformats.org/officeDocument/2006/relationships/oleObject" Target="embeddings/oleObject176.bin"/><Relationship Id="rId391" Type="http://schemas.openxmlformats.org/officeDocument/2006/relationships/oleObject" Target="embeddings/oleObject175.bin"/><Relationship Id="rId390" Type="http://schemas.openxmlformats.org/officeDocument/2006/relationships/image" Target="media/image211.wmf"/><Relationship Id="rId39" Type="http://schemas.openxmlformats.org/officeDocument/2006/relationships/oleObject" Target="embeddings/oleObject11.bin"/><Relationship Id="rId389" Type="http://schemas.openxmlformats.org/officeDocument/2006/relationships/oleObject" Target="embeddings/oleObject174.bin"/><Relationship Id="rId388" Type="http://schemas.openxmlformats.org/officeDocument/2006/relationships/image" Target="media/image210.png"/><Relationship Id="rId387" Type="http://schemas.openxmlformats.org/officeDocument/2006/relationships/oleObject" Target="embeddings/oleObject173.bin"/><Relationship Id="rId386" Type="http://schemas.openxmlformats.org/officeDocument/2006/relationships/image" Target="media/image209.wmf"/><Relationship Id="rId385" Type="http://schemas.openxmlformats.org/officeDocument/2006/relationships/oleObject" Target="embeddings/oleObject172.bin"/><Relationship Id="rId384" Type="http://schemas.openxmlformats.org/officeDocument/2006/relationships/oleObject" Target="embeddings/oleObject171.bin"/><Relationship Id="rId383" Type="http://schemas.openxmlformats.org/officeDocument/2006/relationships/oleObject" Target="embeddings/oleObject170.bin"/><Relationship Id="rId382" Type="http://schemas.openxmlformats.org/officeDocument/2006/relationships/oleObject" Target="embeddings/oleObject169.bin"/><Relationship Id="rId381" Type="http://schemas.openxmlformats.org/officeDocument/2006/relationships/image" Target="media/image208.wmf"/><Relationship Id="rId380" Type="http://schemas.openxmlformats.org/officeDocument/2006/relationships/oleObject" Target="embeddings/oleObject168.bin"/><Relationship Id="rId38" Type="http://schemas.openxmlformats.org/officeDocument/2006/relationships/image" Target="media/image23.wmf"/><Relationship Id="rId379" Type="http://schemas.openxmlformats.org/officeDocument/2006/relationships/image" Target="media/image207.wmf"/><Relationship Id="rId378" Type="http://schemas.openxmlformats.org/officeDocument/2006/relationships/oleObject" Target="embeddings/oleObject167.bin"/><Relationship Id="rId377" Type="http://schemas.openxmlformats.org/officeDocument/2006/relationships/image" Target="media/image206.wmf"/><Relationship Id="rId376" Type="http://schemas.openxmlformats.org/officeDocument/2006/relationships/oleObject" Target="embeddings/oleObject166.bin"/><Relationship Id="rId375" Type="http://schemas.openxmlformats.org/officeDocument/2006/relationships/oleObject" Target="embeddings/oleObject165.bin"/><Relationship Id="rId374" Type="http://schemas.openxmlformats.org/officeDocument/2006/relationships/image" Target="media/image205.wmf"/><Relationship Id="rId373" Type="http://schemas.openxmlformats.org/officeDocument/2006/relationships/oleObject" Target="embeddings/oleObject164.bin"/><Relationship Id="rId372" Type="http://schemas.openxmlformats.org/officeDocument/2006/relationships/image" Target="media/image204.wmf"/><Relationship Id="rId371" Type="http://schemas.openxmlformats.org/officeDocument/2006/relationships/oleObject" Target="embeddings/oleObject163.bin"/><Relationship Id="rId370" Type="http://schemas.openxmlformats.org/officeDocument/2006/relationships/image" Target="media/image203.png"/><Relationship Id="rId37" Type="http://schemas.openxmlformats.org/officeDocument/2006/relationships/oleObject" Target="embeddings/oleObject10.bin"/><Relationship Id="rId369" Type="http://schemas.openxmlformats.org/officeDocument/2006/relationships/image" Target="media/image202.wmf"/><Relationship Id="rId368" Type="http://schemas.openxmlformats.org/officeDocument/2006/relationships/oleObject" Target="embeddings/oleObject162.bin"/><Relationship Id="rId367" Type="http://schemas.openxmlformats.org/officeDocument/2006/relationships/image" Target="media/image201.wmf"/><Relationship Id="rId366" Type="http://schemas.openxmlformats.org/officeDocument/2006/relationships/oleObject" Target="embeddings/oleObject161.bin"/><Relationship Id="rId365" Type="http://schemas.openxmlformats.org/officeDocument/2006/relationships/image" Target="media/image200.wmf"/><Relationship Id="rId364" Type="http://schemas.openxmlformats.org/officeDocument/2006/relationships/oleObject" Target="embeddings/oleObject160.bin"/><Relationship Id="rId363" Type="http://schemas.openxmlformats.org/officeDocument/2006/relationships/image" Target="media/image199.png"/><Relationship Id="rId362" Type="http://schemas.openxmlformats.org/officeDocument/2006/relationships/image" Target="media/image198.wmf"/><Relationship Id="rId361" Type="http://schemas.openxmlformats.org/officeDocument/2006/relationships/oleObject" Target="embeddings/oleObject159.bin"/><Relationship Id="rId360" Type="http://schemas.openxmlformats.org/officeDocument/2006/relationships/image" Target="media/image197.wmf"/><Relationship Id="rId36" Type="http://schemas.openxmlformats.org/officeDocument/2006/relationships/image" Target="media/image22.png"/><Relationship Id="rId359" Type="http://schemas.openxmlformats.org/officeDocument/2006/relationships/oleObject" Target="embeddings/oleObject158.bin"/><Relationship Id="rId358" Type="http://schemas.openxmlformats.org/officeDocument/2006/relationships/image" Target="media/image196.wmf"/><Relationship Id="rId357" Type="http://schemas.openxmlformats.org/officeDocument/2006/relationships/oleObject" Target="embeddings/oleObject157.bin"/><Relationship Id="rId356" Type="http://schemas.openxmlformats.org/officeDocument/2006/relationships/image" Target="media/image195.wmf"/><Relationship Id="rId355" Type="http://schemas.openxmlformats.org/officeDocument/2006/relationships/oleObject" Target="embeddings/oleObject156.bin"/><Relationship Id="rId354" Type="http://schemas.openxmlformats.org/officeDocument/2006/relationships/image" Target="media/image194.wmf"/><Relationship Id="rId353" Type="http://schemas.openxmlformats.org/officeDocument/2006/relationships/oleObject" Target="embeddings/oleObject155.bin"/><Relationship Id="rId352" Type="http://schemas.openxmlformats.org/officeDocument/2006/relationships/image" Target="media/image193.png"/><Relationship Id="rId351" Type="http://schemas.openxmlformats.org/officeDocument/2006/relationships/image" Target="media/image192.png"/><Relationship Id="rId350" Type="http://schemas.openxmlformats.org/officeDocument/2006/relationships/image" Target="media/image191.png"/><Relationship Id="rId35" Type="http://schemas.openxmlformats.org/officeDocument/2006/relationships/image" Target="media/image21.png"/><Relationship Id="rId349" Type="http://schemas.openxmlformats.org/officeDocument/2006/relationships/image" Target="media/image190.png"/><Relationship Id="rId348" Type="http://schemas.openxmlformats.org/officeDocument/2006/relationships/image" Target="media/image189.png"/><Relationship Id="rId347" Type="http://schemas.openxmlformats.org/officeDocument/2006/relationships/oleObject" Target="embeddings/oleObject154.bin"/><Relationship Id="rId346" Type="http://schemas.openxmlformats.org/officeDocument/2006/relationships/oleObject" Target="embeddings/oleObject153.bin"/><Relationship Id="rId345" Type="http://schemas.openxmlformats.org/officeDocument/2006/relationships/image" Target="media/image188.wmf"/><Relationship Id="rId344" Type="http://schemas.openxmlformats.org/officeDocument/2006/relationships/oleObject" Target="embeddings/oleObject152.bin"/><Relationship Id="rId343" Type="http://schemas.openxmlformats.org/officeDocument/2006/relationships/image" Target="media/image187.wmf"/><Relationship Id="rId342" Type="http://schemas.openxmlformats.org/officeDocument/2006/relationships/oleObject" Target="embeddings/oleObject151.bin"/><Relationship Id="rId341" Type="http://schemas.openxmlformats.org/officeDocument/2006/relationships/image" Target="media/image186.png"/><Relationship Id="rId340" Type="http://schemas.openxmlformats.org/officeDocument/2006/relationships/image" Target="media/image185.png"/><Relationship Id="rId34" Type="http://schemas.openxmlformats.org/officeDocument/2006/relationships/image" Target="media/image20.png"/><Relationship Id="rId339" Type="http://schemas.openxmlformats.org/officeDocument/2006/relationships/image" Target="media/image184.wmf"/><Relationship Id="rId338" Type="http://schemas.openxmlformats.org/officeDocument/2006/relationships/oleObject" Target="embeddings/oleObject150.bin"/><Relationship Id="rId337" Type="http://schemas.openxmlformats.org/officeDocument/2006/relationships/image" Target="media/image183.wmf"/><Relationship Id="rId336" Type="http://schemas.openxmlformats.org/officeDocument/2006/relationships/oleObject" Target="embeddings/oleObject149.bin"/><Relationship Id="rId335" Type="http://schemas.openxmlformats.org/officeDocument/2006/relationships/image" Target="media/image182.wmf"/><Relationship Id="rId334" Type="http://schemas.openxmlformats.org/officeDocument/2006/relationships/oleObject" Target="embeddings/oleObject148.bin"/><Relationship Id="rId333" Type="http://schemas.openxmlformats.org/officeDocument/2006/relationships/oleObject" Target="embeddings/oleObject147.bin"/><Relationship Id="rId332" Type="http://schemas.openxmlformats.org/officeDocument/2006/relationships/image" Target="media/image181.wmf"/><Relationship Id="rId331" Type="http://schemas.openxmlformats.org/officeDocument/2006/relationships/oleObject" Target="embeddings/oleObject146.bin"/><Relationship Id="rId330" Type="http://schemas.openxmlformats.org/officeDocument/2006/relationships/image" Target="media/image180.wmf"/><Relationship Id="rId33" Type="http://schemas.openxmlformats.org/officeDocument/2006/relationships/image" Target="media/image19.png"/><Relationship Id="rId329" Type="http://schemas.openxmlformats.org/officeDocument/2006/relationships/oleObject" Target="embeddings/oleObject145.bin"/><Relationship Id="rId328" Type="http://schemas.openxmlformats.org/officeDocument/2006/relationships/image" Target="media/image179.png"/><Relationship Id="rId327" Type="http://schemas.openxmlformats.org/officeDocument/2006/relationships/image" Target="media/image178.png"/><Relationship Id="rId326" Type="http://schemas.openxmlformats.org/officeDocument/2006/relationships/image" Target="media/image177.png"/><Relationship Id="rId325" Type="http://schemas.openxmlformats.org/officeDocument/2006/relationships/image" Target="media/image176.png"/><Relationship Id="rId324" Type="http://schemas.openxmlformats.org/officeDocument/2006/relationships/image" Target="media/image175.wmf"/><Relationship Id="rId323" Type="http://schemas.openxmlformats.org/officeDocument/2006/relationships/oleObject" Target="embeddings/oleObject144.bin"/><Relationship Id="rId322" Type="http://schemas.openxmlformats.org/officeDocument/2006/relationships/image" Target="media/image174.wmf"/><Relationship Id="rId321" Type="http://schemas.openxmlformats.org/officeDocument/2006/relationships/oleObject" Target="embeddings/oleObject143.bin"/><Relationship Id="rId320" Type="http://schemas.openxmlformats.org/officeDocument/2006/relationships/oleObject" Target="embeddings/oleObject142.bin"/><Relationship Id="rId32" Type="http://schemas.openxmlformats.org/officeDocument/2006/relationships/image" Target="media/image18.png"/><Relationship Id="rId319" Type="http://schemas.openxmlformats.org/officeDocument/2006/relationships/image" Target="media/image173.wmf"/><Relationship Id="rId318" Type="http://schemas.openxmlformats.org/officeDocument/2006/relationships/oleObject" Target="embeddings/oleObject141.bin"/><Relationship Id="rId317" Type="http://schemas.openxmlformats.org/officeDocument/2006/relationships/image" Target="media/image172.png"/><Relationship Id="rId316" Type="http://schemas.openxmlformats.org/officeDocument/2006/relationships/oleObject" Target="embeddings/oleObject140.bin"/><Relationship Id="rId315" Type="http://schemas.openxmlformats.org/officeDocument/2006/relationships/image" Target="media/image171.wmf"/><Relationship Id="rId314" Type="http://schemas.openxmlformats.org/officeDocument/2006/relationships/oleObject" Target="embeddings/oleObject139.bin"/><Relationship Id="rId313" Type="http://schemas.openxmlformats.org/officeDocument/2006/relationships/image" Target="media/image170.png"/><Relationship Id="rId312" Type="http://schemas.openxmlformats.org/officeDocument/2006/relationships/image" Target="media/image169.png"/><Relationship Id="rId311" Type="http://schemas.openxmlformats.org/officeDocument/2006/relationships/image" Target="media/image168.png"/><Relationship Id="rId310" Type="http://schemas.openxmlformats.org/officeDocument/2006/relationships/image" Target="media/image167.png"/><Relationship Id="rId31" Type="http://schemas.openxmlformats.org/officeDocument/2006/relationships/image" Target="media/image17.png"/><Relationship Id="rId309" Type="http://schemas.openxmlformats.org/officeDocument/2006/relationships/oleObject" Target="embeddings/oleObject138.bin"/><Relationship Id="rId308" Type="http://schemas.openxmlformats.org/officeDocument/2006/relationships/oleObject" Target="embeddings/oleObject137.bin"/><Relationship Id="rId307" Type="http://schemas.openxmlformats.org/officeDocument/2006/relationships/image" Target="media/image166.wmf"/><Relationship Id="rId306" Type="http://schemas.openxmlformats.org/officeDocument/2006/relationships/oleObject" Target="embeddings/oleObject136.bin"/><Relationship Id="rId305" Type="http://schemas.openxmlformats.org/officeDocument/2006/relationships/image" Target="media/image165.wmf"/><Relationship Id="rId304" Type="http://schemas.openxmlformats.org/officeDocument/2006/relationships/oleObject" Target="embeddings/oleObject135.bin"/><Relationship Id="rId303" Type="http://schemas.openxmlformats.org/officeDocument/2006/relationships/image" Target="media/image164.png"/><Relationship Id="rId302" Type="http://schemas.openxmlformats.org/officeDocument/2006/relationships/image" Target="media/image163.png"/><Relationship Id="rId301" Type="http://schemas.openxmlformats.org/officeDocument/2006/relationships/oleObject" Target="embeddings/oleObject134.bin"/><Relationship Id="rId300" Type="http://schemas.openxmlformats.org/officeDocument/2006/relationships/image" Target="media/image162.wmf"/><Relationship Id="rId30" Type="http://schemas.openxmlformats.org/officeDocument/2006/relationships/image" Target="media/image16.png"/><Relationship Id="rId3" Type="http://schemas.openxmlformats.org/officeDocument/2006/relationships/header" Target="header1.xml"/><Relationship Id="rId299" Type="http://schemas.openxmlformats.org/officeDocument/2006/relationships/oleObject" Target="embeddings/oleObject133.bin"/><Relationship Id="rId298" Type="http://schemas.openxmlformats.org/officeDocument/2006/relationships/image" Target="media/image161.png"/><Relationship Id="rId297" Type="http://schemas.openxmlformats.org/officeDocument/2006/relationships/oleObject" Target="embeddings/oleObject132.bin"/><Relationship Id="rId296" Type="http://schemas.openxmlformats.org/officeDocument/2006/relationships/oleObject" Target="embeddings/oleObject131.bin"/><Relationship Id="rId295" Type="http://schemas.openxmlformats.org/officeDocument/2006/relationships/image" Target="media/image160.png"/><Relationship Id="rId294" Type="http://schemas.openxmlformats.org/officeDocument/2006/relationships/image" Target="media/image159.wmf"/><Relationship Id="rId293" Type="http://schemas.openxmlformats.org/officeDocument/2006/relationships/oleObject" Target="embeddings/oleObject130.bin"/><Relationship Id="rId292" Type="http://schemas.openxmlformats.org/officeDocument/2006/relationships/image" Target="media/image158.png"/><Relationship Id="rId291" Type="http://schemas.openxmlformats.org/officeDocument/2006/relationships/image" Target="media/image157.wmf"/><Relationship Id="rId290" Type="http://schemas.openxmlformats.org/officeDocument/2006/relationships/oleObject" Target="embeddings/oleObject129.bin"/><Relationship Id="rId29" Type="http://schemas.openxmlformats.org/officeDocument/2006/relationships/image" Target="media/image15.png"/><Relationship Id="rId289" Type="http://schemas.openxmlformats.org/officeDocument/2006/relationships/oleObject" Target="embeddings/oleObject128.bin"/><Relationship Id="rId288" Type="http://schemas.openxmlformats.org/officeDocument/2006/relationships/oleObject" Target="embeddings/oleObject127.bin"/><Relationship Id="rId287" Type="http://schemas.openxmlformats.org/officeDocument/2006/relationships/oleObject" Target="embeddings/oleObject126.bin"/><Relationship Id="rId286" Type="http://schemas.openxmlformats.org/officeDocument/2006/relationships/image" Target="media/image156.wmf"/><Relationship Id="rId285" Type="http://schemas.openxmlformats.org/officeDocument/2006/relationships/oleObject" Target="embeddings/oleObject125.bin"/><Relationship Id="rId284" Type="http://schemas.openxmlformats.org/officeDocument/2006/relationships/oleObject" Target="embeddings/oleObject124.bin"/><Relationship Id="rId283" Type="http://schemas.openxmlformats.org/officeDocument/2006/relationships/image" Target="media/image155.wmf"/><Relationship Id="rId282" Type="http://schemas.openxmlformats.org/officeDocument/2006/relationships/oleObject" Target="embeddings/oleObject123.bin"/><Relationship Id="rId281" Type="http://schemas.openxmlformats.org/officeDocument/2006/relationships/image" Target="media/image154.png"/><Relationship Id="rId280" Type="http://schemas.openxmlformats.org/officeDocument/2006/relationships/oleObject" Target="embeddings/oleObject122.bin"/><Relationship Id="rId28" Type="http://schemas.openxmlformats.org/officeDocument/2006/relationships/oleObject" Target="embeddings/oleObject9.bin"/><Relationship Id="rId279" Type="http://schemas.openxmlformats.org/officeDocument/2006/relationships/oleObject" Target="embeddings/oleObject121.bin"/><Relationship Id="rId278" Type="http://schemas.openxmlformats.org/officeDocument/2006/relationships/image" Target="media/image153.wmf"/><Relationship Id="rId277" Type="http://schemas.openxmlformats.org/officeDocument/2006/relationships/oleObject" Target="embeddings/oleObject120.bin"/><Relationship Id="rId276" Type="http://schemas.openxmlformats.org/officeDocument/2006/relationships/image" Target="media/image152.png"/><Relationship Id="rId275" Type="http://schemas.openxmlformats.org/officeDocument/2006/relationships/image" Target="media/image151.wmf"/><Relationship Id="rId274" Type="http://schemas.openxmlformats.org/officeDocument/2006/relationships/oleObject" Target="embeddings/oleObject119.bin"/><Relationship Id="rId273" Type="http://schemas.openxmlformats.org/officeDocument/2006/relationships/image" Target="media/image150.wmf"/><Relationship Id="rId272" Type="http://schemas.openxmlformats.org/officeDocument/2006/relationships/oleObject" Target="embeddings/oleObject118.bin"/><Relationship Id="rId271" Type="http://schemas.openxmlformats.org/officeDocument/2006/relationships/image" Target="media/image149.wmf"/><Relationship Id="rId270" Type="http://schemas.openxmlformats.org/officeDocument/2006/relationships/oleObject" Target="embeddings/oleObject117.bin"/><Relationship Id="rId27" Type="http://schemas.openxmlformats.org/officeDocument/2006/relationships/image" Target="media/image14.wmf"/><Relationship Id="rId269" Type="http://schemas.openxmlformats.org/officeDocument/2006/relationships/image" Target="media/image148.wmf"/><Relationship Id="rId268" Type="http://schemas.openxmlformats.org/officeDocument/2006/relationships/oleObject" Target="embeddings/oleObject116.bin"/><Relationship Id="rId267" Type="http://schemas.openxmlformats.org/officeDocument/2006/relationships/image" Target="media/image147.wmf"/><Relationship Id="rId266" Type="http://schemas.openxmlformats.org/officeDocument/2006/relationships/oleObject" Target="embeddings/oleObject115.bin"/><Relationship Id="rId265" Type="http://schemas.openxmlformats.org/officeDocument/2006/relationships/image" Target="media/image146.png"/><Relationship Id="rId264" Type="http://schemas.openxmlformats.org/officeDocument/2006/relationships/image" Target="media/image145.wmf"/><Relationship Id="rId263" Type="http://schemas.openxmlformats.org/officeDocument/2006/relationships/oleObject" Target="embeddings/oleObject114.bin"/><Relationship Id="rId262" Type="http://schemas.openxmlformats.org/officeDocument/2006/relationships/image" Target="media/image144.wmf"/><Relationship Id="rId261" Type="http://schemas.openxmlformats.org/officeDocument/2006/relationships/oleObject" Target="embeddings/oleObject113.bin"/><Relationship Id="rId260" Type="http://schemas.openxmlformats.org/officeDocument/2006/relationships/image" Target="media/image143.wmf"/><Relationship Id="rId26" Type="http://schemas.openxmlformats.org/officeDocument/2006/relationships/oleObject" Target="embeddings/oleObject8.bin"/><Relationship Id="rId259" Type="http://schemas.openxmlformats.org/officeDocument/2006/relationships/oleObject" Target="embeddings/oleObject112.bin"/><Relationship Id="rId258" Type="http://schemas.openxmlformats.org/officeDocument/2006/relationships/image" Target="media/image142.wmf"/><Relationship Id="rId257" Type="http://schemas.openxmlformats.org/officeDocument/2006/relationships/oleObject" Target="embeddings/oleObject111.bin"/><Relationship Id="rId256" Type="http://schemas.openxmlformats.org/officeDocument/2006/relationships/image" Target="media/image141.wmf"/><Relationship Id="rId255" Type="http://schemas.openxmlformats.org/officeDocument/2006/relationships/oleObject" Target="embeddings/oleObject110.bin"/><Relationship Id="rId254" Type="http://schemas.openxmlformats.org/officeDocument/2006/relationships/image" Target="media/image140.wmf"/><Relationship Id="rId253" Type="http://schemas.openxmlformats.org/officeDocument/2006/relationships/oleObject" Target="embeddings/oleObject109.bin"/><Relationship Id="rId252" Type="http://schemas.openxmlformats.org/officeDocument/2006/relationships/image" Target="media/image139.png"/><Relationship Id="rId251" Type="http://schemas.openxmlformats.org/officeDocument/2006/relationships/image" Target="media/image138.png"/><Relationship Id="rId250" Type="http://schemas.openxmlformats.org/officeDocument/2006/relationships/image" Target="media/image137.wmf"/><Relationship Id="rId25" Type="http://schemas.openxmlformats.org/officeDocument/2006/relationships/oleObject" Target="embeddings/oleObject7.bin"/><Relationship Id="rId249" Type="http://schemas.openxmlformats.org/officeDocument/2006/relationships/oleObject" Target="embeddings/oleObject108.bin"/><Relationship Id="rId248" Type="http://schemas.openxmlformats.org/officeDocument/2006/relationships/image" Target="media/image136.png"/><Relationship Id="rId247" Type="http://schemas.openxmlformats.org/officeDocument/2006/relationships/image" Target="media/image135.png"/><Relationship Id="rId246" Type="http://schemas.openxmlformats.org/officeDocument/2006/relationships/image" Target="media/image134.jpeg"/><Relationship Id="rId245" Type="http://schemas.openxmlformats.org/officeDocument/2006/relationships/image" Target="media/image133.wmf"/><Relationship Id="rId244" Type="http://schemas.openxmlformats.org/officeDocument/2006/relationships/oleObject" Target="embeddings/oleObject107.bin"/><Relationship Id="rId243" Type="http://schemas.openxmlformats.org/officeDocument/2006/relationships/image" Target="media/image132.png"/><Relationship Id="rId242" Type="http://schemas.openxmlformats.org/officeDocument/2006/relationships/image" Target="media/image131.png"/><Relationship Id="rId241" Type="http://schemas.openxmlformats.org/officeDocument/2006/relationships/image" Target="media/image130.png"/><Relationship Id="rId240" Type="http://schemas.openxmlformats.org/officeDocument/2006/relationships/image" Target="media/image129.png"/><Relationship Id="rId24" Type="http://schemas.openxmlformats.org/officeDocument/2006/relationships/image" Target="media/image13.wmf"/><Relationship Id="rId239" Type="http://schemas.openxmlformats.org/officeDocument/2006/relationships/image" Target="media/image128.png"/><Relationship Id="rId238" Type="http://schemas.openxmlformats.org/officeDocument/2006/relationships/oleObject" Target="embeddings/oleObject106.bin"/><Relationship Id="rId237" Type="http://schemas.openxmlformats.org/officeDocument/2006/relationships/oleObject" Target="embeddings/oleObject105.bin"/><Relationship Id="rId236" Type="http://schemas.openxmlformats.org/officeDocument/2006/relationships/image" Target="media/image127.wmf"/><Relationship Id="rId235" Type="http://schemas.openxmlformats.org/officeDocument/2006/relationships/oleObject" Target="embeddings/oleObject104.bin"/><Relationship Id="rId234" Type="http://schemas.openxmlformats.org/officeDocument/2006/relationships/image" Target="media/image126.wmf"/><Relationship Id="rId233" Type="http://schemas.openxmlformats.org/officeDocument/2006/relationships/oleObject" Target="embeddings/oleObject103.bin"/><Relationship Id="rId232" Type="http://schemas.openxmlformats.org/officeDocument/2006/relationships/image" Target="media/image125.png"/><Relationship Id="rId231" Type="http://schemas.openxmlformats.org/officeDocument/2006/relationships/oleObject" Target="embeddings/oleObject102.bin"/><Relationship Id="rId230" Type="http://schemas.openxmlformats.org/officeDocument/2006/relationships/image" Target="media/image124.wmf"/><Relationship Id="rId23" Type="http://schemas.openxmlformats.org/officeDocument/2006/relationships/oleObject" Target="embeddings/oleObject6.bin"/><Relationship Id="rId229" Type="http://schemas.openxmlformats.org/officeDocument/2006/relationships/oleObject" Target="embeddings/oleObject101.bin"/><Relationship Id="rId228" Type="http://schemas.openxmlformats.org/officeDocument/2006/relationships/image" Target="media/image123.png"/><Relationship Id="rId227" Type="http://schemas.openxmlformats.org/officeDocument/2006/relationships/oleObject" Target="embeddings/oleObject100.bin"/><Relationship Id="rId226" Type="http://schemas.openxmlformats.org/officeDocument/2006/relationships/oleObject" Target="embeddings/oleObject99.bin"/><Relationship Id="rId225" Type="http://schemas.openxmlformats.org/officeDocument/2006/relationships/oleObject" Target="embeddings/oleObject98.bin"/><Relationship Id="rId224" Type="http://schemas.openxmlformats.org/officeDocument/2006/relationships/oleObject" Target="embeddings/oleObject97.bin"/><Relationship Id="rId223" Type="http://schemas.openxmlformats.org/officeDocument/2006/relationships/image" Target="media/image122.wmf"/><Relationship Id="rId222" Type="http://schemas.openxmlformats.org/officeDocument/2006/relationships/oleObject" Target="embeddings/oleObject96.bin"/><Relationship Id="rId221" Type="http://schemas.openxmlformats.org/officeDocument/2006/relationships/image" Target="media/image121.wmf"/><Relationship Id="rId220" Type="http://schemas.openxmlformats.org/officeDocument/2006/relationships/oleObject" Target="embeddings/oleObject95.bin"/><Relationship Id="rId22" Type="http://schemas.openxmlformats.org/officeDocument/2006/relationships/image" Target="media/image12.wmf"/><Relationship Id="rId219" Type="http://schemas.openxmlformats.org/officeDocument/2006/relationships/image" Target="media/image120.wmf"/><Relationship Id="rId218" Type="http://schemas.openxmlformats.org/officeDocument/2006/relationships/oleObject" Target="embeddings/oleObject94.bin"/><Relationship Id="rId217" Type="http://schemas.openxmlformats.org/officeDocument/2006/relationships/image" Target="media/image119.wmf"/><Relationship Id="rId216" Type="http://schemas.openxmlformats.org/officeDocument/2006/relationships/oleObject" Target="embeddings/oleObject93.bin"/><Relationship Id="rId215" Type="http://schemas.openxmlformats.org/officeDocument/2006/relationships/image" Target="media/image118.wmf"/><Relationship Id="rId214" Type="http://schemas.openxmlformats.org/officeDocument/2006/relationships/oleObject" Target="embeddings/oleObject92.bin"/><Relationship Id="rId213" Type="http://schemas.openxmlformats.org/officeDocument/2006/relationships/image" Target="media/image117.png"/><Relationship Id="rId212" Type="http://schemas.openxmlformats.org/officeDocument/2006/relationships/image" Target="media/image116.png"/><Relationship Id="rId211" Type="http://schemas.openxmlformats.org/officeDocument/2006/relationships/image" Target="media/image115.png"/><Relationship Id="rId210" Type="http://schemas.openxmlformats.org/officeDocument/2006/relationships/image" Target="media/image114.png"/><Relationship Id="rId21" Type="http://schemas.openxmlformats.org/officeDocument/2006/relationships/oleObject" Target="embeddings/oleObject5.bin"/><Relationship Id="rId209" Type="http://schemas.openxmlformats.org/officeDocument/2006/relationships/image" Target="media/image113.png"/><Relationship Id="rId208" Type="http://schemas.openxmlformats.org/officeDocument/2006/relationships/image" Target="media/image112.wmf"/><Relationship Id="rId207" Type="http://schemas.openxmlformats.org/officeDocument/2006/relationships/oleObject" Target="embeddings/oleObject91.bin"/><Relationship Id="rId206" Type="http://schemas.openxmlformats.org/officeDocument/2006/relationships/image" Target="media/image111.wmf"/><Relationship Id="rId205" Type="http://schemas.openxmlformats.org/officeDocument/2006/relationships/oleObject" Target="embeddings/oleObject90.bin"/><Relationship Id="rId204" Type="http://schemas.openxmlformats.org/officeDocument/2006/relationships/image" Target="media/image110.wmf"/><Relationship Id="rId203" Type="http://schemas.openxmlformats.org/officeDocument/2006/relationships/oleObject" Target="embeddings/oleObject89.bin"/><Relationship Id="rId202" Type="http://schemas.openxmlformats.org/officeDocument/2006/relationships/oleObject" Target="embeddings/oleObject88.bin"/><Relationship Id="rId201" Type="http://schemas.openxmlformats.org/officeDocument/2006/relationships/oleObject" Target="embeddings/oleObject87.bin"/><Relationship Id="rId200" Type="http://schemas.openxmlformats.org/officeDocument/2006/relationships/image" Target="media/image109.wmf"/><Relationship Id="rId20" Type="http://schemas.openxmlformats.org/officeDocument/2006/relationships/image" Target="media/image11.png"/><Relationship Id="rId2" Type="http://schemas.openxmlformats.org/officeDocument/2006/relationships/settings" Target="settings.xml"/><Relationship Id="rId199" Type="http://schemas.openxmlformats.org/officeDocument/2006/relationships/oleObject" Target="embeddings/oleObject86.bin"/><Relationship Id="rId198" Type="http://schemas.openxmlformats.org/officeDocument/2006/relationships/image" Target="media/image108.wmf"/><Relationship Id="rId197" Type="http://schemas.openxmlformats.org/officeDocument/2006/relationships/oleObject" Target="embeddings/oleObject85.bin"/><Relationship Id="rId196" Type="http://schemas.openxmlformats.org/officeDocument/2006/relationships/image" Target="media/image107.wmf"/><Relationship Id="rId195" Type="http://schemas.openxmlformats.org/officeDocument/2006/relationships/oleObject" Target="embeddings/oleObject84.bin"/><Relationship Id="rId194" Type="http://schemas.openxmlformats.org/officeDocument/2006/relationships/image" Target="media/image106.wmf"/><Relationship Id="rId193" Type="http://schemas.openxmlformats.org/officeDocument/2006/relationships/oleObject" Target="embeddings/oleObject83.bin"/><Relationship Id="rId192" Type="http://schemas.openxmlformats.org/officeDocument/2006/relationships/image" Target="media/image105.wmf"/><Relationship Id="rId191" Type="http://schemas.openxmlformats.org/officeDocument/2006/relationships/oleObject" Target="embeddings/oleObject82.bin"/><Relationship Id="rId190" Type="http://schemas.openxmlformats.org/officeDocument/2006/relationships/image" Target="media/image104.wmf"/><Relationship Id="rId19" Type="http://schemas.openxmlformats.org/officeDocument/2006/relationships/image" Target="media/image10.wmf"/><Relationship Id="rId189" Type="http://schemas.openxmlformats.org/officeDocument/2006/relationships/oleObject" Target="embeddings/oleObject81.bin"/><Relationship Id="rId188" Type="http://schemas.openxmlformats.org/officeDocument/2006/relationships/image" Target="media/image103.wmf"/><Relationship Id="rId187" Type="http://schemas.openxmlformats.org/officeDocument/2006/relationships/oleObject" Target="embeddings/oleObject80.bin"/><Relationship Id="rId186" Type="http://schemas.openxmlformats.org/officeDocument/2006/relationships/image" Target="media/image102.wmf"/><Relationship Id="rId185" Type="http://schemas.openxmlformats.org/officeDocument/2006/relationships/oleObject" Target="embeddings/oleObject79.bin"/><Relationship Id="rId184" Type="http://schemas.openxmlformats.org/officeDocument/2006/relationships/image" Target="media/image101.wmf"/><Relationship Id="rId183" Type="http://schemas.openxmlformats.org/officeDocument/2006/relationships/oleObject" Target="embeddings/oleObject78.bin"/><Relationship Id="rId182" Type="http://schemas.openxmlformats.org/officeDocument/2006/relationships/image" Target="media/image100.wmf"/><Relationship Id="rId181" Type="http://schemas.openxmlformats.org/officeDocument/2006/relationships/oleObject" Target="embeddings/oleObject77.bin"/><Relationship Id="rId180" Type="http://schemas.openxmlformats.org/officeDocument/2006/relationships/image" Target="media/image99.wmf"/><Relationship Id="rId18" Type="http://schemas.openxmlformats.org/officeDocument/2006/relationships/oleObject" Target="embeddings/oleObject4.bin"/><Relationship Id="rId179" Type="http://schemas.openxmlformats.org/officeDocument/2006/relationships/oleObject" Target="embeddings/oleObject76.bin"/><Relationship Id="rId178" Type="http://schemas.openxmlformats.org/officeDocument/2006/relationships/image" Target="media/image98.wmf"/><Relationship Id="rId177" Type="http://schemas.openxmlformats.org/officeDocument/2006/relationships/oleObject" Target="embeddings/oleObject75.bin"/><Relationship Id="rId176" Type="http://schemas.openxmlformats.org/officeDocument/2006/relationships/image" Target="media/image97.wmf"/><Relationship Id="rId175" Type="http://schemas.openxmlformats.org/officeDocument/2006/relationships/oleObject" Target="embeddings/oleObject74.bin"/><Relationship Id="rId174" Type="http://schemas.openxmlformats.org/officeDocument/2006/relationships/image" Target="media/image96.wmf"/><Relationship Id="rId173" Type="http://schemas.openxmlformats.org/officeDocument/2006/relationships/oleObject" Target="embeddings/oleObject73.bin"/><Relationship Id="rId172" Type="http://schemas.openxmlformats.org/officeDocument/2006/relationships/image" Target="media/image95.wmf"/><Relationship Id="rId171" Type="http://schemas.openxmlformats.org/officeDocument/2006/relationships/oleObject" Target="embeddings/oleObject72.bin"/><Relationship Id="rId170" Type="http://schemas.openxmlformats.org/officeDocument/2006/relationships/image" Target="media/image94.wmf"/><Relationship Id="rId17" Type="http://schemas.openxmlformats.org/officeDocument/2006/relationships/image" Target="media/image9.wmf"/><Relationship Id="rId169" Type="http://schemas.openxmlformats.org/officeDocument/2006/relationships/oleObject" Target="embeddings/oleObject71.bin"/><Relationship Id="rId168" Type="http://schemas.openxmlformats.org/officeDocument/2006/relationships/image" Target="media/image93.wmf"/><Relationship Id="rId167" Type="http://schemas.openxmlformats.org/officeDocument/2006/relationships/oleObject" Target="embeddings/oleObject70.bin"/><Relationship Id="rId166" Type="http://schemas.openxmlformats.org/officeDocument/2006/relationships/image" Target="media/image92.wmf"/><Relationship Id="rId165" Type="http://schemas.openxmlformats.org/officeDocument/2006/relationships/oleObject" Target="embeddings/oleObject69.bin"/><Relationship Id="rId164" Type="http://schemas.openxmlformats.org/officeDocument/2006/relationships/image" Target="media/image91.wmf"/><Relationship Id="rId163" Type="http://schemas.openxmlformats.org/officeDocument/2006/relationships/oleObject" Target="embeddings/oleObject68.bin"/><Relationship Id="rId162" Type="http://schemas.openxmlformats.org/officeDocument/2006/relationships/image" Target="media/image90.wmf"/><Relationship Id="rId161" Type="http://schemas.openxmlformats.org/officeDocument/2006/relationships/oleObject" Target="embeddings/oleObject67.bin"/><Relationship Id="rId160" Type="http://schemas.openxmlformats.org/officeDocument/2006/relationships/image" Target="media/image89.png"/><Relationship Id="rId16" Type="http://schemas.openxmlformats.org/officeDocument/2006/relationships/oleObject" Target="embeddings/oleObject3.bin"/><Relationship Id="rId159" Type="http://schemas.openxmlformats.org/officeDocument/2006/relationships/image" Target="media/image88.wmf"/><Relationship Id="rId158" Type="http://schemas.openxmlformats.org/officeDocument/2006/relationships/oleObject" Target="embeddings/oleObject66.bin"/><Relationship Id="rId157" Type="http://schemas.openxmlformats.org/officeDocument/2006/relationships/image" Target="media/image87.wmf"/><Relationship Id="rId156" Type="http://schemas.openxmlformats.org/officeDocument/2006/relationships/oleObject" Target="embeddings/oleObject65.bin"/><Relationship Id="rId155" Type="http://schemas.openxmlformats.org/officeDocument/2006/relationships/image" Target="media/image86.wmf"/><Relationship Id="rId154" Type="http://schemas.openxmlformats.org/officeDocument/2006/relationships/oleObject" Target="embeddings/oleObject64.bin"/><Relationship Id="rId153" Type="http://schemas.openxmlformats.org/officeDocument/2006/relationships/image" Target="media/image85.png"/><Relationship Id="rId152" Type="http://schemas.openxmlformats.org/officeDocument/2006/relationships/image" Target="media/image84.wmf"/><Relationship Id="rId151" Type="http://schemas.openxmlformats.org/officeDocument/2006/relationships/oleObject" Target="embeddings/oleObject63.bin"/><Relationship Id="rId150" Type="http://schemas.openxmlformats.org/officeDocument/2006/relationships/image" Target="media/image83.wmf"/><Relationship Id="rId15" Type="http://schemas.openxmlformats.org/officeDocument/2006/relationships/image" Target="media/image8.wmf"/><Relationship Id="rId149" Type="http://schemas.openxmlformats.org/officeDocument/2006/relationships/oleObject" Target="embeddings/oleObject62.bin"/><Relationship Id="rId148" Type="http://schemas.openxmlformats.org/officeDocument/2006/relationships/oleObject" Target="embeddings/oleObject61.bin"/><Relationship Id="rId147" Type="http://schemas.openxmlformats.org/officeDocument/2006/relationships/oleObject" Target="embeddings/oleObject60.bin"/><Relationship Id="rId146" Type="http://schemas.openxmlformats.org/officeDocument/2006/relationships/image" Target="media/image82.wmf"/><Relationship Id="rId145" Type="http://schemas.openxmlformats.org/officeDocument/2006/relationships/oleObject" Target="embeddings/oleObject59.bin"/><Relationship Id="rId144" Type="http://schemas.openxmlformats.org/officeDocument/2006/relationships/image" Target="media/image81.wmf"/><Relationship Id="rId143" Type="http://schemas.openxmlformats.org/officeDocument/2006/relationships/oleObject" Target="embeddings/oleObject58.bin"/><Relationship Id="rId142" Type="http://schemas.openxmlformats.org/officeDocument/2006/relationships/image" Target="media/image80.wmf"/><Relationship Id="rId141" Type="http://schemas.openxmlformats.org/officeDocument/2006/relationships/oleObject" Target="embeddings/oleObject57.bin"/><Relationship Id="rId140" Type="http://schemas.openxmlformats.org/officeDocument/2006/relationships/image" Target="media/image79.wmf"/><Relationship Id="rId14" Type="http://schemas.openxmlformats.org/officeDocument/2006/relationships/oleObject" Target="embeddings/oleObject2.bin"/><Relationship Id="rId139" Type="http://schemas.openxmlformats.org/officeDocument/2006/relationships/oleObject" Target="embeddings/oleObject56.bin"/><Relationship Id="rId138" Type="http://schemas.openxmlformats.org/officeDocument/2006/relationships/image" Target="media/image78.wmf"/><Relationship Id="rId137" Type="http://schemas.openxmlformats.org/officeDocument/2006/relationships/oleObject" Target="embeddings/oleObject55.bin"/><Relationship Id="rId136" Type="http://schemas.openxmlformats.org/officeDocument/2006/relationships/image" Target="media/image77.wmf"/><Relationship Id="rId135" Type="http://schemas.openxmlformats.org/officeDocument/2006/relationships/oleObject" Target="embeddings/oleObject54.bin"/><Relationship Id="rId134" Type="http://schemas.openxmlformats.org/officeDocument/2006/relationships/image" Target="media/image76.wmf"/><Relationship Id="rId133" Type="http://schemas.openxmlformats.org/officeDocument/2006/relationships/oleObject" Target="embeddings/oleObject53.bin"/><Relationship Id="rId132" Type="http://schemas.openxmlformats.org/officeDocument/2006/relationships/image" Target="media/image75.wmf"/><Relationship Id="rId131" Type="http://schemas.openxmlformats.org/officeDocument/2006/relationships/oleObject" Target="embeddings/oleObject52.bin"/><Relationship Id="rId130" Type="http://schemas.openxmlformats.org/officeDocument/2006/relationships/image" Target="media/image74.wmf"/><Relationship Id="rId13" Type="http://schemas.openxmlformats.org/officeDocument/2006/relationships/image" Target="media/image7.wmf"/><Relationship Id="rId129" Type="http://schemas.openxmlformats.org/officeDocument/2006/relationships/oleObject" Target="embeddings/oleObject51.bin"/><Relationship Id="rId128" Type="http://schemas.openxmlformats.org/officeDocument/2006/relationships/oleObject" Target="embeddings/oleObject50.bin"/><Relationship Id="rId127" Type="http://schemas.openxmlformats.org/officeDocument/2006/relationships/oleObject" Target="embeddings/oleObject49.bin"/><Relationship Id="rId126" Type="http://schemas.openxmlformats.org/officeDocument/2006/relationships/oleObject" Target="embeddings/oleObject48.bin"/><Relationship Id="rId125" Type="http://schemas.openxmlformats.org/officeDocument/2006/relationships/oleObject" Target="embeddings/oleObject47.bin"/><Relationship Id="rId124" Type="http://schemas.openxmlformats.org/officeDocument/2006/relationships/oleObject" Target="embeddings/oleObject46.bin"/><Relationship Id="rId123" Type="http://schemas.openxmlformats.org/officeDocument/2006/relationships/oleObject" Target="embeddings/oleObject45.bin"/><Relationship Id="rId122" Type="http://schemas.openxmlformats.org/officeDocument/2006/relationships/image" Target="media/image73.wmf"/><Relationship Id="rId121" Type="http://schemas.openxmlformats.org/officeDocument/2006/relationships/oleObject" Target="embeddings/oleObject44.bin"/><Relationship Id="rId120" Type="http://schemas.openxmlformats.org/officeDocument/2006/relationships/oleObject" Target="embeddings/oleObject43.bin"/><Relationship Id="rId12" Type="http://schemas.openxmlformats.org/officeDocument/2006/relationships/oleObject" Target="embeddings/oleObject1.bin"/><Relationship Id="rId119" Type="http://schemas.openxmlformats.org/officeDocument/2006/relationships/image" Target="media/image72.wmf"/><Relationship Id="rId118" Type="http://schemas.openxmlformats.org/officeDocument/2006/relationships/oleObject" Target="embeddings/oleObject42.bin"/><Relationship Id="rId117" Type="http://schemas.openxmlformats.org/officeDocument/2006/relationships/image" Target="media/image71.wmf"/><Relationship Id="rId116" Type="http://schemas.openxmlformats.org/officeDocument/2006/relationships/oleObject" Target="embeddings/oleObject41.bin"/><Relationship Id="rId115" Type="http://schemas.openxmlformats.org/officeDocument/2006/relationships/image" Target="media/image70.wmf"/><Relationship Id="rId114" Type="http://schemas.openxmlformats.org/officeDocument/2006/relationships/oleObject" Target="embeddings/oleObject40.bin"/><Relationship Id="rId113" Type="http://schemas.openxmlformats.org/officeDocument/2006/relationships/oleObject" Target="embeddings/oleObject39.bin"/><Relationship Id="rId112" Type="http://schemas.openxmlformats.org/officeDocument/2006/relationships/image" Target="media/image69.png"/><Relationship Id="rId111" Type="http://schemas.openxmlformats.org/officeDocument/2006/relationships/image" Target="media/image68.wmf"/><Relationship Id="rId110" Type="http://schemas.openxmlformats.org/officeDocument/2006/relationships/oleObject" Target="embeddings/oleObject38.bin"/><Relationship Id="rId11" Type="http://schemas.openxmlformats.org/officeDocument/2006/relationships/image" Target="media/image6.png"/><Relationship Id="rId109" Type="http://schemas.openxmlformats.org/officeDocument/2006/relationships/image" Target="media/image67.png"/><Relationship Id="rId108" Type="http://schemas.openxmlformats.org/officeDocument/2006/relationships/image" Target="media/image66.wmf"/><Relationship Id="rId107" Type="http://schemas.openxmlformats.org/officeDocument/2006/relationships/oleObject" Target="embeddings/oleObject37.bin"/><Relationship Id="rId106" Type="http://schemas.openxmlformats.org/officeDocument/2006/relationships/image" Target="media/image65.png"/><Relationship Id="rId105" Type="http://schemas.openxmlformats.org/officeDocument/2006/relationships/image" Target="media/image64.wmf"/><Relationship Id="rId104" Type="http://schemas.openxmlformats.org/officeDocument/2006/relationships/oleObject" Target="embeddings/oleObject36.bin"/><Relationship Id="rId103" Type="http://schemas.openxmlformats.org/officeDocument/2006/relationships/image" Target="media/image63.wmf"/><Relationship Id="rId102" Type="http://schemas.openxmlformats.org/officeDocument/2006/relationships/oleObject" Target="embeddings/oleObject35.bin"/><Relationship Id="rId101" Type="http://schemas.openxmlformats.org/officeDocument/2006/relationships/image" Target="media/image62.png"/><Relationship Id="rId100" Type="http://schemas.openxmlformats.org/officeDocument/2006/relationships/image" Target="media/image61.wmf"/><Relationship Id="rId10" Type="http://schemas.openxmlformats.org/officeDocument/2006/relationships/image" Target="media/image5.png"/><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tmp/webword_1973681023/C:\Program%20Files\HXJP\hxjp.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Company>Microsoft</Company>
  <Pages>23</Pages>
  <Words>8475</Words>
  <Characters>8779</Characters>
  <Lines>18</Lines>
  <Paragraphs>5</Paragraphs>
  <TotalTime>0</TotalTime>
  <ScaleCrop>false</ScaleCrop>
  <LinksUpToDate>false</LinksUpToDate>
  <CharactersWithSpaces>9222</CharactersWithSpaces>
  <Application>WPS Office WWO_base_provider_20250722104458-4835d61a2e</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2018-04-25T01:10:00Z</dcterms:created>
  <dc:creator>WSJ</dc:creator>
  <dc:description>原创精品资源学科网独家享有版权，侵权必究！</dc:description>
  <cp:lastModifiedBy>webword_1347212828</cp:lastModifiedBy>
  <cp:lastPrinted>2017-04-20T21:31:00Z</cp:lastPrinted>
  <dcterms:modified xsi:type="dcterms:W3CDTF">2025-12-26T18:02:20Z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TemplateDocerSaveRecord">
    <vt:lpwstr>eyJoZGlkIjoiZjUwYTUzNzU0NGFiY2IyMGM2NDMwMWE0NmFhOWI1NDIiLCJ1c2VySWQiOiI1MzQxNzAxMTkifQ==</vt:lpwstr>
  </property>
  <property fmtid="{D5CDD505-2E9C-101B-9397-08002B2CF9AE}" pid="7" name="KSOProductBuildVer">
    <vt:lpwstr>2052-0.0.0.0</vt:lpwstr>
  </property>
  <property fmtid="{D5CDD505-2E9C-101B-9397-08002B2CF9AE}" pid="8" name="ICV">
    <vt:lpwstr>227F0D4FF0FFFBB32C5D4E69C7AC98A4_43</vt:lpwstr>
  </property>
</Properties>
</file>